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0634F" w14:textId="18027B06" w:rsidR="00736408" w:rsidRPr="00811F2B" w:rsidRDefault="00736408" w:rsidP="0073640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36EA179" w14:textId="77777777" w:rsidR="00736408" w:rsidRPr="00811F2B" w:rsidRDefault="00736408" w:rsidP="00736408">
      <w:pPr>
        <w:widowControl w:val="0"/>
        <w:autoSpaceDE w:val="0"/>
        <w:autoSpaceDN w:val="0"/>
        <w:adjustRightInd w:val="0"/>
        <w:spacing w:after="0" w:line="240" w:lineRule="auto"/>
        <w:jc w:val="right"/>
        <w:rPr>
          <w:rFonts w:ascii="Times New Roman" w:hAnsi="Times New Roman"/>
          <w:b/>
          <w:bCs/>
          <w:lang w:val="uk-UA"/>
        </w:rPr>
      </w:pPr>
    </w:p>
    <w:p w14:paraId="66355547"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27157915"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7DD2F0DE" w14:textId="098B02C7" w:rsidR="00736408" w:rsidRPr="00C0795B" w:rsidRDefault="00736408" w:rsidP="00B032BF">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C0795B">
        <w:rPr>
          <w:rFonts w:ascii="Times New Roman" w:hAnsi="Times New Roman"/>
          <w:b/>
          <w:bCs/>
          <w:lang w:val="uk-UA"/>
        </w:rPr>
        <w:t xml:space="preserve">№ </w:t>
      </w:r>
      <w:r w:rsidR="00B91CD7">
        <w:rPr>
          <w:rFonts w:ascii="Times New Roman" w:hAnsi="Times New Roman"/>
          <w:b/>
          <w:bCs/>
          <w:lang w:val="uk-UA"/>
        </w:rPr>
        <w:t>2</w:t>
      </w:r>
      <w:r w:rsidR="00616F97">
        <w:rPr>
          <w:rFonts w:ascii="Times New Roman" w:hAnsi="Times New Roman"/>
          <w:b/>
          <w:bCs/>
          <w:lang w:val="uk-UA"/>
        </w:rPr>
        <w:t xml:space="preserve">95 </w:t>
      </w:r>
      <w:r w:rsidRPr="00C0795B">
        <w:rPr>
          <w:rFonts w:ascii="Times New Roman" w:hAnsi="Times New Roman"/>
          <w:b/>
          <w:bCs/>
          <w:lang w:val="uk-UA"/>
        </w:rPr>
        <w:t xml:space="preserve">від </w:t>
      </w:r>
      <w:r w:rsidR="002573E3">
        <w:rPr>
          <w:rFonts w:ascii="Times New Roman" w:hAnsi="Times New Roman"/>
          <w:b/>
          <w:bCs/>
          <w:lang w:val="uk-UA"/>
        </w:rPr>
        <w:t>30</w:t>
      </w:r>
      <w:r w:rsidRPr="00C0795B">
        <w:rPr>
          <w:rFonts w:ascii="Times New Roman" w:hAnsi="Times New Roman"/>
          <w:b/>
          <w:bCs/>
          <w:lang w:val="uk-UA"/>
        </w:rPr>
        <w:t>.</w:t>
      </w:r>
      <w:r w:rsidR="001B4855">
        <w:rPr>
          <w:rFonts w:ascii="Times New Roman" w:hAnsi="Times New Roman"/>
          <w:b/>
          <w:bCs/>
          <w:lang w:val="uk-UA"/>
        </w:rPr>
        <w:t>10</w:t>
      </w:r>
      <w:r w:rsidRPr="00C0795B">
        <w:rPr>
          <w:rFonts w:ascii="Times New Roman" w:hAnsi="Times New Roman"/>
          <w:b/>
          <w:bCs/>
          <w:lang w:val="uk-UA"/>
        </w:rPr>
        <w:t>.202</w:t>
      </w:r>
      <w:r>
        <w:rPr>
          <w:rFonts w:ascii="Times New Roman" w:hAnsi="Times New Roman"/>
          <w:b/>
          <w:bCs/>
          <w:lang w:val="uk-UA"/>
        </w:rPr>
        <w:t>5</w:t>
      </w:r>
      <w:r w:rsidRPr="00C0795B">
        <w:rPr>
          <w:rFonts w:ascii="Times New Roman" w:hAnsi="Times New Roman"/>
          <w:b/>
          <w:bCs/>
          <w:lang w:val="uk-UA"/>
        </w:rPr>
        <w:t xml:space="preserve"> року</w:t>
      </w:r>
    </w:p>
    <w:p w14:paraId="206F777A"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6F473C7D" w14:textId="5DE82D0A" w:rsidR="00736408" w:rsidRPr="00A20EAC" w:rsidRDefault="002573E3"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 xml:space="preserve">Начальник відділу правового забезпечення </w:t>
      </w:r>
    </w:p>
    <w:p w14:paraId="1AE877F4" w14:textId="60DFDFE6" w:rsidR="00736408" w:rsidRPr="00811F2B" w:rsidRDefault="00736408" w:rsidP="00736408">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2573E3">
        <w:rPr>
          <w:rFonts w:ascii="Times New Roman" w:hAnsi="Times New Roman"/>
          <w:bCs/>
          <w:lang w:val="uk-UA"/>
        </w:rPr>
        <w:t>Віталій САВЧУК</w:t>
      </w:r>
    </w:p>
    <w:p w14:paraId="634E9EE2" w14:textId="77777777" w:rsidR="00736408" w:rsidRPr="00811F2B" w:rsidRDefault="00736408" w:rsidP="00736408">
      <w:pPr>
        <w:keepNext/>
        <w:widowControl w:val="0"/>
        <w:autoSpaceDE w:val="0"/>
        <w:autoSpaceDN w:val="0"/>
        <w:adjustRightInd w:val="0"/>
        <w:spacing w:after="0" w:line="240" w:lineRule="auto"/>
        <w:jc w:val="right"/>
        <w:rPr>
          <w:rFonts w:ascii="Times New Roman" w:hAnsi="Times New Roman"/>
          <w:b/>
          <w:bCs/>
          <w:sz w:val="28"/>
          <w:szCs w:val="28"/>
        </w:rPr>
      </w:pPr>
    </w:p>
    <w:p w14:paraId="5A323CBC"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50E3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E23FD29"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5B3DCA6"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0247C1B" w14:textId="77777777" w:rsidR="00736408" w:rsidRPr="00FD61E2" w:rsidRDefault="00736408" w:rsidP="0073640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2BA13AA" w14:textId="77777777" w:rsidR="00736408" w:rsidRPr="00FD61E2" w:rsidRDefault="00736408" w:rsidP="00736408">
      <w:pPr>
        <w:widowControl w:val="0"/>
        <w:autoSpaceDE w:val="0"/>
        <w:autoSpaceDN w:val="0"/>
        <w:adjustRightInd w:val="0"/>
        <w:spacing w:after="0" w:line="240" w:lineRule="auto"/>
        <w:rPr>
          <w:rFonts w:ascii="Times New Roman" w:eastAsia="Dotum" w:hAnsi="Times New Roman"/>
          <w:b/>
          <w:bCs/>
          <w:color w:val="000000"/>
          <w:lang w:val="uk-UA" w:eastAsia="uk-UA"/>
        </w:rPr>
      </w:pPr>
    </w:p>
    <w:p w14:paraId="67914443"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4AF4A092"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25C0DFE6"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771B006D" w14:textId="239C7E04" w:rsidR="00066C58" w:rsidRPr="00D13167" w:rsidRDefault="00856CEE" w:rsidP="00066C58">
      <w:pPr>
        <w:jc w:val="center"/>
        <w:rPr>
          <w:rFonts w:ascii="Times New Roman" w:hAnsi="Times New Roman"/>
          <w:b/>
          <w:iCs/>
          <w:color w:val="000000"/>
        </w:rPr>
      </w:pPr>
      <w:bookmarkStart w:id="1" w:name="titul_item_dk_code"/>
      <w:bookmarkEnd w:id="1"/>
      <w:r w:rsidRPr="00D13167">
        <w:rPr>
          <w:rFonts w:ascii="Times New Roman" w:hAnsi="Times New Roman"/>
        </w:rPr>
        <w:t>“</w:t>
      </w:r>
      <w:proofErr w:type="spellStart"/>
      <w:r w:rsidR="00066C58" w:rsidRPr="00D13167">
        <w:rPr>
          <w:rFonts w:ascii="Times New Roman" w:hAnsi="Times New Roman"/>
          <w:color w:val="000000"/>
        </w:rPr>
        <w:t>Планшетн</w:t>
      </w:r>
      <w:proofErr w:type="spellEnd"/>
      <w:r w:rsidR="00066C58" w:rsidRPr="00D13167">
        <w:rPr>
          <w:rFonts w:ascii="Times New Roman" w:hAnsi="Times New Roman"/>
          <w:color w:val="000000"/>
          <w:lang w:val="uk-UA"/>
        </w:rPr>
        <w:t>і</w:t>
      </w:r>
      <w:r w:rsidR="00066C58" w:rsidRPr="00D13167">
        <w:rPr>
          <w:rFonts w:ascii="Times New Roman" w:hAnsi="Times New Roman"/>
          <w:color w:val="000000"/>
        </w:rPr>
        <w:t xml:space="preserve"> </w:t>
      </w:r>
      <w:proofErr w:type="spellStart"/>
      <w:r w:rsidR="00066C58" w:rsidRPr="00D13167">
        <w:rPr>
          <w:rFonts w:ascii="Times New Roman" w:hAnsi="Times New Roman"/>
          <w:color w:val="000000"/>
        </w:rPr>
        <w:t>комп’ютер</w:t>
      </w:r>
      <w:proofErr w:type="spellEnd"/>
      <w:r w:rsidR="00066C58" w:rsidRPr="00D13167">
        <w:rPr>
          <w:rFonts w:ascii="Times New Roman" w:hAnsi="Times New Roman"/>
          <w:color w:val="000000"/>
          <w:lang w:val="uk-UA"/>
        </w:rPr>
        <w:t>и</w:t>
      </w:r>
      <w:r w:rsidR="00066C58" w:rsidRPr="00D13167">
        <w:rPr>
          <w:rFonts w:ascii="Times New Roman" w:hAnsi="Times New Roman"/>
          <w:color w:val="000000"/>
        </w:rPr>
        <w:t>”</w:t>
      </w:r>
      <w:r w:rsidR="00066C58" w:rsidRPr="00D13167">
        <w:rPr>
          <w:rFonts w:ascii="Times New Roman" w:hAnsi="Times New Roman"/>
          <w:b/>
          <w:i/>
        </w:rPr>
        <w:t xml:space="preserve"> </w:t>
      </w:r>
    </w:p>
    <w:p w14:paraId="63556C2C" w14:textId="3A190C28" w:rsidR="00856CEE" w:rsidRPr="00B91CD7" w:rsidRDefault="00066C58" w:rsidP="00066C58">
      <w:pPr>
        <w:spacing w:after="0" w:line="240" w:lineRule="auto"/>
        <w:jc w:val="center"/>
        <w:rPr>
          <w:rFonts w:ascii="Times New Roman" w:hAnsi="Times New Roman"/>
        </w:rPr>
      </w:pPr>
      <w:r w:rsidRPr="00B91CD7">
        <w:rPr>
          <w:rFonts w:ascii="Times New Roman" w:hAnsi="Times New Roman"/>
        </w:rPr>
        <w:t xml:space="preserve"> </w:t>
      </w:r>
      <w:r w:rsidR="00856CEE" w:rsidRPr="00856CEE">
        <w:rPr>
          <w:rFonts w:ascii="Times New Roman" w:hAnsi="Times New Roman"/>
        </w:rPr>
        <w:t xml:space="preserve"> </w:t>
      </w:r>
      <w:r w:rsidR="00856CEE" w:rsidRPr="00B91CD7">
        <w:rPr>
          <w:rFonts w:ascii="Times New Roman" w:hAnsi="Times New Roman"/>
          <w:sz w:val="24"/>
          <w:szCs w:val="24"/>
          <w:lang w:val="uk-UA"/>
        </w:rPr>
        <w:t xml:space="preserve">за </w:t>
      </w:r>
      <w:r w:rsidR="00856CEE" w:rsidRPr="00B91CD7">
        <w:rPr>
          <w:rFonts w:ascii="Times New Roman" w:hAnsi="Times New Roman"/>
        </w:rPr>
        <w:t xml:space="preserve">ДК 021:2015-30210000-4 - </w:t>
      </w:r>
      <w:proofErr w:type="spellStart"/>
      <w:r w:rsidR="00856CEE" w:rsidRPr="00B91CD7">
        <w:rPr>
          <w:rFonts w:ascii="Times New Roman" w:hAnsi="Times New Roman"/>
        </w:rPr>
        <w:t>Машини</w:t>
      </w:r>
      <w:proofErr w:type="spellEnd"/>
      <w:r w:rsidR="00856CEE" w:rsidRPr="00B91CD7">
        <w:rPr>
          <w:rFonts w:ascii="Times New Roman" w:hAnsi="Times New Roman"/>
        </w:rPr>
        <w:t xml:space="preserve"> для </w:t>
      </w:r>
      <w:proofErr w:type="spellStart"/>
      <w:r w:rsidR="00856CEE" w:rsidRPr="00B91CD7">
        <w:rPr>
          <w:rFonts w:ascii="Times New Roman" w:hAnsi="Times New Roman"/>
        </w:rPr>
        <w:t>обробки</w:t>
      </w:r>
      <w:proofErr w:type="spellEnd"/>
      <w:r w:rsidR="00856CEE" w:rsidRPr="00B91CD7">
        <w:rPr>
          <w:rFonts w:ascii="Times New Roman" w:hAnsi="Times New Roman"/>
        </w:rPr>
        <w:t xml:space="preserve"> </w:t>
      </w:r>
      <w:proofErr w:type="spellStart"/>
      <w:r w:rsidR="00856CEE" w:rsidRPr="00B91CD7">
        <w:rPr>
          <w:rFonts w:ascii="Times New Roman" w:hAnsi="Times New Roman"/>
        </w:rPr>
        <w:t>даних</w:t>
      </w:r>
      <w:proofErr w:type="spellEnd"/>
      <w:r w:rsidR="00856CEE" w:rsidRPr="00B91CD7">
        <w:rPr>
          <w:rFonts w:ascii="Times New Roman" w:hAnsi="Times New Roman"/>
        </w:rPr>
        <w:t xml:space="preserve"> (</w:t>
      </w:r>
      <w:proofErr w:type="spellStart"/>
      <w:r w:rsidR="00856CEE" w:rsidRPr="00B91CD7">
        <w:rPr>
          <w:rFonts w:ascii="Times New Roman" w:hAnsi="Times New Roman"/>
        </w:rPr>
        <w:t>апаратна</w:t>
      </w:r>
      <w:proofErr w:type="spellEnd"/>
      <w:r w:rsidR="00856CEE" w:rsidRPr="00B91CD7">
        <w:rPr>
          <w:rFonts w:ascii="Times New Roman" w:hAnsi="Times New Roman"/>
        </w:rPr>
        <w:t xml:space="preserve"> </w:t>
      </w:r>
      <w:proofErr w:type="spellStart"/>
      <w:r w:rsidR="00856CEE" w:rsidRPr="00B91CD7">
        <w:rPr>
          <w:rFonts w:ascii="Times New Roman" w:hAnsi="Times New Roman"/>
        </w:rPr>
        <w:t>частина</w:t>
      </w:r>
      <w:proofErr w:type="spellEnd"/>
      <w:r w:rsidR="00856CEE" w:rsidRPr="00B91CD7">
        <w:rPr>
          <w:rFonts w:ascii="Times New Roman" w:hAnsi="Times New Roman"/>
        </w:rPr>
        <w:t>)</w:t>
      </w:r>
    </w:p>
    <w:p w14:paraId="2B8FE530" w14:textId="17007791" w:rsidR="00736408" w:rsidRDefault="00736408" w:rsidP="00B91CD7">
      <w:pPr>
        <w:spacing w:after="0" w:line="240" w:lineRule="auto"/>
        <w:jc w:val="center"/>
        <w:rPr>
          <w:rFonts w:ascii="Times New Roman" w:hAnsi="Times New Roman"/>
          <w:color w:val="000000"/>
          <w:sz w:val="24"/>
          <w:szCs w:val="24"/>
        </w:rPr>
      </w:pPr>
    </w:p>
    <w:p w14:paraId="4A5835E8" w14:textId="77777777" w:rsidR="00736408" w:rsidRDefault="00736408" w:rsidP="00736408">
      <w:pPr>
        <w:widowControl w:val="0"/>
        <w:autoSpaceDE w:val="0"/>
        <w:autoSpaceDN w:val="0"/>
        <w:adjustRightInd w:val="0"/>
        <w:spacing w:after="0" w:line="240" w:lineRule="auto"/>
        <w:ind w:right="3543" w:firstLine="2127"/>
        <w:jc w:val="center"/>
      </w:pPr>
    </w:p>
    <w:p w14:paraId="232C3FC1" w14:textId="5F23BE9B" w:rsidR="00736408" w:rsidRPr="00856CEE" w:rsidRDefault="00736408" w:rsidP="00856CEE">
      <w:pPr>
        <w:widowControl w:val="0"/>
        <w:autoSpaceDE w:val="0"/>
        <w:autoSpaceDN w:val="0"/>
        <w:adjustRightInd w:val="0"/>
        <w:spacing w:after="0" w:line="240" w:lineRule="auto"/>
        <w:ind w:right="3543" w:firstLine="2127"/>
        <w:jc w:val="center"/>
        <w:rPr>
          <w:rFonts w:ascii="Times New Roman" w:eastAsia="Times New Roman" w:hAnsi="Times New Roman"/>
          <w:b/>
          <w:bCs/>
          <w:color w:val="FF0000"/>
          <w:shd w:val="clear" w:color="auto" w:fill="FFFFFF"/>
          <w:lang w:val="uk-UA" w:eastAsia="ru-RU"/>
        </w:rPr>
      </w:pPr>
      <w:r>
        <w:rPr>
          <w:rFonts w:ascii="Times New Roman" w:hAnsi="Times New Roman"/>
          <w:b/>
          <w:bCs/>
          <w:lang w:val="uk-UA"/>
        </w:rPr>
        <w:t xml:space="preserve">                          </w:t>
      </w:r>
    </w:p>
    <w:p w14:paraId="7396934C" w14:textId="77777777" w:rsidR="00736408" w:rsidRDefault="00736408" w:rsidP="00736408">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29DAFAF"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2669CE21" w14:textId="77777777" w:rsidR="00736408" w:rsidRDefault="00736408" w:rsidP="00736408">
      <w:pPr>
        <w:pStyle w:val="a4"/>
        <w:jc w:val="center"/>
        <w:rPr>
          <w:rFonts w:ascii="Times New Roman" w:hAnsi="Times New Roman"/>
          <w:b/>
          <w:i/>
          <w:sz w:val="28"/>
          <w:szCs w:val="28"/>
          <w:lang w:val="uk-UA"/>
        </w:rPr>
      </w:pPr>
    </w:p>
    <w:p w14:paraId="44157DB6" w14:textId="77777777" w:rsidR="00736408" w:rsidRDefault="00736408" w:rsidP="00736408">
      <w:pPr>
        <w:pStyle w:val="a4"/>
        <w:jc w:val="center"/>
        <w:rPr>
          <w:rFonts w:ascii="Times New Roman" w:hAnsi="Times New Roman"/>
          <w:b/>
          <w:i/>
          <w:sz w:val="28"/>
          <w:szCs w:val="28"/>
          <w:lang w:val="uk-UA"/>
        </w:rPr>
      </w:pPr>
    </w:p>
    <w:p w14:paraId="07849207" w14:textId="77777777" w:rsidR="00736408" w:rsidRDefault="00736408" w:rsidP="00736408">
      <w:pPr>
        <w:pStyle w:val="a4"/>
        <w:jc w:val="center"/>
        <w:rPr>
          <w:rFonts w:ascii="Times New Roman" w:hAnsi="Times New Roman"/>
          <w:b/>
          <w:i/>
          <w:sz w:val="28"/>
          <w:szCs w:val="28"/>
          <w:lang w:val="uk-UA"/>
        </w:rPr>
      </w:pPr>
    </w:p>
    <w:p w14:paraId="03E2C108" w14:textId="77777777" w:rsidR="00736408" w:rsidRPr="00A37DBC" w:rsidRDefault="00736408" w:rsidP="00736408">
      <w:pPr>
        <w:pStyle w:val="a4"/>
        <w:jc w:val="center"/>
        <w:rPr>
          <w:rFonts w:ascii="Times New Roman" w:hAnsi="Times New Roman"/>
          <w:sz w:val="36"/>
          <w:szCs w:val="36"/>
          <w:lang w:val="uk-UA"/>
        </w:rPr>
      </w:pPr>
    </w:p>
    <w:p w14:paraId="2D140302" w14:textId="77777777" w:rsidR="00736408" w:rsidRPr="002D3DDE" w:rsidRDefault="00736408" w:rsidP="00736408">
      <w:pPr>
        <w:pStyle w:val="a4"/>
        <w:jc w:val="center"/>
        <w:rPr>
          <w:rFonts w:ascii="Times New Roman" w:hAnsi="Times New Roman"/>
          <w:b/>
          <w:bCs/>
          <w:i/>
          <w:iCs/>
          <w:sz w:val="36"/>
          <w:szCs w:val="36"/>
          <w:highlight w:val="yellow"/>
          <w:u w:val="single"/>
          <w:lang w:val="uk-UA"/>
        </w:rPr>
      </w:pPr>
    </w:p>
    <w:p w14:paraId="73C438EB"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49C87D5E"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B7E4B80"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7234ADD"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0FFBC034"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48093C0B"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5151D5"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3BBD18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0512D26"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3DF701"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295D5D6"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29395234"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5D1DD975" w14:textId="79542C5A" w:rsidR="00B91CD7" w:rsidRDefault="00B91CD7" w:rsidP="00736408">
      <w:pPr>
        <w:widowControl w:val="0"/>
        <w:autoSpaceDE w:val="0"/>
        <w:autoSpaceDN w:val="0"/>
        <w:adjustRightInd w:val="0"/>
        <w:spacing w:after="0" w:line="240" w:lineRule="auto"/>
        <w:rPr>
          <w:rFonts w:ascii="Times New Roman" w:hAnsi="Times New Roman"/>
          <w:b/>
          <w:bCs/>
          <w:sz w:val="26"/>
          <w:szCs w:val="26"/>
          <w:lang w:val="uk-UA"/>
        </w:rPr>
      </w:pPr>
    </w:p>
    <w:p w14:paraId="2D36760D" w14:textId="1D5BA638" w:rsidR="00856CEE" w:rsidRDefault="00856CEE" w:rsidP="00736408">
      <w:pPr>
        <w:widowControl w:val="0"/>
        <w:autoSpaceDE w:val="0"/>
        <w:autoSpaceDN w:val="0"/>
        <w:adjustRightInd w:val="0"/>
        <w:spacing w:after="0" w:line="240" w:lineRule="auto"/>
        <w:rPr>
          <w:rFonts w:ascii="Times New Roman" w:hAnsi="Times New Roman"/>
          <w:b/>
          <w:bCs/>
          <w:sz w:val="26"/>
          <w:szCs w:val="26"/>
          <w:lang w:val="uk-UA"/>
        </w:rPr>
      </w:pPr>
    </w:p>
    <w:p w14:paraId="1B9DE4A8" w14:textId="77777777" w:rsidR="00856CEE" w:rsidRDefault="00856CEE" w:rsidP="00736408">
      <w:pPr>
        <w:widowControl w:val="0"/>
        <w:autoSpaceDE w:val="0"/>
        <w:autoSpaceDN w:val="0"/>
        <w:adjustRightInd w:val="0"/>
        <w:spacing w:after="0" w:line="240" w:lineRule="auto"/>
        <w:rPr>
          <w:rFonts w:ascii="Times New Roman" w:hAnsi="Times New Roman"/>
          <w:b/>
          <w:bCs/>
          <w:sz w:val="26"/>
          <w:szCs w:val="26"/>
          <w:lang w:val="uk-UA"/>
        </w:rPr>
      </w:pPr>
    </w:p>
    <w:p w14:paraId="49063AAA" w14:textId="77777777" w:rsidR="00066C58" w:rsidRDefault="00066C58" w:rsidP="00736408">
      <w:pPr>
        <w:widowControl w:val="0"/>
        <w:autoSpaceDE w:val="0"/>
        <w:autoSpaceDN w:val="0"/>
        <w:adjustRightInd w:val="0"/>
        <w:spacing w:after="0" w:line="240" w:lineRule="auto"/>
        <w:jc w:val="center"/>
        <w:rPr>
          <w:rFonts w:ascii="Times New Roman" w:hAnsi="Times New Roman"/>
          <w:b/>
          <w:bCs/>
          <w:sz w:val="26"/>
          <w:szCs w:val="26"/>
        </w:rPr>
      </w:pPr>
    </w:p>
    <w:p w14:paraId="5C27B4A9" w14:textId="3D4198F6"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2025</w:t>
      </w:r>
    </w:p>
    <w:p w14:paraId="7A4AA1B7" w14:textId="77777777" w:rsidR="00736408" w:rsidRPr="00CB2DC7"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736408" w:rsidRPr="00BF7447" w14:paraId="33E0E114" w14:textId="77777777" w:rsidTr="00736408">
        <w:trPr>
          <w:trHeight w:val="273"/>
          <w:jc w:val="center"/>
        </w:trPr>
        <w:tc>
          <w:tcPr>
            <w:tcW w:w="10485" w:type="dxa"/>
            <w:gridSpan w:val="3"/>
            <w:shd w:val="clear" w:color="auto" w:fill="D6E3BC"/>
            <w:vAlign w:val="center"/>
          </w:tcPr>
          <w:p w14:paraId="1C2AE005"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bookmarkStart w:id="3" w:name="_Hlk184202537"/>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bookmarkEnd w:id="3"/>
          </w:p>
        </w:tc>
      </w:tr>
      <w:tr w:rsidR="00736408" w:rsidRPr="00BF7447" w14:paraId="3124BC39" w14:textId="77777777" w:rsidTr="00736408">
        <w:trPr>
          <w:trHeight w:val="520"/>
          <w:jc w:val="center"/>
        </w:trPr>
        <w:tc>
          <w:tcPr>
            <w:tcW w:w="532" w:type="dxa"/>
            <w:shd w:val="clear" w:color="auto" w:fill="auto"/>
          </w:tcPr>
          <w:p w14:paraId="55279E1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6BE9EDA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084E9961" w14:textId="77777777" w:rsidR="00736408" w:rsidRPr="00C63B52" w:rsidRDefault="00736408" w:rsidP="00736408">
            <w:pPr>
              <w:pStyle w:val="a4"/>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 xml:space="preserve">Про затвердження особливостей здійснення публічних </w:t>
            </w:r>
            <w:proofErr w:type="spellStart"/>
            <w:r w:rsidRPr="00C63B52">
              <w:rPr>
                <w:rFonts w:ascii="Times New Roman" w:hAnsi="Times New Roman"/>
                <w:shd w:val="clear" w:color="auto" w:fill="FFFFFF"/>
                <w:lang w:val="uk-UA"/>
              </w:rPr>
              <w:t>закупівель</w:t>
            </w:r>
            <w:proofErr w:type="spellEnd"/>
            <w:r w:rsidRPr="00C63B52">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4A5EC7D3" w14:textId="77777777" w:rsidR="00736408" w:rsidRPr="00C63B52" w:rsidRDefault="00736408" w:rsidP="00736408">
            <w:pPr>
              <w:pStyle w:val="a4"/>
              <w:jc w:val="both"/>
              <w:rPr>
                <w:rFonts w:ascii="Times New Roman" w:hAnsi="Times New Roman"/>
                <w:lang w:val="uk-UA"/>
              </w:rPr>
            </w:pPr>
            <w:proofErr w:type="spellStart"/>
            <w:r w:rsidRPr="00C63B52">
              <w:rPr>
                <w:rFonts w:ascii="Times New Roman" w:hAnsi="Times New Roman"/>
                <w:lang w:eastAsia="uk-UA"/>
              </w:rPr>
              <w:t>Терміни</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вживаються</w:t>
            </w:r>
            <w:proofErr w:type="spellEnd"/>
            <w:r w:rsidRPr="00C63B52">
              <w:rPr>
                <w:rFonts w:ascii="Times New Roman" w:hAnsi="Times New Roman"/>
                <w:lang w:eastAsia="uk-UA"/>
              </w:rPr>
              <w:t xml:space="preserve"> у </w:t>
            </w:r>
            <w:proofErr w:type="spellStart"/>
            <w:r w:rsidRPr="00C63B52">
              <w:rPr>
                <w:rFonts w:ascii="Times New Roman" w:hAnsi="Times New Roman"/>
                <w:lang w:eastAsia="uk-UA"/>
              </w:rPr>
              <w:t>значенні</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наведеному</w:t>
            </w:r>
            <w:proofErr w:type="spellEnd"/>
            <w:r w:rsidRPr="00C63B52">
              <w:rPr>
                <w:rFonts w:ascii="Times New Roman" w:hAnsi="Times New Roman"/>
                <w:lang w:eastAsia="uk-UA"/>
              </w:rPr>
              <w:t xml:space="preserve"> в </w:t>
            </w:r>
            <w:proofErr w:type="spellStart"/>
            <w:r w:rsidRPr="00C63B52">
              <w:rPr>
                <w:rFonts w:ascii="Times New Roman" w:hAnsi="Times New Roman"/>
                <w:lang w:eastAsia="uk-UA"/>
              </w:rPr>
              <w:t>Законі</w:t>
            </w:r>
            <w:proofErr w:type="spellEnd"/>
            <w:r w:rsidRPr="00C63B52">
              <w:rPr>
                <w:rFonts w:ascii="Times New Roman" w:hAnsi="Times New Roman"/>
                <w:lang w:eastAsia="uk-UA"/>
              </w:rPr>
              <w:t>.</w:t>
            </w:r>
          </w:p>
        </w:tc>
      </w:tr>
      <w:tr w:rsidR="00736408" w:rsidRPr="00BF7447" w14:paraId="05CDFFC7" w14:textId="77777777" w:rsidTr="00736408">
        <w:trPr>
          <w:trHeight w:val="135"/>
          <w:jc w:val="center"/>
        </w:trPr>
        <w:tc>
          <w:tcPr>
            <w:tcW w:w="532" w:type="dxa"/>
            <w:shd w:val="clear" w:color="auto" w:fill="auto"/>
          </w:tcPr>
          <w:p w14:paraId="6955B6FD"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1859F16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4D8F1964" w14:textId="77777777" w:rsidR="00736408" w:rsidRPr="00C63B52" w:rsidRDefault="00736408" w:rsidP="00736408">
            <w:pPr>
              <w:pStyle w:val="a4"/>
              <w:jc w:val="both"/>
              <w:rPr>
                <w:rFonts w:ascii="Times New Roman" w:hAnsi="Times New Roman"/>
                <w:lang w:val="uk-UA"/>
              </w:rPr>
            </w:pPr>
          </w:p>
        </w:tc>
      </w:tr>
      <w:tr w:rsidR="00736408" w:rsidRPr="00BF7447" w14:paraId="58B6F447" w14:textId="77777777" w:rsidTr="00736408">
        <w:trPr>
          <w:trHeight w:val="520"/>
          <w:jc w:val="center"/>
        </w:trPr>
        <w:tc>
          <w:tcPr>
            <w:tcW w:w="532" w:type="dxa"/>
            <w:shd w:val="clear" w:color="auto" w:fill="auto"/>
          </w:tcPr>
          <w:p w14:paraId="4ADA1EBA"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2CD9B09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36579334"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736408" w:rsidRPr="00BF7447" w14:paraId="75B5CCDE" w14:textId="77777777" w:rsidTr="00736408">
        <w:trPr>
          <w:trHeight w:val="267"/>
          <w:jc w:val="center"/>
        </w:trPr>
        <w:tc>
          <w:tcPr>
            <w:tcW w:w="532" w:type="dxa"/>
            <w:shd w:val="clear" w:color="auto" w:fill="auto"/>
          </w:tcPr>
          <w:p w14:paraId="7DC61F15"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4A359E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79BD7EC9"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736408" w:rsidRPr="005D2CA7" w14:paraId="4D8725CB" w14:textId="77777777" w:rsidTr="00736408">
        <w:trPr>
          <w:trHeight w:val="520"/>
          <w:jc w:val="center"/>
        </w:trPr>
        <w:tc>
          <w:tcPr>
            <w:tcW w:w="532" w:type="dxa"/>
            <w:shd w:val="clear" w:color="auto" w:fill="auto"/>
          </w:tcPr>
          <w:p w14:paraId="5A8157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F08ECF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04781F78" w14:textId="1E59AE99" w:rsidR="00736408" w:rsidRPr="00C63B52" w:rsidRDefault="002573E3" w:rsidP="00736408">
            <w:pPr>
              <w:spacing w:after="0" w:line="240" w:lineRule="auto"/>
              <w:ind w:right="-53" w:firstLine="384"/>
              <w:jc w:val="both"/>
              <w:rPr>
                <w:rFonts w:ascii="Times New Roman" w:hAnsi="Times New Roman"/>
                <w:lang w:val="uk-UA"/>
              </w:rPr>
            </w:pPr>
            <w:r>
              <w:rPr>
                <w:rFonts w:ascii="Times New Roman" w:hAnsi="Times New Roman"/>
                <w:lang w:val="uk-UA"/>
              </w:rPr>
              <w:t>Савчук Віталій Олегович</w:t>
            </w:r>
            <w:r w:rsidR="00736408" w:rsidRPr="00C63B52">
              <w:rPr>
                <w:rFonts w:ascii="Times New Roman" w:hAnsi="Times New Roman"/>
                <w:lang w:val="uk-UA"/>
              </w:rPr>
              <w:t xml:space="preserve">– </w:t>
            </w:r>
            <w:r>
              <w:rPr>
                <w:rFonts w:ascii="Times New Roman" w:hAnsi="Times New Roman"/>
                <w:lang w:val="uk-UA"/>
              </w:rPr>
              <w:t>начальник відділу правового забезпечення</w:t>
            </w:r>
          </w:p>
          <w:p w14:paraId="0F5C009C" w14:textId="1BA30A46" w:rsidR="00736408" w:rsidRPr="00C63B52" w:rsidRDefault="00736408" w:rsidP="00736408">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Тел</w:t>
            </w:r>
            <w:proofErr w:type="spellEnd"/>
            <w:r w:rsidRPr="00C63B52">
              <w:rPr>
                <w:rFonts w:ascii="Times New Roman" w:hAnsi="Times New Roman"/>
                <w:lang w:val="uk-UA"/>
              </w:rPr>
              <w:t xml:space="preserve">. </w:t>
            </w:r>
            <w:r w:rsidRPr="00C63B52">
              <w:rPr>
                <w:rFonts w:ascii="Times New Roman" w:hAnsi="Times New Roman"/>
                <w:shd w:val="clear" w:color="auto" w:fill="FFFFFF"/>
                <w:lang w:val="uk-UA"/>
              </w:rPr>
              <w:t>+380</w:t>
            </w:r>
            <w:r w:rsidR="002573E3">
              <w:rPr>
                <w:rFonts w:ascii="Times New Roman" w:hAnsi="Times New Roman"/>
                <w:shd w:val="clear" w:color="auto" w:fill="FFFFFF"/>
                <w:lang w:val="uk-UA"/>
              </w:rPr>
              <w:t>978327728</w:t>
            </w:r>
          </w:p>
          <w:p w14:paraId="5790151F"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E-</w:t>
            </w:r>
            <w:proofErr w:type="spellStart"/>
            <w:r w:rsidRPr="00C63B52">
              <w:rPr>
                <w:rFonts w:ascii="Times New Roman" w:hAnsi="Times New Roman"/>
                <w:lang w:val="uk-UA"/>
              </w:rPr>
              <w:t>mail</w:t>
            </w:r>
            <w:proofErr w:type="spellEnd"/>
            <w:r w:rsidRPr="00C63B52">
              <w:rPr>
                <w:rFonts w:ascii="Times New Roman" w:hAnsi="Times New Roman"/>
                <w:lang w:val="uk-UA"/>
              </w:rPr>
              <w:t>: rivnesshmd@gmail.com</w:t>
            </w:r>
          </w:p>
        </w:tc>
      </w:tr>
      <w:tr w:rsidR="00736408" w:rsidRPr="00BF7447" w14:paraId="418FE9F8" w14:textId="77777777" w:rsidTr="00736408">
        <w:trPr>
          <w:trHeight w:val="157"/>
          <w:jc w:val="center"/>
        </w:trPr>
        <w:tc>
          <w:tcPr>
            <w:tcW w:w="532" w:type="dxa"/>
            <w:shd w:val="clear" w:color="auto" w:fill="auto"/>
          </w:tcPr>
          <w:p w14:paraId="54C1CD4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29ED62F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12FAFB85" w14:textId="77777777" w:rsidR="00736408" w:rsidRPr="00C63B52" w:rsidRDefault="00736408" w:rsidP="00736408">
            <w:pPr>
              <w:pStyle w:val="a4"/>
              <w:rPr>
                <w:rFonts w:ascii="Times New Roman" w:hAnsi="Times New Roman"/>
                <w:lang w:val="uk-UA"/>
              </w:rPr>
            </w:pPr>
            <w:r w:rsidRPr="00C63B52">
              <w:rPr>
                <w:rFonts w:ascii="Times New Roman" w:hAnsi="Times New Roman"/>
                <w:lang w:val="uk-UA"/>
              </w:rPr>
              <w:t xml:space="preserve">Відкриті торги </w:t>
            </w:r>
            <w:r>
              <w:rPr>
                <w:rFonts w:ascii="Times New Roman" w:hAnsi="Times New Roman"/>
                <w:lang w:val="uk-UA"/>
              </w:rPr>
              <w:t>з Особливостями</w:t>
            </w:r>
          </w:p>
        </w:tc>
      </w:tr>
      <w:tr w:rsidR="00736408" w:rsidRPr="00BF7447" w14:paraId="3DBA1D69" w14:textId="77777777" w:rsidTr="00736408">
        <w:trPr>
          <w:trHeight w:val="520"/>
          <w:jc w:val="center"/>
        </w:trPr>
        <w:tc>
          <w:tcPr>
            <w:tcW w:w="532" w:type="dxa"/>
            <w:shd w:val="clear" w:color="auto" w:fill="auto"/>
          </w:tcPr>
          <w:p w14:paraId="490FA1F7"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77C5568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68952BB1" w14:textId="77777777" w:rsidR="00736408" w:rsidRPr="00C63B52" w:rsidRDefault="00736408" w:rsidP="00736408">
            <w:pPr>
              <w:widowControl w:val="0"/>
              <w:autoSpaceDE w:val="0"/>
              <w:autoSpaceDN w:val="0"/>
              <w:adjustRightInd w:val="0"/>
              <w:spacing w:after="0" w:line="240" w:lineRule="auto"/>
              <w:rPr>
                <w:rFonts w:ascii="Times New Roman" w:hAnsi="Times New Roman"/>
                <w:bCs/>
                <w:lang w:val="uk-UA"/>
              </w:rPr>
            </w:pPr>
          </w:p>
        </w:tc>
      </w:tr>
      <w:tr w:rsidR="00736408" w:rsidRPr="00CB2DC7" w14:paraId="69C52F88" w14:textId="77777777" w:rsidTr="00736408">
        <w:trPr>
          <w:trHeight w:val="520"/>
          <w:jc w:val="center"/>
        </w:trPr>
        <w:tc>
          <w:tcPr>
            <w:tcW w:w="532" w:type="dxa"/>
            <w:shd w:val="clear" w:color="auto" w:fill="auto"/>
          </w:tcPr>
          <w:p w14:paraId="28072581"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35368FF8"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5ADE49DC" w14:textId="7F1BFB2E" w:rsidR="00066C58" w:rsidRPr="00066C58" w:rsidRDefault="00066C58" w:rsidP="00066C58">
            <w:pPr>
              <w:spacing w:after="0"/>
              <w:jc w:val="center"/>
              <w:rPr>
                <w:rFonts w:ascii="Times New Roman" w:hAnsi="Times New Roman"/>
                <w:b/>
                <w:iCs/>
                <w:color w:val="000000"/>
                <w:sz w:val="24"/>
                <w:szCs w:val="24"/>
              </w:rPr>
            </w:pPr>
            <w:r w:rsidRPr="00066C58">
              <w:rPr>
                <w:rFonts w:ascii="Times New Roman" w:hAnsi="Times New Roman"/>
                <w:b/>
                <w:i/>
                <w:sz w:val="24"/>
                <w:szCs w:val="24"/>
              </w:rPr>
              <w:t>“</w:t>
            </w:r>
            <w:proofErr w:type="spellStart"/>
            <w:r w:rsidRPr="00066C58">
              <w:rPr>
                <w:rFonts w:ascii="Times New Roman" w:hAnsi="Times New Roman"/>
                <w:color w:val="000000"/>
                <w:sz w:val="24"/>
                <w:szCs w:val="24"/>
              </w:rPr>
              <w:t>Планшетн</w:t>
            </w:r>
            <w:proofErr w:type="spellEnd"/>
            <w:r>
              <w:rPr>
                <w:rFonts w:ascii="Times New Roman" w:hAnsi="Times New Roman"/>
                <w:color w:val="000000"/>
                <w:sz w:val="24"/>
                <w:szCs w:val="24"/>
                <w:lang w:val="uk-UA"/>
              </w:rPr>
              <w:t>і</w:t>
            </w:r>
            <w:r w:rsidRPr="00066C58">
              <w:rPr>
                <w:rFonts w:ascii="Times New Roman" w:hAnsi="Times New Roman"/>
                <w:color w:val="000000"/>
                <w:sz w:val="24"/>
                <w:szCs w:val="24"/>
              </w:rPr>
              <w:t xml:space="preserve"> </w:t>
            </w:r>
            <w:proofErr w:type="spellStart"/>
            <w:r w:rsidRPr="00066C58">
              <w:rPr>
                <w:rFonts w:ascii="Times New Roman" w:hAnsi="Times New Roman"/>
                <w:color w:val="000000"/>
                <w:sz w:val="24"/>
                <w:szCs w:val="24"/>
              </w:rPr>
              <w:t>комп’ютер</w:t>
            </w:r>
            <w:proofErr w:type="spellEnd"/>
            <w:r>
              <w:rPr>
                <w:rFonts w:ascii="Times New Roman" w:hAnsi="Times New Roman"/>
                <w:color w:val="000000"/>
                <w:sz w:val="24"/>
                <w:szCs w:val="24"/>
                <w:lang w:val="uk-UA"/>
              </w:rPr>
              <w:t>и</w:t>
            </w:r>
            <w:r w:rsidRPr="00066C58">
              <w:rPr>
                <w:rFonts w:ascii="Times New Roman" w:hAnsi="Times New Roman"/>
                <w:color w:val="000000"/>
                <w:sz w:val="24"/>
                <w:szCs w:val="24"/>
              </w:rPr>
              <w:t>”</w:t>
            </w:r>
            <w:r w:rsidRPr="00066C58">
              <w:rPr>
                <w:rFonts w:ascii="Times New Roman" w:hAnsi="Times New Roman"/>
                <w:b/>
                <w:i/>
                <w:sz w:val="24"/>
                <w:szCs w:val="24"/>
              </w:rPr>
              <w:t xml:space="preserve"> </w:t>
            </w:r>
          </w:p>
          <w:p w14:paraId="6BC42748" w14:textId="0F0556C4" w:rsidR="00856CEE" w:rsidRPr="00B91CD7" w:rsidRDefault="00856CEE" w:rsidP="00066C58">
            <w:pPr>
              <w:spacing w:after="0" w:line="240" w:lineRule="auto"/>
              <w:jc w:val="center"/>
              <w:rPr>
                <w:rFonts w:ascii="Times New Roman" w:hAnsi="Times New Roman"/>
              </w:rPr>
            </w:pPr>
            <w:r w:rsidRPr="00B91CD7">
              <w:rPr>
                <w:rFonts w:ascii="Times New Roman" w:hAnsi="Times New Roman"/>
                <w:sz w:val="24"/>
                <w:szCs w:val="24"/>
                <w:lang w:val="uk-UA"/>
              </w:rPr>
              <w:t xml:space="preserve">за </w:t>
            </w:r>
            <w:r w:rsidRPr="00B91CD7">
              <w:rPr>
                <w:rFonts w:ascii="Times New Roman" w:hAnsi="Times New Roman"/>
              </w:rPr>
              <w:t xml:space="preserve">ДК 021:2015-30210000-4 - </w:t>
            </w:r>
            <w:proofErr w:type="spellStart"/>
            <w:r w:rsidRPr="00B91CD7">
              <w:rPr>
                <w:rFonts w:ascii="Times New Roman" w:hAnsi="Times New Roman"/>
              </w:rPr>
              <w:t>Машини</w:t>
            </w:r>
            <w:proofErr w:type="spellEnd"/>
            <w:r w:rsidRPr="00B91CD7">
              <w:rPr>
                <w:rFonts w:ascii="Times New Roman" w:hAnsi="Times New Roman"/>
              </w:rPr>
              <w:t xml:space="preserve"> для </w:t>
            </w:r>
            <w:proofErr w:type="spellStart"/>
            <w:r w:rsidRPr="00B91CD7">
              <w:rPr>
                <w:rFonts w:ascii="Times New Roman" w:hAnsi="Times New Roman"/>
              </w:rPr>
              <w:t>обробки</w:t>
            </w:r>
            <w:proofErr w:type="spellEnd"/>
            <w:r w:rsidRPr="00B91CD7">
              <w:rPr>
                <w:rFonts w:ascii="Times New Roman" w:hAnsi="Times New Roman"/>
              </w:rPr>
              <w:t xml:space="preserve"> </w:t>
            </w:r>
            <w:proofErr w:type="spellStart"/>
            <w:r w:rsidRPr="00B91CD7">
              <w:rPr>
                <w:rFonts w:ascii="Times New Roman" w:hAnsi="Times New Roman"/>
              </w:rPr>
              <w:t>даних</w:t>
            </w:r>
            <w:proofErr w:type="spellEnd"/>
            <w:r w:rsidRPr="00B91CD7">
              <w:rPr>
                <w:rFonts w:ascii="Times New Roman" w:hAnsi="Times New Roman"/>
              </w:rPr>
              <w:t xml:space="preserve"> (</w:t>
            </w:r>
            <w:proofErr w:type="spellStart"/>
            <w:r w:rsidRPr="00B91CD7">
              <w:rPr>
                <w:rFonts w:ascii="Times New Roman" w:hAnsi="Times New Roman"/>
              </w:rPr>
              <w:t>апаратна</w:t>
            </w:r>
            <w:proofErr w:type="spellEnd"/>
            <w:r w:rsidRPr="00B91CD7">
              <w:rPr>
                <w:rFonts w:ascii="Times New Roman" w:hAnsi="Times New Roman"/>
              </w:rPr>
              <w:t xml:space="preserve"> </w:t>
            </w:r>
            <w:proofErr w:type="spellStart"/>
            <w:r w:rsidRPr="00B91CD7">
              <w:rPr>
                <w:rFonts w:ascii="Times New Roman" w:hAnsi="Times New Roman"/>
              </w:rPr>
              <w:t>частина</w:t>
            </w:r>
            <w:proofErr w:type="spellEnd"/>
            <w:r w:rsidRPr="00B91CD7">
              <w:rPr>
                <w:rFonts w:ascii="Times New Roman" w:hAnsi="Times New Roman"/>
              </w:rPr>
              <w:t>)</w:t>
            </w:r>
          </w:p>
          <w:p w14:paraId="2728F82A" w14:textId="77777777" w:rsidR="00736408" w:rsidRPr="00C63B52" w:rsidRDefault="00736408" w:rsidP="00856CEE">
            <w:pPr>
              <w:spacing w:after="0" w:line="240" w:lineRule="auto"/>
              <w:jc w:val="center"/>
              <w:rPr>
                <w:rFonts w:ascii="Times New Roman" w:hAnsi="Times New Roman"/>
                <w:b/>
              </w:rPr>
            </w:pPr>
          </w:p>
        </w:tc>
      </w:tr>
      <w:tr w:rsidR="00736408" w:rsidRPr="00BF7447" w14:paraId="2DD7F952" w14:textId="77777777" w:rsidTr="00736408">
        <w:trPr>
          <w:trHeight w:val="1147"/>
          <w:jc w:val="center"/>
        </w:trPr>
        <w:tc>
          <w:tcPr>
            <w:tcW w:w="532" w:type="dxa"/>
            <w:shd w:val="clear" w:color="auto" w:fill="auto"/>
          </w:tcPr>
          <w:p w14:paraId="4CBD7129"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1AAB1C4C"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31694064" w14:textId="77777777" w:rsidR="00736408" w:rsidRPr="00C63B52" w:rsidRDefault="00736408" w:rsidP="00736408">
            <w:pPr>
              <w:pStyle w:val="a4"/>
              <w:rPr>
                <w:rFonts w:ascii="Times New Roman" w:hAnsi="Times New Roman"/>
                <w:lang w:val="uk-UA"/>
              </w:rPr>
            </w:pPr>
            <w:proofErr w:type="spellStart"/>
            <w:r w:rsidRPr="00C63B52">
              <w:rPr>
                <w:rFonts w:ascii="Times New Roman" w:hAnsi="Times New Roman"/>
              </w:rPr>
              <w:t>Закупівля</w:t>
            </w:r>
            <w:proofErr w:type="spellEnd"/>
            <w:r w:rsidRPr="00C63B52">
              <w:rPr>
                <w:rFonts w:ascii="Times New Roman" w:hAnsi="Times New Roman"/>
              </w:rPr>
              <w:t xml:space="preserve"> </w:t>
            </w:r>
            <w:proofErr w:type="spellStart"/>
            <w:r w:rsidRPr="00C63B52">
              <w:rPr>
                <w:rFonts w:ascii="Times New Roman" w:hAnsi="Times New Roman"/>
              </w:rPr>
              <w:t>здійснюється</w:t>
            </w:r>
            <w:proofErr w:type="spellEnd"/>
            <w:r w:rsidRPr="00C63B52">
              <w:rPr>
                <w:rFonts w:ascii="Times New Roman" w:hAnsi="Times New Roman"/>
              </w:rPr>
              <w:t xml:space="preserve"> без </w:t>
            </w:r>
            <w:proofErr w:type="spellStart"/>
            <w:r w:rsidRPr="00C63B52">
              <w:rPr>
                <w:rFonts w:ascii="Times New Roman" w:hAnsi="Times New Roman"/>
              </w:rPr>
              <w:t>поділу</w:t>
            </w:r>
            <w:proofErr w:type="spellEnd"/>
            <w:r w:rsidRPr="00C63B52">
              <w:rPr>
                <w:rFonts w:ascii="Times New Roman" w:hAnsi="Times New Roman"/>
              </w:rPr>
              <w:t xml:space="preserve"> на </w:t>
            </w:r>
            <w:proofErr w:type="spellStart"/>
            <w:r w:rsidRPr="00C63B52">
              <w:rPr>
                <w:rFonts w:ascii="Times New Roman" w:hAnsi="Times New Roman"/>
              </w:rPr>
              <w:t>лоти</w:t>
            </w:r>
            <w:proofErr w:type="spellEnd"/>
            <w:r w:rsidRPr="00C63B52">
              <w:rPr>
                <w:rFonts w:ascii="Times New Roman" w:hAnsi="Times New Roman"/>
              </w:rPr>
              <w:t>.</w:t>
            </w:r>
          </w:p>
        </w:tc>
      </w:tr>
      <w:tr w:rsidR="00736408" w:rsidRPr="00BF7447" w14:paraId="616E3489" w14:textId="77777777" w:rsidTr="00736408">
        <w:trPr>
          <w:trHeight w:val="600"/>
          <w:jc w:val="center"/>
        </w:trPr>
        <w:tc>
          <w:tcPr>
            <w:tcW w:w="532" w:type="dxa"/>
            <w:shd w:val="clear" w:color="auto" w:fill="auto"/>
          </w:tcPr>
          <w:p w14:paraId="5184931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60B73B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6063A460" w14:textId="77777777" w:rsidR="00736408" w:rsidRDefault="00736408" w:rsidP="00736408">
            <w:pPr>
              <w:pStyle w:val="a4"/>
              <w:rPr>
                <w:rFonts w:ascii="Times New Roman" w:hAnsi="Times New Roman"/>
                <w:lang w:val="uk-UA"/>
              </w:rPr>
            </w:pPr>
            <w:r w:rsidRPr="00C63B52">
              <w:rPr>
                <w:rFonts w:ascii="Times New Roman" w:hAnsi="Times New Roman"/>
                <w:lang w:val="uk-UA"/>
              </w:rPr>
              <w:t xml:space="preserve">Місце </w:t>
            </w:r>
            <w:r>
              <w:rPr>
                <w:rFonts w:ascii="Times New Roman" w:hAnsi="Times New Roman"/>
                <w:lang w:val="uk-UA"/>
              </w:rPr>
              <w:t>поставки товару</w:t>
            </w:r>
            <w:r w:rsidRPr="00C63B52">
              <w:rPr>
                <w:rFonts w:ascii="Times New Roman" w:hAnsi="Times New Roman"/>
                <w:lang w:val="uk-UA"/>
              </w:rPr>
              <w:t xml:space="preserve">: </w:t>
            </w:r>
          </w:p>
          <w:p w14:paraId="69A5CFBD" w14:textId="18883E19" w:rsidR="00736408" w:rsidRPr="00856CEE" w:rsidRDefault="00736408" w:rsidP="00856CEE">
            <w:pPr>
              <w:widowControl w:val="0"/>
              <w:autoSpaceDE w:val="0"/>
              <w:spacing w:after="0" w:line="240" w:lineRule="auto"/>
              <w:jc w:val="both"/>
              <w:rPr>
                <w:rFonts w:ascii="Times New Roman" w:hAnsi="Times New Roman"/>
              </w:rPr>
            </w:pPr>
            <w:r w:rsidRPr="00856CEE">
              <w:rPr>
                <w:rStyle w:val="h-address-formatter"/>
                <w:rFonts w:ascii="Times New Roman" w:hAnsi="Times New Roman"/>
                <w:bdr w:val="none" w:sz="0" w:space="0" w:color="auto" w:frame="1"/>
                <w:shd w:val="clear" w:color="auto" w:fill="FFFFFF"/>
              </w:rPr>
              <w:t>3</w:t>
            </w:r>
            <w:r w:rsidR="00856CEE" w:rsidRPr="00856CEE">
              <w:rPr>
                <w:rStyle w:val="h-address-formatter"/>
                <w:rFonts w:ascii="Times New Roman" w:hAnsi="Times New Roman"/>
                <w:bdr w:val="none" w:sz="0" w:space="0" w:color="auto" w:frame="1"/>
                <w:shd w:val="clear" w:color="auto" w:fill="FFFFFF"/>
                <w:lang w:val="uk-UA"/>
              </w:rPr>
              <w:t>3028</w:t>
            </w:r>
            <w:r w:rsidRPr="00856CEE">
              <w:rPr>
                <w:rStyle w:val="h-address-formatter"/>
                <w:rFonts w:ascii="Times New Roman" w:hAnsi="Times New Roman"/>
                <w:bdr w:val="none" w:sz="0" w:space="0" w:color="auto" w:frame="1"/>
                <w:shd w:val="clear" w:color="auto" w:fill="FFFFFF"/>
              </w:rPr>
              <w:t>, </w:t>
            </w:r>
            <w:proofErr w:type="spellStart"/>
            <w:r w:rsidRPr="00856CEE">
              <w:rPr>
                <w:rStyle w:val="h-address-formatter"/>
                <w:rFonts w:ascii="Times New Roman" w:hAnsi="Times New Roman"/>
                <w:bdr w:val="none" w:sz="0" w:space="0" w:color="auto" w:frame="1"/>
                <w:shd w:val="clear" w:color="auto" w:fill="FFFFFF"/>
              </w:rPr>
              <w:t>Україна</w:t>
            </w:r>
            <w:proofErr w:type="spellEnd"/>
            <w:r w:rsidRPr="00856CEE">
              <w:rPr>
                <w:rStyle w:val="h-address-formatter"/>
                <w:rFonts w:ascii="Times New Roman" w:hAnsi="Times New Roman"/>
                <w:bdr w:val="none" w:sz="0" w:space="0" w:color="auto" w:frame="1"/>
                <w:shd w:val="clear" w:color="auto" w:fill="FFFFFF"/>
              </w:rPr>
              <w:t>, </w:t>
            </w:r>
            <w:proofErr w:type="spellStart"/>
            <w:r w:rsidRPr="00856CEE">
              <w:rPr>
                <w:rStyle w:val="h-address-formatter"/>
                <w:rFonts w:ascii="Times New Roman" w:hAnsi="Times New Roman"/>
                <w:bdr w:val="none" w:sz="0" w:space="0" w:color="auto" w:frame="1"/>
                <w:shd w:val="clear" w:color="auto" w:fill="FFFFFF"/>
              </w:rPr>
              <w:t>Рівненська</w:t>
            </w:r>
            <w:proofErr w:type="spellEnd"/>
            <w:r w:rsidRPr="00856CEE">
              <w:rPr>
                <w:rStyle w:val="h-address-formatter"/>
                <w:rFonts w:ascii="Times New Roman" w:hAnsi="Times New Roman"/>
                <w:bdr w:val="none" w:sz="0" w:space="0" w:color="auto" w:frame="1"/>
                <w:shd w:val="clear" w:color="auto" w:fill="FFFFFF"/>
              </w:rPr>
              <w:t xml:space="preserve"> область, </w:t>
            </w:r>
            <w:r w:rsidRPr="00856CEE">
              <w:rPr>
                <w:rFonts w:ascii="Times New Roman" w:hAnsi="Times New Roman"/>
              </w:rPr>
              <w:t xml:space="preserve">м. </w:t>
            </w:r>
            <w:r w:rsidR="00856CEE" w:rsidRPr="00856CEE">
              <w:rPr>
                <w:rFonts w:ascii="Times New Roman" w:hAnsi="Times New Roman"/>
                <w:lang w:val="uk-UA"/>
              </w:rPr>
              <w:t>Рівне</w:t>
            </w:r>
            <w:r w:rsidRPr="00856CEE">
              <w:rPr>
                <w:rFonts w:ascii="Times New Roman" w:hAnsi="Times New Roman"/>
              </w:rPr>
              <w:t xml:space="preserve">, </w:t>
            </w:r>
            <w:proofErr w:type="spellStart"/>
            <w:r w:rsidRPr="00856CEE">
              <w:rPr>
                <w:rFonts w:ascii="Times New Roman" w:hAnsi="Times New Roman"/>
              </w:rPr>
              <w:t>вул</w:t>
            </w:r>
            <w:proofErr w:type="spellEnd"/>
            <w:r w:rsidRPr="00856CEE">
              <w:rPr>
                <w:rFonts w:ascii="Times New Roman" w:hAnsi="Times New Roman"/>
              </w:rPr>
              <w:t xml:space="preserve">. </w:t>
            </w:r>
            <w:r w:rsidR="00856CEE" w:rsidRPr="00856CEE">
              <w:rPr>
                <w:rFonts w:ascii="Times New Roman" w:hAnsi="Times New Roman"/>
                <w:lang w:val="uk-UA"/>
              </w:rPr>
              <w:t>Котляревського</w:t>
            </w:r>
            <w:r w:rsidRPr="00856CEE">
              <w:rPr>
                <w:rFonts w:ascii="Times New Roman" w:hAnsi="Times New Roman"/>
              </w:rPr>
              <w:t xml:space="preserve">, </w:t>
            </w:r>
            <w:r w:rsidR="00856CEE" w:rsidRPr="00856CEE">
              <w:rPr>
                <w:rFonts w:ascii="Times New Roman" w:hAnsi="Times New Roman"/>
                <w:lang w:val="uk-UA"/>
              </w:rPr>
              <w:t>5</w:t>
            </w:r>
          </w:p>
          <w:p w14:paraId="661226FA" w14:textId="77777777" w:rsidR="00736408" w:rsidRPr="00C63B52" w:rsidRDefault="00736408" w:rsidP="00736408">
            <w:pPr>
              <w:pStyle w:val="a4"/>
              <w:rPr>
                <w:rFonts w:ascii="Times New Roman" w:hAnsi="Times New Roman"/>
                <w:lang w:val="uk-UA" w:eastAsia="ru-RU"/>
              </w:rPr>
            </w:pPr>
            <w:r w:rsidRPr="00C63B52">
              <w:rPr>
                <w:rFonts w:ascii="Times New Roman" w:hAnsi="Times New Roman"/>
                <w:lang w:val="uk-UA" w:eastAsia="ru-RU"/>
              </w:rPr>
              <w:t xml:space="preserve">Кількість, обсяг </w:t>
            </w:r>
            <w:r>
              <w:rPr>
                <w:rFonts w:ascii="Times New Roman" w:hAnsi="Times New Roman"/>
                <w:lang w:val="uk-UA"/>
              </w:rPr>
              <w:t>виконання робіт</w:t>
            </w:r>
            <w:r w:rsidRPr="00C63B52">
              <w:rPr>
                <w:rFonts w:ascii="Times New Roman" w:hAnsi="Times New Roman"/>
                <w:lang w:val="uk-UA" w:eastAsia="ru-RU"/>
              </w:rPr>
              <w:t>,</w:t>
            </w:r>
            <w:r>
              <w:rPr>
                <w:rFonts w:ascii="Times New Roman" w:hAnsi="Times New Roman"/>
                <w:lang w:val="uk-UA" w:eastAsia="ru-RU"/>
              </w:rPr>
              <w:t xml:space="preserve"> </w:t>
            </w:r>
            <w:r w:rsidRPr="006A3EFC">
              <w:rPr>
                <w:rFonts w:ascii="Times New Roman" w:hAnsi="Times New Roman"/>
                <w:lang w:val="uk-UA" w:eastAsia="ru-RU"/>
              </w:rPr>
              <w:t>відповідно до Додатку 2 до тендерної документації</w:t>
            </w:r>
          </w:p>
        </w:tc>
      </w:tr>
      <w:tr w:rsidR="00736408" w:rsidRPr="00BF7447" w14:paraId="0AA6FD6C" w14:textId="77777777" w:rsidTr="00736408">
        <w:trPr>
          <w:trHeight w:val="740"/>
          <w:jc w:val="center"/>
        </w:trPr>
        <w:tc>
          <w:tcPr>
            <w:tcW w:w="532" w:type="dxa"/>
            <w:shd w:val="clear" w:color="auto" w:fill="auto"/>
          </w:tcPr>
          <w:p w14:paraId="5BE2654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17552CA4" w14:textId="77777777" w:rsidR="00736408" w:rsidRPr="00BF7447" w:rsidRDefault="00736408" w:rsidP="00736408">
            <w:pPr>
              <w:pStyle w:val="a4"/>
              <w:rPr>
                <w:rFonts w:ascii="Times New Roman" w:hAnsi="Times New Roman"/>
                <w:lang w:val="uk-UA"/>
              </w:rPr>
            </w:pPr>
            <w:bookmarkStart w:id="4" w:name="_Hlk184202569"/>
            <w:r w:rsidRPr="00BF7447">
              <w:rPr>
                <w:rFonts w:ascii="Times New Roman" w:eastAsia="Times New Roman" w:hAnsi="Times New Roman"/>
                <w:lang w:val="uk-UA"/>
              </w:rPr>
              <w:t>строк поставки товарів (надання послуг, виконання робіт)</w:t>
            </w:r>
            <w:bookmarkEnd w:id="4"/>
          </w:p>
        </w:tc>
        <w:tc>
          <w:tcPr>
            <w:tcW w:w="7209" w:type="dxa"/>
            <w:shd w:val="clear" w:color="auto" w:fill="auto"/>
          </w:tcPr>
          <w:p w14:paraId="399E581C" w14:textId="58441384" w:rsidR="00736408" w:rsidRPr="00C63B52" w:rsidRDefault="00736408" w:rsidP="007364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bookmarkStart w:id="5" w:name="_Hlk184202593"/>
            <w:r w:rsidRPr="00C63B52">
              <w:rPr>
                <w:rFonts w:ascii="Times New Roman" w:hAnsi="Times New Roman"/>
              </w:rPr>
              <w:t xml:space="preserve">з </w:t>
            </w:r>
            <w:bookmarkEnd w:id="5"/>
            <w:r>
              <w:rPr>
                <w:rFonts w:ascii="Times New Roman" w:hAnsi="Times New Roman"/>
                <w:lang w:val="uk-UA"/>
              </w:rPr>
              <w:t>моменту підписання договору</w:t>
            </w:r>
            <w:r w:rsidR="004B2A1F">
              <w:rPr>
                <w:rFonts w:ascii="Times New Roman" w:hAnsi="Times New Roman"/>
                <w:lang w:val="uk-UA"/>
              </w:rPr>
              <w:t xml:space="preserve"> та</w:t>
            </w:r>
            <w:r>
              <w:rPr>
                <w:rFonts w:ascii="Times New Roman" w:hAnsi="Times New Roman"/>
                <w:lang w:val="uk-UA"/>
              </w:rPr>
              <w:t xml:space="preserve"> </w:t>
            </w:r>
            <w:r w:rsidRPr="00736408">
              <w:rPr>
                <w:rFonts w:ascii="Times New Roman" w:hAnsi="Times New Roman"/>
                <w:lang w:val="uk-UA"/>
              </w:rPr>
              <w:t xml:space="preserve">до </w:t>
            </w:r>
            <w:r w:rsidR="00856CEE">
              <w:rPr>
                <w:rFonts w:ascii="Times New Roman" w:hAnsi="Times New Roman"/>
                <w:lang w:val="uk-UA"/>
              </w:rPr>
              <w:t>25</w:t>
            </w:r>
            <w:r w:rsidRPr="00736408">
              <w:rPr>
                <w:rFonts w:ascii="Times New Roman" w:hAnsi="Times New Roman"/>
                <w:lang w:val="uk-UA"/>
              </w:rPr>
              <w:t xml:space="preserve"> </w:t>
            </w:r>
            <w:r w:rsidR="001B4855">
              <w:rPr>
                <w:rFonts w:ascii="Times New Roman" w:hAnsi="Times New Roman"/>
                <w:lang w:val="uk-UA"/>
              </w:rPr>
              <w:t>грудня</w:t>
            </w:r>
            <w:r w:rsidRPr="00736408">
              <w:rPr>
                <w:rFonts w:ascii="Times New Roman" w:hAnsi="Times New Roman"/>
                <w:lang w:val="uk-UA"/>
              </w:rPr>
              <w:t xml:space="preserve"> 2025 року</w:t>
            </w:r>
          </w:p>
        </w:tc>
      </w:tr>
      <w:tr w:rsidR="00736408" w:rsidRPr="00BF7447" w14:paraId="7ACFE003" w14:textId="77777777" w:rsidTr="00736408">
        <w:trPr>
          <w:trHeight w:val="660"/>
          <w:jc w:val="center"/>
        </w:trPr>
        <w:tc>
          <w:tcPr>
            <w:tcW w:w="532" w:type="dxa"/>
            <w:shd w:val="clear" w:color="auto" w:fill="auto"/>
          </w:tcPr>
          <w:p w14:paraId="4354C42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25F583D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56D015D0" w14:textId="77777777" w:rsidR="00736408" w:rsidRPr="00C63B52" w:rsidRDefault="00736408" w:rsidP="00736408">
            <w:pPr>
              <w:pStyle w:val="a4"/>
              <w:jc w:val="both"/>
              <w:rPr>
                <w:rFonts w:ascii="Times New Roman" w:hAnsi="Times New Roman"/>
              </w:rPr>
            </w:pPr>
            <w:proofErr w:type="spellStart"/>
            <w:r w:rsidRPr="00C63B52">
              <w:rPr>
                <w:rFonts w:ascii="Times New Roman" w:hAnsi="Times New Roman"/>
              </w:rPr>
              <w:t>Учасники</w:t>
            </w:r>
            <w:proofErr w:type="spellEnd"/>
            <w:r w:rsidRPr="00C63B52">
              <w:rPr>
                <w:rFonts w:ascii="Times New Roman" w:hAnsi="Times New Roman"/>
              </w:rPr>
              <w:t xml:space="preserve"> (</w:t>
            </w:r>
            <w:proofErr w:type="spellStart"/>
            <w:r w:rsidRPr="00C63B52">
              <w:rPr>
                <w:rFonts w:ascii="Times New Roman" w:hAnsi="Times New Roman"/>
              </w:rPr>
              <w:t>резиденти</w:t>
            </w:r>
            <w:proofErr w:type="spellEnd"/>
            <w:r w:rsidRPr="00C63B52">
              <w:rPr>
                <w:rFonts w:ascii="Times New Roman" w:hAnsi="Times New Roman"/>
              </w:rPr>
              <w:t xml:space="preserve"> та </w:t>
            </w:r>
            <w:proofErr w:type="spellStart"/>
            <w:r w:rsidRPr="00C63B52">
              <w:rPr>
                <w:rFonts w:ascii="Times New Roman" w:hAnsi="Times New Roman"/>
              </w:rPr>
              <w:t>нерезиденти</w:t>
            </w:r>
            <w:proofErr w:type="spellEnd"/>
            <w:r w:rsidRPr="00C63B52">
              <w:rPr>
                <w:rFonts w:ascii="Times New Roman" w:hAnsi="Times New Roman"/>
              </w:rPr>
              <w:t xml:space="preserve">) </w:t>
            </w:r>
            <w:proofErr w:type="spellStart"/>
            <w:r w:rsidRPr="00C63B52">
              <w:rPr>
                <w:rFonts w:ascii="Times New Roman" w:hAnsi="Times New Roman"/>
              </w:rPr>
              <w:t>всіх</w:t>
            </w:r>
            <w:proofErr w:type="spellEnd"/>
            <w:r w:rsidRPr="00C63B52">
              <w:rPr>
                <w:rFonts w:ascii="Times New Roman" w:hAnsi="Times New Roman"/>
              </w:rPr>
              <w:t xml:space="preserve"> форм </w:t>
            </w:r>
            <w:proofErr w:type="spellStart"/>
            <w:r w:rsidRPr="00C63B52">
              <w:rPr>
                <w:rFonts w:ascii="Times New Roman" w:hAnsi="Times New Roman"/>
              </w:rPr>
              <w:t>власності</w:t>
            </w:r>
            <w:proofErr w:type="spellEnd"/>
            <w:r w:rsidRPr="00C63B52">
              <w:rPr>
                <w:rFonts w:ascii="Times New Roman" w:hAnsi="Times New Roman"/>
              </w:rPr>
              <w:t xml:space="preserve"> та </w:t>
            </w:r>
            <w:proofErr w:type="spellStart"/>
            <w:r w:rsidRPr="00C63B52">
              <w:rPr>
                <w:rFonts w:ascii="Times New Roman" w:hAnsi="Times New Roman"/>
              </w:rPr>
              <w:t>організаційно-правових</w:t>
            </w:r>
            <w:proofErr w:type="spellEnd"/>
            <w:r w:rsidRPr="00C63B52">
              <w:rPr>
                <w:rFonts w:ascii="Times New Roman" w:hAnsi="Times New Roman"/>
              </w:rPr>
              <w:t xml:space="preserve"> форм </w:t>
            </w:r>
            <w:proofErr w:type="spellStart"/>
            <w:r w:rsidRPr="00C63B52">
              <w:rPr>
                <w:rFonts w:ascii="Times New Roman" w:hAnsi="Times New Roman"/>
              </w:rPr>
              <w:t>беруть</w:t>
            </w:r>
            <w:proofErr w:type="spellEnd"/>
            <w:r w:rsidRPr="00C63B52">
              <w:rPr>
                <w:rFonts w:ascii="Times New Roman" w:hAnsi="Times New Roman"/>
              </w:rPr>
              <w:t xml:space="preserve"> участь </w:t>
            </w:r>
            <w:proofErr w:type="gramStart"/>
            <w:r w:rsidRPr="00C63B52">
              <w:rPr>
                <w:rFonts w:ascii="Times New Roman" w:hAnsi="Times New Roman"/>
              </w:rPr>
              <w:t>у процедурах</w:t>
            </w:r>
            <w:proofErr w:type="gramEnd"/>
            <w:r w:rsidRPr="00C63B52">
              <w:rPr>
                <w:rFonts w:ascii="Times New Roman" w:hAnsi="Times New Roman"/>
              </w:rPr>
              <w:t xml:space="preserve"> </w:t>
            </w:r>
            <w:proofErr w:type="spellStart"/>
            <w:r w:rsidRPr="00C63B52">
              <w:rPr>
                <w:rFonts w:ascii="Times New Roman" w:hAnsi="Times New Roman"/>
              </w:rPr>
              <w:t>закупівель</w:t>
            </w:r>
            <w:proofErr w:type="spellEnd"/>
            <w:r w:rsidRPr="00C63B52">
              <w:rPr>
                <w:rFonts w:ascii="Times New Roman" w:hAnsi="Times New Roman"/>
              </w:rPr>
              <w:t xml:space="preserve"> на </w:t>
            </w:r>
            <w:proofErr w:type="spellStart"/>
            <w:r w:rsidRPr="00C63B52">
              <w:rPr>
                <w:rFonts w:ascii="Times New Roman" w:hAnsi="Times New Roman"/>
              </w:rPr>
              <w:t>рівних</w:t>
            </w:r>
            <w:proofErr w:type="spellEnd"/>
            <w:r w:rsidRPr="00C63B52">
              <w:rPr>
                <w:rFonts w:ascii="Times New Roman" w:hAnsi="Times New Roman"/>
              </w:rPr>
              <w:t xml:space="preserve"> </w:t>
            </w:r>
            <w:proofErr w:type="spellStart"/>
            <w:r w:rsidRPr="00C63B52">
              <w:rPr>
                <w:rFonts w:ascii="Times New Roman" w:hAnsi="Times New Roman"/>
              </w:rPr>
              <w:t>умовах</w:t>
            </w:r>
            <w:proofErr w:type="spellEnd"/>
            <w:r w:rsidRPr="00C63B52">
              <w:rPr>
                <w:rFonts w:ascii="Times New Roman" w:hAnsi="Times New Roman"/>
              </w:rPr>
              <w:t>.</w:t>
            </w:r>
          </w:p>
          <w:p w14:paraId="07E1C1AE" w14:textId="77777777" w:rsidR="00736408" w:rsidRPr="00C63B52" w:rsidRDefault="00736408" w:rsidP="00736408">
            <w:pPr>
              <w:pStyle w:val="a4"/>
              <w:jc w:val="both"/>
              <w:rPr>
                <w:rFonts w:ascii="Times New Roman" w:hAnsi="Times New Roman"/>
                <w:lang w:val="uk-UA"/>
              </w:rPr>
            </w:pPr>
            <w:proofErr w:type="spellStart"/>
            <w:r w:rsidRPr="00C63B52">
              <w:rPr>
                <w:rFonts w:ascii="Times New Roman" w:hAnsi="Times New Roman"/>
              </w:rPr>
              <w:t>Замовники</w:t>
            </w:r>
            <w:proofErr w:type="spellEnd"/>
            <w:r w:rsidRPr="00C63B52">
              <w:rPr>
                <w:rFonts w:ascii="Times New Roman" w:hAnsi="Times New Roman"/>
              </w:rPr>
              <w:t xml:space="preserve"> </w:t>
            </w:r>
            <w:proofErr w:type="spellStart"/>
            <w:r w:rsidRPr="00C63B52">
              <w:rPr>
                <w:rFonts w:ascii="Times New Roman" w:hAnsi="Times New Roman"/>
              </w:rPr>
              <w:t>забезпечують</w:t>
            </w:r>
            <w:proofErr w:type="spellEnd"/>
            <w:r w:rsidRPr="00C63B52">
              <w:rPr>
                <w:rFonts w:ascii="Times New Roman" w:hAnsi="Times New Roman"/>
              </w:rPr>
              <w:t xml:space="preserve"> </w:t>
            </w:r>
            <w:proofErr w:type="spellStart"/>
            <w:r w:rsidRPr="00C63B52">
              <w:rPr>
                <w:rFonts w:ascii="Times New Roman" w:hAnsi="Times New Roman"/>
              </w:rPr>
              <w:t>вільний</w:t>
            </w:r>
            <w:proofErr w:type="spellEnd"/>
            <w:r w:rsidRPr="00C63B52">
              <w:rPr>
                <w:rFonts w:ascii="Times New Roman" w:hAnsi="Times New Roman"/>
              </w:rPr>
              <w:t xml:space="preserve"> доступ </w:t>
            </w:r>
            <w:proofErr w:type="spellStart"/>
            <w:r w:rsidRPr="00C63B52">
              <w:rPr>
                <w:rFonts w:ascii="Times New Roman" w:hAnsi="Times New Roman"/>
              </w:rPr>
              <w:t>усіх</w:t>
            </w:r>
            <w:proofErr w:type="spellEnd"/>
            <w:r w:rsidRPr="00C63B52">
              <w:rPr>
                <w:rFonts w:ascii="Times New Roman" w:hAnsi="Times New Roman"/>
              </w:rPr>
              <w:t xml:space="preserve"> </w:t>
            </w:r>
            <w:proofErr w:type="spellStart"/>
            <w:r w:rsidRPr="00C63B52">
              <w:rPr>
                <w:rFonts w:ascii="Times New Roman" w:hAnsi="Times New Roman"/>
              </w:rPr>
              <w:t>учасників</w:t>
            </w:r>
            <w:proofErr w:type="spellEnd"/>
            <w:r w:rsidRPr="00C63B52">
              <w:rPr>
                <w:rFonts w:ascii="Times New Roman" w:hAnsi="Times New Roman"/>
              </w:rPr>
              <w:t xml:space="preserve"> до </w:t>
            </w:r>
            <w:proofErr w:type="spellStart"/>
            <w:r w:rsidRPr="00C63B52">
              <w:rPr>
                <w:rFonts w:ascii="Times New Roman" w:hAnsi="Times New Roman"/>
              </w:rPr>
              <w:t>інформації</w:t>
            </w:r>
            <w:proofErr w:type="spellEnd"/>
            <w:r w:rsidRPr="00C63B52">
              <w:rPr>
                <w:rFonts w:ascii="Times New Roman" w:hAnsi="Times New Roman"/>
              </w:rPr>
              <w:t xml:space="preserve"> про </w:t>
            </w:r>
            <w:proofErr w:type="spellStart"/>
            <w:r w:rsidRPr="00C63B52">
              <w:rPr>
                <w:rFonts w:ascii="Times New Roman" w:hAnsi="Times New Roman"/>
              </w:rPr>
              <w:t>закупівлю</w:t>
            </w:r>
            <w:proofErr w:type="spellEnd"/>
            <w:r w:rsidRPr="00C63B52">
              <w:rPr>
                <w:rFonts w:ascii="Times New Roman" w:hAnsi="Times New Roman"/>
              </w:rPr>
              <w:t>.</w:t>
            </w:r>
          </w:p>
        </w:tc>
      </w:tr>
      <w:tr w:rsidR="00736408" w:rsidRPr="00BF7447" w14:paraId="546080CE" w14:textId="77777777" w:rsidTr="00736408">
        <w:trPr>
          <w:trHeight w:val="520"/>
          <w:jc w:val="center"/>
        </w:trPr>
        <w:tc>
          <w:tcPr>
            <w:tcW w:w="532" w:type="dxa"/>
            <w:shd w:val="clear" w:color="auto" w:fill="auto"/>
          </w:tcPr>
          <w:p w14:paraId="13D1CEF3"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72FCFD7E"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6E95B3F8"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00263233"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C63B52">
              <w:rPr>
                <w:rFonts w:ascii="Times New Roman" w:hAnsi="Times New Roman"/>
              </w:rPr>
              <w:t>ціна</w:t>
            </w:r>
            <w:proofErr w:type="spellEnd"/>
            <w:r w:rsidRPr="00C63B52">
              <w:rPr>
                <w:rFonts w:ascii="Times New Roman" w:hAnsi="Times New Roman"/>
              </w:rPr>
              <w:t xml:space="preserve"> </w:t>
            </w:r>
            <w:proofErr w:type="spellStart"/>
            <w:r w:rsidRPr="00C63B52">
              <w:rPr>
                <w:rFonts w:ascii="Times New Roman" w:hAnsi="Times New Roman"/>
              </w:rPr>
              <w:t>вказуються</w:t>
            </w:r>
            <w:proofErr w:type="spellEnd"/>
            <w:r w:rsidRPr="00C63B52">
              <w:rPr>
                <w:rFonts w:ascii="Times New Roman" w:hAnsi="Times New Roman"/>
              </w:rPr>
              <w:t xml:space="preserve"> з </w:t>
            </w:r>
            <w:proofErr w:type="spellStart"/>
            <w:r w:rsidRPr="00C63B52">
              <w:rPr>
                <w:rFonts w:ascii="Times New Roman" w:hAnsi="Times New Roman"/>
              </w:rPr>
              <w:t>двома</w:t>
            </w:r>
            <w:proofErr w:type="spellEnd"/>
            <w:r w:rsidRPr="00C63B52">
              <w:rPr>
                <w:rFonts w:ascii="Times New Roman" w:hAnsi="Times New Roman"/>
              </w:rPr>
              <w:t xml:space="preserve"> </w:t>
            </w:r>
            <w:proofErr w:type="spellStart"/>
            <w:r w:rsidRPr="00C63B52">
              <w:rPr>
                <w:rFonts w:ascii="Times New Roman" w:hAnsi="Times New Roman"/>
              </w:rPr>
              <w:t>десятковими</w:t>
            </w:r>
            <w:proofErr w:type="spellEnd"/>
            <w:r w:rsidRPr="00C63B52">
              <w:rPr>
                <w:rFonts w:ascii="Times New Roman" w:hAnsi="Times New Roman"/>
              </w:rPr>
              <w:t xml:space="preserve"> знаками</w:t>
            </w:r>
            <w:r w:rsidRPr="00C63B52">
              <w:rPr>
                <w:rFonts w:ascii="Times New Roman" w:hAnsi="Times New Roman"/>
                <w:lang w:val="uk-UA"/>
              </w:rPr>
              <w:t>.</w:t>
            </w:r>
          </w:p>
        </w:tc>
      </w:tr>
      <w:tr w:rsidR="00736408" w:rsidRPr="00BF7447" w14:paraId="6414F3DF" w14:textId="77777777" w:rsidTr="00736408">
        <w:trPr>
          <w:trHeight w:val="140"/>
          <w:jc w:val="center"/>
        </w:trPr>
        <w:tc>
          <w:tcPr>
            <w:tcW w:w="532" w:type="dxa"/>
            <w:shd w:val="clear" w:color="auto" w:fill="auto"/>
          </w:tcPr>
          <w:p w14:paraId="153A341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74EDCCC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61D6718B" w14:textId="77777777" w:rsidR="00736408" w:rsidRPr="00C63B52" w:rsidRDefault="00736408" w:rsidP="00736408">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7ACECD9D" w14:textId="77777777" w:rsidR="00736408" w:rsidRPr="00C63B52" w:rsidRDefault="00736408" w:rsidP="00736408">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lastRenderedPageBreak/>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6AB3045B" w14:textId="77777777" w:rsidR="00736408" w:rsidRPr="00C63B52" w:rsidRDefault="00736408" w:rsidP="00736408">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C63B52">
              <w:rPr>
                <w:rFonts w:ascii="Times New Roman" w:eastAsia="Arial" w:hAnsi="Times New Roman"/>
                <w:shd w:val="clear" w:color="auto" w:fill="FFFFFF"/>
                <w:lang w:val="uk-UA"/>
              </w:rPr>
              <w:t>закупівель</w:t>
            </w:r>
            <w:proofErr w:type="spellEnd"/>
            <w:r w:rsidRPr="00C63B52">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0BB0EDE" w14:textId="77777777" w:rsidR="00736408" w:rsidRPr="00C63B52" w:rsidRDefault="00736408" w:rsidP="00736408">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5336457F"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proofErr w:type="spellStart"/>
            <w:r w:rsidRPr="00C63B52">
              <w:rPr>
                <w:rFonts w:ascii="Times New Roman" w:hAnsi="Times New Roman"/>
              </w:rPr>
              <w:t>Відповідальність</w:t>
            </w:r>
            <w:proofErr w:type="spellEnd"/>
            <w:r w:rsidRPr="00C63B52">
              <w:rPr>
                <w:rFonts w:ascii="Times New Roman" w:hAnsi="Times New Roman"/>
              </w:rPr>
              <w:t xml:space="preserve"> за </w:t>
            </w:r>
            <w:proofErr w:type="spellStart"/>
            <w:r w:rsidRPr="00C63B52">
              <w:rPr>
                <w:rFonts w:ascii="Times New Roman" w:hAnsi="Times New Roman"/>
              </w:rPr>
              <w:t>якість</w:t>
            </w:r>
            <w:proofErr w:type="spellEnd"/>
            <w:r w:rsidRPr="00C63B52">
              <w:rPr>
                <w:rFonts w:ascii="Times New Roman" w:hAnsi="Times New Roman"/>
              </w:rPr>
              <w:t xml:space="preserve"> та </w:t>
            </w:r>
            <w:proofErr w:type="spellStart"/>
            <w:r w:rsidRPr="00C63B52">
              <w:rPr>
                <w:rFonts w:ascii="Times New Roman" w:hAnsi="Times New Roman"/>
              </w:rPr>
              <w:t>достовірність</w:t>
            </w:r>
            <w:proofErr w:type="spellEnd"/>
            <w:r w:rsidRPr="00C63B52">
              <w:rPr>
                <w:rFonts w:ascii="Times New Roman" w:hAnsi="Times New Roman"/>
              </w:rPr>
              <w:t xml:space="preserve"> перекладу </w:t>
            </w:r>
            <w:proofErr w:type="spellStart"/>
            <w:r w:rsidRPr="00C63B52">
              <w:rPr>
                <w:rFonts w:ascii="Times New Roman" w:hAnsi="Times New Roman"/>
              </w:rPr>
              <w:t>несе</w:t>
            </w:r>
            <w:proofErr w:type="spellEnd"/>
            <w:r w:rsidRPr="00C63B52">
              <w:rPr>
                <w:rFonts w:ascii="Times New Roman" w:hAnsi="Times New Roman"/>
              </w:rPr>
              <w:t xml:space="preserve"> </w:t>
            </w:r>
            <w:proofErr w:type="spellStart"/>
            <w:r w:rsidRPr="00C63B52">
              <w:rPr>
                <w:rFonts w:ascii="Times New Roman" w:hAnsi="Times New Roman"/>
              </w:rPr>
              <w:t>учасник</w:t>
            </w:r>
            <w:proofErr w:type="spellEnd"/>
            <w:r w:rsidRPr="00C63B52">
              <w:rPr>
                <w:rFonts w:ascii="Times New Roman" w:hAnsi="Times New Roman"/>
                <w:lang w:val="uk-UA"/>
              </w:rPr>
              <w:t>.</w:t>
            </w:r>
          </w:p>
        </w:tc>
      </w:tr>
      <w:tr w:rsidR="00736408" w:rsidRPr="00BF7447" w14:paraId="377CDBDA" w14:textId="77777777" w:rsidTr="00736408">
        <w:trPr>
          <w:trHeight w:val="141"/>
          <w:jc w:val="center"/>
        </w:trPr>
        <w:tc>
          <w:tcPr>
            <w:tcW w:w="10485" w:type="dxa"/>
            <w:gridSpan w:val="3"/>
            <w:shd w:val="clear" w:color="auto" w:fill="auto"/>
            <w:vAlign w:val="center"/>
          </w:tcPr>
          <w:p w14:paraId="12DCB0F1" w14:textId="77777777" w:rsidR="00736408" w:rsidRPr="00BF7447" w:rsidRDefault="00736408" w:rsidP="00736408">
            <w:pPr>
              <w:pStyle w:val="a4"/>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736408" w:rsidRPr="00BF7447" w14:paraId="6F822918" w14:textId="77777777" w:rsidTr="00736408">
        <w:trPr>
          <w:trHeight w:val="849"/>
          <w:jc w:val="center"/>
        </w:trPr>
        <w:tc>
          <w:tcPr>
            <w:tcW w:w="532" w:type="dxa"/>
            <w:shd w:val="clear" w:color="auto" w:fill="auto"/>
          </w:tcPr>
          <w:p w14:paraId="4C0B0CEA"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EFB5B3A"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6BE7A153"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3024E484"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 xml:space="preserve">У </w:t>
            </w:r>
            <w:proofErr w:type="spellStart"/>
            <w:r w:rsidRPr="00D70F24">
              <w:rPr>
                <w:rFonts w:ascii="Times New Roman" w:eastAsia="Times New Roman" w:hAnsi="Times New Roman"/>
                <w:lang w:val="ru-UA" w:eastAsia="ru-UA"/>
              </w:rPr>
              <w:t>разі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несвоєчасного</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надання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замовником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відповіді</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звернення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електронна</w:t>
            </w:r>
            <w:proofErr w:type="spellEnd"/>
            <w:r w:rsidRPr="00D70F24">
              <w:rPr>
                <w:rFonts w:ascii="Times New Roman" w:eastAsia="Times New Roman" w:hAnsi="Times New Roman"/>
                <w:lang w:val="ru-UA" w:eastAsia="ru-UA"/>
              </w:rPr>
              <w:t xml:space="preserve"> система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автоматично </w:t>
            </w:r>
            <w:proofErr w:type="spellStart"/>
            <w:r w:rsidRPr="00D70F24">
              <w:rPr>
                <w:rFonts w:ascii="Times New Roman" w:eastAsia="Times New Roman" w:hAnsi="Times New Roman"/>
                <w:lang w:val="ru-UA" w:eastAsia="ru-UA"/>
              </w:rPr>
              <w:t>зупиняє</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w:t>
            </w:r>
          </w:p>
          <w:p w14:paraId="125F5D1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sz w:val="24"/>
                <w:szCs w:val="24"/>
                <w:lang w:val="ru-UA" w:eastAsia="ru-UA"/>
              </w:rPr>
            </w:pPr>
            <w:bookmarkStart w:id="6" w:name="n64"/>
            <w:bookmarkEnd w:id="6"/>
            <w:r w:rsidRPr="00D70F24">
              <w:rPr>
                <w:rFonts w:ascii="Times New Roman" w:eastAsia="Times New Roman" w:hAnsi="Times New Roman"/>
                <w:lang w:val="ru-UA" w:eastAsia="ru-UA"/>
              </w:rPr>
              <w:t xml:space="preserve">Для </w:t>
            </w:r>
            <w:proofErr w:type="spellStart"/>
            <w:r w:rsidRPr="00D70F24">
              <w:rPr>
                <w:rFonts w:ascii="Times New Roman" w:eastAsia="Times New Roman" w:hAnsi="Times New Roman"/>
                <w:lang w:val="ru-UA" w:eastAsia="ru-UA"/>
              </w:rPr>
              <w:t>поновлення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w:t>
            </w:r>
            <w:proofErr w:type="spellEnd"/>
            <w:r w:rsidRPr="00D70F24">
              <w:rPr>
                <w:rFonts w:ascii="Times New Roman" w:eastAsia="Times New Roman" w:hAnsi="Times New Roman"/>
                <w:lang w:val="ru-UA" w:eastAsia="ru-UA"/>
              </w:rPr>
              <w:t xml:space="preserve"> повинен </w:t>
            </w:r>
            <w:proofErr w:type="spellStart"/>
            <w:r w:rsidRPr="00D70F24">
              <w:rPr>
                <w:rFonts w:ascii="Times New Roman" w:eastAsia="Times New Roman" w:hAnsi="Times New Roman"/>
                <w:lang w:val="ru-UA" w:eastAsia="ru-UA"/>
              </w:rPr>
              <w:t>розмістити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відповідь</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з </w:t>
            </w:r>
            <w:proofErr w:type="spellStart"/>
            <w:r w:rsidRPr="00D70F24">
              <w:rPr>
                <w:rFonts w:ascii="Times New Roman" w:eastAsia="Times New Roman" w:hAnsi="Times New Roman"/>
                <w:lang w:val="ru-UA" w:eastAsia="ru-UA"/>
              </w:rPr>
              <w:t>одночасним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продовженням</w:t>
            </w:r>
            <w:proofErr w:type="spellEnd"/>
            <w:r w:rsidRPr="00D70F24">
              <w:rPr>
                <w:rFonts w:ascii="Times New Roman" w:eastAsia="Times New Roman" w:hAnsi="Times New Roman"/>
                <w:lang w:val="ru-UA" w:eastAsia="ru-UA"/>
              </w:rPr>
              <w:t xml:space="preserve"> строку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чотири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w:t>
            </w:r>
            <w:proofErr w:type="spellEnd"/>
            <w:r w:rsidRPr="00D70F24">
              <w:rPr>
                <w:rFonts w:ascii="Times New Roman" w:eastAsia="Times New Roman" w:hAnsi="Times New Roman"/>
                <w:lang w:val="ru-UA" w:eastAsia="ru-UA"/>
              </w:rPr>
              <w:t>.”</w:t>
            </w:r>
          </w:p>
        </w:tc>
      </w:tr>
      <w:tr w:rsidR="00736408" w:rsidRPr="00BF7447" w14:paraId="77510215" w14:textId="77777777" w:rsidTr="00736408">
        <w:trPr>
          <w:trHeight w:val="520"/>
          <w:jc w:val="center"/>
        </w:trPr>
        <w:tc>
          <w:tcPr>
            <w:tcW w:w="532" w:type="dxa"/>
            <w:shd w:val="clear" w:color="auto" w:fill="auto"/>
          </w:tcPr>
          <w:p w14:paraId="6F6F6857" w14:textId="77777777" w:rsidR="00736408" w:rsidRPr="00BF7447" w:rsidRDefault="00736408" w:rsidP="00736408">
            <w:pPr>
              <w:pStyle w:val="a4"/>
              <w:jc w:val="both"/>
              <w:rPr>
                <w:rFonts w:ascii="Times New Roman" w:hAnsi="Times New Roman"/>
              </w:rPr>
            </w:pPr>
            <w:r w:rsidRPr="00BF7447">
              <w:rPr>
                <w:rFonts w:ascii="Times New Roman" w:hAnsi="Times New Roman"/>
              </w:rPr>
              <w:t>2</w:t>
            </w:r>
          </w:p>
        </w:tc>
        <w:tc>
          <w:tcPr>
            <w:tcW w:w="2744" w:type="dxa"/>
            <w:shd w:val="clear" w:color="auto" w:fill="auto"/>
          </w:tcPr>
          <w:p w14:paraId="2002BDBB" w14:textId="77777777" w:rsidR="00736408" w:rsidRPr="00BF7447" w:rsidRDefault="00736408" w:rsidP="00736408">
            <w:pPr>
              <w:pStyle w:val="a4"/>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2435669B"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ru-UA"/>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B503A5">
              <w:fldChar w:fldCharType="begin"/>
            </w:r>
            <w:r w:rsidR="00B503A5">
              <w:instrText xml:space="preserve"> HYPERLINK "https://zakon.rada.gov.ua/laws/show/922-19" \l "n960" \t "_blank" </w:instrText>
            </w:r>
            <w:r w:rsidR="00B503A5">
              <w:fldChar w:fldCharType="separate"/>
            </w:r>
            <w:r w:rsidRPr="00D70F24">
              <w:rPr>
                <w:rStyle w:val="a9"/>
                <w:sz w:val="22"/>
                <w:szCs w:val="22"/>
              </w:rPr>
              <w:t>статті</w:t>
            </w:r>
            <w:proofErr w:type="spellEnd"/>
            <w:r w:rsidRPr="00D70F24">
              <w:rPr>
                <w:rStyle w:val="a9"/>
                <w:sz w:val="22"/>
                <w:szCs w:val="22"/>
              </w:rPr>
              <w:t xml:space="preserve"> 8</w:t>
            </w:r>
            <w:r w:rsidR="00B503A5">
              <w:rPr>
                <w:rStyle w:val="a9"/>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2FAE2093" w14:textId="77777777" w:rsidR="00736408" w:rsidRPr="00D70F24" w:rsidRDefault="00736408" w:rsidP="00736408">
            <w:pPr>
              <w:pStyle w:val="rvps2"/>
              <w:shd w:val="clear" w:color="auto" w:fill="FFFFFF"/>
              <w:spacing w:before="0" w:beforeAutospacing="0" w:after="0" w:afterAutospacing="0"/>
              <w:ind w:firstLine="450"/>
              <w:jc w:val="both"/>
              <w:rPr>
                <w:sz w:val="22"/>
                <w:szCs w:val="22"/>
              </w:rPr>
            </w:pPr>
            <w:bookmarkStart w:id="7" w:name="n62"/>
            <w:bookmarkEnd w:id="7"/>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r w:rsidRPr="00D70F24">
              <w:rPr>
                <w:sz w:val="22"/>
                <w:szCs w:val="22"/>
              </w:rPr>
              <w:lastRenderedPageBreak/>
              <w:t>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46248031" w14:textId="77777777" w:rsidR="00736408" w:rsidRDefault="00736408" w:rsidP="00736408">
            <w:pPr>
              <w:pStyle w:val="a4"/>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0156BB03" w14:textId="77777777" w:rsidR="00736408" w:rsidRPr="00D70F24" w:rsidRDefault="00736408" w:rsidP="00736408">
            <w:pPr>
              <w:pStyle w:val="a4"/>
              <w:ind w:firstLine="435"/>
              <w:jc w:val="both"/>
              <w:rPr>
                <w:rFonts w:ascii="Times New Roman" w:hAnsi="Times New Roman"/>
                <w:lang w:val="uk-UA"/>
              </w:rPr>
            </w:pPr>
          </w:p>
        </w:tc>
      </w:tr>
      <w:tr w:rsidR="00736408" w:rsidRPr="00BF7447" w14:paraId="4E1608B0" w14:textId="77777777" w:rsidTr="00736408">
        <w:trPr>
          <w:trHeight w:val="196"/>
          <w:jc w:val="center"/>
        </w:trPr>
        <w:tc>
          <w:tcPr>
            <w:tcW w:w="10485" w:type="dxa"/>
            <w:gridSpan w:val="3"/>
            <w:shd w:val="clear" w:color="auto" w:fill="auto"/>
            <w:vAlign w:val="center"/>
          </w:tcPr>
          <w:p w14:paraId="79C9CEF8" w14:textId="77777777" w:rsidR="00736408" w:rsidRPr="00BF7447" w:rsidRDefault="00736408" w:rsidP="00736408">
            <w:pPr>
              <w:pStyle w:val="a4"/>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736408" w:rsidRPr="005D2CA7" w14:paraId="2EE27DF0" w14:textId="77777777" w:rsidTr="00736408">
        <w:trPr>
          <w:trHeight w:val="3529"/>
          <w:jc w:val="center"/>
        </w:trPr>
        <w:tc>
          <w:tcPr>
            <w:tcW w:w="532" w:type="dxa"/>
            <w:shd w:val="clear" w:color="auto" w:fill="auto"/>
          </w:tcPr>
          <w:p w14:paraId="3E5826DF" w14:textId="77777777" w:rsidR="00736408" w:rsidRPr="00BF7447" w:rsidRDefault="00736408" w:rsidP="00736408">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6D8182B"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3B241DB0" w14:textId="77777777" w:rsidR="00736408" w:rsidRPr="00667AC1" w:rsidRDefault="00736408" w:rsidP="00736408">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B503A5">
              <w:fldChar w:fldCharType="begin"/>
            </w:r>
            <w:r w:rsidR="00B503A5">
              <w:instrText xml:space="preserve"> HYPERLINK "https://zakon.rada.gov.ua/laws/show/922-19" \l "n1462" \t "_blank" </w:instrText>
            </w:r>
            <w:r w:rsidR="00B503A5">
              <w:fldChar w:fldCharType="separate"/>
            </w:r>
            <w:r w:rsidRPr="00667AC1">
              <w:rPr>
                <w:rStyle w:val="a9"/>
                <w:rFonts w:ascii="Times New Roman" w:hAnsi="Times New Roman"/>
                <w:shd w:val="clear" w:color="auto" w:fill="FFFFFF"/>
              </w:rPr>
              <w:t>першої</w:t>
            </w:r>
            <w:proofErr w:type="spellEnd"/>
            <w:r w:rsidR="00B503A5">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00B503A5">
              <w:fldChar w:fldCharType="begin"/>
            </w:r>
            <w:r w:rsidR="00B503A5">
              <w:instrText xml:space="preserve"> HYPERLINK "https://zakon.rada.gov.ua/laws/show/922-19" \l "n1469" \t "_blank" </w:instrText>
            </w:r>
            <w:r w:rsidR="00B503A5">
              <w:fldChar w:fldCharType="separate"/>
            </w:r>
            <w:r w:rsidRPr="00667AC1">
              <w:rPr>
                <w:rStyle w:val="a9"/>
                <w:rFonts w:ascii="Times New Roman" w:hAnsi="Times New Roman"/>
                <w:shd w:val="clear" w:color="auto" w:fill="FFFFFF"/>
              </w:rPr>
              <w:t>четвертої</w:t>
            </w:r>
            <w:proofErr w:type="spellEnd"/>
            <w:r w:rsidR="00B503A5">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00B503A5">
              <w:fldChar w:fldCharType="begin"/>
            </w:r>
            <w:r w:rsidR="00B503A5">
              <w:instrText xml:space="preserve"> HYPERLINK "https://zakon.rada.gov.ua/laws/show/922-19" \l "n1471" \t "_blank" </w:instrText>
            </w:r>
            <w:r w:rsidR="00B503A5">
              <w:fldChar w:fldCharType="separate"/>
            </w:r>
            <w:r w:rsidRPr="00667AC1">
              <w:rPr>
                <w:rStyle w:val="a9"/>
                <w:rFonts w:ascii="Times New Roman" w:hAnsi="Times New Roman"/>
                <w:shd w:val="clear" w:color="auto" w:fill="FFFFFF"/>
              </w:rPr>
              <w:t>шостої</w:t>
            </w:r>
            <w:proofErr w:type="spellEnd"/>
            <w:r w:rsidR="00B503A5">
              <w:rPr>
                <w:rStyle w:val="a9"/>
                <w:rFonts w:ascii="Times New Roman" w:hAnsi="Times New Roman"/>
                <w:shd w:val="clear" w:color="auto" w:fill="FFFFFF"/>
              </w:rPr>
              <w:fldChar w:fldCharType="end"/>
            </w:r>
            <w:r w:rsidRPr="00667AC1">
              <w:rPr>
                <w:rFonts w:ascii="Times New Roman" w:hAnsi="Times New Roman"/>
                <w:shd w:val="clear" w:color="auto" w:fill="FFFFFF"/>
              </w:rPr>
              <w:t> та </w:t>
            </w:r>
            <w:proofErr w:type="spellStart"/>
            <w:r w:rsidR="00B503A5">
              <w:fldChar w:fldCharType="begin"/>
            </w:r>
            <w:r w:rsidR="00B503A5">
              <w:instrText xml:space="preserve"> HYPERLINK "https://zakon.rada.gov.ua/laws/show/922-19" \l "n1472" \t "_blank" </w:instrText>
            </w:r>
            <w:r w:rsidR="00B503A5">
              <w:fldChar w:fldCharType="separate"/>
            </w:r>
            <w:r w:rsidRPr="00667AC1">
              <w:rPr>
                <w:rStyle w:val="a9"/>
                <w:rFonts w:ascii="Times New Roman" w:hAnsi="Times New Roman"/>
                <w:shd w:val="clear" w:color="auto" w:fill="FFFFFF"/>
              </w:rPr>
              <w:t>сьомої</w:t>
            </w:r>
            <w:proofErr w:type="spellEnd"/>
            <w:r w:rsidR="00B503A5">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393AA46" w14:textId="77777777" w:rsidR="00736408" w:rsidRPr="00667AC1" w:rsidRDefault="00736408" w:rsidP="00736408">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B503A5">
              <w:fldChar w:fldCharType="begin"/>
            </w:r>
            <w:r w:rsidR="00B503A5">
              <w:instrText xml:space="preserve"> HYPERLINK "https://zakon.rada.gov.ua/laws/show/1178-2022-%D0%BF/ed20230520" \l "n615" </w:instrText>
            </w:r>
            <w:r w:rsidR="00B503A5">
              <w:fldChar w:fldCharType="separate"/>
            </w:r>
            <w:r w:rsidRPr="00667AC1">
              <w:rPr>
                <w:rStyle w:val="a9"/>
                <w:rFonts w:ascii="Times New Roman" w:hAnsi="Times New Roman"/>
                <w:shd w:val="clear" w:color="auto" w:fill="FFFFFF"/>
              </w:rPr>
              <w:t>пункті</w:t>
            </w:r>
            <w:proofErr w:type="spellEnd"/>
            <w:r w:rsidRPr="00667AC1">
              <w:rPr>
                <w:rStyle w:val="a9"/>
                <w:rFonts w:ascii="Times New Roman" w:hAnsi="Times New Roman"/>
                <w:shd w:val="clear" w:color="auto" w:fill="FFFFFF"/>
              </w:rPr>
              <w:t xml:space="preserve"> 47</w:t>
            </w:r>
            <w:r w:rsidR="00B503A5">
              <w:rPr>
                <w:rStyle w:val="a9"/>
                <w:rFonts w:ascii="Times New Roman" w:hAnsi="Times New Roman"/>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02F82842"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052D23F4" w14:textId="77777777" w:rsidR="00736408" w:rsidRPr="00DD75C2" w:rsidRDefault="00736408" w:rsidP="00736408">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2FC8EF0E" w14:textId="77777777" w:rsidR="00736408" w:rsidRPr="008D752C" w:rsidRDefault="00736408" w:rsidP="00736408">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4A87CB63"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5692615A"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48ADADAF" w14:textId="77777777" w:rsidR="00736408" w:rsidRPr="00DD75C2"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49ECF34E" w14:textId="77777777" w:rsidR="00736408" w:rsidRPr="00667AC1" w:rsidRDefault="00736408" w:rsidP="00736408">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23EE449" w14:textId="77777777" w:rsidR="00736408" w:rsidRDefault="00736408" w:rsidP="00736408">
            <w:pPr>
              <w:pStyle w:val="a4"/>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61C87C0A" w14:textId="77777777" w:rsidR="00736408" w:rsidRPr="008D752C" w:rsidRDefault="00736408" w:rsidP="00736408">
            <w:pPr>
              <w:pStyle w:val="a4"/>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634B7C53" w14:textId="77777777" w:rsidR="00736408" w:rsidRPr="008D752C"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61ED5D2F" w14:textId="77777777" w:rsidR="00736408" w:rsidRPr="008D752C" w:rsidRDefault="00736408" w:rsidP="00736408">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1CB687" w14:textId="77777777" w:rsidR="00736408" w:rsidRPr="008D752C" w:rsidRDefault="00736408" w:rsidP="00736408">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6A934CCE" w14:textId="77777777" w:rsidR="00736408" w:rsidRPr="008D752C" w:rsidRDefault="00736408" w:rsidP="00736408">
            <w:pPr>
              <w:pStyle w:val="a4"/>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2FF66D07"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1BC1787E" w14:textId="77777777" w:rsidR="00736408" w:rsidRPr="008D752C" w:rsidRDefault="00736408" w:rsidP="00736408">
            <w:pPr>
              <w:pStyle w:val="a4"/>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6838302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E9CDCE1"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72D275D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0F0055C3"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1AE6CF6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23AFEA7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EC32369"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0F324BDD"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w:t>
            </w:r>
            <w:r w:rsidRPr="008D752C">
              <w:rPr>
                <w:rFonts w:ascii="Times New Roman" w:hAnsi="Times New Roman"/>
                <w:lang w:val="uk-UA"/>
              </w:rPr>
              <w:lastRenderedPageBreak/>
              <w:t>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17951329"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D0CD65F" w14:textId="77777777" w:rsidR="00736408" w:rsidRPr="008D752C" w:rsidRDefault="00736408" w:rsidP="00736408">
            <w:pPr>
              <w:pStyle w:val="a4"/>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0088E97C" w14:textId="77777777" w:rsidR="00736408" w:rsidRPr="008D752C" w:rsidRDefault="00736408" w:rsidP="00736408">
            <w:pPr>
              <w:pStyle w:val="a4"/>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1F71EDE6" w14:textId="77777777" w:rsidR="00736408" w:rsidRPr="008D752C" w:rsidRDefault="00736408" w:rsidP="00736408">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0C05EB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EFE160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8" w:name="n16"/>
            <w:bookmarkEnd w:id="8"/>
            <w:r w:rsidRPr="008D752C">
              <w:rPr>
                <w:rFonts w:ascii="Times New Roman" w:hAnsi="Times New Roman"/>
                <w:lang w:val="uk-UA" w:eastAsia="uk-UA"/>
              </w:rPr>
              <w:t>уживання великої літери;</w:t>
            </w:r>
          </w:p>
          <w:p w14:paraId="14A05C6C"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9" w:name="n17"/>
            <w:bookmarkEnd w:id="9"/>
            <w:r w:rsidRPr="008D752C">
              <w:rPr>
                <w:rFonts w:ascii="Times New Roman" w:hAnsi="Times New Roman"/>
                <w:lang w:val="uk-UA" w:eastAsia="uk-UA"/>
              </w:rPr>
              <w:t>уживання розділових знаків та відмінювання слів у реченні;</w:t>
            </w:r>
          </w:p>
          <w:p w14:paraId="67064617"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0" w:name="n18"/>
            <w:bookmarkEnd w:id="10"/>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76BBDCA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1" w:name="n19"/>
            <w:bookmarkEnd w:id="11"/>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200D265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2" w:name="n20"/>
            <w:bookmarkEnd w:id="12"/>
            <w:r w:rsidRPr="008D752C">
              <w:rPr>
                <w:rFonts w:ascii="Times New Roman" w:hAnsi="Times New Roman"/>
                <w:lang w:val="uk-UA" w:eastAsia="uk-UA"/>
              </w:rPr>
              <w:t>застосування правил переносу частини слова з рядка в рядок;</w:t>
            </w:r>
          </w:p>
          <w:p w14:paraId="3384EDFD"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3" w:name="n21"/>
            <w:bookmarkEnd w:id="13"/>
            <w:r w:rsidRPr="008D752C">
              <w:rPr>
                <w:rFonts w:ascii="Times New Roman" w:hAnsi="Times New Roman"/>
                <w:lang w:val="uk-UA" w:eastAsia="uk-UA"/>
              </w:rPr>
              <w:t>написання слів разом та/або окремо, та/або через дефіс;</w:t>
            </w:r>
          </w:p>
          <w:p w14:paraId="0DAACB98"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4" w:name="n22"/>
            <w:bookmarkEnd w:id="14"/>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C51410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5" w:name="n23"/>
            <w:bookmarkEnd w:id="15"/>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0438E6AA"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6" w:name="n24"/>
            <w:bookmarkEnd w:id="16"/>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5F5CCE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7" w:name="n25"/>
            <w:bookmarkEnd w:id="17"/>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11C31FF3"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8" w:name="n26"/>
            <w:bookmarkEnd w:id="18"/>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5AD792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9" w:name="n27"/>
            <w:bookmarkEnd w:id="19"/>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B0EB39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0" w:name="n28"/>
            <w:bookmarkEnd w:id="20"/>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E0DD9C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1" w:name="n29"/>
            <w:bookmarkEnd w:id="21"/>
            <w:r w:rsidRPr="008D752C">
              <w:rPr>
                <w:rFonts w:ascii="Times New Roman" w:hAnsi="Times New Roman"/>
                <w:lang w:val="uk-UA" w:eastAsia="uk-UA"/>
              </w:rPr>
              <w:lastRenderedPageBreak/>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6468098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2" w:name="n30"/>
            <w:bookmarkEnd w:id="22"/>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643156E"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3" w:name="n31"/>
            <w:bookmarkEnd w:id="23"/>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699E112"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4" w:name="n32"/>
            <w:bookmarkEnd w:id="24"/>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685C4DA6"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5" w:name="n33"/>
            <w:bookmarkEnd w:id="25"/>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381BB88A" w14:textId="77777777" w:rsidR="00736408" w:rsidRPr="008D752C" w:rsidRDefault="00736408" w:rsidP="00736408">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A835ACE" w14:textId="77777777" w:rsidR="00736408" w:rsidRPr="00476623" w:rsidRDefault="00736408" w:rsidP="00736408">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C3F4E0E" w14:textId="77777777" w:rsidR="00736408" w:rsidRPr="00476623" w:rsidRDefault="00736408" w:rsidP="00736408">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3A231EC" w14:textId="77777777" w:rsidR="00736408" w:rsidRPr="00476623" w:rsidRDefault="00736408" w:rsidP="00736408">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0620579" w14:textId="77777777" w:rsidR="00736408" w:rsidRPr="00476623" w:rsidRDefault="00736408" w:rsidP="00736408">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B78CB86"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5424A1FB"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1C66ECE8" w14:textId="77777777" w:rsidR="00736408" w:rsidRPr="00476623" w:rsidRDefault="00736408" w:rsidP="00736408">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339B4823"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72B47F8"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0274EC7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5AA0058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8017273"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7A90852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5515881"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6CBD01D6"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lastRenderedPageBreak/>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29FC58B1"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0E35225"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BD33919"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31423DE3"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554D0415"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06A2729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736408" w:rsidRPr="005D2CA7" w14:paraId="384B5D26" w14:textId="77777777" w:rsidTr="00736408">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211215D2"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4DDBD767"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05E37A84"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02DFC33E"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5D51D838"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27E0CD1D"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629AA2C"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772559E"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736408" w:rsidRPr="005D2CA7" w14:paraId="3BC05488" w14:textId="77777777" w:rsidTr="00736408">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E4150F9" w14:textId="77777777" w:rsidR="00736408" w:rsidRDefault="00736408" w:rsidP="00736408">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ACC35F3"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73E8EC8"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75F870E2" w14:textId="77777777" w:rsidR="00736408" w:rsidRDefault="00736408" w:rsidP="00736408">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570F9353" w14:textId="77777777" w:rsidR="00736408" w:rsidRDefault="00736408" w:rsidP="00736408">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B93AF7F"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5D2CA7" w14:paraId="0B678DD6"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C77C47D"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9B9DC81"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6A4D2CAF"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DB81E1A"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5D2CA7" w14:paraId="6547C7DE"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1EB8FBAC"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399BC06A"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7316E90"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E6B4BCD"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bl>
          <w:p w14:paraId="0DCB8C08" w14:textId="77777777" w:rsidR="00736408" w:rsidRPr="00476623" w:rsidRDefault="00736408" w:rsidP="0073640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4C7D676" w14:textId="77777777" w:rsidR="00736408" w:rsidRPr="00476623" w:rsidRDefault="00736408" w:rsidP="0073640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17B589E"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036084"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09A8DDB"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440E598"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8B4ECA8"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2FE7CD3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6AB864D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3F0145E0" w14:textId="77777777" w:rsidR="00736408" w:rsidRPr="00DD1B9E" w:rsidRDefault="00736408" w:rsidP="00736408">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736408" w:rsidRPr="00BF7447" w14:paraId="6A093216" w14:textId="77777777" w:rsidTr="00736408">
        <w:trPr>
          <w:trHeight w:val="400"/>
          <w:jc w:val="center"/>
        </w:trPr>
        <w:tc>
          <w:tcPr>
            <w:tcW w:w="532" w:type="dxa"/>
            <w:shd w:val="clear" w:color="auto" w:fill="auto"/>
          </w:tcPr>
          <w:p w14:paraId="420638AE"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03B9328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72D4D556" w14:textId="77777777" w:rsidR="00736408" w:rsidRPr="00BF7447" w:rsidRDefault="00736408" w:rsidP="00736408">
            <w:pPr>
              <w:pStyle w:val="a4"/>
              <w:jc w:val="both"/>
              <w:rPr>
                <w:rFonts w:ascii="Times New Roman" w:hAnsi="Times New Roman"/>
                <w:i/>
                <w:iCs/>
              </w:rPr>
            </w:pPr>
            <w:r w:rsidRPr="00BF7447">
              <w:rPr>
                <w:rStyle w:val="a8"/>
                <w:rFonts w:ascii="Times New Roman" w:hAnsi="Times New Roman"/>
              </w:rPr>
              <w:t xml:space="preserve">Не </w:t>
            </w:r>
            <w:proofErr w:type="spellStart"/>
            <w:r w:rsidRPr="00BF7447">
              <w:rPr>
                <w:rStyle w:val="a8"/>
                <w:rFonts w:ascii="Times New Roman" w:hAnsi="Times New Roman"/>
              </w:rPr>
              <w:t>вимагається</w:t>
            </w:r>
            <w:proofErr w:type="spellEnd"/>
          </w:p>
        </w:tc>
      </w:tr>
      <w:tr w:rsidR="00736408" w:rsidRPr="00BF7447" w14:paraId="125F5084" w14:textId="77777777" w:rsidTr="00736408">
        <w:trPr>
          <w:trHeight w:val="520"/>
          <w:jc w:val="center"/>
        </w:trPr>
        <w:tc>
          <w:tcPr>
            <w:tcW w:w="532" w:type="dxa"/>
            <w:shd w:val="clear" w:color="auto" w:fill="auto"/>
          </w:tcPr>
          <w:p w14:paraId="7DD35AE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3</w:t>
            </w:r>
          </w:p>
        </w:tc>
        <w:tc>
          <w:tcPr>
            <w:tcW w:w="2744" w:type="dxa"/>
            <w:shd w:val="clear" w:color="auto" w:fill="auto"/>
          </w:tcPr>
          <w:p w14:paraId="3053DCE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1C4EB415" w14:textId="77777777" w:rsidR="00736408" w:rsidRPr="00BF7447" w:rsidRDefault="00736408" w:rsidP="00736408">
            <w:pPr>
              <w:pStyle w:val="a4"/>
              <w:jc w:val="both"/>
              <w:rPr>
                <w:rFonts w:ascii="Times New Roman" w:hAnsi="Times New Roman"/>
                <w:lang w:val="uk-UA"/>
              </w:rPr>
            </w:pPr>
            <w:bookmarkStart w:id="26" w:name="h.2et92p0" w:colFirst="0" w:colLast="0"/>
            <w:bookmarkEnd w:id="26"/>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736408" w:rsidRPr="00BF7447" w14:paraId="0AAF0882" w14:textId="77777777" w:rsidTr="00736408">
        <w:trPr>
          <w:trHeight w:val="520"/>
          <w:jc w:val="center"/>
        </w:trPr>
        <w:tc>
          <w:tcPr>
            <w:tcW w:w="532" w:type="dxa"/>
            <w:shd w:val="clear" w:color="auto" w:fill="auto"/>
          </w:tcPr>
          <w:p w14:paraId="6DA084FC"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421A97C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113CA9A6" w14:textId="77777777" w:rsidR="00736408" w:rsidRPr="00667AC1" w:rsidRDefault="00736408" w:rsidP="00736408">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5F44F34F"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3370BC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7" w:name="n562"/>
            <w:bookmarkEnd w:id="27"/>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1CB57E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8" w:name="n563"/>
            <w:bookmarkEnd w:id="28"/>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10F778B5"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9" w:name="n564"/>
            <w:bookmarkEnd w:id="29"/>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0DE780C" w14:textId="77777777" w:rsidR="00736408" w:rsidRPr="00BF7447" w:rsidRDefault="00736408" w:rsidP="00736408">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1B011FD" w14:textId="77777777" w:rsidR="00736408" w:rsidRPr="00BF7447" w:rsidRDefault="00736408" w:rsidP="00736408">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736408" w:rsidRPr="005D2CA7" w14:paraId="2A65D533" w14:textId="77777777" w:rsidTr="00736408">
        <w:trPr>
          <w:trHeight w:val="274"/>
          <w:jc w:val="center"/>
        </w:trPr>
        <w:tc>
          <w:tcPr>
            <w:tcW w:w="532" w:type="dxa"/>
            <w:shd w:val="clear" w:color="auto" w:fill="auto"/>
          </w:tcPr>
          <w:p w14:paraId="77E609F6"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4F191F0C"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1C8F2CB"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65170AA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0" w:name="n616"/>
            <w:bookmarkEnd w:id="30"/>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40003EE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1" w:name="n617"/>
            <w:bookmarkEnd w:id="31"/>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647ABB8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2" w:name="n618"/>
            <w:bookmarkEnd w:id="32"/>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379E591"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3" w:name="n619"/>
            <w:bookmarkEnd w:id="33"/>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9"/>
                  <w:sz w:val="22"/>
                  <w:szCs w:val="22"/>
                </w:rPr>
                <w:t>пунктом</w:t>
              </w:r>
            </w:hyperlink>
            <w:hyperlink r:id="rId10" w:anchor="n52" w:tgtFrame="_blank" w:history="1">
              <w:r w:rsidRPr="00C52F6D">
                <w:rPr>
                  <w:rStyle w:val="a9"/>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9"/>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668C13F"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4" w:name="n620"/>
            <w:bookmarkEnd w:id="34"/>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7BCA51F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5" w:name="n621"/>
            <w:bookmarkEnd w:id="35"/>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1BB881C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6" w:name="n622"/>
            <w:bookmarkEnd w:id="36"/>
            <w:r w:rsidRPr="00C52F6D">
              <w:rPr>
                <w:sz w:val="22"/>
                <w:szCs w:val="22"/>
              </w:rPr>
              <w:lastRenderedPageBreak/>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10565BA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7" w:name="n623"/>
            <w:bookmarkEnd w:id="37"/>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5C05B76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8" w:name="n624"/>
            <w:bookmarkEnd w:id="38"/>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9"/>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625ADA8A"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9" w:name="n625"/>
            <w:bookmarkEnd w:id="39"/>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w:t>
            </w:r>
            <w:proofErr w:type="spellStart"/>
            <w:r w:rsidRPr="00C52F6D">
              <w:rPr>
                <w:sz w:val="22"/>
                <w:szCs w:val="22"/>
              </w:rPr>
              <w:t>гривень</w:t>
            </w:r>
            <w:proofErr w:type="spellEnd"/>
            <w:r w:rsidRPr="00C52F6D">
              <w:rPr>
                <w:sz w:val="22"/>
                <w:szCs w:val="22"/>
              </w:rPr>
              <w:t xml:space="preserve"> (у тому </w:t>
            </w:r>
            <w:proofErr w:type="spellStart"/>
            <w:r w:rsidRPr="00C52F6D">
              <w:rPr>
                <w:sz w:val="22"/>
                <w:szCs w:val="22"/>
              </w:rPr>
              <w:t>числі</w:t>
            </w:r>
            <w:proofErr w:type="spellEnd"/>
            <w:r w:rsidRPr="00C52F6D">
              <w:rPr>
                <w:sz w:val="22"/>
                <w:szCs w:val="22"/>
              </w:rPr>
              <w:t xml:space="preserve"> за лотом);</w:t>
            </w:r>
          </w:p>
          <w:p w14:paraId="527EC95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40" w:name="n626"/>
            <w:bookmarkEnd w:id="40"/>
            <w:r w:rsidRPr="00C52F6D">
              <w:rPr>
                <w:sz w:val="22"/>
                <w:szCs w:val="22"/>
              </w:rPr>
              <w:t>11)</w:t>
            </w:r>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кінцевий</w:t>
            </w:r>
            <w:proofErr w:type="spellEnd"/>
            <w:r w:rsidRPr="00C52F6D">
              <w:rPr>
                <w:sz w:val="22"/>
                <w:szCs w:val="22"/>
                <w:shd w:val="clear" w:color="auto" w:fill="FFFFFF"/>
              </w:rPr>
              <w:t xml:space="preserve"> </w:t>
            </w:r>
            <w:proofErr w:type="spellStart"/>
            <w:r w:rsidRPr="00C52F6D">
              <w:rPr>
                <w:sz w:val="22"/>
                <w:szCs w:val="22"/>
                <w:shd w:val="clear" w:color="auto" w:fill="FFFFFF"/>
              </w:rPr>
              <w:t>бенефіціарний</w:t>
            </w:r>
            <w:proofErr w:type="spellEnd"/>
            <w:r w:rsidRPr="00C52F6D">
              <w:rPr>
                <w:sz w:val="22"/>
                <w:szCs w:val="22"/>
                <w:shd w:val="clear" w:color="auto" w:fill="FFFFFF"/>
              </w:rPr>
              <w:t xml:space="preserve"> </w:t>
            </w:r>
            <w:proofErr w:type="spellStart"/>
            <w:r w:rsidRPr="00C52F6D">
              <w:rPr>
                <w:sz w:val="22"/>
                <w:szCs w:val="22"/>
                <w:shd w:val="clear" w:color="auto" w:fill="FFFFFF"/>
              </w:rPr>
              <w:t>власник</w:t>
            </w:r>
            <w:proofErr w:type="spellEnd"/>
            <w:r w:rsidRPr="00C52F6D">
              <w:rPr>
                <w:sz w:val="22"/>
                <w:szCs w:val="22"/>
                <w:shd w:val="clear" w:color="auto" w:fill="FFFFFF"/>
              </w:rPr>
              <w:t xml:space="preserve">, член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акціонер</w:t>
            </w:r>
            <w:proofErr w:type="spellEnd"/>
            <w:r w:rsidRPr="00C52F6D">
              <w:rPr>
                <w:sz w:val="22"/>
                <w:szCs w:val="22"/>
                <w:shd w:val="clear" w:color="auto" w:fill="FFFFFF"/>
              </w:rPr>
              <w:t xml:space="preserve">) </w:t>
            </w:r>
            <w:proofErr w:type="spellStart"/>
            <w:r w:rsidRPr="00C52F6D">
              <w:rPr>
                <w:sz w:val="22"/>
                <w:szCs w:val="22"/>
                <w:shd w:val="clear" w:color="auto" w:fill="FFFFFF"/>
              </w:rPr>
              <w:t>юридичної</w:t>
            </w:r>
            <w:proofErr w:type="spellEnd"/>
            <w:r w:rsidRPr="00C52F6D">
              <w:rPr>
                <w:sz w:val="22"/>
                <w:szCs w:val="22"/>
                <w:shd w:val="clear" w:color="auto" w:fill="FFFFFF"/>
              </w:rPr>
              <w:t xml:space="preserve"> особи - </w:t>
            </w:r>
            <w:proofErr w:type="spellStart"/>
            <w:r w:rsidRPr="00C52F6D">
              <w:rPr>
                <w:sz w:val="22"/>
                <w:szCs w:val="22"/>
                <w:shd w:val="clear" w:color="auto" w:fill="FFFFFF"/>
              </w:rPr>
              <w:t>учасника</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є особою, до </w:t>
            </w:r>
            <w:proofErr w:type="spellStart"/>
            <w:r w:rsidRPr="00C52F6D">
              <w:rPr>
                <w:sz w:val="22"/>
                <w:szCs w:val="22"/>
                <w:shd w:val="clear" w:color="auto" w:fill="FFFFFF"/>
              </w:rPr>
              <w:t>якої</w:t>
            </w:r>
            <w:proofErr w:type="spellEnd"/>
            <w:r w:rsidRPr="00C52F6D">
              <w:rPr>
                <w:sz w:val="22"/>
                <w:szCs w:val="22"/>
                <w:shd w:val="clear" w:color="auto" w:fill="FFFFFF"/>
              </w:rPr>
              <w:t xml:space="preserve"> </w:t>
            </w:r>
            <w:proofErr w:type="spellStart"/>
            <w:r w:rsidRPr="00C52F6D">
              <w:rPr>
                <w:sz w:val="22"/>
                <w:szCs w:val="22"/>
                <w:shd w:val="clear" w:color="auto" w:fill="FFFFFF"/>
              </w:rPr>
              <w:t>застосовано</w:t>
            </w:r>
            <w:proofErr w:type="spellEnd"/>
            <w:r w:rsidRPr="00C52F6D">
              <w:rPr>
                <w:sz w:val="22"/>
                <w:szCs w:val="22"/>
                <w:shd w:val="clear" w:color="auto" w:fill="FFFFFF"/>
              </w:rPr>
              <w:t xml:space="preserve"> </w:t>
            </w:r>
            <w:proofErr w:type="spellStart"/>
            <w:r w:rsidRPr="00C52F6D">
              <w:rPr>
                <w:sz w:val="22"/>
                <w:szCs w:val="22"/>
                <w:shd w:val="clear" w:color="auto" w:fill="FFFFFF"/>
              </w:rPr>
              <w:t>санкцію</w:t>
            </w:r>
            <w:proofErr w:type="spellEnd"/>
            <w:r w:rsidRPr="00C52F6D">
              <w:rPr>
                <w:sz w:val="22"/>
                <w:szCs w:val="22"/>
                <w:shd w:val="clear" w:color="auto" w:fill="FFFFFF"/>
              </w:rPr>
              <w:t xml:space="preserve"> у </w:t>
            </w:r>
            <w:proofErr w:type="spellStart"/>
            <w:r w:rsidRPr="00C52F6D">
              <w:rPr>
                <w:sz w:val="22"/>
                <w:szCs w:val="22"/>
                <w:shd w:val="clear" w:color="auto" w:fill="FFFFFF"/>
              </w:rPr>
              <w:t>вигляді</w:t>
            </w:r>
            <w:proofErr w:type="spellEnd"/>
            <w:r w:rsidRPr="00C52F6D">
              <w:rPr>
                <w:sz w:val="22"/>
                <w:szCs w:val="22"/>
                <w:shd w:val="clear" w:color="auto" w:fill="FFFFFF"/>
              </w:rPr>
              <w:t xml:space="preserve"> заборони на </w:t>
            </w:r>
            <w:proofErr w:type="spellStart"/>
            <w:r w:rsidRPr="00C52F6D">
              <w:rPr>
                <w:sz w:val="22"/>
                <w:szCs w:val="22"/>
                <w:shd w:val="clear" w:color="auto" w:fill="FFFFFF"/>
              </w:rPr>
              <w:t>здійснення</w:t>
            </w:r>
            <w:proofErr w:type="spellEnd"/>
            <w:r w:rsidRPr="00C52F6D">
              <w:rPr>
                <w:sz w:val="22"/>
                <w:szCs w:val="22"/>
                <w:shd w:val="clear" w:color="auto" w:fill="FFFFFF"/>
              </w:rPr>
              <w:t xml:space="preserve"> у </w:t>
            </w:r>
            <w:proofErr w:type="spellStart"/>
            <w:r w:rsidRPr="00C52F6D">
              <w:rPr>
                <w:sz w:val="22"/>
                <w:szCs w:val="22"/>
                <w:shd w:val="clear" w:color="auto" w:fill="FFFFFF"/>
              </w:rPr>
              <w:t>неї</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товарів</w:t>
            </w:r>
            <w:proofErr w:type="spellEnd"/>
            <w:r w:rsidRPr="00C52F6D">
              <w:rPr>
                <w:sz w:val="22"/>
                <w:szCs w:val="22"/>
                <w:shd w:val="clear" w:color="auto" w:fill="FFFFFF"/>
              </w:rPr>
              <w:t xml:space="preserve">, </w:t>
            </w:r>
            <w:proofErr w:type="spellStart"/>
            <w:r w:rsidRPr="00C52F6D">
              <w:rPr>
                <w:sz w:val="22"/>
                <w:szCs w:val="22"/>
                <w:shd w:val="clear" w:color="auto" w:fill="FFFFFF"/>
              </w:rPr>
              <w:t>робіт</w:t>
            </w:r>
            <w:proofErr w:type="spellEnd"/>
            <w:r w:rsidRPr="00C52F6D">
              <w:rPr>
                <w:sz w:val="22"/>
                <w:szCs w:val="22"/>
                <w:shd w:val="clear" w:color="auto" w:fill="FFFFFF"/>
              </w:rPr>
              <w:t xml:space="preserve"> і </w:t>
            </w:r>
            <w:proofErr w:type="spellStart"/>
            <w:r w:rsidRPr="00C52F6D">
              <w:rPr>
                <w:sz w:val="22"/>
                <w:szCs w:val="22"/>
                <w:shd w:val="clear" w:color="auto" w:fill="FFFFFF"/>
              </w:rPr>
              <w:t>послуг</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3" w:tgtFrame="_blank" w:history="1">
              <w:r w:rsidRPr="00C52F6D">
                <w:rPr>
                  <w:rStyle w:val="a9"/>
                  <w:sz w:val="22"/>
                  <w:szCs w:val="22"/>
                  <w:shd w:val="clear" w:color="auto" w:fill="FFFFFF"/>
                </w:rPr>
                <w:t xml:space="preserve">Законом </w:t>
              </w:r>
              <w:proofErr w:type="spellStart"/>
              <w:r w:rsidRPr="00C52F6D">
                <w:rPr>
                  <w:rStyle w:val="a9"/>
                  <w:sz w:val="22"/>
                  <w:szCs w:val="22"/>
                  <w:shd w:val="clear" w:color="auto" w:fill="FFFFFF"/>
                </w:rPr>
                <w:t>України</w:t>
              </w:r>
              <w:proofErr w:type="spellEnd"/>
            </w:hyperlink>
            <w:r w:rsidRPr="00C52F6D">
              <w:rPr>
                <w:sz w:val="22"/>
                <w:szCs w:val="22"/>
                <w:shd w:val="clear" w:color="auto" w:fill="FFFFFF"/>
              </w:rPr>
              <w:t xml:space="preserve"> “Про </w:t>
            </w:r>
            <w:proofErr w:type="spellStart"/>
            <w:r w:rsidRPr="00C52F6D">
              <w:rPr>
                <w:sz w:val="22"/>
                <w:szCs w:val="22"/>
                <w:shd w:val="clear" w:color="auto" w:fill="FFFFFF"/>
              </w:rPr>
              <w:t>санкції</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випадку</w:t>
            </w:r>
            <w:proofErr w:type="spellEnd"/>
            <w:r w:rsidRPr="00C52F6D">
              <w:rPr>
                <w:sz w:val="22"/>
                <w:szCs w:val="22"/>
                <w:shd w:val="clear" w:color="auto" w:fill="FFFFFF"/>
              </w:rPr>
              <w:t xml:space="preserve">, коли </w:t>
            </w:r>
            <w:proofErr w:type="spellStart"/>
            <w:r w:rsidRPr="00C52F6D">
              <w:rPr>
                <w:sz w:val="22"/>
                <w:szCs w:val="22"/>
                <w:shd w:val="clear" w:color="auto" w:fill="FFFFFF"/>
              </w:rPr>
              <w:t>активи</w:t>
            </w:r>
            <w:proofErr w:type="spellEnd"/>
            <w:r w:rsidRPr="00C52F6D">
              <w:rPr>
                <w:sz w:val="22"/>
                <w:szCs w:val="22"/>
                <w:shd w:val="clear" w:color="auto" w:fill="FFFFFF"/>
              </w:rPr>
              <w:t xml:space="preserve"> </w:t>
            </w:r>
            <w:proofErr w:type="spellStart"/>
            <w:r w:rsidRPr="00C52F6D">
              <w:rPr>
                <w:sz w:val="22"/>
                <w:szCs w:val="22"/>
                <w:shd w:val="clear" w:color="auto" w:fill="FFFFFF"/>
              </w:rPr>
              <w:t>такої</w:t>
            </w:r>
            <w:proofErr w:type="spellEnd"/>
            <w:r w:rsidRPr="00C52F6D">
              <w:rPr>
                <w:sz w:val="22"/>
                <w:szCs w:val="22"/>
                <w:shd w:val="clear" w:color="auto" w:fill="FFFFFF"/>
              </w:rPr>
              <w:t xml:space="preserve"> особи в </w:t>
            </w:r>
            <w:proofErr w:type="spellStart"/>
            <w:r w:rsidRPr="00C52F6D">
              <w:rPr>
                <w:sz w:val="22"/>
                <w:szCs w:val="22"/>
                <w:shd w:val="clear" w:color="auto" w:fill="FFFFFF"/>
              </w:rPr>
              <w:t>установленому</w:t>
            </w:r>
            <w:proofErr w:type="spellEnd"/>
            <w:r w:rsidRPr="00C52F6D">
              <w:rPr>
                <w:sz w:val="22"/>
                <w:szCs w:val="22"/>
                <w:shd w:val="clear" w:color="auto" w:fill="FFFFFF"/>
              </w:rPr>
              <w:t xml:space="preserve"> </w:t>
            </w:r>
            <w:proofErr w:type="spellStart"/>
            <w:r w:rsidRPr="00C52F6D">
              <w:rPr>
                <w:sz w:val="22"/>
                <w:szCs w:val="22"/>
                <w:shd w:val="clear" w:color="auto" w:fill="FFFFFF"/>
              </w:rPr>
              <w:t>законодавством</w:t>
            </w:r>
            <w:proofErr w:type="spellEnd"/>
            <w:r w:rsidRPr="00C52F6D">
              <w:rPr>
                <w:sz w:val="22"/>
                <w:szCs w:val="22"/>
                <w:shd w:val="clear" w:color="auto" w:fill="FFFFFF"/>
              </w:rPr>
              <w:t xml:space="preserve"> порядку </w:t>
            </w:r>
            <w:proofErr w:type="spellStart"/>
            <w:r w:rsidRPr="00C52F6D">
              <w:rPr>
                <w:sz w:val="22"/>
                <w:szCs w:val="22"/>
                <w:shd w:val="clear" w:color="auto" w:fill="FFFFFF"/>
              </w:rPr>
              <w:t>передані</w:t>
            </w:r>
            <w:proofErr w:type="spellEnd"/>
            <w:r w:rsidRPr="00C52F6D">
              <w:rPr>
                <w:sz w:val="22"/>
                <w:szCs w:val="22"/>
                <w:shd w:val="clear" w:color="auto" w:fill="FFFFFF"/>
              </w:rPr>
              <w:t xml:space="preserve"> в </w:t>
            </w:r>
            <w:proofErr w:type="spellStart"/>
            <w:r w:rsidRPr="00C52F6D">
              <w:rPr>
                <w:sz w:val="22"/>
                <w:szCs w:val="22"/>
                <w:shd w:val="clear" w:color="auto" w:fill="FFFFFF"/>
              </w:rPr>
              <w:t>управління</w:t>
            </w:r>
            <w:proofErr w:type="spellEnd"/>
            <w:r w:rsidRPr="00C52F6D">
              <w:rPr>
                <w:sz w:val="22"/>
                <w:szCs w:val="22"/>
                <w:shd w:val="clear" w:color="auto" w:fill="FFFFFF"/>
              </w:rPr>
              <w:t xml:space="preserve"> АРМА</w:t>
            </w:r>
            <w:r w:rsidRPr="00C52F6D">
              <w:rPr>
                <w:sz w:val="22"/>
                <w:szCs w:val="22"/>
              </w:rPr>
              <w:t>;</w:t>
            </w:r>
          </w:p>
          <w:p w14:paraId="64FE9C9D"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bookmarkStart w:id="41" w:name="n743"/>
            <w:bookmarkStart w:id="42" w:name="n627"/>
            <w:bookmarkEnd w:id="41"/>
            <w:bookmarkEnd w:id="42"/>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16CB31F7" w14:textId="77777777" w:rsidR="00736408" w:rsidRPr="00C52F6D" w:rsidRDefault="00736408" w:rsidP="00736408">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B503A5">
              <w:fldChar w:fldCharType="begin"/>
            </w:r>
            <w:r w:rsidR="00B503A5">
              <w:instrText xml:space="preserve"> HYPERLINK "https://zakon.rada.gov.ua/laws/show/1178-2022-%D0%BF" \l "n618" </w:instrText>
            </w:r>
            <w:r w:rsidR="00B503A5">
              <w:fldChar w:fldCharType="separate"/>
            </w:r>
            <w:r w:rsidRPr="00C52F6D">
              <w:rPr>
                <w:rStyle w:val="a9"/>
                <w:sz w:val="22"/>
                <w:szCs w:val="22"/>
                <w:shd w:val="clear" w:color="auto" w:fill="FFFFFF"/>
              </w:rPr>
              <w:t>підпунктах</w:t>
            </w:r>
            <w:proofErr w:type="spellEnd"/>
            <w:r w:rsidRPr="00C52F6D">
              <w:rPr>
                <w:rStyle w:val="a9"/>
                <w:sz w:val="22"/>
                <w:szCs w:val="22"/>
                <w:shd w:val="clear" w:color="auto" w:fill="FFFFFF"/>
              </w:rPr>
              <w:t xml:space="preserve"> 3</w:t>
            </w:r>
            <w:r w:rsidR="00B503A5">
              <w:rPr>
                <w:rStyle w:val="a9"/>
                <w:sz w:val="22"/>
                <w:szCs w:val="22"/>
                <w:shd w:val="clear" w:color="auto" w:fill="FFFFFF"/>
              </w:rPr>
              <w:fldChar w:fldCharType="end"/>
            </w:r>
            <w:r w:rsidRPr="00C52F6D">
              <w:rPr>
                <w:sz w:val="22"/>
                <w:szCs w:val="22"/>
                <w:shd w:val="clear" w:color="auto" w:fill="FFFFFF"/>
              </w:rPr>
              <w:t>, </w:t>
            </w:r>
            <w:hyperlink r:id="rId14" w:anchor="n620" w:history="1">
              <w:r w:rsidRPr="00C52F6D">
                <w:rPr>
                  <w:rStyle w:val="a9"/>
                  <w:sz w:val="22"/>
                  <w:szCs w:val="22"/>
                  <w:shd w:val="clear" w:color="auto" w:fill="FFFFFF"/>
                </w:rPr>
                <w:t>5</w:t>
              </w:r>
            </w:hyperlink>
            <w:r w:rsidRPr="00C52F6D">
              <w:rPr>
                <w:sz w:val="22"/>
                <w:szCs w:val="22"/>
                <w:shd w:val="clear" w:color="auto" w:fill="FFFFFF"/>
              </w:rPr>
              <w:t>, </w:t>
            </w:r>
            <w:hyperlink r:id="rId15" w:anchor="n621" w:history="1">
              <w:r w:rsidRPr="00C52F6D">
                <w:rPr>
                  <w:rStyle w:val="a9"/>
                  <w:sz w:val="22"/>
                  <w:szCs w:val="22"/>
                  <w:shd w:val="clear" w:color="auto" w:fill="FFFFFF"/>
                </w:rPr>
                <w:t>6</w:t>
              </w:r>
            </w:hyperlink>
            <w:r w:rsidRPr="00C52F6D">
              <w:rPr>
                <w:sz w:val="22"/>
                <w:szCs w:val="22"/>
                <w:shd w:val="clear" w:color="auto" w:fill="FFFFFF"/>
              </w:rPr>
              <w:t> і </w:t>
            </w:r>
            <w:hyperlink r:id="rId16" w:anchor="n627" w:history="1">
              <w:r w:rsidRPr="00C52F6D">
                <w:rPr>
                  <w:rStyle w:val="a9"/>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9"/>
                  <w:sz w:val="22"/>
                  <w:szCs w:val="22"/>
                  <w:shd w:val="clear" w:color="auto" w:fill="FFFFFF"/>
                </w:rPr>
                <w:t xml:space="preserve">Законом </w:t>
              </w:r>
              <w:proofErr w:type="spellStart"/>
              <w:r w:rsidRPr="00C52F6D">
                <w:rPr>
                  <w:rStyle w:val="a9"/>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0C489F09"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B503A5">
              <w:fldChar w:fldCharType="begin"/>
            </w:r>
            <w:r w:rsidR="00B503A5">
              <w:instrText xml:space="preserve"> HYPERLINK "https://zakon.rada.gov.ua/laws/show/1178-2022-%D0%BF" \l "n616" </w:instrText>
            </w:r>
            <w:r w:rsidR="00B503A5">
              <w:fldChar w:fldCharType="separate"/>
            </w:r>
            <w:r w:rsidRPr="00C52F6D">
              <w:rPr>
                <w:rStyle w:val="a9"/>
                <w:sz w:val="22"/>
                <w:szCs w:val="22"/>
                <w:shd w:val="clear" w:color="auto" w:fill="FFFFFF"/>
              </w:rPr>
              <w:t>підпунктів</w:t>
            </w:r>
            <w:proofErr w:type="spellEnd"/>
            <w:r w:rsidRPr="00C52F6D">
              <w:rPr>
                <w:rStyle w:val="a9"/>
                <w:sz w:val="22"/>
                <w:szCs w:val="22"/>
                <w:shd w:val="clear" w:color="auto" w:fill="FFFFFF"/>
              </w:rPr>
              <w:t xml:space="preserve"> 1</w:t>
            </w:r>
            <w:r w:rsidR="00B503A5">
              <w:rPr>
                <w:rStyle w:val="a9"/>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9"/>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5909C8A0"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9"/>
                  <w:sz w:val="22"/>
                  <w:szCs w:val="22"/>
                </w:rPr>
                <w:t xml:space="preserve">абзацу </w:t>
              </w:r>
              <w:proofErr w:type="spellStart"/>
              <w:r w:rsidRPr="00C52F6D">
                <w:rPr>
                  <w:rStyle w:val="a9"/>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7629058"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B503A5">
              <w:fldChar w:fldCharType="begin"/>
            </w:r>
            <w:r w:rsidR="00B503A5">
              <w:instrText xml:space="preserve"> HYPERLINK "https://zakon.rada.gov.ua/laws/show/1178-2022-%D0%BF" \l "n616" </w:instrText>
            </w:r>
            <w:r w:rsidR="00B503A5">
              <w:fldChar w:fldCharType="separate"/>
            </w:r>
            <w:r w:rsidRPr="00C52F6D">
              <w:rPr>
                <w:rStyle w:val="a9"/>
                <w:sz w:val="22"/>
                <w:szCs w:val="22"/>
              </w:rPr>
              <w:t>підпунктами</w:t>
            </w:r>
            <w:proofErr w:type="spellEnd"/>
            <w:r w:rsidRPr="00C52F6D">
              <w:rPr>
                <w:rStyle w:val="a9"/>
                <w:sz w:val="22"/>
                <w:szCs w:val="22"/>
              </w:rPr>
              <w:t xml:space="preserve"> 1</w:t>
            </w:r>
            <w:r w:rsidR="00B503A5">
              <w:rPr>
                <w:rStyle w:val="a9"/>
                <w:sz w:val="22"/>
                <w:szCs w:val="22"/>
              </w:rPr>
              <w:fldChar w:fldCharType="end"/>
            </w:r>
            <w:r w:rsidRPr="00C52F6D">
              <w:rPr>
                <w:sz w:val="22"/>
                <w:szCs w:val="22"/>
              </w:rPr>
              <w:t> і </w:t>
            </w:r>
            <w:hyperlink r:id="rId20" w:anchor="n622" w:history="1">
              <w:r w:rsidRPr="00C52F6D">
                <w:rPr>
                  <w:rStyle w:val="a9"/>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4B48613A"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lastRenderedPageBreak/>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B503A5">
              <w:fldChar w:fldCharType="begin"/>
            </w:r>
            <w:r w:rsidR="00B503A5">
              <w:instrText xml:space="preserve"> HYPERLINK "https://zakon.rada.gov.ua/laws/show/922-19" \l "n1257" \t "_blank" </w:instrText>
            </w:r>
            <w:r w:rsidR="00B503A5">
              <w:fldChar w:fldCharType="separate"/>
            </w:r>
            <w:r w:rsidRPr="00C52F6D">
              <w:rPr>
                <w:rStyle w:val="a9"/>
                <w:sz w:val="22"/>
                <w:szCs w:val="22"/>
              </w:rPr>
              <w:t>частини</w:t>
            </w:r>
            <w:proofErr w:type="spellEnd"/>
            <w:r w:rsidRPr="00C52F6D">
              <w:rPr>
                <w:rStyle w:val="a9"/>
                <w:sz w:val="22"/>
                <w:szCs w:val="22"/>
              </w:rPr>
              <w:t xml:space="preserve"> </w:t>
            </w:r>
            <w:proofErr w:type="spellStart"/>
            <w:r w:rsidRPr="00C52F6D">
              <w:rPr>
                <w:rStyle w:val="a9"/>
                <w:sz w:val="22"/>
                <w:szCs w:val="22"/>
              </w:rPr>
              <w:t>третьої</w:t>
            </w:r>
            <w:proofErr w:type="spellEnd"/>
            <w:r w:rsidR="00B503A5">
              <w:rPr>
                <w:rStyle w:val="a9"/>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32C6BF12"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w:t>
            </w:r>
            <w:r w:rsidRPr="006A3EFC">
              <w:rPr>
                <w:rFonts w:ascii="Times New Roman" w:hAnsi="Times New Roman"/>
                <w:b/>
                <w:bCs/>
                <w:u w:val="single"/>
              </w:rPr>
              <w:t xml:space="preserve">у </w:t>
            </w:r>
            <w:proofErr w:type="spellStart"/>
            <w:r w:rsidRPr="006A3EFC">
              <w:rPr>
                <w:rFonts w:ascii="Times New Roman" w:hAnsi="Times New Roman"/>
                <w:b/>
                <w:bCs/>
                <w:u w:val="single"/>
              </w:rPr>
              <w:t>додатку</w:t>
            </w:r>
            <w:proofErr w:type="spellEnd"/>
            <w:r w:rsidRPr="006A3EFC">
              <w:rPr>
                <w:rFonts w:ascii="Times New Roman" w:hAnsi="Times New Roman"/>
                <w:b/>
                <w:bCs/>
                <w:u w:val="single"/>
              </w:rPr>
              <w:t xml:space="preserve"> №</w:t>
            </w:r>
            <w:r w:rsidRPr="006A3EFC">
              <w:rPr>
                <w:rFonts w:ascii="Times New Roman" w:hAnsi="Times New Roman"/>
                <w:b/>
                <w:bCs/>
                <w:u w:val="single"/>
                <w:lang w:val="uk-UA"/>
              </w:rPr>
              <w:t>4</w:t>
            </w:r>
            <w:r w:rsidRPr="006A3EFC">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0D9CD695"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736408">
              <w:rPr>
                <w:rStyle w:val="10"/>
                <w:rFonts w:eastAsia="Calibri"/>
                <w:b w:val="0"/>
                <w:bCs w:val="0"/>
                <w:sz w:val="22"/>
                <w:szCs w:val="22"/>
                <w:shd w:val="clear" w:color="auto" w:fill="FFFFFF"/>
                <w:lang w:val="uk-UA"/>
              </w:rPr>
              <w:t xml:space="preserve"> від</w:t>
            </w:r>
            <w:r w:rsidRPr="00736408">
              <w:rPr>
                <w:rStyle w:val="10"/>
                <w:rFonts w:eastAsia="Calibri"/>
                <w:bCs w:val="0"/>
                <w:sz w:val="22"/>
                <w:szCs w:val="22"/>
                <w:shd w:val="clear" w:color="auto" w:fill="FFFFFF"/>
                <w:lang w:val="uk-UA"/>
              </w:rPr>
              <w:t xml:space="preserve"> </w:t>
            </w:r>
            <w:r w:rsidRPr="00736408">
              <w:rPr>
                <w:rStyle w:val="rvts44"/>
                <w:rFonts w:ascii="Times New Roman" w:hAnsi="Times New Roman"/>
                <w:bCs/>
                <w:shd w:val="clear" w:color="auto" w:fill="FFFFFF"/>
                <w:lang w:val="uk-UA"/>
              </w:rPr>
              <w:t>6 лютого 2018 року</w:t>
            </w:r>
            <w:r w:rsidRPr="00736408">
              <w:rPr>
                <w:rFonts w:ascii="Times New Roman" w:hAnsi="Times New Roman"/>
                <w:lang w:val="uk-UA"/>
              </w:rPr>
              <w:br/>
            </w:r>
            <w:r w:rsidRPr="00736408">
              <w:rPr>
                <w:rStyle w:val="rvts44"/>
                <w:rFonts w:ascii="Times New Roman" w:hAnsi="Times New Roman"/>
                <w:bCs/>
                <w:shd w:val="clear" w:color="auto" w:fill="FFFFFF"/>
                <w:lang w:val="uk-UA"/>
              </w:rPr>
              <w:t>№ 2275-</w:t>
            </w:r>
            <w:r w:rsidRPr="00736408">
              <w:rPr>
                <w:rStyle w:val="rvts44"/>
                <w:rFonts w:ascii="Times New Roman" w:hAnsi="Times New Roman"/>
                <w:bCs/>
                <w:shd w:val="clear" w:color="auto" w:fill="FFFFFF"/>
              </w:rPr>
              <w:t>VIII</w:t>
            </w:r>
            <w:r w:rsidRPr="00736408">
              <w:rPr>
                <w:rStyle w:val="rvts44"/>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54E0B8B7" w14:textId="77777777" w:rsidR="00736408" w:rsidRPr="00C52F6D" w:rsidRDefault="00736408" w:rsidP="00736408">
            <w:pPr>
              <w:pStyle w:val="af6"/>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C1B3339" w14:textId="77777777" w:rsidR="00736408" w:rsidRPr="00C52F6D" w:rsidRDefault="00736408" w:rsidP="00736408">
            <w:pPr>
              <w:spacing w:after="0" w:line="240" w:lineRule="auto"/>
              <w:ind w:firstLine="576"/>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4A88FD61" w14:textId="77777777" w:rsidR="00736408" w:rsidRPr="00F04A9C" w:rsidRDefault="00736408" w:rsidP="00736408">
            <w:pPr>
              <w:pStyle w:val="a6"/>
              <w:numPr>
                <w:ilvl w:val="0"/>
                <w:numId w:val="2"/>
              </w:numPr>
              <w:spacing w:after="0" w:line="240" w:lineRule="auto"/>
              <w:jc w:val="both"/>
              <w:rPr>
                <w:rFonts w:ascii="Times New Roman" w:hAnsi="Times New Roman"/>
              </w:rPr>
            </w:pPr>
            <w:proofErr w:type="spellStart"/>
            <w:r w:rsidRPr="00F04A9C">
              <w:rPr>
                <w:rFonts w:ascii="Times New Roman" w:hAnsi="Times New Roman"/>
              </w:rPr>
              <w:t>Учасник</w:t>
            </w:r>
            <w:proofErr w:type="spellEnd"/>
            <w:r w:rsidRPr="00F04A9C">
              <w:rPr>
                <w:rFonts w:ascii="Times New Roman" w:hAnsi="Times New Roman"/>
              </w:rPr>
              <w:t xml:space="preserve"> повинен </w:t>
            </w:r>
            <w:proofErr w:type="spellStart"/>
            <w:r w:rsidRPr="00F04A9C">
              <w:rPr>
                <w:rFonts w:ascii="Times New Roman" w:hAnsi="Times New Roman"/>
              </w:rPr>
              <w:t>підтвердити</w:t>
            </w:r>
            <w:proofErr w:type="spellEnd"/>
            <w:r w:rsidRPr="00F04A9C">
              <w:rPr>
                <w:rFonts w:ascii="Times New Roman" w:hAnsi="Times New Roman"/>
              </w:rPr>
              <w:t xml:space="preserve"> свою </w:t>
            </w:r>
            <w:proofErr w:type="spellStart"/>
            <w:r w:rsidRPr="00F04A9C">
              <w:rPr>
                <w:rFonts w:ascii="Times New Roman" w:hAnsi="Times New Roman"/>
              </w:rPr>
              <w:t>відповідність</w:t>
            </w:r>
            <w:proofErr w:type="spellEnd"/>
            <w:r w:rsidRPr="00F04A9C">
              <w:rPr>
                <w:rFonts w:ascii="Times New Roman" w:hAnsi="Times New Roman"/>
              </w:rPr>
              <w:t xml:space="preserve"> </w:t>
            </w:r>
            <w:proofErr w:type="spellStart"/>
            <w:r w:rsidRPr="00F04A9C">
              <w:rPr>
                <w:rFonts w:ascii="Times New Roman" w:hAnsi="Times New Roman"/>
              </w:rPr>
              <w:t>наступним</w:t>
            </w:r>
            <w:proofErr w:type="spellEnd"/>
            <w:r w:rsidRPr="00F04A9C">
              <w:rPr>
                <w:rFonts w:ascii="Times New Roman" w:hAnsi="Times New Roman"/>
              </w:rPr>
              <w:t xml:space="preserve"> </w:t>
            </w:r>
            <w:proofErr w:type="spellStart"/>
            <w:r w:rsidRPr="00F04A9C">
              <w:rPr>
                <w:rFonts w:ascii="Times New Roman" w:hAnsi="Times New Roman"/>
              </w:rPr>
              <w:t>кваліфікаційним</w:t>
            </w:r>
            <w:proofErr w:type="spellEnd"/>
            <w:r w:rsidRPr="00F04A9C">
              <w:rPr>
                <w:rFonts w:ascii="Times New Roman" w:hAnsi="Times New Roman"/>
              </w:rPr>
              <w:t xml:space="preserve"> </w:t>
            </w:r>
            <w:proofErr w:type="spellStart"/>
            <w:r w:rsidRPr="00F04A9C">
              <w:rPr>
                <w:rFonts w:ascii="Times New Roman" w:hAnsi="Times New Roman"/>
              </w:rPr>
              <w:t>критеріям</w:t>
            </w:r>
            <w:proofErr w:type="spellEnd"/>
            <w:r w:rsidRPr="00F04A9C">
              <w:rPr>
                <w:rFonts w:ascii="Times New Roman" w:hAnsi="Times New Roman"/>
              </w:rPr>
              <w:t>:</w:t>
            </w:r>
            <w:r w:rsidRPr="00F04A9C">
              <w:rPr>
                <w:rFonts w:ascii="Times New Roman" w:hAnsi="Times New Roman"/>
                <w:color w:val="000000"/>
                <w:sz w:val="24"/>
                <w:szCs w:val="24"/>
                <w:lang w:eastAsia="uk-UA"/>
              </w:rPr>
              <w:t xml:space="preserve"> </w:t>
            </w:r>
          </w:p>
          <w:p w14:paraId="046D4CC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0264BC5" w14:textId="77777777"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0378961D" w14:textId="206A1E2C" w:rsidR="00C61B27" w:rsidRPr="00066C58" w:rsidRDefault="00736408" w:rsidP="00066C58">
            <w:pPr>
              <w:spacing w:after="0" w:line="240" w:lineRule="auto"/>
              <w:rPr>
                <w:rFonts w:ascii="Times New Roman" w:hAnsi="Times New Roman"/>
                <w:i/>
              </w:rPr>
            </w:pPr>
            <w:r w:rsidRPr="00066C58">
              <w:rPr>
                <w:rFonts w:ascii="Times New Roman" w:hAnsi="Times New Roman"/>
                <w:i/>
              </w:rPr>
              <w:t>*</w:t>
            </w:r>
            <w:r w:rsidRPr="00066C58">
              <w:rPr>
                <w:rFonts w:ascii="Times New Roman" w:hAnsi="Times New Roman"/>
                <w:i/>
                <w:lang w:val="uk-UA"/>
              </w:rPr>
              <w:t xml:space="preserve"> під аналогічним договором (договорами) відповідно до цієї Документації розуміється </w:t>
            </w:r>
            <w:r w:rsidRPr="00066C58">
              <w:rPr>
                <w:rFonts w:ascii="Times New Roman" w:hAnsi="Times New Roman"/>
                <w:i/>
                <w:u w:val="single"/>
                <w:lang w:val="uk-UA"/>
              </w:rPr>
              <w:t xml:space="preserve">виконання учасником договору (договорів) за </w:t>
            </w:r>
            <w:r w:rsidRPr="00066C58">
              <w:rPr>
                <w:rFonts w:ascii="Times New Roman" w:hAnsi="Times New Roman"/>
                <w:i/>
                <w:lang w:val="uk-UA"/>
              </w:rPr>
              <w:t>ДК 021:2015</w:t>
            </w:r>
            <w:r w:rsidRPr="00066C58">
              <w:rPr>
                <w:rFonts w:ascii="Times New Roman" w:eastAsia="Times New Roman" w:hAnsi="Times New Roman"/>
                <w:i/>
                <w:color w:val="000000"/>
                <w:lang w:val="uk-UA" w:eastAsia="uk-UA"/>
              </w:rPr>
              <w:t>:</w:t>
            </w:r>
            <w:r w:rsidR="00C61B27" w:rsidRPr="00066C58">
              <w:rPr>
                <w:rFonts w:ascii="Times New Roman" w:hAnsi="Times New Roman"/>
                <w:i/>
              </w:rPr>
              <w:t xml:space="preserve"> 30210000-4 - </w:t>
            </w:r>
            <w:proofErr w:type="spellStart"/>
            <w:r w:rsidR="00C61B27" w:rsidRPr="00066C58">
              <w:rPr>
                <w:rFonts w:ascii="Times New Roman" w:hAnsi="Times New Roman"/>
                <w:i/>
              </w:rPr>
              <w:t>Машини</w:t>
            </w:r>
            <w:proofErr w:type="spellEnd"/>
            <w:r w:rsidR="00C61B27" w:rsidRPr="00066C58">
              <w:rPr>
                <w:rFonts w:ascii="Times New Roman" w:hAnsi="Times New Roman"/>
                <w:i/>
              </w:rPr>
              <w:t xml:space="preserve"> для </w:t>
            </w:r>
            <w:proofErr w:type="spellStart"/>
            <w:r w:rsidR="00C61B27" w:rsidRPr="00066C58">
              <w:rPr>
                <w:rFonts w:ascii="Times New Roman" w:hAnsi="Times New Roman"/>
                <w:i/>
              </w:rPr>
              <w:t>обробки</w:t>
            </w:r>
            <w:proofErr w:type="spellEnd"/>
            <w:r w:rsidR="00C61B27" w:rsidRPr="00066C58">
              <w:rPr>
                <w:rFonts w:ascii="Times New Roman" w:hAnsi="Times New Roman"/>
                <w:i/>
              </w:rPr>
              <w:t xml:space="preserve"> </w:t>
            </w:r>
            <w:proofErr w:type="spellStart"/>
            <w:r w:rsidR="00C61B27" w:rsidRPr="00066C58">
              <w:rPr>
                <w:rFonts w:ascii="Times New Roman" w:hAnsi="Times New Roman"/>
                <w:i/>
              </w:rPr>
              <w:t>даних</w:t>
            </w:r>
            <w:proofErr w:type="spellEnd"/>
            <w:r w:rsidR="00C61B27" w:rsidRPr="00066C58">
              <w:rPr>
                <w:rFonts w:ascii="Times New Roman" w:hAnsi="Times New Roman"/>
                <w:i/>
              </w:rPr>
              <w:t xml:space="preserve"> (</w:t>
            </w:r>
            <w:proofErr w:type="spellStart"/>
            <w:r w:rsidR="00C61B27" w:rsidRPr="00066C58">
              <w:rPr>
                <w:rFonts w:ascii="Times New Roman" w:hAnsi="Times New Roman"/>
                <w:i/>
              </w:rPr>
              <w:t>апаратна</w:t>
            </w:r>
            <w:proofErr w:type="spellEnd"/>
            <w:r w:rsidR="00C61B27" w:rsidRPr="00066C58">
              <w:rPr>
                <w:rFonts w:ascii="Times New Roman" w:hAnsi="Times New Roman"/>
                <w:i/>
              </w:rPr>
              <w:t xml:space="preserve"> </w:t>
            </w:r>
            <w:proofErr w:type="spellStart"/>
            <w:r w:rsidR="00C61B27" w:rsidRPr="00066C58">
              <w:rPr>
                <w:rFonts w:ascii="Times New Roman" w:hAnsi="Times New Roman"/>
                <w:i/>
              </w:rPr>
              <w:t>частина</w:t>
            </w:r>
            <w:proofErr w:type="spellEnd"/>
            <w:r w:rsidR="00C61B27" w:rsidRPr="00066C58">
              <w:rPr>
                <w:rFonts w:ascii="Times New Roman" w:hAnsi="Times New Roman"/>
                <w:i/>
              </w:rPr>
              <w:t>)</w:t>
            </w:r>
          </w:p>
          <w:p w14:paraId="0835C599" w14:textId="44237C73" w:rsidR="00736408" w:rsidRDefault="00736408" w:rsidP="00736408">
            <w:pPr>
              <w:spacing w:after="0" w:line="240" w:lineRule="auto"/>
              <w:jc w:val="both"/>
              <w:rPr>
                <w:rFonts w:ascii="Times New Roman" w:hAnsi="Times New Roman"/>
                <w:i/>
                <w:color w:val="000000"/>
                <w:sz w:val="24"/>
                <w:szCs w:val="24"/>
              </w:rPr>
            </w:pPr>
            <w:r w:rsidRPr="00DB6F61">
              <w:rPr>
                <w:rFonts w:ascii="Times New Roman" w:hAnsi="Times New Roman"/>
                <w:b/>
                <w:i/>
                <w:lang w:val="uk-UA"/>
              </w:rPr>
              <w:t xml:space="preserve"> </w:t>
            </w:r>
          </w:p>
          <w:p w14:paraId="11EA29F8" w14:textId="77777777" w:rsidR="00736408" w:rsidRPr="00D11282" w:rsidRDefault="00736408" w:rsidP="00736408">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736408" w:rsidRPr="00D11282" w14:paraId="635C6AA7" w14:textId="77777777" w:rsidTr="00736408">
              <w:tc>
                <w:tcPr>
                  <w:tcW w:w="567" w:type="dxa"/>
                  <w:tcBorders>
                    <w:top w:val="single" w:sz="4" w:space="0" w:color="000000"/>
                    <w:left w:val="single" w:sz="4" w:space="0" w:color="000000"/>
                    <w:bottom w:val="single" w:sz="4" w:space="0" w:color="000000"/>
                  </w:tcBorders>
                  <w:vAlign w:val="center"/>
                </w:tcPr>
                <w:p w14:paraId="5F58C916" w14:textId="77777777" w:rsidR="00736408" w:rsidRPr="00D11282" w:rsidRDefault="00736408" w:rsidP="00736408">
                  <w:pPr>
                    <w:pStyle w:val="ae"/>
                    <w:snapToGrid w:val="0"/>
                    <w:rPr>
                      <w:sz w:val="16"/>
                      <w:szCs w:val="16"/>
                    </w:rPr>
                  </w:pPr>
                  <w:r w:rsidRPr="00D11282">
                    <w:rPr>
                      <w:sz w:val="16"/>
                      <w:szCs w:val="16"/>
                    </w:rPr>
                    <w:t>№</w:t>
                  </w:r>
                </w:p>
                <w:p w14:paraId="6C274175" w14:textId="77777777" w:rsidR="00736408" w:rsidRPr="00D11282" w:rsidRDefault="00736408" w:rsidP="00736408">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390717FF" w14:textId="77777777" w:rsidR="00736408" w:rsidRPr="00D11282" w:rsidRDefault="00736408" w:rsidP="00736408">
                  <w:pPr>
                    <w:pStyle w:val="ae"/>
                    <w:rPr>
                      <w:sz w:val="16"/>
                      <w:szCs w:val="16"/>
                    </w:rPr>
                  </w:pPr>
                  <w:r w:rsidRPr="00D11282">
                    <w:rPr>
                      <w:sz w:val="16"/>
                      <w:szCs w:val="16"/>
                    </w:rPr>
                    <w:t xml:space="preserve">Предмет виконаного договору </w:t>
                  </w:r>
                </w:p>
                <w:p w14:paraId="60305A17" w14:textId="77777777" w:rsidR="00736408" w:rsidRPr="00D11282" w:rsidRDefault="00736408" w:rsidP="00736408">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2268" w:type="dxa"/>
                  <w:tcBorders>
                    <w:top w:val="single" w:sz="4" w:space="0" w:color="000000"/>
                    <w:left w:val="single" w:sz="4" w:space="0" w:color="000000"/>
                    <w:bottom w:val="single" w:sz="4" w:space="0" w:color="000000"/>
                  </w:tcBorders>
                  <w:vAlign w:val="center"/>
                </w:tcPr>
                <w:p w14:paraId="39FD16FF" w14:textId="77777777" w:rsidR="00736408" w:rsidRPr="00D11282" w:rsidRDefault="00736408" w:rsidP="00736408">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3D680B08" w14:textId="77777777" w:rsidR="00736408" w:rsidRPr="00D11282" w:rsidRDefault="00736408" w:rsidP="00736408">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5B7BF5F1" w14:textId="77777777" w:rsidR="00736408" w:rsidRPr="00D11282" w:rsidRDefault="00736408" w:rsidP="00736408">
                  <w:pPr>
                    <w:pStyle w:val="ae"/>
                    <w:snapToGrid w:val="0"/>
                    <w:rPr>
                      <w:sz w:val="16"/>
                      <w:szCs w:val="16"/>
                    </w:rPr>
                  </w:pPr>
                  <w:r w:rsidRPr="00D11282">
                    <w:rPr>
                      <w:sz w:val="16"/>
                      <w:szCs w:val="16"/>
                    </w:rPr>
                    <w:t>Замовник</w:t>
                  </w:r>
                </w:p>
                <w:p w14:paraId="3D96F5B1" w14:textId="77777777" w:rsidR="00736408" w:rsidRPr="00D11282" w:rsidRDefault="00736408" w:rsidP="00736408">
                  <w:pPr>
                    <w:pStyle w:val="ae"/>
                    <w:rPr>
                      <w:sz w:val="16"/>
                      <w:szCs w:val="16"/>
                    </w:rPr>
                  </w:pPr>
                  <w:r w:rsidRPr="00D11282">
                    <w:rPr>
                      <w:sz w:val="16"/>
                      <w:szCs w:val="16"/>
                    </w:rPr>
                    <w:t>(повна назва, адреса, контактний телефон)</w:t>
                  </w:r>
                </w:p>
              </w:tc>
            </w:tr>
            <w:tr w:rsidR="00736408" w:rsidRPr="00D11282" w14:paraId="140B8245" w14:textId="77777777" w:rsidTr="00736408">
              <w:tc>
                <w:tcPr>
                  <w:tcW w:w="567" w:type="dxa"/>
                  <w:tcBorders>
                    <w:left w:val="single" w:sz="4" w:space="0" w:color="000000"/>
                    <w:bottom w:val="single" w:sz="4" w:space="0" w:color="000000"/>
                  </w:tcBorders>
                  <w:vAlign w:val="center"/>
                </w:tcPr>
                <w:p w14:paraId="6B748353" w14:textId="77777777" w:rsidR="00736408" w:rsidRPr="00D11282" w:rsidRDefault="00736408" w:rsidP="00736408">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6FDEEE40" w14:textId="77777777" w:rsidR="00736408" w:rsidRPr="00D11282" w:rsidRDefault="00736408" w:rsidP="00736408">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56670B0E" w14:textId="77777777" w:rsidR="00736408" w:rsidRPr="00D11282" w:rsidRDefault="00736408" w:rsidP="00736408">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4A1FF107" w14:textId="77777777" w:rsidR="00736408" w:rsidRPr="00D11282" w:rsidRDefault="00736408" w:rsidP="00736408">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66E6452" w14:textId="77777777" w:rsidR="00736408" w:rsidRPr="00D11282" w:rsidRDefault="00736408" w:rsidP="00736408">
                  <w:pPr>
                    <w:pStyle w:val="ae"/>
                    <w:snapToGrid w:val="0"/>
                    <w:rPr>
                      <w:sz w:val="16"/>
                      <w:szCs w:val="16"/>
                    </w:rPr>
                  </w:pPr>
                  <w:r w:rsidRPr="00D11282">
                    <w:rPr>
                      <w:sz w:val="16"/>
                      <w:szCs w:val="16"/>
                    </w:rPr>
                    <w:t>5</w:t>
                  </w:r>
                </w:p>
              </w:tc>
            </w:tr>
            <w:tr w:rsidR="00736408" w:rsidRPr="00D11282" w14:paraId="2A4C1CE7" w14:textId="77777777" w:rsidTr="00736408">
              <w:tc>
                <w:tcPr>
                  <w:tcW w:w="567" w:type="dxa"/>
                  <w:tcBorders>
                    <w:left w:val="single" w:sz="4" w:space="0" w:color="000000"/>
                    <w:bottom w:val="single" w:sz="4" w:space="0" w:color="000000"/>
                  </w:tcBorders>
                  <w:vAlign w:val="center"/>
                </w:tcPr>
                <w:p w14:paraId="18915ACC"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1B5513C3"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29E3D68A"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24AA368A"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30FB0DC5" w14:textId="77777777" w:rsidR="00736408" w:rsidRPr="00D11282" w:rsidRDefault="00736408" w:rsidP="00736408">
                  <w:pPr>
                    <w:pStyle w:val="ae"/>
                    <w:snapToGrid w:val="0"/>
                    <w:rPr>
                      <w:sz w:val="16"/>
                      <w:szCs w:val="16"/>
                    </w:rPr>
                  </w:pPr>
                </w:p>
              </w:tc>
            </w:tr>
            <w:tr w:rsidR="00736408" w:rsidRPr="00D11282" w14:paraId="07FAF3AC" w14:textId="77777777" w:rsidTr="00736408">
              <w:tc>
                <w:tcPr>
                  <w:tcW w:w="567" w:type="dxa"/>
                  <w:tcBorders>
                    <w:left w:val="single" w:sz="4" w:space="0" w:color="000000"/>
                    <w:bottom w:val="single" w:sz="4" w:space="0" w:color="000000"/>
                  </w:tcBorders>
                  <w:vAlign w:val="center"/>
                </w:tcPr>
                <w:p w14:paraId="44FD97B2"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4FB14FF8"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6055C1CC"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54F88DBE"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E629BAC" w14:textId="77777777" w:rsidR="00736408" w:rsidRPr="00D11282" w:rsidRDefault="00736408" w:rsidP="00736408">
                  <w:pPr>
                    <w:pStyle w:val="ae"/>
                    <w:snapToGrid w:val="0"/>
                    <w:rPr>
                      <w:sz w:val="16"/>
                      <w:szCs w:val="16"/>
                    </w:rPr>
                  </w:pPr>
                </w:p>
              </w:tc>
            </w:tr>
          </w:tbl>
          <w:p w14:paraId="4162CD53" w14:textId="77777777" w:rsidR="00736408" w:rsidRPr="00EE0BC4" w:rsidRDefault="00736408" w:rsidP="00736408">
            <w:pPr>
              <w:spacing w:after="0" w:line="240" w:lineRule="auto"/>
              <w:jc w:val="both"/>
              <w:rPr>
                <w:rFonts w:ascii="Times New Roman" w:eastAsia="Times New Roman" w:hAnsi="Times New Roman"/>
                <w:color w:val="000000"/>
                <w:lang w:eastAsia="uk-UA"/>
              </w:rPr>
            </w:pPr>
          </w:p>
          <w:p w14:paraId="066BB9B4" w14:textId="77777777" w:rsidR="00736408" w:rsidRPr="00C52F6D" w:rsidRDefault="00736408" w:rsidP="00736408">
            <w:pPr>
              <w:pStyle w:val="a4"/>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DBFEBFB"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76CCE1DC"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2D01A17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29D4042"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55B6E384" w14:textId="77777777" w:rsidR="00736408" w:rsidRPr="00C52F6D" w:rsidRDefault="00736408" w:rsidP="00736408">
            <w:pPr>
              <w:pStyle w:val="a6"/>
              <w:widowControl w:val="0"/>
              <w:numPr>
                <w:ilvl w:val="0"/>
                <w:numId w:val="2"/>
              </w:numPr>
              <w:spacing w:after="0" w:line="240" w:lineRule="auto"/>
              <w:jc w:val="both"/>
              <w:rPr>
                <w:rStyle w:val="a5"/>
                <w:rFonts w:ascii="Times New Roman" w:hAnsi="Times New Roman"/>
              </w:rPr>
            </w:pPr>
            <w:r w:rsidRPr="00C52F6D">
              <w:rPr>
                <w:rFonts w:ascii="Times New Roman" w:hAnsi="Times New Roman"/>
                <w:bCs/>
              </w:rPr>
              <w:t xml:space="preserve"> </w:t>
            </w:r>
            <w:proofErr w:type="spellStart"/>
            <w:r w:rsidRPr="00C52F6D">
              <w:rPr>
                <w:rStyle w:val="a5"/>
                <w:rFonts w:ascii="Times New Roman" w:hAnsi="Times New Roman"/>
              </w:rPr>
              <w:t>Дані</w:t>
            </w:r>
            <w:proofErr w:type="spellEnd"/>
            <w:r w:rsidRPr="00C52F6D">
              <w:rPr>
                <w:rStyle w:val="a5"/>
                <w:rFonts w:ascii="Times New Roman" w:hAnsi="Times New Roman"/>
              </w:rPr>
              <w:t xml:space="preserve"> про </w:t>
            </w:r>
            <w:proofErr w:type="spellStart"/>
            <w:r w:rsidRPr="00C52F6D">
              <w:rPr>
                <w:rStyle w:val="a5"/>
                <w:rFonts w:ascii="Times New Roman" w:hAnsi="Times New Roman"/>
              </w:rPr>
              <w:t>посадових</w:t>
            </w:r>
            <w:proofErr w:type="spellEnd"/>
            <w:r w:rsidRPr="00C52F6D">
              <w:rPr>
                <w:rStyle w:val="a5"/>
                <w:rFonts w:ascii="Times New Roman" w:hAnsi="Times New Roman"/>
              </w:rPr>
              <w:t>/</w:t>
            </w:r>
            <w:proofErr w:type="spellStart"/>
            <w:r w:rsidRPr="00C52F6D">
              <w:rPr>
                <w:rStyle w:val="a5"/>
                <w:rFonts w:ascii="Times New Roman" w:hAnsi="Times New Roman"/>
              </w:rPr>
              <w:t>уповноважених</w:t>
            </w:r>
            <w:proofErr w:type="spellEnd"/>
            <w:r w:rsidRPr="00C52F6D">
              <w:rPr>
                <w:rStyle w:val="a5"/>
                <w:rFonts w:ascii="Times New Roman" w:hAnsi="Times New Roman"/>
              </w:rPr>
              <w:t xml:space="preserve"> </w:t>
            </w:r>
            <w:proofErr w:type="spellStart"/>
            <w:r w:rsidRPr="00C52F6D">
              <w:rPr>
                <w:rStyle w:val="a5"/>
                <w:rFonts w:ascii="Times New Roman" w:hAnsi="Times New Roman"/>
              </w:rPr>
              <w:t>осіб</w:t>
            </w:r>
            <w:proofErr w:type="spellEnd"/>
            <w:r w:rsidRPr="00C52F6D">
              <w:rPr>
                <w:rStyle w:val="a5"/>
                <w:rFonts w:ascii="Times New Roman" w:hAnsi="Times New Roman"/>
              </w:rPr>
              <w:t xml:space="preserve"> </w:t>
            </w:r>
            <w:proofErr w:type="spellStart"/>
            <w:r w:rsidRPr="00C52F6D">
              <w:rPr>
                <w:rStyle w:val="a5"/>
                <w:rFonts w:ascii="Times New Roman" w:hAnsi="Times New Roman"/>
              </w:rPr>
              <w:t>Учасника</w:t>
            </w:r>
            <w:proofErr w:type="spellEnd"/>
            <w:r w:rsidRPr="00C52F6D">
              <w:rPr>
                <w:rStyle w:val="a5"/>
                <w:rFonts w:ascii="Times New Roman" w:hAnsi="Times New Roman"/>
              </w:rPr>
              <w:t>: (</w:t>
            </w:r>
            <w:proofErr w:type="spellStart"/>
            <w:r w:rsidRPr="00C52F6D">
              <w:rPr>
                <w:rStyle w:val="a5"/>
                <w:rFonts w:ascii="Times New Roman" w:hAnsi="Times New Roman"/>
              </w:rPr>
              <w:t>учасник</w:t>
            </w:r>
            <w:proofErr w:type="spellEnd"/>
            <w:r w:rsidRPr="00C52F6D">
              <w:rPr>
                <w:rStyle w:val="a5"/>
                <w:rFonts w:ascii="Times New Roman" w:hAnsi="Times New Roman"/>
              </w:rPr>
              <w:t xml:space="preserve"> </w:t>
            </w:r>
            <w:proofErr w:type="spellStart"/>
            <w:r w:rsidRPr="00C52F6D">
              <w:rPr>
                <w:rStyle w:val="a5"/>
                <w:rFonts w:ascii="Times New Roman" w:hAnsi="Times New Roman"/>
              </w:rPr>
              <w:t>надає</w:t>
            </w:r>
            <w:proofErr w:type="spellEnd"/>
            <w:r w:rsidRPr="00C52F6D">
              <w:rPr>
                <w:rStyle w:val="a5"/>
                <w:rFonts w:ascii="Times New Roman" w:hAnsi="Times New Roman"/>
              </w:rPr>
              <w:t xml:space="preserve"> </w:t>
            </w:r>
            <w:proofErr w:type="spellStart"/>
            <w:r w:rsidRPr="00C52F6D">
              <w:rPr>
                <w:rStyle w:val="a5"/>
                <w:rFonts w:ascii="Times New Roman" w:hAnsi="Times New Roman"/>
              </w:rPr>
              <w:t>скановану</w:t>
            </w:r>
            <w:proofErr w:type="spellEnd"/>
            <w:r w:rsidRPr="00C52F6D">
              <w:rPr>
                <w:rStyle w:val="a5"/>
                <w:rFonts w:ascii="Times New Roman" w:hAnsi="Times New Roman"/>
              </w:rPr>
              <w:t xml:space="preserve"> </w:t>
            </w:r>
            <w:proofErr w:type="spellStart"/>
            <w:r w:rsidRPr="00C52F6D">
              <w:rPr>
                <w:rStyle w:val="a5"/>
                <w:rFonts w:ascii="Times New Roman" w:hAnsi="Times New Roman"/>
              </w:rPr>
              <w:t>довідку</w:t>
            </w:r>
            <w:proofErr w:type="spellEnd"/>
            <w:r w:rsidRPr="00C52F6D">
              <w:rPr>
                <w:rStyle w:val="a5"/>
                <w:rFonts w:ascii="Times New Roman" w:hAnsi="Times New Roman"/>
              </w:rPr>
              <w:t xml:space="preserve"> з </w:t>
            </w:r>
            <w:proofErr w:type="spellStart"/>
            <w:r w:rsidRPr="00C52F6D">
              <w:rPr>
                <w:rStyle w:val="a5"/>
                <w:rFonts w:ascii="Times New Roman" w:hAnsi="Times New Roman"/>
              </w:rPr>
              <w:t>інформацію</w:t>
            </w:r>
            <w:proofErr w:type="spellEnd"/>
            <w:r w:rsidRPr="00C52F6D">
              <w:rPr>
                <w:rStyle w:val="a5"/>
                <w:rFonts w:ascii="Times New Roman" w:hAnsi="Times New Roman"/>
              </w:rPr>
              <w:t xml:space="preserve"> про </w:t>
            </w:r>
            <w:proofErr w:type="spellStart"/>
            <w:r w:rsidRPr="00C52F6D">
              <w:rPr>
                <w:rStyle w:val="a5"/>
                <w:rFonts w:ascii="Times New Roman" w:hAnsi="Times New Roman"/>
              </w:rPr>
              <w:t>посадових</w:t>
            </w:r>
            <w:proofErr w:type="spellEnd"/>
            <w:r w:rsidRPr="00C52F6D">
              <w:rPr>
                <w:rStyle w:val="a5"/>
                <w:rFonts w:ascii="Times New Roman" w:hAnsi="Times New Roman"/>
              </w:rPr>
              <w:t>/</w:t>
            </w:r>
            <w:proofErr w:type="spellStart"/>
            <w:r w:rsidRPr="00C52F6D">
              <w:rPr>
                <w:rStyle w:val="a5"/>
                <w:rFonts w:ascii="Times New Roman" w:hAnsi="Times New Roman"/>
              </w:rPr>
              <w:t>уповноважених</w:t>
            </w:r>
            <w:proofErr w:type="spellEnd"/>
            <w:r w:rsidRPr="00C52F6D">
              <w:rPr>
                <w:rStyle w:val="a5"/>
                <w:rFonts w:ascii="Times New Roman" w:hAnsi="Times New Roman"/>
              </w:rPr>
              <w:t xml:space="preserve"> </w:t>
            </w:r>
            <w:proofErr w:type="spellStart"/>
            <w:r w:rsidRPr="00C52F6D">
              <w:rPr>
                <w:rStyle w:val="a5"/>
                <w:rFonts w:ascii="Times New Roman" w:hAnsi="Times New Roman"/>
              </w:rPr>
              <w:t>осіб</w:t>
            </w:r>
            <w:proofErr w:type="spellEnd"/>
            <w:r w:rsidRPr="00C52F6D">
              <w:rPr>
                <w:rStyle w:val="a5"/>
                <w:rFonts w:ascii="Times New Roman" w:hAnsi="Times New Roman"/>
              </w:rPr>
              <w:t xml:space="preserve">, </w:t>
            </w:r>
            <w:proofErr w:type="spellStart"/>
            <w:r w:rsidRPr="00C52F6D">
              <w:rPr>
                <w:rStyle w:val="a5"/>
                <w:rFonts w:ascii="Times New Roman" w:hAnsi="Times New Roman"/>
              </w:rPr>
              <w:t>які</w:t>
            </w:r>
            <w:proofErr w:type="spellEnd"/>
            <w:r w:rsidRPr="00C52F6D">
              <w:rPr>
                <w:rStyle w:val="a5"/>
                <w:rFonts w:ascii="Times New Roman" w:hAnsi="Times New Roman"/>
              </w:rPr>
              <w:t xml:space="preserve"> </w:t>
            </w:r>
            <w:proofErr w:type="spellStart"/>
            <w:r w:rsidRPr="00C52F6D">
              <w:rPr>
                <w:rStyle w:val="a5"/>
                <w:rFonts w:ascii="Times New Roman" w:hAnsi="Times New Roman"/>
              </w:rPr>
              <w:t>відносяться</w:t>
            </w:r>
            <w:proofErr w:type="spellEnd"/>
            <w:r w:rsidRPr="00C52F6D">
              <w:rPr>
                <w:rStyle w:val="a5"/>
                <w:rFonts w:ascii="Times New Roman" w:hAnsi="Times New Roman"/>
              </w:rPr>
              <w:t xml:space="preserve"> до </w:t>
            </w:r>
            <w:proofErr w:type="spellStart"/>
            <w:r w:rsidRPr="00C52F6D">
              <w:rPr>
                <w:rStyle w:val="a5"/>
                <w:rFonts w:ascii="Times New Roman" w:hAnsi="Times New Roman"/>
              </w:rPr>
              <w:t>керівного</w:t>
            </w:r>
            <w:proofErr w:type="spellEnd"/>
            <w:r w:rsidRPr="00C52F6D">
              <w:rPr>
                <w:rStyle w:val="a5"/>
                <w:rFonts w:ascii="Times New Roman" w:hAnsi="Times New Roman"/>
              </w:rPr>
              <w:t xml:space="preserve"> складу та </w:t>
            </w:r>
            <w:proofErr w:type="spellStart"/>
            <w:r w:rsidRPr="00C52F6D">
              <w:rPr>
                <w:rStyle w:val="a5"/>
                <w:rFonts w:ascii="Times New Roman" w:hAnsi="Times New Roman"/>
              </w:rPr>
              <w:t>мають</w:t>
            </w:r>
            <w:proofErr w:type="spellEnd"/>
            <w:r w:rsidRPr="00C52F6D">
              <w:rPr>
                <w:rStyle w:val="a5"/>
                <w:rFonts w:ascii="Times New Roman" w:hAnsi="Times New Roman"/>
              </w:rPr>
              <w:t xml:space="preserve"> право на </w:t>
            </w:r>
            <w:proofErr w:type="spellStart"/>
            <w:r w:rsidRPr="00C52F6D">
              <w:rPr>
                <w:rStyle w:val="a5"/>
                <w:rFonts w:ascii="Times New Roman" w:hAnsi="Times New Roman"/>
              </w:rPr>
              <w:t>укладання</w:t>
            </w:r>
            <w:proofErr w:type="spellEnd"/>
            <w:r w:rsidRPr="00C52F6D">
              <w:rPr>
                <w:rStyle w:val="a5"/>
                <w:rFonts w:ascii="Times New Roman" w:hAnsi="Times New Roman"/>
              </w:rPr>
              <w:t xml:space="preserve"> договору/</w:t>
            </w:r>
            <w:proofErr w:type="spellStart"/>
            <w:r w:rsidRPr="00C52F6D">
              <w:rPr>
                <w:rStyle w:val="a5"/>
                <w:rFonts w:ascii="Times New Roman" w:hAnsi="Times New Roman"/>
              </w:rPr>
              <w:t>підписання</w:t>
            </w:r>
            <w:proofErr w:type="spellEnd"/>
            <w:r w:rsidRPr="00C52F6D">
              <w:rPr>
                <w:rStyle w:val="a5"/>
                <w:rFonts w:ascii="Times New Roman" w:hAnsi="Times New Roman"/>
              </w:rPr>
              <w:t xml:space="preserve"> </w:t>
            </w:r>
            <w:proofErr w:type="spellStart"/>
            <w:r w:rsidRPr="00C52F6D">
              <w:rPr>
                <w:rStyle w:val="a5"/>
                <w:rFonts w:ascii="Times New Roman" w:hAnsi="Times New Roman"/>
              </w:rPr>
              <w:t>тендерної</w:t>
            </w:r>
            <w:proofErr w:type="spellEnd"/>
            <w:r w:rsidRPr="00C52F6D">
              <w:rPr>
                <w:rStyle w:val="a5"/>
                <w:rFonts w:ascii="Times New Roman" w:hAnsi="Times New Roman"/>
              </w:rPr>
              <w:t xml:space="preserve"> </w:t>
            </w:r>
            <w:proofErr w:type="spellStart"/>
            <w:r w:rsidRPr="00C52F6D">
              <w:rPr>
                <w:rStyle w:val="a5"/>
                <w:rFonts w:ascii="Times New Roman" w:hAnsi="Times New Roman"/>
              </w:rPr>
              <w:t>пропозиції</w:t>
            </w:r>
            <w:proofErr w:type="spellEnd"/>
            <w:r w:rsidRPr="00C52F6D">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3"/>
              <w:gridCol w:w="1576"/>
              <w:gridCol w:w="1248"/>
            </w:tblGrid>
            <w:tr w:rsidR="00736408" w:rsidRPr="00C52F6D" w14:paraId="21911B23"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44319FD" w14:textId="77777777" w:rsidR="00736408" w:rsidRPr="00C52F6D" w:rsidRDefault="00736408" w:rsidP="00736408">
                  <w:pPr>
                    <w:pStyle w:val="a4"/>
                    <w:jc w:val="center"/>
                    <w:rPr>
                      <w:rFonts w:ascii="Times New Roman" w:hAnsi="Times New Roman"/>
                      <w:b/>
                      <w:sz w:val="18"/>
                      <w:szCs w:val="18"/>
                      <w:lang w:val="uk-UA"/>
                    </w:rPr>
                  </w:pPr>
                </w:p>
                <w:p w14:paraId="7D48F358"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2AC818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EF152E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B058F47"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4F567534"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2DB20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6B7FD16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5D85E358" w14:textId="77777777" w:rsidTr="00736408">
              <w:tc>
                <w:tcPr>
                  <w:tcW w:w="1978" w:type="pct"/>
                  <w:tcBorders>
                    <w:top w:val="single" w:sz="4" w:space="0" w:color="auto"/>
                    <w:left w:val="single" w:sz="4" w:space="0" w:color="auto"/>
                    <w:bottom w:val="single" w:sz="4" w:space="0" w:color="auto"/>
                    <w:right w:val="single" w:sz="4" w:space="0" w:color="auto"/>
                  </w:tcBorders>
                </w:tcPr>
                <w:p w14:paraId="56CAC28A"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960425"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529DB62"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1D1ED35" w14:textId="77777777" w:rsidR="00736408" w:rsidRPr="00C52F6D" w:rsidRDefault="00736408" w:rsidP="00736408">
                  <w:pPr>
                    <w:pStyle w:val="a4"/>
                    <w:rPr>
                      <w:rFonts w:ascii="Times New Roman" w:hAnsi="Times New Roman"/>
                      <w:b/>
                      <w:sz w:val="18"/>
                      <w:szCs w:val="18"/>
                      <w:lang w:val="uk-UA"/>
                    </w:rPr>
                  </w:pPr>
                </w:p>
              </w:tc>
            </w:tr>
            <w:tr w:rsidR="00736408" w:rsidRPr="00C52F6D" w14:paraId="006C6BED" w14:textId="77777777" w:rsidTr="00736408">
              <w:tc>
                <w:tcPr>
                  <w:tcW w:w="1978" w:type="pct"/>
                  <w:tcBorders>
                    <w:top w:val="single" w:sz="4" w:space="0" w:color="auto"/>
                    <w:left w:val="single" w:sz="4" w:space="0" w:color="auto"/>
                    <w:bottom w:val="single" w:sz="4" w:space="0" w:color="auto"/>
                    <w:right w:val="single" w:sz="4" w:space="0" w:color="auto"/>
                  </w:tcBorders>
                </w:tcPr>
                <w:p w14:paraId="746F7FAE"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748238CF"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CA4E1E"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6623A48C" w14:textId="77777777" w:rsidR="00736408" w:rsidRPr="00C52F6D" w:rsidRDefault="00736408" w:rsidP="00736408">
                  <w:pPr>
                    <w:pStyle w:val="a4"/>
                    <w:rPr>
                      <w:rFonts w:ascii="Times New Roman" w:hAnsi="Times New Roman"/>
                      <w:b/>
                      <w:sz w:val="18"/>
                      <w:szCs w:val="18"/>
                      <w:lang w:val="uk-UA"/>
                    </w:rPr>
                  </w:pPr>
                </w:p>
              </w:tc>
            </w:tr>
          </w:tbl>
          <w:p w14:paraId="5A750723" w14:textId="77777777" w:rsidR="00736408" w:rsidRPr="00C52F6D" w:rsidRDefault="00736408" w:rsidP="00736408">
            <w:pPr>
              <w:pStyle w:val="a4"/>
              <w:jc w:val="both"/>
              <w:rPr>
                <w:rFonts w:ascii="Times New Roman" w:hAnsi="Times New Roman"/>
                <w:bCs/>
                <w:lang w:val="uk-UA"/>
              </w:rPr>
            </w:pPr>
          </w:p>
          <w:p w14:paraId="569FB1B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xml:space="preserve">- </w:t>
            </w:r>
            <w:r w:rsidRPr="006A3EFC">
              <w:rPr>
                <w:rFonts w:ascii="Times New Roman" w:hAnsi="Times New Roman"/>
                <w:bCs/>
                <w:lang w:val="uk-UA"/>
              </w:rPr>
              <w:t xml:space="preserve">Статут </w:t>
            </w:r>
            <w:r w:rsidRPr="00C52F6D">
              <w:rPr>
                <w:rFonts w:ascii="Times New Roman" w:hAnsi="Times New Roman"/>
                <w:lang w:val="uk-UA"/>
              </w:rPr>
              <w:t xml:space="preserve">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771A34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6D91C6E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 xml:space="preserve">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w:t>
            </w:r>
            <w:r w:rsidRPr="00C52F6D">
              <w:rPr>
                <w:rFonts w:ascii="Times New Roman" w:hAnsi="Times New Roman"/>
                <w:lang w:val="uk-UA"/>
              </w:rPr>
              <w:lastRenderedPageBreak/>
              <w:t>обов’язковим зазначенням ідентифікатору процедури закупівлі) оформлене належним чином.</w:t>
            </w:r>
          </w:p>
          <w:p w14:paraId="0C88DCF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7991E78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D6C83F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7100EEB"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3E194C60"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B93D437"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1413DEA"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EF0FE4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E5762C0"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97436BE"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5A64EC71"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w:t>
            </w:r>
            <w:r>
              <w:rPr>
                <w:rFonts w:ascii="Times New Roman" w:hAnsi="Times New Roman"/>
                <w:lang w:val="uk-UA"/>
              </w:rPr>
              <w:t xml:space="preserve"> </w:t>
            </w:r>
            <w:r w:rsidRPr="00C52F6D">
              <w:rPr>
                <w:rFonts w:ascii="Times New Roman" w:hAnsi="Times New Roman"/>
                <w:lang w:val="uk-UA"/>
              </w:rPr>
              <w:t xml:space="preserve">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w:t>
            </w:r>
            <w:r w:rsidRPr="00C52F6D">
              <w:rPr>
                <w:rFonts w:ascii="Times New Roman" w:hAnsi="Times New Roman"/>
                <w:lang w:val="uk-UA"/>
              </w:rPr>
              <w:lastRenderedPageBreak/>
              <w:t xml:space="preserve">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6CCF8796"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0916BD7"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15E31C1B"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4B9FB2B"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DE585C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949DF02"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1FD470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6C9A1E8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91CBC0"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7428A32"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EBC8D55"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286E8A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C98CC74"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lastRenderedPageBreak/>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9"/>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5CE839EF"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540374B5" w14:textId="77777777" w:rsidR="00736408" w:rsidRPr="00C52F6D"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3A12E14"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9718570"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319012B"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414E7C41" w14:textId="77777777" w:rsidR="00736408" w:rsidRPr="00C52F6D" w:rsidRDefault="00736408" w:rsidP="00736408">
            <w:pPr>
              <w:pStyle w:val="ae"/>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0194D7"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06B7E409"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7B3DE59" w14:textId="77777777" w:rsidR="00736408" w:rsidRPr="00006C0B" w:rsidRDefault="00736408" w:rsidP="00736408">
            <w:pPr>
              <w:pStyle w:val="af6"/>
              <w:spacing w:before="0" w:beforeAutospacing="0" w:after="0" w:afterAutospacing="0"/>
              <w:jc w:val="both"/>
              <w:rPr>
                <w:sz w:val="22"/>
                <w:szCs w:val="22"/>
                <w:shd w:val="solid" w:color="FFFFFF" w:fill="FFFFFF"/>
                <w:lang w:val="uk-UA" w:eastAsia="en-US"/>
              </w:rPr>
            </w:pPr>
            <w:r w:rsidRPr="00006C0B">
              <w:rPr>
                <w:sz w:val="22"/>
                <w:szCs w:val="22"/>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736408" w:rsidRPr="00BF7447" w14:paraId="115FEABA" w14:textId="77777777" w:rsidTr="00736408">
        <w:trPr>
          <w:trHeight w:val="520"/>
          <w:jc w:val="center"/>
        </w:trPr>
        <w:tc>
          <w:tcPr>
            <w:tcW w:w="532" w:type="dxa"/>
          </w:tcPr>
          <w:p w14:paraId="1FB0C957"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5C28D0D7"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24E0B7D3" w14:textId="77777777" w:rsidR="00736408" w:rsidRPr="00BF7447" w:rsidRDefault="00736408" w:rsidP="00736408">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BF8ECD2" w14:textId="77777777" w:rsidR="00736408" w:rsidRPr="00B80F36" w:rsidRDefault="00736408" w:rsidP="00736408">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B80F36">
              <w:rPr>
                <w:rFonts w:ascii="Times New Roman" w:hAnsi="Times New Roman"/>
                <w:b/>
                <w:lang w:val="uk-UA"/>
              </w:rPr>
              <w:t>Додатку №2 до цієї документації.</w:t>
            </w:r>
            <w:r w:rsidRPr="00B80F36">
              <w:rPr>
                <w:rFonts w:ascii="Times New Roman" w:eastAsia="Times New Roman" w:hAnsi="Times New Roman"/>
                <w:lang w:val="uk-UA"/>
              </w:rPr>
              <w:t xml:space="preserve"> </w:t>
            </w:r>
          </w:p>
          <w:p w14:paraId="77A225F4" w14:textId="77777777" w:rsidR="00736408" w:rsidRPr="00BF7447" w:rsidRDefault="00736408" w:rsidP="00736408">
            <w:pPr>
              <w:spacing w:after="0" w:line="240" w:lineRule="auto"/>
              <w:jc w:val="both"/>
              <w:rPr>
                <w:rFonts w:ascii="Times New Roman" w:hAnsi="Times New Roman"/>
              </w:rPr>
            </w:pPr>
            <w:proofErr w:type="spellStart"/>
            <w:r w:rsidRPr="00B80F36">
              <w:rPr>
                <w:rFonts w:ascii="Times New Roman" w:hAnsi="Times New Roman"/>
              </w:rPr>
              <w:t>Запропоновані</w:t>
            </w:r>
            <w:proofErr w:type="spellEnd"/>
            <w:r w:rsidRPr="00B80F36">
              <w:rPr>
                <w:rFonts w:ascii="Times New Roman" w:hAnsi="Times New Roman"/>
              </w:rPr>
              <w:t xml:space="preserve"> </w:t>
            </w:r>
            <w:proofErr w:type="spellStart"/>
            <w:r w:rsidRPr="00B80F36">
              <w:rPr>
                <w:rFonts w:ascii="Times New Roman" w:hAnsi="Times New Roman"/>
              </w:rPr>
              <w:t>Учасником</w:t>
            </w:r>
            <w:proofErr w:type="spellEnd"/>
            <w:r w:rsidRPr="00B80F36">
              <w:rPr>
                <w:rFonts w:ascii="Times New Roman" w:hAnsi="Times New Roman"/>
              </w:rPr>
              <w:t xml:space="preserve"> </w:t>
            </w:r>
            <w:r>
              <w:rPr>
                <w:rFonts w:ascii="Times New Roman" w:hAnsi="Times New Roman"/>
                <w:lang w:val="uk-UA"/>
              </w:rPr>
              <w:t>товари</w:t>
            </w:r>
            <w:r w:rsidRPr="00B80F36">
              <w:rPr>
                <w:rFonts w:ascii="Times New Roman" w:hAnsi="Times New Roman"/>
                <w:bCs/>
              </w:rPr>
              <w:t xml:space="preserve">, </w:t>
            </w:r>
            <w:proofErr w:type="spellStart"/>
            <w:r w:rsidRPr="00B80F36">
              <w:rPr>
                <w:rFonts w:ascii="Times New Roman" w:hAnsi="Times New Roman"/>
              </w:rPr>
              <w:t>повинні</w:t>
            </w:r>
            <w:proofErr w:type="spellEnd"/>
            <w:r w:rsidRPr="00B80F36">
              <w:rPr>
                <w:rFonts w:ascii="Times New Roman" w:hAnsi="Times New Roman"/>
              </w:rPr>
              <w:t xml:space="preserve"> </w:t>
            </w:r>
            <w:proofErr w:type="spellStart"/>
            <w:r w:rsidRPr="00B80F36">
              <w:rPr>
                <w:rFonts w:ascii="Times New Roman" w:hAnsi="Times New Roman"/>
              </w:rPr>
              <w:t>відповідати</w:t>
            </w:r>
            <w:proofErr w:type="spellEnd"/>
            <w:r w:rsidRPr="00B80F36">
              <w:rPr>
                <w:rFonts w:ascii="Times New Roman" w:hAnsi="Times New Roman"/>
              </w:rPr>
              <w:t xml:space="preserve"> </w:t>
            </w:r>
            <w:proofErr w:type="spellStart"/>
            <w:r w:rsidRPr="00B80F36">
              <w:rPr>
                <w:rFonts w:ascii="Times New Roman" w:hAnsi="Times New Roman"/>
              </w:rPr>
              <w:t>вимогам</w:t>
            </w:r>
            <w:proofErr w:type="spellEnd"/>
            <w:r w:rsidRPr="00B80F36">
              <w:rPr>
                <w:rFonts w:ascii="Times New Roman" w:hAnsi="Times New Roman"/>
                <w:lang w:val="uk-UA"/>
              </w:rPr>
              <w:t xml:space="preserve">, наведеним в </w:t>
            </w:r>
            <w:r w:rsidRPr="00B80F36">
              <w:rPr>
                <w:rFonts w:ascii="Times New Roman" w:hAnsi="Times New Roman"/>
                <w:b/>
                <w:bCs/>
                <w:lang w:val="uk-UA"/>
              </w:rPr>
              <w:t>Додатку № 2</w:t>
            </w:r>
            <w:r w:rsidRPr="00BF7447">
              <w:rPr>
                <w:rFonts w:ascii="Times New Roman" w:hAnsi="Times New Roman"/>
                <w:lang w:val="uk-UA"/>
              </w:rPr>
              <w:t xml:space="preserve"> до тендерної документації.</w:t>
            </w:r>
          </w:p>
          <w:p w14:paraId="2296F089" w14:textId="77777777" w:rsidR="00736408" w:rsidRPr="00BF7447" w:rsidRDefault="00736408" w:rsidP="00736408">
            <w:pPr>
              <w:widowControl w:val="0"/>
              <w:autoSpaceDE w:val="0"/>
              <w:spacing w:after="0" w:line="240" w:lineRule="auto"/>
              <w:jc w:val="both"/>
              <w:rPr>
                <w:rFonts w:ascii="Times New Roman" w:hAnsi="Times New Roman"/>
                <w:lang w:val="uk-UA"/>
              </w:rPr>
            </w:pPr>
            <w:r w:rsidRPr="00BF7447">
              <w:rPr>
                <w:rFonts w:ascii="Times New Roman" w:hAnsi="Times New Roman"/>
                <w:lang w:val="uk-UA"/>
              </w:rPr>
              <w:t xml:space="preserve">Інформація про відповідність запропонованого предмета закупівлі </w:t>
            </w:r>
            <w:r w:rsidRPr="00BF7447">
              <w:rPr>
                <w:rFonts w:ascii="Times New Roman" w:hAnsi="Times New Roman"/>
                <w:lang w:val="uk-UA"/>
              </w:rPr>
              <w:lastRenderedPageBreak/>
              <w:t>вимогам тендерної документації повинна бути документально підтверджена.</w:t>
            </w:r>
          </w:p>
          <w:p w14:paraId="13968B05" w14:textId="77777777" w:rsidR="00736408" w:rsidRPr="00133AC4" w:rsidRDefault="00736408" w:rsidP="00736408">
            <w:pPr>
              <w:pStyle w:val="a4"/>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736408" w:rsidRPr="00BF7447" w14:paraId="68D5D1F8" w14:textId="77777777" w:rsidTr="00736408">
        <w:trPr>
          <w:trHeight w:val="520"/>
          <w:jc w:val="center"/>
        </w:trPr>
        <w:tc>
          <w:tcPr>
            <w:tcW w:w="532" w:type="dxa"/>
          </w:tcPr>
          <w:p w14:paraId="27BCA5FB" w14:textId="77777777" w:rsidR="00736408" w:rsidRPr="00BF7447" w:rsidRDefault="00736408" w:rsidP="00736408">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0B3861CF" w14:textId="77777777" w:rsidR="00736408" w:rsidRPr="00BF7447" w:rsidRDefault="00736408" w:rsidP="00736408">
            <w:pPr>
              <w:pStyle w:val="a4"/>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0D0CEA97" w14:textId="77777777" w:rsidR="00736408" w:rsidRPr="00BF7447" w:rsidRDefault="00736408" w:rsidP="00736408">
            <w:pPr>
              <w:pStyle w:val="a4"/>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439052A9" w14:textId="77777777" w:rsidR="00736408" w:rsidRPr="00BF7447" w:rsidRDefault="00736408" w:rsidP="00736408">
            <w:pPr>
              <w:pStyle w:val="a4"/>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12BFF2E4" w14:textId="77777777" w:rsidR="00736408" w:rsidRPr="00BF7447" w:rsidRDefault="00736408" w:rsidP="00736408">
            <w:pPr>
              <w:pStyle w:val="a4"/>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736408" w:rsidRPr="00D81597" w14:paraId="12467EB9" w14:textId="77777777" w:rsidTr="00736408">
        <w:trPr>
          <w:trHeight w:val="520"/>
          <w:jc w:val="center"/>
        </w:trPr>
        <w:tc>
          <w:tcPr>
            <w:tcW w:w="532" w:type="dxa"/>
          </w:tcPr>
          <w:p w14:paraId="6DE4F952" w14:textId="77777777" w:rsidR="00736408" w:rsidRPr="00400D73" w:rsidRDefault="00736408" w:rsidP="00736408">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043DC404" w14:textId="77777777" w:rsidR="00736408" w:rsidRPr="00400D73" w:rsidRDefault="00736408" w:rsidP="00736408">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50957F6E" w14:textId="77777777" w:rsidR="00736408" w:rsidRPr="00D70F24" w:rsidRDefault="00736408" w:rsidP="00736408">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736408" w:rsidRPr="005D2CA7" w14:paraId="2A39DF37" w14:textId="77777777" w:rsidTr="00736408">
        <w:trPr>
          <w:trHeight w:val="520"/>
          <w:jc w:val="center"/>
        </w:trPr>
        <w:tc>
          <w:tcPr>
            <w:tcW w:w="532" w:type="dxa"/>
          </w:tcPr>
          <w:p w14:paraId="357837EE"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60066C3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71717F9F"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736408" w:rsidRPr="00BF7447" w14:paraId="50C97035" w14:textId="77777777" w:rsidTr="00736408">
        <w:trPr>
          <w:trHeight w:val="291"/>
          <w:jc w:val="center"/>
        </w:trPr>
        <w:tc>
          <w:tcPr>
            <w:tcW w:w="10485" w:type="dxa"/>
            <w:gridSpan w:val="3"/>
            <w:shd w:val="clear" w:color="auto" w:fill="D6E3BC"/>
          </w:tcPr>
          <w:p w14:paraId="0934FC8D"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736408" w:rsidRPr="00BF7447" w14:paraId="3C56EA92" w14:textId="77777777" w:rsidTr="00736408">
        <w:trPr>
          <w:trHeight w:val="520"/>
          <w:jc w:val="center"/>
        </w:trPr>
        <w:tc>
          <w:tcPr>
            <w:tcW w:w="532" w:type="dxa"/>
          </w:tcPr>
          <w:p w14:paraId="5AE289E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FD23FC9"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7FE5D111" w14:textId="77777777" w:rsidR="00736408" w:rsidRPr="00D70F24" w:rsidRDefault="00736408" w:rsidP="00736408">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 xml:space="preserve">Строк для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може</w:t>
            </w:r>
            <w:proofErr w:type="spellEnd"/>
            <w:r w:rsidRPr="00D70F24">
              <w:rPr>
                <w:rFonts w:ascii="Times New Roman" w:eastAsia="Times New Roman" w:hAnsi="Times New Roman"/>
                <w:lang w:val="ru-UA" w:eastAsia="ru-UA"/>
              </w:rPr>
              <w:t xml:space="preserve"> бути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w:t>
            </w:r>
          </w:p>
          <w:p w14:paraId="2E926B38" w14:textId="77777777" w:rsidR="00736408" w:rsidRPr="00D70F24" w:rsidRDefault="00736408" w:rsidP="00736408">
            <w:pPr>
              <w:shd w:val="clear" w:color="auto" w:fill="FFFFFF"/>
              <w:spacing w:after="0" w:line="240" w:lineRule="auto"/>
              <w:jc w:val="both"/>
              <w:rPr>
                <w:rFonts w:ascii="Times New Roman" w:eastAsia="Times New Roman" w:hAnsi="Times New Roman"/>
                <w:lang w:val="ru-UA" w:eastAsia="ru-UA"/>
              </w:rPr>
            </w:pPr>
            <w:bookmarkStart w:id="43" w:name="n48"/>
            <w:bookmarkEnd w:id="43"/>
            <w:proofErr w:type="spellStart"/>
            <w:r w:rsidRPr="008265E8">
              <w:rPr>
                <w:rFonts w:ascii="Times New Roman" w:eastAsia="Times New Roman" w:hAnsi="Times New Roman"/>
                <w:b/>
                <w:bCs/>
                <w:lang w:val="ru-UA" w:eastAsia="ru-UA"/>
              </w:rPr>
              <w:t>сім</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днів</w:t>
            </w:r>
            <w:proofErr w:type="spellEnd"/>
            <w:r w:rsidRPr="008265E8">
              <w:rPr>
                <w:rFonts w:ascii="Times New Roman" w:eastAsia="Times New Roman" w:hAnsi="Times New Roman"/>
                <w:b/>
                <w:bCs/>
                <w:lang w:val="ru-UA" w:eastAsia="ru-UA"/>
              </w:rPr>
              <w:t xml:space="preserve"> з дня </w:t>
            </w:r>
            <w:proofErr w:type="spellStart"/>
            <w:r w:rsidRPr="008265E8">
              <w:rPr>
                <w:rFonts w:ascii="Times New Roman" w:eastAsia="Times New Roman" w:hAnsi="Times New Roman"/>
                <w:b/>
                <w:bCs/>
                <w:lang w:val="ru-UA" w:eastAsia="ru-UA"/>
              </w:rPr>
              <w:t>оприлюднення</w:t>
            </w:r>
            <w:proofErr w:type="spellEnd"/>
            <w:r w:rsidRPr="008265E8">
              <w:rPr>
                <w:rFonts w:ascii="Times New Roman" w:eastAsia="Times New Roman" w:hAnsi="Times New Roman"/>
                <w:b/>
                <w:bCs/>
                <w:lang w:val="ru-UA" w:eastAsia="ru-UA"/>
              </w:rPr>
              <w:t xml:space="preserve"> в </w:t>
            </w:r>
            <w:proofErr w:type="spellStart"/>
            <w:r w:rsidRPr="008265E8">
              <w:rPr>
                <w:rFonts w:ascii="Times New Roman" w:eastAsia="Times New Roman" w:hAnsi="Times New Roman"/>
                <w:b/>
                <w:bCs/>
                <w:lang w:val="ru-UA" w:eastAsia="ru-UA"/>
              </w:rPr>
              <w:t>електронній</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системі</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закупівель</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оголошення</w:t>
            </w:r>
            <w:proofErr w:type="spellEnd"/>
            <w:r w:rsidRPr="008265E8">
              <w:rPr>
                <w:rFonts w:ascii="Times New Roman" w:eastAsia="Times New Roman" w:hAnsi="Times New Roman"/>
                <w:b/>
                <w:bCs/>
                <w:lang w:val="ru-UA" w:eastAsia="ru-UA"/>
              </w:rPr>
              <w:t xml:space="preserve"> про </w:t>
            </w:r>
            <w:proofErr w:type="spellStart"/>
            <w:r w:rsidRPr="008265E8">
              <w:rPr>
                <w:rFonts w:ascii="Times New Roman" w:eastAsia="Times New Roman" w:hAnsi="Times New Roman"/>
                <w:b/>
                <w:bCs/>
                <w:lang w:val="ru-UA" w:eastAsia="ru-UA"/>
              </w:rPr>
              <w:t>проведення</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відкритих</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торгів</w:t>
            </w:r>
            <w:proofErr w:type="spellEnd"/>
            <w:r w:rsidRPr="008265E8">
              <w:rPr>
                <w:rFonts w:ascii="Times New Roman" w:eastAsia="Times New Roman" w:hAnsi="Times New Roman"/>
                <w:b/>
                <w:bCs/>
                <w:lang w:val="ru-UA" w:eastAsia="ru-UA"/>
              </w:rPr>
              <w:t xml:space="preserve"> на </w:t>
            </w:r>
            <w:proofErr w:type="spellStart"/>
            <w:r w:rsidRPr="008265E8">
              <w:rPr>
                <w:rFonts w:ascii="Times New Roman" w:eastAsia="Times New Roman" w:hAnsi="Times New Roman"/>
                <w:b/>
                <w:bCs/>
                <w:lang w:val="ru-UA" w:eastAsia="ru-UA"/>
              </w:rPr>
              <w:t>закупівлю</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товарів</w:t>
            </w:r>
            <w:proofErr w:type="spellEnd"/>
            <w:r w:rsidRPr="008265E8">
              <w:rPr>
                <w:rFonts w:ascii="Times New Roman" w:eastAsia="Times New Roman" w:hAnsi="Times New Roman"/>
                <w:b/>
                <w:bCs/>
                <w:lang w:val="ru-UA" w:eastAsia="ru-UA"/>
              </w:rPr>
              <w:t xml:space="preserve">, </w:t>
            </w:r>
            <w:proofErr w:type="spellStart"/>
            <w:r w:rsidRPr="008265E8">
              <w:rPr>
                <w:rFonts w:ascii="Times New Roman" w:eastAsia="Times New Roman" w:hAnsi="Times New Roman"/>
                <w:b/>
                <w:bCs/>
                <w:lang w:val="ru-UA" w:eastAsia="ru-UA"/>
              </w:rPr>
              <w:t>послуг</w:t>
            </w:r>
            <w:proofErr w:type="spellEnd"/>
            <w:r w:rsidRPr="00D70F24">
              <w:rPr>
                <w:rFonts w:ascii="Times New Roman" w:eastAsia="Times New Roman" w:hAnsi="Times New Roman"/>
                <w:lang w:val="ru-UA" w:eastAsia="ru-UA"/>
              </w:rPr>
              <w:t>;</w:t>
            </w:r>
          </w:p>
          <w:p w14:paraId="42280881" w14:textId="77777777" w:rsidR="00736408" w:rsidRPr="008265E8" w:rsidRDefault="00736408" w:rsidP="00736408">
            <w:pPr>
              <w:shd w:val="clear" w:color="auto" w:fill="FFFFFF"/>
              <w:spacing w:after="0" w:line="240" w:lineRule="auto"/>
              <w:ind w:firstLine="450"/>
              <w:jc w:val="both"/>
              <w:rPr>
                <w:rFonts w:ascii="Times New Roman" w:eastAsia="Times New Roman" w:hAnsi="Times New Roman"/>
                <w:lang w:val="ru-UA" w:eastAsia="ru-UA"/>
              </w:rPr>
            </w:pPr>
            <w:bookmarkStart w:id="44" w:name="n49"/>
            <w:bookmarkEnd w:id="44"/>
            <w:r w:rsidRPr="008265E8">
              <w:rPr>
                <w:rFonts w:ascii="Times New Roman" w:eastAsia="Times New Roman" w:hAnsi="Times New Roman"/>
                <w:lang w:val="ru-UA" w:eastAsia="ru-UA"/>
              </w:rPr>
              <w:t xml:space="preserve">14 </w:t>
            </w:r>
            <w:proofErr w:type="spellStart"/>
            <w:r w:rsidRPr="008265E8">
              <w:rPr>
                <w:rFonts w:ascii="Times New Roman" w:eastAsia="Times New Roman" w:hAnsi="Times New Roman"/>
                <w:lang w:val="ru-UA" w:eastAsia="ru-UA"/>
              </w:rPr>
              <w:t>днів</w:t>
            </w:r>
            <w:proofErr w:type="spellEnd"/>
            <w:r w:rsidRPr="008265E8">
              <w:rPr>
                <w:rFonts w:ascii="Times New Roman" w:eastAsia="Times New Roman" w:hAnsi="Times New Roman"/>
                <w:lang w:val="ru-UA" w:eastAsia="ru-UA"/>
              </w:rPr>
              <w:t xml:space="preserve"> з дня </w:t>
            </w:r>
            <w:proofErr w:type="spellStart"/>
            <w:r w:rsidRPr="008265E8">
              <w:rPr>
                <w:rFonts w:ascii="Times New Roman" w:eastAsia="Times New Roman" w:hAnsi="Times New Roman"/>
                <w:lang w:val="ru-UA" w:eastAsia="ru-UA"/>
              </w:rPr>
              <w:t>оприлюднення</w:t>
            </w:r>
            <w:proofErr w:type="spellEnd"/>
            <w:r w:rsidRPr="008265E8">
              <w:rPr>
                <w:rFonts w:ascii="Times New Roman" w:eastAsia="Times New Roman" w:hAnsi="Times New Roman"/>
                <w:lang w:val="ru-UA" w:eastAsia="ru-UA"/>
              </w:rPr>
              <w:t xml:space="preserve"> в </w:t>
            </w:r>
            <w:proofErr w:type="spellStart"/>
            <w:r w:rsidRPr="008265E8">
              <w:rPr>
                <w:rFonts w:ascii="Times New Roman" w:eastAsia="Times New Roman" w:hAnsi="Times New Roman"/>
                <w:lang w:val="ru-UA" w:eastAsia="ru-UA"/>
              </w:rPr>
              <w:t>електронній</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системі</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закупівель</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оголошення</w:t>
            </w:r>
            <w:proofErr w:type="spellEnd"/>
            <w:r w:rsidRPr="008265E8">
              <w:rPr>
                <w:rFonts w:ascii="Times New Roman" w:eastAsia="Times New Roman" w:hAnsi="Times New Roman"/>
                <w:lang w:val="ru-UA" w:eastAsia="ru-UA"/>
              </w:rPr>
              <w:t xml:space="preserve"> про </w:t>
            </w:r>
            <w:proofErr w:type="spellStart"/>
            <w:r w:rsidRPr="008265E8">
              <w:rPr>
                <w:rFonts w:ascii="Times New Roman" w:eastAsia="Times New Roman" w:hAnsi="Times New Roman"/>
                <w:lang w:val="ru-UA" w:eastAsia="ru-UA"/>
              </w:rPr>
              <w:t>проведення</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відкритих</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торгів</w:t>
            </w:r>
            <w:proofErr w:type="spellEnd"/>
            <w:r w:rsidRPr="008265E8">
              <w:rPr>
                <w:rFonts w:ascii="Times New Roman" w:eastAsia="Times New Roman" w:hAnsi="Times New Roman"/>
                <w:lang w:val="ru-UA" w:eastAsia="ru-UA"/>
              </w:rPr>
              <w:t xml:space="preserve"> на </w:t>
            </w:r>
            <w:proofErr w:type="spellStart"/>
            <w:r w:rsidRPr="008265E8">
              <w:rPr>
                <w:rFonts w:ascii="Times New Roman" w:eastAsia="Times New Roman" w:hAnsi="Times New Roman"/>
                <w:lang w:val="ru-UA" w:eastAsia="ru-UA"/>
              </w:rPr>
              <w:t>закупівлю</w:t>
            </w:r>
            <w:proofErr w:type="spellEnd"/>
            <w:r w:rsidRPr="008265E8">
              <w:rPr>
                <w:rFonts w:ascii="Times New Roman" w:eastAsia="Times New Roman" w:hAnsi="Times New Roman"/>
                <w:lang w:val="ru-UA" w:eastAsia="ru-UA"/>
              </w:rPr>
              <w:t xml:space="preserve"> </w:t>
            </w:r>
            <w:proofErr w:type="spellStart"/>
            <w:r w:rsidRPr="008265E8">
              <w:rPr>
                <w:rFonts w:ascii="Times New Roman" w:eastAsia="Times New Roman" w:hAnsi="Times New Roman"/>
                <w:lang w:val="ru-UA" w:eastAsia="ru-UA"/>
              </w:rPr>
              <w:t>робіт</w:t>
            </w:r>
            <w:proofErr w:type="spellEnd"/>
            <w:r w:rsidRPr="008265E8">
              <w:rPr>
                <w:rFonts w:ascii="Times New Roman" w:eastAsia="Times New Roman" w:hAnsi="Times New Roman"/>
                <w:lang w:val="ru-UA" w:eastAsia="ru-UA"/>
              </w:rPr>
              <w:t>.”</w:t>
            </w:r>
          </w:p>
          <w:p w14:paraId="14DB0971" w14:textId="77777777" w:rsidR="00736408" w:rsidRPr="00BF7447" w:rsidRDefault="00736408" w:rsidP="00736408">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3205FFF4" w14:textId="3B425930" w:rsidR="00736408" w:rsidRPr="00A44BBE" w:rsidRDefault="00066C58" w:rsidP="00736408">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3</w:t>
            </w:r>
            <w:r w:rsidR="008863DA">
              <w:rPr>
                <w:rFonts w:ascii="Times New Roman" w:hAnsi="Times New Roman"/>
                <w:b/>
                <w:u w:val="single"/>
                <w:shd w:val="clear" w:color="auto" w:fill="FFFFFF"/>
                <w:lang w:val="uk-UA"/>
              </w:rPr>
              <w:t>1</w:t>
            </w:r>
            <w:r w:rsidR="00736408" w:rsidRPr="00A44BBE">
              <w:rPr>
                <w:rFonts w:ascii="Times New Roman" w:hAnsi="Times New Roman"/>
                <w:b/>
                <w:u w:val="single"/>
                <w:shd w:val="clear" w:color="auto" w:fill="FFFFFF"/>
                <w:lang w:val="uk-UA"/>
              </w:rPr>
              <w:t>.</w:t>
            </w:r>
            <w:r w:rsidR="001B1515" w:rsidRPr="00A44BBE">
              <w:rPr>
                <w:rFonts w:ascii="Times New Roman" w:hAnsi="Times New Roman"/>
                <w:b/>
                <w:u w:val="single"/>
                <w:shd w:val="clear" w:color="auto" w:fill="FFFFFF"/>
                <w:lang w:val="uk-UA"/>
              </w:rPr>
              <w:t>10</w:t>
            </w:r>
            <w:r w:rsidR="00736408" w:rsidRPr="00A44BBE">
              <w:rPr>
                <w:rFonts w:ascii="Times New Roman" w:hAnsi="Times New Roman"/>
                <w:b/>
                <w:u w:val="single"/>
                <w:shd w:val="clear" w:color="auto" w:fill="FFFFFF"/>
                <w:lang w:val="uk-UA"/>
              </w:rPr>
              <w:t>.202</w:t>
            </w:r>
            <w:r w:rsidR="001B1515" w:rsidRPr="00A44BBE">
              <w:rPr>
                <w:rFonts w:ascii="Times New Roman" w:hAnsi="Times New Roman"/>
                <w:b/>
                <w:u w:val="single"/>
                <w:shd w:val="clear" w:color="auto" w:fill="FFFFFF"/>
                <w:lang w:val="uk-UA"/>
              </w:rPr>
              <w:t>5</w:t>
            </w:r>
            <w:r w:rsidR="00736408" w:rsidRPr="00A44BBE">
              <w:rPr>
                <w:rFonts w:ascii="Times New Roman" w:hAnsi="Times New Roman"/>
                <w:b/>
                <w:u w:val="single"/>
                <w:shd w:val="clear" w:color="auto" w:fill="FFFFFF"/>
                <w:lang w:val="uk-UA"/>
              </w:rPr>
              <w:t xml:space="preserve"> року до </w:t>
            </w:r>
            <w:r w:rsidR="008863DA">
              <w:rPr>
                <w:rFonts w:ascii="Times New Roman" w:hAnsi="Times New Roman"/>
                <w:b/>
                <w:u w:val="single"/>
                <w:shd w:val="clear" w:color="auto" w:fill="FFFFFF"/>
                <w:lang w:val="uk-UA"/>
              </w:rPr>
              <w:t>16</w:t>
            </w:r>
            <w:r w:rsidR="00736408" w:rsidRPr="00A44BBE">
              <w:rPr>
                <w:rFonts w:ascii="Times New Roman" w:hAnsi="Times New Roman"/>
                <w:b/>
                <w:u w:val="single"/>
                <w:shd w:val="clear" w:color="auto" w:fill="FFFFFF"/>
                <w:lang w:val="uk-UA"/>
              </w:rPr>
              <w:t>:00</w:t>
            </w:r>
          </w:p>
          <w:p w14:paraId="2B390D8E" w14:textId="77777777" w:rsidR="00736408" w:rsidRPr="00BF7447" w:rsidRDefault="00736408" w:rsidP="00736408">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46C9D93A"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489F5B57"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247FE735"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59D5A47C" w14:textId="77777777" w:rsidR="00736408" w:rsidRPr="00BF7447" w:rsidRDefault="00736408" w:rsidP="00736408">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1406C8" w14:textId="77777777" w:rsidR="00736408" w:rsidRPr="00BF7447" w:rsidRDefault="00736408" w:rsidP="00736408">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3F55096A" w14:textId="77777777" w:rsidR="00736408" w:rsidRPr="00BF7447" w:rsidRDefault="00736408" w:rsidP="00736408">
            <w:pPr>
              <w:pStyle w:val="a4"/>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736408" w:rsidRPr="00BF7447" w14:paraId="78013F73" w14:textId="77777777" w:rsidTr="00736408">
        <w:trPr>
          <w:trHeight w:val="520"/>
          <w:jc w:val="center"/>
        </w:trPr>
        <w:tc>
          <w:tcPr>
            <w:tcW w:w="532" w:type="dxa"/>
            <w:shd w:val="clear" w:color="auto" w:fill="auto"/>
          </w:tcPr>
          <w:p w14:paraId="6D71AC51"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3CEC91FE"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AA98CC5"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358A570E" w14:textId="77777777" w:rsidR="00736408" w:rsidRPr="00D70F24" w:rsidRDefault="00736408" w:rsidP="00736408">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proofErr w:type="spellStart"/>
              <w:r w:rsidRPr="00D70F24">
                <w:rPr>
                  <w:rStyle w:val="a9"/>
                  <w:rFonts w:ascii="Times New Roman" w:hAnsi="Times New Roman"/>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r w:rsidRPr="00D70F24">
                <w:rPr>
                  <w:rStyle w:val="a9"/>
                  <w:rFonts w:ascii="Times New Roman" w:hAnsi="Times New Roman"/>
                  <w:shd w:val="clear" w:color="auto" w:fill="FFFFFF"/>
                </w:rPr>
                <w:t>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173A86BC"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B503A5">
              <w:fldChar w:fldCharType="begin"/>
            </w:r>
            <w:r w:rsidR="00B503A5">
              <w:instrText xml:space="preserve"> HYPERLINK "https://zakon.rada.gov.ua/laws/show/922-19" \l "n1250" \t "_blank" </w:instrText>
            </w:r>
            <w:r w:rsidR="00B503A5">
              <w:fldChar w:fldCharType="separate"/>
            </w:r>
            <w:r w:rsidRPr="00D70F24">
              <w:rPr>
                <w:rStyle w:val="a9"/>
                <w:rFonts w:ascii="Times New Roman" w:hAnsi="Times New Roman"/>
                <w:shd w:val="clear" w:color="auto" w:fill="FFFFFF"/>
              </w:rPr>
              <w:t>статті</w:t>
            </w:r>
            <w:proofErr w:type="spellEnd"/>
            <w:r w:rsidRPr="00D70F24">
              <w:rPr>
                <w:rStyle w:val="a9"/>
                <w:rFonts w:ascii="Times New Roman" w:hAnsi="Times New Roman"/>
                <w:shd w:val="clear" w:color="auto" w:fill="FFFFFF"/>
              </w:rPr>
              <w:t xml:space="preserve"> 16</w:t>
            </w:r>
            <w:r w:rsidR="00B503A5">
              <w:rPr>
                <w:rStyle w:val="a9"/>
                <w:rFonts w:ascii="Times New Roman" w:hAnsi="Times New Roman"/>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9"/>
                  <w:rFonts w:ascii="Times New Roman" w:hAnsi="Times New Roman"/>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3B4F9B2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p>
        </w:tc>
      </w:tr>
      <w:tr w:rsidR="00736408" w:rsidRPr="00BF7447" w14:paraId="160BC4C4" w14:textId="77777777" w:rsidTr="00736408">
        <w:trPr>
          <w:trHeight w:val="313"/>
          <w:jc w:val="center"/>
        </w:trPr>
        <w:tc>
          <w:tcPr>
            <w:tcW w:w="10485" w:type="dxa"/>
            <w:gridSpan w:val="3"/>
            <w:shd w:val="clear" w:color="auto" w:fill="D6E3BC"/>
          </w:tcPr>
          <w:p w14:paraId="62EC15C3"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736408" w:rsidRPr="00BF7447" w14:paraId="5D2958DC" w14:textId="77777777" w:rsidTr="00736408">
        <w:trPr>
          <w:trHeight w:val="282"/>
          <w:jc w:val="center"/>
        </w:trPr>
        <w:tc>
          <w:tcPr>
            <w:tcW w:w="532" w:type="dxa"/>
          </w:tcPr>
          <w:p w14:paraId="5C884E65"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43465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19291C3B"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5" w:name="n1511"/>
            <w:bookmarkEnd w:id="45"/>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592CD1E2"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6" w:name="n577"/>
            <w:bookmarkEnd w:id="46"/>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77CABC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74D6177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7" w:name="n579"/>
            <w:bookmarkEnd w:id="47"/>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B503A5">
              <w:fldChar w:fldCharType="begin"/>
            </w:r>
            <w:r w:rsidR="00B503A5">
              <w:instrText xml:space="preserve"> HYPERLINK "https://zakon.rada.gov.ua/laws/show/922-19" \l "n1513" \t "_blank" </w:instrText>
            </w:r>
            <w:r w:rsidR="00B503A5">
              <w:fldChar w:fldCharType="separate"/>
            </w:r>
            <w:r w:rsidRPr="00D70F24">
              <w:rPr>
                <w:rStyle w:val="a9"/>
                <w:sz w:val="22"/>
                <w:szCs w:val="22"/>
              </w:rPr>
              <w:t>другої</w:t>
            </w:r>
            <w:proofErr w:type="spellEnd"/>
            <w:r w:rsidR="00B503A5">
              <w:rPr>
                <w:rStyle w:val="a9"/>
                <w:sz w:val="22"/>
                <w:szCs w:val="22"/>
              </w:rPr>
              <w:fldChar w:fldCharType="end"/>
            </w:r>
            <w:r w:rsidRPr="00D70F24">
              <w:rPr>
                <w:sz w:val="22"/>
                <w:szCs w:val="22"/>
              </w:rPr>
              <w:t>, </w:t>
            </w:r>
            <w:proofErr w:type="spellStart"/>
            <w:r w:rsidR="00B503A5">
              <w:fldChar w:fldCharType="begin"/>
            </w:r>
            <w:r w:rsidR="00B503A5">
              <w:instrText xml:space="preserve"> HYPERLINK "https://zakon.rada.gov.ua/laws/show/922-19" \l "n1524" \t "_blank" </w:instrText>
            </w:r>
            <w:r w:rsidR="00B503A5">
              <w:fldChar w:fldCharType="separate"/>
            </w:r>
            <w:r w:rsidRPr="00D70F24">
              <w:rPr>
                <w:rStyle w:val="a9"/>
                <w:sz w:val="22"/>
                <w:szCs w:val="22"/>
              </w:rPr>
              <w:t>п’ятої</w:t>
            </w:r>
            <w:proofErr w:type="spellEnd"/>
            <w:r w:rsidRPr="00D70F24">
              <w:rPr>
                <w:rStyle w:val="a9"/>
                <w:sz w:val="22"/>
                <w:szCs w:val="22"/>
              </w:rPr>
              <w:t xml:space="preserve"> - </w:t>
            </w:r>
            <w:proofErr w:type="spellStart"/>
            <w:r w:rsidRPr="00D70F24">
              <w:rPr>
                <w:rStyle w:val="a9"/>
                <w:sz w:val="22"/>
                <w:szCs w:val="22"/>
              </w:rPr>
              <w:t>дев’ятої</w:t>
            </w:r>
            <w:proofErr w:type="spellEnd"/>
            <w:r w:rsidR="00B503A5">
              <w:rPr>
                <w:rStyle w:val="a9"/>
                <w:sz w:val="22"/>
                <w:szCs w:val="22"/>
              </w:rPr>
              <w:fldChar w:fldCharType="end"/>
            </w:r>
            <w:r w:rsidRPr="00D70F24">
              <w:rPr>
                <w:sz w:val="22"/>
                <w:szCs w:val="22"/>
              </w:rPr>
              <w:t>, </w:t>
            </w:r>
            <w:proofErr w:type="spellStart"/>
            <w:r w:rsidR="00B503A5">
              <w:fldChar w:fldCharType="begin"/>
            </w:r>
            <w:r w:rsidR="00B503A5">
              <w:instrText xml:space="preserve"> HYPERLINK "https://zakon.rada.gov.ua/laws/show/922-19" \l "n1531" \t "_blank" </w:instrText>
            </w:r>
            <w:r w:rsidR="00B503A5">
              <w:fldChar w:fldCharType="separate"/>
            </w:r>
            <w:r w:rsidRPr="00D70F24">
              <w:rPr>
                <w:rStyle w:val="a9"/>
                <w:sz w:val="22"/>
                <w:szCs w:val="22"/>
              </w:rPr>
              <w:t>дванадцятої</w:t>
            </w:r>
            <w:proofErr w:type="spellEnd"/>
            <w:r w:rsidR="00B503A5">
              <w:rPr>
                <w:rStyle w:val="a9"/>
                <w:sz w:val="22"/>
                <w:szCs w:val="22"/>
              </w:rPr>
              <w:fldChar w:fldCharType="end"/>
            </w:r>
            <w:r w:rsidRPr="00D70F24">
              <w:rPr>
                <w:sz w:val="22"/>
                <w:szCs w:val="22"/>
              </w:rPr>
              <w:t>, </w:t>
            </w:r>
            <w:proofErr w:type="spellStart"/>
            <w:r w:rsidR="00B503A5">
              <w:fldChar w:fldCharType="begin"/>
            </w:r>
            <w:r w:rsidR="00B503A5">
              <w:instrText xml:space="preserve"> HYPERLINK "https://zakon.rada.gov.ua/laws/show/922-19" \l "n1553" \t "_blank" </w:instrText>
            </w:r>
            <w:r w:rsidR="00B503A5">
              <w:fldChar w:fldCharType="separate"/>
            </w:r>
            <w:r w:rsidRPr="00D70F24">
              <w:rPr>
                <w:rStyle w:val="a9"/>
                <w:sz w:val="22"/>
                <w:szCs w:val="22"/>
              </w:rPr>
              <w:t>шістнадцятої</w:t>
            </w:r>
            <w:proofErr w:type="spellEnd"/>
            <w:r w:rsidR="00B503A5">
              <w:rPr>
                <w:rStyle w:val="a9"/>
                <w:sz w:val="22"/>
                <w:szCs w:val="22"/>
              </w:rPr>
              <w:fldChar w:fldCharType="end"/>
            </w:r>
            <w:r w:rsidRPr="00D70F24">
              <w:rPr>
                <w:sz w:val="22"/>
                <w:szCs w:val="22"/>
              </w:rPr>
              <w:t>, </w:t>
            </w:r>
            <w:hyperlink r:id="rId27" w:anchor="n1543" w:tgtFrame="_blank" w:history="1">
              <w:r w:rsidRPr="00D70F24">
                <w:rPr>
                  <w:rStyle w:val="a9"/>
                  <w:sz w:val="22"/>
                  <w:szCs w:val="22"/>
                </w:rPr>
                <w:t xml:space="preserve">абзацу </w:t>
              </w:r>
              <w:proofErr w:type="spellStart"/>
              <w:r w:rsidRPr="00D70F24">
                <w:rPr>
                  <w:rStyle w:val="a9"/>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9"/>
                  <w:sz w:val="22"/>
                  <w:szCs w:val="22"/>
                </w:rPr>
                <w:t>другого</w:t>
              </w:r>
            </w:hyperlink>
            <w:r w:rsidRPr="00D70F24">
              <w:rPr>
                <w:sz w:val="22"/>
                <w:szCs w:val="22"/>
              </w:rPr>
              <w:t> і </w:t>
            </w:r>
            <w:proofErr w:type="spellStart"/>
            <w:r w:rsidR="00B503A5">
              <w:fldChar w:fldCharType="begin"/>
            </w:r>
            <w:r w:rsidR="00B503A5">
              <w:instrText xml:space="preserve"> HYPERLINK "https://zakon.rada.gov.ua/laws/show/922-19" \l "n1551" \t "_blank" </w:instrText>
            </w:r>
            <w:r w:rsidR="00B503A5">
              <w:fldChar w:fldCharType="separate"/>
            </w:r>
            <w:r w:rsidRPr="00D70F24">
              <w:rPr>
                <w:rStyle w:val="a9"/>
                <w:sz w:val="22"/>
                <w:szCs w:val="22"/>
              </w:rPr>
              <w:t>третього</w:t>
            </w:r>
            <w:proofErr w:type="spellEnd"/>
            <w:r w:rsidR="00B503A5">
              <w:rPr>
                <w:rStyle w:val="a9"/>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9"/>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544E9F25"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8" w:name="n580"/>
            <w:bookmarkEnd w:id="48"/>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673C3EC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lastRenderedPageBreak/>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0D407D09" w14:textId="77777777" w:rsidR="00736408" w:rsidRDefault="00736408" w:rsidP="00736408">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E096C9A"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A9841D6" w14:textId="77777777" w:rsidR="00736408" w:rsidRPr="00C83CFF" w:rsidRDefault="00736408" w:rsidP="00736408">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9"/>
                  <w:b/>
                  <w:bCs/>
                  <w:sz w:val="22"/>
                  <w:szCs w:val="22"/>
                  <w:lang w:val="uk-UA"/>
                </w:rPr>
                <w:t>пунктом</w:t>
              </w:r>
              <w:r>
                <w:rPr>
                  <w:rStyle w:val="a9"/>
                  <w:b/>
                  <w:bCs/>
                  <w:sz w:val="22"/>
                  <w:szCs w:val="22"/>
                  <w:lang w:val="uk-UA"/>
                </w:rPr>
                <w:t xml:space="preserve"> </w:t>
              </w:r>
              <w:r w:rsidRPr="00C83CFF">
                <w:rPr>
                  <w:rStyle w:val="a9"/>
                  <w:b/>
                  <w:bCs/>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E228C2D" w14:textId="77777777" w:rsidR="00736408" w:rsidRPr="00400D73" w:rsidRDefault="00736408" w:rsidP="00736408">
            <w:pPr>
              <w:pStyle w:val="rvps2"/>
              <w:shd w:val="clear" w:color="auto" w:fill="FFFFFF"/>
              <w:spacing w:before="0" w:beforeAutospacing="0" w:after="0" w:afterAutospacing="0"/>
              <w:ind w:firstLine="450"/>
              <w:jc w:val="both"/>
              <w:rPr>
                <w:sz w:val="22"/>
                <w:szCs w:val="22"/>
                <w:lang w:val="uk-UA"/>
              </w:rPr>
            </w:pPr>
            <w:bookmarkStart w:id="50" w:name="n301"/>
            <w:bookmarkEnd w:id="50"/>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1E688798"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B26A59E"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04AC583F"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62C2250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D145E7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4" w:name="n315"/>
            <w:bookmarkEnd w:id="54"/>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21787636"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5" w:name="n316"/>
            <w:bookmarkEnd w:id="55"/>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255BC8F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D38786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0A70D441"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lastRenderedPageBreak/>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258B6F3F"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1378F1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7B7A3375"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1A150D5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4AC68A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9"/>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5537265B"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6" w:name="n327"/>
            <w:bookmarkEnd w:id="66"/>
          </w:p>
          <w:p w14:paraId="3FC7558A"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7" w:name="n328"/>
            <w:bookmarkEnd w:id="67"/>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736408" w:rsidRPr="005D2CA7" w14:paraId="1910665E" w14:textId="77777777" w:rsidTr="00736408">
        <w:trPr>
          <w:trHeight w:val="520"/>
          <w:jc w:val="center"/>
        </w:trPr>
        <w:tc>
          <w:tcPr>
            <w:tcW w:w="532" w:type="dxa"/>
          </w:tcPr>
          <w:p w14:paraId="1642E5F0" w14:textId="77777777" w:rsidR="00736408" w:rsidRPr="00015EF0" w:rsidRDefault="00736408" w:rsidP="00736408">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1F7BDEE3" w14:textId="77777777" w:rsidR="00736408" w:rsidRPr="00015EF0" w:rsidRDefault="00736408" w:rsidP="00736408">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6E2274DE" w14:textId="77777777" w:rsidR="00736408" w:rsidRPr="00015EF0" w:rsidRDefault="00736408" w:rsidP="00736408">
            <w:pPr>
              <w:pStyle w:val="11"/>
              <w:widowControl w:val="0"/>
              <w:spacing w:line="240" w:lineRule="auto"/>
              <w:ind w:right="113"/>
              <w:rPr>
                <w:rFonts w:ascii="Times New Roman" w:hAnsi="Times New Roman" w:cs="Times New Roman"/>
                <w:color w:val="auto"/>
                <w:lang w:val="uk-UA"/>
              </w:rPr>
            </w:pPr>
          </w:p>
        </w:tc>
        <w:tc>
          <w:tcPr>
            <w:tcW w:w="7209" w:type="dxa"/>
          </w:tcPr>
          <w:p w14:paraId="3AEA50A6"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68" w:name="n1553"/>
            <w:bookmarkEnd w:id="68"/>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4A24CEA4"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69" w:name="n589"/>
            <w:bookmarkEnd w:id="69"/>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товару</w:t>
            </w:r>
            <w:r w:rsidRPr="00BF615D">
              <w:rPr>
                <w:rFonts w:ascii="Times New Roman" w:eastAsia="Times New Roman" w:hAnsi="Times New Roman"/>
                <w:lang w:val="uk-UA" w:eastAsia="uk-UA"/>
              </w:rPr>
              <w:t xml:space="preserve"> тощо.</w:t>
            </w:r>
          </w:p>
          <w:p w14:paraId="0118375C"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70" w:name="n590"/>
            <w:bookmarkEnd w:id="70"/>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36408" w:rsidRPr="00015EF0" w14:paraId="37841D49" w14:textId="77777777" w:rsidTr="00736408">
        <w:trPr>
          <w:trHeight w:val="274"/>
          <w:jc w:val="center"/>
        </w:trPr>
        <w:tc>
          <w:tcPr>
            <w:tcW w:w="532" w:type="dxa"/>
          </w:tcPr>
          <w:p w14:paraId="2533E27E"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3</w:t>
            </w:r>
          </w:p>
        </w:tc>
        <w:tc>
          <w:tcPr>
            <w:tcW w:w="2744" w:type="dxa"/>
          </w:tcPr>
          <w:p w14:paraId="5284BF8C"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49B52FC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1" w:name="h.3rdcrjn" w:colFirst="0" w:colLast="0"/>
            <w:bookmarkStart w:id="72" w:name="n1577"/>
            <w:bookmarkStart w:id="73" w:name="n1584"/>
            <w:bookmarkStart w:id="74" w:name="n601"/>
            <w:bookmarkStart w:id="75" w:name="n610"/>
            <w:bookmarkEnd w:id="71"/>
            <w:bookmarkEnd w:id="72"/>
            <w:bookmarkEnd w:id="73"/>
            <w:bookmarkEnd w:id="74"/>
            <w:bookmarkEnd w:id="75"/>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6F75D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6" w:name="n592"/>
            <w:bookmarkEnd w:id="76"/>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1AC35C05"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7" w:name="n593"/>
            <w:bookmarkEnd w:id="77"/>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9"/>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53ADE7C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8" w:name="n594"/>
            <w:bookmarkEnd w:id="78"/>
            <w:proofErr w:type="spellStart"/>
            <w:r w:rsidRPr="00BF615D">
              <w:rPr>
                <w:sz w:val="22"/>
                <w:szCs w:val="22"/>
              </w:rPr>
              <w:lastRenderedPageBreak/>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B503A5">
              <w:fldChar w:fldCharType="begin"/>
            </w:r>
            <w:r w:rsidR="00B503A5">
              <w:instrText xml:space="preserve"> HYPERLINK "https://zakon.rada.gov.ua/laws/show/1178-2022-%D0%BF" \l "n586" </w:instrText>
            </w:r>
            <w:r w:rsidR="00B503A5">
              <w:fldChar w:fldCharType="separate"/>
            </w:r>
            <w:r w:rsidRPr="00BF615D">
              <w:rPr>
                <w:rStyle w:val="a9"/>
                <w:sz w:val="22"/>
                <w:szCs w:val="22"/>
              </w:rPr>
              <w:t>абзацом</w:t>
            </w:r>
            <w:proofErr w:type="spellEnd"/>
            <w:r w:rsidRPr="00BF615D">
              <w:rPr>
                <w:rStyle w:val="a9"/>
                <w:sz w:val="22"/>
                <w:szCs w:val="22"/>
              </w:rPr>
              <w:t xml:space="preserve"> першим</w:t>
            </w:r>
            <w:r w:rsidR="00B503A5">
              <w:rPr>
                <w:rStyle w:val="a9"/>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51A0E3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9" w:name="n595"/>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243CFB68"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0" w:name="n596"/>
            <w:bookmarkEnd w:id="80"/>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528596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1" w:name="n597"/>
            <w:bookmarkEnd w:id="81"/>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B503A5">
              <w:fldChar w:fldCharType="begin"/>
            </w:r>
            <w:r w:rsidR="00B503A5">
              <w:instrText xml:space="preserve"> HYPERLINK "https://zakon.rada.gov.ua/laws/show/922-19" \l "n1543" \t "_blank" </w:instrText>
            </w:r>
            <w:r w:rsidR="00B503A5">
              <w:fldChar w:fldCharType="separate"/>
            </w:r>
            <w:r w:rsidRPr="00BF615D">
              <w:rPr>
                <w:rStyle w:val="a9"/>
                <w:sz w:val="22"/>
                <w:szCs w:val="22"/>
              </w:rPr>
              <w:t>абзацом</w:t>
            </w:r>
            <w:proofErr w:type="spellEnd"/>
            <w:r w:rsidRPr="00BF615D">
              <w:rPr>
                <w:rStyle w:val="a9"/>
                <w:sz w:val="22"/>
                <w:szCs w:val="22"/>
              </w:rPr>
              <w:t xml:space="preserve"> першим</w:t>
            </w:r>
            <w:r w:rsidR="00B503A5">
              <w:rPr>
                <w:rStyle w:val="a9"/>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B503A5">
              <w:fldChar w:fldCharType="begin"/>
            </w:r>
            <w:r w:rsidR="00B503A5">
              <w:instrText xml:space="preserve"> HYPERLINK "https://zakon.rada.gov.ua/laws/show/1178-2022-%D0%BF" \l "n581" </w:instrText>
            </w:r>
            <w:r w:rsidR="00B503A5">
              <w:fldChar w:fldCharType="separate"/>
            </w:r>
            <w:r w:rsidRPr="00BF615D">
              <w:rPr>
                <w:rStyle w:val="a9"/>
                <w:sz w:val="22"/>
                <w:szCs w:val="22"/>
              </w:rPr>
              <w:t>абзацом</w:t>
            </w:r>
            <w:proofErr w:type="spellEnd"/>
            <w:r w:rsidRPr="00BF615D">
              <w:rPr>
                <w:rStyle w:val="a9"/>
                <w:sz w:val="22"/>
                <w:szCs w:val="22"/>
              </w:rPr>
              <w:t xml:space="preserve"> </w:t>
            </w:r>
            <w:proofErr w:type="spellStart"/>
            <w:r w:rsidRPr="00BF615D">
              <w:rPr>
                <w:rStyle w:val="a9"/>
                <w:sz w:val="22"/>
                <w:szCs w:val="22"/>
              </w:rPr>
              <w:t>дев’ятим</w:t>
            </w:r>
            <w:proofErr w:type="spellEnd"/>
            <w:r w:rsidR="00B503A5">
              <w:rPr>
                <w:rStyle w:val="a9"/>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9FDD89F"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2" w:name="n598"/>
            <w:bookmarkEnd w:id="82"/>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9"/>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A6C49DE" w14:textId="77777777" w:rsidR="00736408" w:rsidRPr="002A50E0" w:rsidRDefault="00736408" w:rsidP="00736408">
            <w:pPr>
              <w:pStyle w:val="rvps2"/>
              <w:shd w:val="clear" w:color="auto" w:fill="FFFFFF"/>
              <w:spacing w:before="0" w:beforeAutospacing="0" w:after="150" w:afterAutospacing="0"/>
              <w:ind w:firstLine="450"/>
              <w:jc w:val="both"/>
              <w:rPr>
                <w:sz w:val="22"/>
                <w:szCs w:val="22"/>
                <w:lang w:val="uk-UA"/>
              </w:rPr>
            </w:pPr>
            <w:bookmarkStart w:id="83" w:name="n599"/>
            <w:bookmarkStart w:id="84" w:name="n600"/>
            <w:bookmarkEnd w:id="83"/>
            <w:bookmarkEnd w:id="84"/>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B503A5">
              <w:fldChar w:fldCharType="begin"/>
            </w:r>
            <w:r w:rsidR="00B503A5">
              <w:instrText xml:space="preserve"> HYPERLINK "https://zakon.rada.gov.ua/laws/show/1178-2022-%D0%BF" \l "n2" </w:instrText>
            </w:r>
            <w:r w:rsidR="00B503A5">
              <w:fldChar w:fldCharType="separate"/>
            </w:r>
            <w:r w:rsidRPr="002A50E0">
              <w:rPr>
                <w:rStyle w:val="a9"/>
                <w:sz w:val="22"/>
                <w:szCs w:val="22"/>
                <w:lang w:val="uk-UA"/>
              </w:rPr>
              <w:t>№ 1178</w:t>
            </w:r>
            <w:r w:rsidR="00B503A5">
              <w:rPr>
                <w:rStyle w:val="a9"/>
                <w:sz w:val="22"/>
                <w:szCs w:val="22"/>
                <w:lang w:val="uk-UA"/>
              </w:rP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5" w:name="n759"/>
            <w:bookmarkEnd w:id="85"/>
          </w:p>
          <w:p w14:paraId="375A9806"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2986F7D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4" w:anchor="n588" w:history="1">
              <w:r w:rsidRPr="00542401">
                <w:rPr>
                  <w:rStyle w:val="a9"/>
                  <w:sz w:val="22"/>
                  <w:szCs w:val="22"/>
                  <w:lang w:val="uk-UA"/>
                </w:rPr>
                <w:t>пункту 43</w:t>
              </w:r>
            </w:hyperlink>
            <w:r w:rsidRPr="00BF615D">
              <w:rPr>
                <w:sz w:val="22"/>
                <w:szCs w:val="22"/>
              </w:rPr>
              <w:t> </w:t>
            </w:r>
            <w:r w:rsidRPr="00542401">
              <w:rPr>
                <w:sz w:val="22"/>
                <w:szCs w:val="22"/>
                <w:lang w:val="uk-UA"/>
              </w:rPr>
              <w:t>цих особливостей;</w:t>
            </w:r>
          </w:p>
          <w:p w14:paraId="39DFE9B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6" w:name="n602"/>
            <w:bookmarkEnd w:id="86"/>
            <w:r w:rsidRPr="00542401">
              <w:rPr>
                <w:sz w:val="22"/>
                <w:szCs w:val="22"/>
                <w:lang w:val="uk-UA"/>
              </w:rPr>
              <w:t>є такою, строк дії якої закінчився;</w:t>
            </w:r>
          </w:p>
          <w:p w14:paraId="5E172604"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7" w:name="n603"/>
            <w:bookmarkEnd w:id="87"/>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w:t>
            </w:r>
            <w:r w:rsidRPr="00542401">
              <w:rPr>
                <w:sz w:val="22"/>
                <w:szCs w:val="22"/>
                <w:lang w:val="uk-UA"/>
              </w:rPr>
              <w:lastRenderedPageBreak/>
              <w:t>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391A5B4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8" w:name="n604"/>
            <w:bookmarkEnd w:id="88"/>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5" w:anchor="n1422" w:tgtFrame="_blank" w:history="1">
              <w:r w:rsidRPr="00BF615D">
                <w:rPr>
                  <w:rStyle w:val="a9"/>
                  <w:sz w:val="22"/>
                  <w:szCs w:val="22"/>
                </w:rPr>
                <w:t xml:space="preserve">абзацу </w:t>
              </w:r>
              <w:proofErr w:type="spellStart"/>
              <w:r w:rsidRPr="00BF615D">
                <w:rPr>
                  <w:rStyle w:val="a9"/>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432D1F0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9" w:name="n605"/>
            <w:bookmarkEnd w:id="89"/>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350CB7D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0" w:name="n606"/>
            <w:bookmarkEnd w:id="90"/>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43F4D06D"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91" w:name="n607"/>
            <w:bookmarkEnd w:id="91"/>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B503A5">
              <w:fldChar w:fldCharType="begin"/>
            </w:r>
            <w:r w:rsidR="00B503A5">
              <w:instrText xml:space="preserve"> HYPERLINK "https://zakon.rada.gov.ua/laws/show/1178-2022-%D0%BF" \l "n618" </w:instrText>
            </w:r>
            <w:r w:rsidR="00B503A5">
              <w:fldChar w:fldCharType="separate"/>
            </w:r>
            <w:r w:rsidRPr="00D70F24">
              <w:rPr>
                <w:rStyle w:val="a9"/>
                <w:sz w:val="22"/>
                <w:szCs w:val="22"/>
              </w:rPr>
              <w:t>підпунктах</w:t>
            </w:r>
            <w:proofErr w:type="spellEnd"/>
            <w:r w:rsidRPr="00D70F24">
              <w:rPr>
                <w:rStyle w:val="a9"/>
                <w:sz w:val="22"/>
                <w:szCs w:val="22"/>
              </w:rPr>
              <w:t xml:space="preserve"> 3</w:t>
            </w:r>
            <w:r w:rsidR="00B503A5">
              <w:rPr>
                <w:rStyle w:val="a9"/>
                <w:sz w:val="22"/>
                <w:szCs w:val="22"/>
              </w:rPr>
              <w:fldChar w:fldCharType="end"/>
            </w:r>
            <w:r w:rsidRPr="00D70F24">
              <w:rPr>
                <w:sz w:val="22"/>
                <w:szCs w:val="22"/>
              </w:rPr>
              <w:t>, </w:t>
            </w:r>
            <w:hyperlink r:id="rId36" w:anchor="n620" w:history="1">
              <w:r w:rsidRPr="00D70F24">
                <w:rPr>
                  <w:rStyle w:val="a9"/>
                  <w:sz w:val="22"/>
                  <w:szCs w:val="22"/>
                </w:rPr>
                <w:t>5</w:t>
              </w:r>
            </w:hyperlink>
            <w:r w:rsidRPr="00D70F24">
              <w:rPr>
                <w:sz w:val="22"/>
                <w:szCs w:val="22"/>
              </w:rPr>
              <w:t>, </w:t>
            </w:r>
            <w:hyperlink r:id="rId37" w:anchor="n621" w:history="1">
              <w:r w:rsidRPr="00D70F24">
                <w:rPr>
                  <w:rStyle w:val="a9"/>
                  <w:sz w:val="22"/>
                  <w:szCs w:val="22"/>
                </w:rPr>
                <w:t>6</w:t>
              </w:r>
            </w:hyperlink>
            <w:r w:rsidRPr="00D70F24">
              <w:rPr>
                <w:sz w:val="22"/>
                <w:szCs w:val="22"/>
              </w:rPr>
              <w:t> і </w:t>
            </w:r>
            <w:hyperlink r:id="rId38" w:anchor="n627" w:history="1">
              <w:r w:rsidRPr="00D70F24">
                <w:rPr>
                  <w:rStyle w:val="a9"/>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21ECB6F9"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2" w:name="n608"/>
            <w:bookmarkEnd w:id="92"/>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11342B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3" w:name="n609"/>
            <w:bookmarkEnd w:id="93"/>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B503A5">
              <w:fldChar w:fldCharType="begin"/>
            </w:r>
            <w:r w:rsidR="00B503A5">
              <w:instrText xml:space="preserve"> HYPERLINK "https://zakon.rada.gov.ua/laws/show/1178-2022-%D0%BF" \l "n586" </w:instrText>
            </w:r>
            <w:r w:rsidR="00B503A5">
              <w:fldChar w:fldCharType="separate"/>
            </w:r>
            <w:r w:rsidRPr="00BF615D">
              <w:rPr>
                <w:rStyle w:val="a9"/>
                <w:sz w:val="22"/>
                <w:szCs w:val="22"/>
              </w:rPr>
              <w:t>абзацом</w:t>
            </w:r>
            <w:proofErr w:type="spellEnd"/>
            <w:r w:rsidRPr="00BF615D">
              <w:rPr>
                <w:rStyle w:val="a9"/>
                <w:sz w:val="22"/>
                <w:szCs w:val="22"/>
              </w:rPr>
              <w:t xml:space="preserve"> першим</w:t>
            </w:r>
            <w:r w:rsidR="00B503A5">
              <w:rPr>
                <w:rStyle w:val="a9"/>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987CE2B"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09FD11E1" w14:textId="77777777" w:rsidR="00736408" w:rsidRPr="000326C7" w:rsidRDefault="00736408" w:rsidP="00736408">
            <w:pPr>
              <w:pStyle w:val="rvps2"/>
              <w:shd w:val="clear" w:color="auto" w:fill="FFFFFF"/>
              <w:spacing w:before="0" w:beforeAutospacing="0" w:after="150" w:afterAutospacing="0"/>
              <w:ind w:firstLine="450"/>
              <w:jc w:val="both"/>
              <w:rPr>
                <w:sz w:val="22"/>
                <w:szCs w:val="22"/>
                <w:lang w:val="ru-UA"/>
              </w:rPr>
            </w:pPr>
            <w:bookmarkStart w:id="94" w:name="n611"/>
            <w:bookmarkStart w:id="95" w:name="n613"/>
            <w:bookmarkEnd w:id="94"/>
            <w:bookmarkEnd w:id="95"/>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4CA39870" w14:textId="77777777" w:rsidR="00736408" w:rsidRPr="000326C7" w:rsidRDefault="00736408" w:rsidP="00736408">
            <w:pPr>
              <w:pStyle w:val="rvps2"/>
              <w:shd w:val="clear" w:color="auto" w:fill="FFFFFF"/>
              <w:spacing w:before="0" w:beforeAutospacing="0" w:after="150" w:afterAutospacing="0"/>
              <w:ind w:firstLine="450"/>
              <w:jc w:val="both"/>
              <w:rPr>
                <w:sz w:val="22"/>
                <w:szCs w:val="22"/>
              </w:rPr>
            </w:pPr>
            <w:bookmarkStart w:id="96" w:name="n612"/>
            <w:bookmarkEnd w:id="96"/>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00B503A5">
              <w:fldChar w:fldCharType="begin"/>
            </w:r>
            <w:r w:rsidR="00B503A5">
              <w:instrText xml:space="preserve"> HYPERLINK "https://zakon.rada.gov.ua/laws/show/1178-2022-%D0%BF?find=1&amp;text=%D0%B2%D1%96%D0%B4%D1%85%D0%B8%D0%BB%D0%B5%D0%BD%D0%BD%D1%8F" \l "w1_4" </w:instrText>
            </w:r>
            <w:r w:rsidR="00B503A5">
              <w:fldChar w:fldCharType="separate"/>
            </w:r>
            <w:r w:rsidRPr="000326C7">
              <w:rPr>
                <w:rStyle w:val="a9"/>
              </w:rPr>
              <w:t>відхилення</w:t>
            </w:r>
            <w:proofErr w:type="spellEnd"/>
            <w:r w:rsidR="00B503A5">
              <w:rPr>
                <w:rStyle w:val="a9"/>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3B1BE744"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3883E8BB" w14:textId="77777777" w:rsidR="00736408" w:rsidRPr="000326C7" w:rsidRDefault="00736408" w:rsidP="00736408">
            <w:pPr>
              <w:pStyle w:val="rvps2"/>
              <w:shd w:val="clear" w:color="auto" w:fill="FFFFFF"/>
              <w:spacing w:before="0" w:beforeAutospacing="0" w:after="120" w:afterAutospacing="0"/>
              <w:ind w:firstLine="448"/>
              <w:jc w:val="both"/>
              <w:rPr>
                <w:sz w:val="22"/>
                <w:szCs w:val="22"/>
              </w:rPr>
            </w:pPr>
            <w:bookmarkStart w:id="97" w:name="n614"/>
            <w:bookmarkEnd w:id="97"/>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lastRenderedPageBreak/>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B503A5">
              <w:fldChar w:fldCharType="begin"/>
            </w:r>
            <w:r w:rsidR="00B503A5">
              <w:instrText xml:space="preserve"> HYPERLINK "https://zakon.rada.gov.ua/laws/show/922-19" \l "n1039" \t "_blank" </w:instrText>
            </w:r>
            <w:r w:rsidR="00B503A5">
              <w:fldChar w:fldCharType="separate"/>
            </w:r>
            <w:r w:rsidRPr="00BF615D">
              <w:rPr>
                <w:rStyle w:val="a9"/>
                <w:sz w:val="22"/>
                <w:szCs w:val="22"/>
              </w:rPr>
              <w:t>статті</w:t>
            </w:r>
            <w:proofErr w:type="spellEnd"/>
            <w:r w:rsidRPr="00BF615D">
              <w:rPr>
                <w:rStyle w:val="a9"/>
                <w:sz w:val="22"/>
                <w:szCs w:val="22"/>
              </w:rPr>
              <w:t xml:space="preserve"> 10</w:t>
            </w:r>
            <w:r w:rsidR="00B503A5">
              <w:rPr>
                <w:rStyle w:val="a9"/>
                <w:sz w:val="22"/>
                <w:szCs w:val="22"/>
              </w:rPr>
              <w:fldChar w:fldCharType="end"/>
            </w:r>
            <w:r w:rsidRPr="00BF615D">
              <w:rPr>
                <w:sz w:val="22"/>
                <w:szCs w:val="22"/>
              </w:rPr>
              <w:t> Закону.</w:t>
            </w:r>
            <w:bookmarkStart w:id="98" w:name="n159"/>
            <w:bookmarkEnd w:id="98"/>
          </w:p>
        </w:tc>
      </w:tr>
      <w:tr w:rsidR="00736408" w:rsidRPr="00BF7447" w14:paraId="3A2D0CA5" w14:textId="77777777" w:rsidTr="00736408">
        <w:trPr>
          <w:trHeight w:val="293"/>
          <w:jc w:val="center"/>
        </w:trPr>
        <w:tc>
          <w:tcPr>
            <w:tcW w:w="10485" w:type="dxa"/>
            <w:gridSpan w:val="3"/>
            <w:shd w:val="clear" w:color="auto" w:fill="D6E3BC"/>
            <w:vAlign w:val="center"/>
          </w:tcPr>
          <w:p w14:paraId="62643AB5" w14:textId="77777777" w:rsidR="00736408" w:rsidRPr="00BF7447" w:rsidRDefault="00736408" w:rsidP="00736408">
            <w:pPr>
              <w:pStyle w:val="a4"/>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736408" w:rsidRPr="00BF7447" w14:paraId="7DE45F03" w14:textId="77777777" w:rsidTr="00736408">
        <w:trPr>
          <w:trHeight w:val="520"/>
          <w:jc w:val="center"/>
        </w:trPr>
        <w:tc>
          <w:tcPr>
            <w:tcW w:w="532" w:type="dxa"/>
          </w:tcPr>
          <w:p w14:paraId="6D4AD614"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B03A9AF"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691987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99" w:name="h.z337ya" w:colFirst="0" w:colLast="0"/>
            <w:bookmarkEnd w:id="99"/>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1A9394E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0" w:name="n174"/>
            <w:bookmarkEnd w:id="100"/>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2AC4432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1" w:name="n175"/>
            <w:bookmarkEnd w:id="101"/>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4651E65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2" w:name="n176"/>
            <w:bookmarkEnd w:id="102"/>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EFEA55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3" w:name="n177"/>
            <w:bookmarkEnd w:id="103"/>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1A1AFA7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4" w:name="n178"/>
            <w:bookmarkEnd w:id="104"/>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8076F9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5" w:name="n179"/>
            <w:bookmarkEnd w:id="105"/>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70519F5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6" w:name="n180"/>
            <w:bookmarkEnd w:id="106"/>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065ACD7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7" w:name="n181"/>
            <w:bookmarkEnd w:id="107"/>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6489D1B5"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8" w:name="n182"/>
            <w:bookmarkEnd w:id="108"/>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63EE76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9" w:name="n183"/>
            <w:bookmarkEnd w:id="109"/>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0640C579"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10" w:name="n184"/>
            <w:bookmarkEnd w:id="110"/>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736408" w:rsidRPr="00BF7447" w14:paraId="691F391A" w14:textId="77777777" w:rsidTr="00736408">
        <w:trPr>
          <w:trHeight w:val="520"/>
          <w:jc w:val="center"/>
        </w:trPr>
        <w:tc>
          <w:tcPr>
            <w:tcW w:w="532" w:type="dxa"/>
          </w:tcPr>
          <w:p w14:paraId="3D1DEEC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405EF9E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16A6CF91" w14:textId="77777777" w:rsidR="00736408" w:rsidRPr="00015EF0" w:rsidRDefault="00736408" w:rsidP="00736408">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1875B8AF" w14:textId="77777777" w:rsidR="00736408" w:rsidRPr="00015EF0" w:rsidRDefault="00736408" w:rsidP="00736408">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73ABE3A"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23A0C12A" w14:textId="77777777" w:rsidR="00736408" w:rsidRPr="00015EF0" w:rsidRDefault="00736408" w:rsidP="00736408">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736408" w:rsidRPr="00BF7447" w14:paraId="33EA5FED" w14:textId="77777777" w:rsidTr="00736408">
        <w:trPr>
          <w:trHeight w:val="520"/>
          <w:jc w:val="center"/>
        </w:trPr>
        <w:tc>
          <w:tcPr>
            <w:tcW w:w="532" w:type="dxa"/>
          </w:tcPr>
          <w:p w14:paraId="6DDE9A45"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0FD144A0"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6A4275D4"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End w:id="111"/>
            <w:bookmarkEnd w:id="112"/>
            <w:bookmarkEnd w:id="113"/>
            <w:r w:rsidRPr="00D70F24">
              <w:rPr>
                <w:sz w:val="22"/>
                <w:szCs w:val="22"/>
                <w:lang w:val="uk-UA"/>
              </w:rPr>
              <w:t>Договір про закупівлю за результатами проведеної закупівлі  укладається відповідно до </w:t>
            </w:r>
            <w:hyperlink r:id="rId39" w:tgtFrame="_blank" w:history="1">
              <w:r w:rsidRPr="00DE5570">
                <w:rPr>
                  <w:rStyle w:val="a9"/>
                  <w:sz w:val="22"/>
                  <w:szCs w:val="22"/>
                  <w:lang w:val="uk-UA"/>
                </w:rPr>
                <w:t>Цивільного</w:t>
              </w:r>
            </w:hyperlink>
            <w:r w:rsidRPr="00DE5570">
              <w:rPr>
                <w:sz w:val="22"/>
                <w:szCs w:val="22"/>
                <w:lang w:val="uk-UA"/>
              </w:rPr>
              <w:t> і </w:t>
            </w:r>
            <w:hyperlink r:id="rId40" w:tgtFrame="_blank" w:history="1">
              <w:r w:rsidRPr="00DE5570">
                <w:rPr>
                  <w:rStyle w:val="a9"/>
                  <w:sz w:val="22"/>
                  <w:szCs w:val="22"/>
                  <w:lang w:val="uk-UA"/>
                </w:rPr>
                <w:t>Господарського</w:t>
              </w:r>
            </w:hyperlink>
            <w:r w:rsidRPr="00DE5570">
              <w:rPr>
                <w:sz w:val="22"/>
                <w:szCs w:val="22"/>
                <w:lang w:val="uk-UA"/>
              </w:rPr>
              <w:t> </w:t>
            </w:r>
            <w:r w:rsidRPr="00D70F24">
              <w:rPr>
                <w:sz w:val="22"/>
                <w:szCs w:val="22"/>
                <w:lang w:val="uk-UA"/>
              </w:rPr>
              <w:t>кодексів України з урахуванням положень статті 41 Закону, крім частин </w:t>
            </w:r>
            <w:hyperlink r:id="rId41" w:anchor="n1762" w:tgtFrame="_blank" w:history="1">
              <w:r w:rsidRPr="00D70F24">
                <w:rPr>
                  <w:rStyle w:val="a9"/>
                  <w:sz w:val="22"/>
                  <w:szCs w:val="22"/>
                  <w:lang w:val="uk-UA"/>
                </w:rPr>
                <w:t>другої - п’ятої</w:t>
              </w:r>
            </w:hyperlink>
            <w:r w:rsidRPr="00D70F24">
              <w:rPr>
                <w:sz w:val="22"/>
                <w:szCs w:val="22"/>
                <w:lang w:val="uk-UA"/>
              </w:rPr>
              <w:t>, </w:t>
            </w:r>
            <w:hyperlink r:id="rId42" w:anchor="n1779" w:tgtFrame="_blank" w:history="1">
              <w:r w:rsidRPr="00D70F24">
                <w:rPr>
                  <w:rStyle w:val="a9"/>
                  <w:sz w:val="22"/>
                  <w:szCs w:val="22"/>
                  <w:lang w:val="uk-UA"/>
                </w:rPr>
                <w:t>сьомої - дев’ятої</w:t>
              </w:r>
            </w:hyperlink>
            <w:r w:rsidRPr="00D70F24">
              <w:rPr>
                <w:sz w:val="22"/>
                <w:szCs w:val="22"/>
                <w:lang w:val="uk-UA"/>
              </w:rPr>
              <w:t> статті 41 Закону та цих особливостей.</w:t>
            </w:r>
          </w:p>
          <w:p w14:paraId="12AF3FB4" w14:textId="77777777" w:rsidR="00736408" w:rsidRPr="00FE46D4" w:rsidRDefault="00736408" w:rsidP="00736408">
            <w:pPr>
              <w:pStyle w:val="rvps2"/>
              <w:shd w:val="clear" w:color="auto" w:fill="FFFFFF"/>
              <w:spacing w:before="0" w:beforeAutospacing="0" w:after="0" w:afterAutospacing="0"/>
              <w:ind w:firstLine="448"/>
              <w:jc w:val="both"/>
              <w:rPr>
                <w:b/>
                <w:bCs/>
                <w:sz w:val="22"/>
                <w:szCs w:val="22"/>
                <w:lang w:val="uk-UA"/>
              </w:rPr>
            </w:pPr>
            <w:bookmarkStart w:id="114" w:name="n503"/>
            <w:bookmarkEnd w:id="114"/>
            <w:r w:rsidRPr="00FE46D4">
              <w:rPr>
                <w:b/>
                <w:bCs/>
                <w:sz w:val="22"/>
                <w:szCs w:val="22"/>
                <w:lang w:val="uk-UA"/>
              </w:rPr>
              <w:lastRenderedPageBreak/>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82B8F44"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5" w:name="n504"/>
            <w:bookmarkEnd w:id="115"/>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A240A5A"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6" w:name="n505"/>
            <w:bookmarkEnd w:id="116"/>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3AE190F"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7" w:name="n506"/>
            <w:bookmarkEnd w:id="117"/>
            <w:r w:rsidRPr="00D70F24">
              <w:rPr>
                <w:sz w:val="22"/>
                <w:szCs w:val="22"/>
                <w:lang w:val="uk-UA"/>
              </w:rPr>
              <w:t>визначення грошового еквівалента зобов’язання в іноземній валюті;</w:t>
            </w:r>
          </w:p>
          <w:p w14:paraId="4903F950"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8" w:name="n507"/>
            <w:bookmarkEnd w:id="118"/>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388059FD"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9" w:name="n508"/>
            <w:bookmarkStart w:id="120" w:name="n509"/>
            <w:bookmarkEnd w:id="119"/>
            <w:bookmarkEnd w:id="120"/>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2F091647" w14:textId="77777777" w:rsidR="00736408" w:rsidRPr="004B2A1F" w:rsidRDefault="00736408" w:rsidP="00736408">
            <w:pPr>
              <w:pStyle w:val="rvps2"/>
              <w:shd w:val="clear" w:color="auto" w:fill="FFFFFF"/>
              <w:spacing w:before="0" w:beforeAutospacing="0" w:after="150" w:afterAutospacing="0"/>
              <w:ind w:firstLine="450"/>
              <w:jc w:val="both"/>
              <w:rPr>
                <w:sz w:val="22"/>
                <w:szCs w:val="22"/>
                <w:lang w:val="ru-UA"/>
              </w:rPr>
            </w:pPr>
            <w:bookmarkStart w:id="121" w:name="n510"/>
            <w:bookmarkStart w:id="122" w:name="n518"/>
            <w:bookmarkStart w:id="123" w:name="n753"/>
            <w:bookmarkEnd w:id="121"/>
            <w:bookmarkEnd w:id="122"/>
            <w:bookmarkEnd w:id="123"/>
            <w:r w:rsidRPr="004B2A1F">
              <w:rPr>
                <w:sz w:val="22"/>
                <w:szCs w:val="22"/>
              </w:rPr>
              <w:t xml:space="preserve">1) </w:t>
            </w:r>
            <w:proofErr w:type="spellStart"/>
            <w:r w:rsidRPr="004B2A1F">
              <w:rPr>
                <w:sz w:val="22"/>
                <w:szCs w:val="22"/>
              </w:rPr>
              <w:t>зменшення</w:t>
            </w:r>
            <w:proofErr w:type="spellEnd"/>
            <w:r w:rsidRPr="004B2A1F">
              <w:rPr>
                <w:sz w:val="22"/>
                <w:szCs w:val="22"/>
              </w:rPr>
              <w:t xml:space="preserve"> </w:t>
            </w:r>
            <w:proofErr w:type="spellStart"/>
            <w:r w:rsidRPr="004B2A1F">
              <w:rPr>
                <w:sz w:val="22"/>
                <w:szCs w:val="22"/>
              </w:rPr>
              <w:t>обсягів</w:t>
            </w:r>
            <w:proofErr w:type="spellEnd"/>
            <w:r w:rsidRPr="004B2A1F">
              <w:rPr>
                <w:sz w:val="22"/>
                <w:szCs w:val="22"/>
              </w:rPr>
              <w:t xml:space="preserve"> </w:t>
            </w:r>
            <w:proofErr w:type="spellStart"/>
            <w:r w:rsidRPr="004B2A1F">
              <w:rPr>
                <w:sz w:val="22"/>
                <w:szCs w:val="22"/>
              </w:rPr>
              <w:t>закупівлі</w:t>
            </w:r>
            <w:proofErr w:type="spellEnd"/>
            <w:r w:rsidRPr="004B2A1F">
              <w:rPr>
                <w:sz w:val="22"/>
                <w:szCs w:val="22"/>
              </w:rPr>
              <w:t xml:space="preserve">, </w:t>
            </w:r>
            <w:proofErr w:type="spellStart"/>
            <w:r w:rsidRPr="004B2A1F">
              <w:rPr>
                <w:sz w:val="22"/>
                <w:szCs w:val="22"/>
              </w:rPr>
              <w:t>зокрема</w:t>
            </w:r>
            <w:proofErr w:type="spellEnd"/>
            <w:r w:rsidRPr="004B2A1F">
              <w:rPr>
                <w:sz w:val="22"/>
                <w:szCs w:val="22"/>
              </w:rPr>
              <w:t xml:space="preserve"> з </w:t>
            </w:r>
            <w:proofErr w:type="spellStart"/>
            <w:r w:rsidRPr="004B2A1F">
              <w:rPr>
                <w:sz w:val="22"/>
                <w:szCs w:val="22"/>
              </w:rPr>
              <w:t>урахуванням</w:t>
            </w:r>
            <w:proofErr w:type="spellEnd"/>
            <w:r w:rsidRPr="004B2A1F">
              <w:rPr>
                <w:sz w:val="22"/>
                <w:szCs w:val="22"/>
              </w:rPr>
              <w:t xml:space="preserve"> фактичного </w:t>
            </w:r>
            <w:proofErr w:type="spellStart"/>
            <w:r w:rsidRPr="004B2A1F">
              <w:rPr>
                <w:sz w:val="22"/>
                <w:szCs w:val="22"/>
              </w:rPr>
              <w:t>обсягу</w:t>
            </w:r>
            <w:proofErr w:type="spellEnd"/>
            <w:r w:rsidRPr="004B2A1F">
              <w:rPr>
                <w:sz w:val="22"/>
                <w:szCs w:val="22"/>
              </w:rPr>
              <w:t xml:space="preserve"> </w:t>
            </w:r>
            <w:proofErr w:type="spellStart"/>
            <w:r w:rsidRPr="004B2A1F">
              <w:rPr>
                <w:sz w:val="22"/>
                <w:szCs w:val="22"/>
              </w:rPr>
              <w:t>видатків</w:t>
            </w:r>
            <w:proofErr w:type="spellEnd"/>
            <w:r w:rsidRPr="004B2A1F">
              <w:rPr>
                <w:sz w:val="22"/>
                <w:szCs w:val="22"/>
              </w:rPr>
              <w:t xml:space="preserve"> </w:t>
            </w:r>
            <w:proofErr w:type="spellStart"/>
            <w:r w:rsidRPr="004B2A1F">
              <w:rPr>
                <w:sz w:val="22"/>
                <w:szCs w:val="22"/>
              </w:rPr>
              <w:t>замовника</w:t>
            </w:r>
            <w:proofErr w:type="spellEnd"/>
            <w:r w:rsidRPr="004B2A1F">
              <w:rPr>
                <w:sz w:val="22"/>
                <w:szCs w:val="22"/>
              </w:rPr>
              <w:t>;</w:t>
            </w:r>
          </w:p>
          <w:p w14:paraId="0AA873B1" w14:textId="175F06E1"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4" w:name="n511"/>
            <w:bookmarkEnd w:id="124"/>
            <w:r w:rsidRPr="004B2A1F">
              <w:rPr>
                <w:sz w:val="22"/>
                <w:szCs w:val="22"/>
              </w:rPr>
              <w:t xml:space="preserve">2) </w:t>
            </w:r>
            <w:proofErr w:type="spellStart"/>
            <w:r w:rsidR="001B1515" w:rsidRPr="004B2A1F">
              <w:rPr>
                <w:sz w:val="22"/>
                <w:szCs w:val="22"/>
                <w:shd w:val="clear" w:color="auto" w:fill="FFFFFF"/>
              </w:rPr>
              <w:t>узгодженого</w:t>
            </w:r>
            <w:proofErr w:type="spellEnd"/>
            <w:r w:rsidR="001B1515" w:rsidRPr="004B2A1F">
              <w:rPr>
                <w:sz w:val="22"/>
                <w:szCs w:val="22"/>
                <w:shd w:val="clear" w:color="auto" w:fill="FFFFFF"/>
              </w:rPr>
              <w:t xml:space="preserve"> сторонами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w:t>
            </w:r>
            <w:proofErr w:type="spellStart"/>
            <w:r w:rsidR="001B1515" w:rsidRPr="004B2A1F">
              <w:rPr>
                <w:sz w:val="22"/>
                <w:szCs w:val="22"/>
                <w:shd w:val="clear" w:color="auto" w:fill="FFFFFF"/>
              </w:rPr>
              <w:t>більше</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ніж</w:t>
            </w:r>
            <w:proofErr w:type="spellEnd"/>
            <w:r w:rsidR="001B1515" w:rsidRPr="004B2A1F">
              <w:rPr>
                <w:sz w:val="22"/>
                <w:szCs w:val="22"/>
                <w:shd w:val="clear" w:color="auto" w:fill="FFFFFF"/>
              </w:rPr>
              <w:t xml:space="preserve"> на 10 </w:t>
            </w:r>
            <w:proofErr w:type="spellStart"/>
            <w:r w:rsidR="001B1515" w:rsidRPr="004B2A1F">
              <w:rPr>
                <w:sz w:val="22"/>
                <w:szCs w:val="22"/>
                <w:shd w:val="clear" w:color="auto" w:fill="FFFFFF"/>
              </w:rPr>
              <w:t>відсотків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пропорційно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коливанню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такого товару на ринку, </w:t>
            </w:r>
            <w:proofErr w:type="spellStart"/>
            <w:r w:rsidR="001B1515" w:rsidRPr="004B2A1F">
              <w:rPr>
                <w:sz w:val="22"/>
                <w:szCs w:val="22"/>
                <w:shd w:val="clear" w:color="auto" w:fill="FFFFFF"/>
              </w:rPr>
              <w:t>що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відбулося</w:t>
            </w:r>
            <w:proofErr w:type="spellEnd"/>
            <w:r w:rsidR="001B1515" w:rsidRPr="004B2A1F">
              <w:rPr>
                <w:sz w:val="22"/>
                <w:szCs w:val="22"/>
                <w:shd w:val="clear" w:color="auto" w:fill="FFFFFF"/>
              </w:rPr>
              <w:t xml:space="preserve"> з дня </w:t>
            </w:r>
            <w:proofErr w:type="spellStart"/>
            <w:r w:rsidR="001B1515" w:rsidRPr="004B2A1F">
              <w:rPr>
                <w:sz w:val="22"/>
                <w:szCs w:val="22"/>
                <w:shd w:val="clear" w:color="auto" w:fill="FFFFFF"/>
              </w:rPr>
              <w:t>укладення</w:t>
            </w:r>
            <w:proofErr w:type="spellEnd"/>
            <w:r w:rsidR="001B1515" w:rsidRPr="004B2A1F">
              <w:rPr>
                <w:sz w:val="22"/>
                <w:szCs w:val="22"/>
                <w:shd w:val="clear" w:color="auto" w:fill="FFFFFF"/>
              </w:rPr>
              <w:t xml:space="preserve">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за </w:t>
            </w:r>
            <w:proofErr w:type="spellStart"/>
            <w:r w:rsidR="001B1515" w:rsidRPr="004B2A1F">
              <w:rPr>
                <w:sz w:val="22"/>
                <w:szCs w:val="22"/>
                <w:shd w:val="clear" w:color="auto" w:fill="FFFFFF"/>
              </w:rPr>
              <w:t>цим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підпунктом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вперше</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або</w:t>
            </w:r>
            <w:proofErr w:type="spellEnd"/>
            <w:r w:rsidR="001B1515" w:rsidRPr="004B2A1F">
              <w:rPr>
                <w:sz w:val="22"/>
                <w:szCs w:val="22"/>
                <w:shd w:val="clear" w:color="auto" w:fill="FFFFFF"/>
              </w:rPr>
              <w:t xml:space="preserve"> з дня </w:t>
            </w:r>
            <w:proofErr w:type="spellStart"/>
            <w:r w:rsidR="001B1515" w:rsidRPr="004B2A1F">
              <w:rPr>
                <w:sz w:val="22"/>
                <w:szCs w:val="22"/>
                <w:shd w:val="clear" w:color="auto" w:fill="FFFFFF"/>
              </w:rPr>
              <w:t>останнього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внесення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до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частині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за </w:t>
            </w:r>
            <w:proofErr w:type="spellStart"/>
            <w:r w:rsidR="001B1515" w:rsidRPr="004B2A1F">
              <w:rPr>
                <w:sz w:val="22"/>
                <w:szCs w:val="22"/>
                <w:shd w:val="clear" w:color="auto" w:fill="FFFFFF"/>
              </w:rPr>
              <w:t>цим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підпунктом</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вдруге</w:t>
            </w:r>
            <w:proofErr w:type="spellEnd"/>
            <w:r w:rsidR="001B1515" w:rsidRPr="004B2A1F">
              <w:rPr>
                <w:sz w:val="22"/>
                <w:szCs w:val="22"/>
                <w:shd w:val="clear" w:color="auto" w:fill="FFFFFF"/>
              </w:rPr>
              <w:t xml:space="preserve"> і </w:t>
            </w:r>
            <w:proofErr w:type="spellStart"/>
            <w:r w:rsidR="001B1515" w:rsidRPr="004B2A1F">
              <w:rPr>
                <w:sz w:val="22"/>
                <w:szCs w:val="22"/>
                <w:shd w:val="clear" w:color="auto" w:fill="FFFFFF"/>
              </w:rPr>
              <w:t>далі</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умови</w:t>
            </w:r>
            <w:proofErr w:type="spellEnd"/>
            <w:r w:rsidR="001B1515" w:rsidRPr="004B2A1F">
              <w:rPr>
                <w:sz w:val="22"/>
                <w:szCs w:val="22"/>
                <w:shd w:val="clear" w:color="auto" w:fill="FFFFFF"/>
              </w:rPr>
              <w:t xml:space="preserve"> документального </w:t>
            </w:r>
            <w:proofErr w:type="spellStart"/>
            <w:r w:rsidR="001B1515" w:rsidRPr="004B2A1F">
              <w:rPr>
                <w:sz w:val="22"/>
                <w:szCs w:val="22"/>
                <w:shd w:val="clear" w:color="auto" w:fill="FFFFFF"/>
              </w:rPr>
              <w:t>підтвердження</w:t>
            </w:r>
            <w:proofErr w:type="spellEnd"/>
            <w:r w:rsidR="001B1515" w:rsidRPr="004B2A1F">
              <w:rPr>
                <w:sz w:val="22"/>
                <w:szCs w:val="22"/>
                <w:shd w:val="clear" w:color="auto" w:fill="FFFFFF"/>
              </w:rPr>
              <w:t xml:space="preserve"> такого </w:t>
            </w:r>
            <w:proofErr w:type="spellStart"/>
            <w:r w:rsidR="001B1515" w:rsidRPr="004B2A1F">
              <w:rPr>
                <w:sz w:val="22"/>
                <w:szCs w:val="22"/>
                <w:shd w:val="clear" w:color="auto" w:fill="FFFFFF"/>
              </w:rPr>
              <w:t>коливання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Такі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gramStart"/>
            <w:r w:rsidR="001B1515" w:rsidRPr="004B2A1F">
              <w:rPr>
                <w:sz w:val="22"/>
                <w:szCs w:val="22"/>
                <w:shd w:val="clear" w:color="auto" w:fill="FFFFFF"/>
              </w:rPr>
              <w:t>до договору</w:t>
            </w:r>
            <w:proofErr w:type="gram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можуть</w:t>
            </w:r>
            <w:proofErr w:type="spellEnd"/>
            <w:r w:rsidR="001B1515" w:rsidRPr="004B2A1F">
              <w:rPr>
                <w:sz w:val="22"/>
                <w:szCs w:val="22"/>
                <w:shd w:val="clear" w:color="auto" w:fill="FFFFFF"/>
              </w:rPr>
              <w:t xml:space="preserve"> бути </w:t>
            </w:r>
            <w:proofErr w:type="spellStart"/>
            <w:r w:rsidR="001B1515" w:rsidRPr="004B2A1F">
              <w:rPr>
                <w:sz w:val="22"/>
                <w:szCs w:val="22"/>
                <w:shd w:val="clear" w:color="auto" w:fill="FFFFFF"/>
              </w:rPr>
              <w:t>внесені</w:t>
            </w:r>
            <w:proofErr w:type="spellEnd"/>
            <w:r w:rsidR="001B1515" w:rsidRPr="004B2A1F">
              <w:rPr>
                <w:sz w:val="22"/>
                <w:szCs w:val="22"/>
                <w:shd w:val="clear" w:color="auto" w:fill="FFFFFF"/>
              </w:rPr>
              <w:t xml:space="preserve"> не </w:t>
            </w:r>
            <w:proofErr w:type="spellStart"/>
            <w:r w:rsidR="001B1515" w:rsidRPr="004B2A1F">
              <w:rPr>
                <w:sz w:val="22"/>
                <w:szCs w:val="22"/>
                <w:shd w:val="clear" w:color="auto" w:fill="FFFFFF"/>
              </w:rPr>
              <w:t>раніше</w:t>
            </w:r>
            <w:proofErr w:type="spellEnd"/>
            <w:r w:rsidR="001B1515" w:rsidRPr="004B2A1F">
              <w:rPr>
                <w:sz w:val="22"/>
                <w:szCs w:val="22"/>
                <w:shd w:val="clear" w:color="auto" w:fill="FFFFFF"/>
              </w:rPr>
              <w:t xml:space="preserve"> 90 </w:t>
            </w:r>
            <w:proofErr w:type="spellStart"/>
            <w:r w:rsidR="001B1515" w:rsidRPr="004B2A1F">
              <w:rPr>
                <w:sz w:val="22"/>
                <w:szCs w:val="22"/>
                <w:shd w:val="clear" w:color="auto" w:fill="FFFFFF"/>
              </w:rPr>
              <w:t>днів</w:t>
            </w:r>
            <w:proofErr w:type="spellEnd"/>
            <w:r w:rsidR="001B1515" w:rsidRPr="004B2A1F">
              <w:rPr>
                <w:sz w:val="22"/>
                <w:szCs w:val="22"/>
                <w:shd w:val="clear" w:color="auto" w:fill="FFFFFF"/>
              </w:rPr>
              <w:t xml:space="preserve"> з дня </w:t>
            </w:r>
            <w:proofErr w:type="spellStart"/>
            <w:r w:rsidR="001B1515" w:rsidRPr="004B2A1F">
              <w:rPr>
                <w:sz w:val="22"/>
                <w:szCs w:val="22"/>
                <w:shd w:val="clear" w:color="auto" w:fill="FFFFFF"/>
              </w:rPr>
              <w:t>підписання</w:t>
            </w:r>
            <w:proofErr w:type="spellEnd"/>
            <w:r w:rsidR="001B1515" w:rsidRPr="004B2A1F">
              <w:rPr>
                <w:sz w:val="22"/>
                <w:szCs w:val="22"/>
                <w:shd w:val="clear" w:color="auto" w:fill="FFFFFF"/>
              </w:rPr>
              <w:t xml:space="preserve">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або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внесення</w:t>
            </w:r>
            <w:proofErr w:type="spellEnd"/>
            <w:r w:rsidR="001B1515" w:rsidRPr="004B2A1F">
              <w:rPr>
                <w:sz w:val="22"/>
                <w:szCs w:val="22"/>
                <w:shd w:val="clear" w:color="auto" w:fill="FFFFFF"/>
              </w:rPr>
              <w:t xml:space="preserve"> до </w:t>
            </w:r>
            <w:proofErr w:type="spellStart"/>
            <w:r w:rsidR="001B1515" w:rsidRPr="004B2A1F">
              <w:rPr>
                <w:sz w:val="22"/>
                <w:szCs w:val="22"/>
                <w:shd w:val="clear" w:color="auto" w:fill="FFFFFF"/>
              </w:rPr>
              <w:t>нього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за </w:t>
            </w:r>
            <w:proofErr w:type="spellStart"/>
            <w:r w:rsidR="001B1515" w:rsidRPr="004B2A1F">
              <w:rPr>
                <w:sz w:val="22"/>
                <w:szCs w:val="22"/>
                <w:shd w:val="clear" w:color="auto" w:fill="FFFFFF"/>
              </w:rPr>
              <w:t>умови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такі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не </w:t>
            </w:r>
            <w:proofErr w:type="spellStart"/>
            <w:r w:rsidR="001B1515" w:rsidRPr="004B2A1F">
              <w:rPr>
                <w:sz w:val="22"/>
                <w:szCs w:val="22"/>
                <w:shd w:val="clear" w:color="auto" w:fill="FFFFFF"/>
              </w:rPr>
              <w:t>призведуть</w:t>
            </w:r>
            <w:proofErr w:type="spellEnd"/>
            <w:r w:rsidR="001B1515" w:rsidRPr="004B2A1F">
              <w:rPr>
                <w:sz w:val="22"/>
                <w:szCs w:val="22"/>
                <w:shd w:val="clear" w:color="auto" w:fill="FFFFFF"/>
              </w:rPr>
              <w:t xml:space="preserve"> до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суми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визначеної</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договорі</w:t>
            </w:r>
            <w:proofErr w:type="spell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Обмеження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стосовно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строків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внесення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w:t>
            </w:r>
            <w:proofErr w:type="gramStart"/>
            <w:r w:rsidR="001B1515" w:rsidRPr="004B2A1F">
              <w:rPr>
                <w:sz w:val="22"/>
                <w:szCs w:val="22"/>
                <w:shd w:val="clear" w:color="auto" w:fill="FFFFFF"/>
              </w:rPr>
              <w:t>до договору</w:t>
            </w:r>
            <w:proofErr w:type="gram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w:t>
            </w:r>
            <w:proofErr w:type="spellStart"/>
            <w:r w:rsidR="001B1515" w:rsidRPr="004B2A1F">
              <w:rPr>
                <w:sz w:val="22"/>
                <w:szCs w:val="22"/>
                <w:shd w:val="clear" w:color="auto" w:fill="FFFFFF"/>
              </w:rPr>
              <w:t>застосовується</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умов договору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бензину та дизельного </w:t>
            </w:r>
            <w:proofErr w:type="spellStart"/>
            <w:r w:rsidR="001B1515" w:rsidRPr="004B2A1F">
              <w:rPr>
                <w:sz w:val="22"/>
                <w:szCs w:val="22"/>
                <w:shd w:val="clear" w:color="auto" w:fill="FFFFFF"/>
              </w:rPr>
              <w:t>пального</w:t>
            </w:r>
            <w:proofErr w:type="spellEnd"/>
            <w:r w:rsidR="001B1515" w:rsidRPr="004B2A1F">
              <w:rPr>
                <w:sz w:val="22"/>
                <w:szCs w:val="22"/>
                <w:shd w:val="clear" w:color="auto" w:fill="FFFFFF"/>
              </w:rPr>
              <w:t xml:space="preserve">, природного газу та </w:t>
            </w:r>
            <w:proofErr w:type="spellStart"/>
            <w:r w:rsidR="001B1515" w:rsidRPr="004B2A1F">
              <w:rPr>
                <w:sz w:val="22"/>
                <w:szCs w:val="22"/>
                <w:shd w:val="clear" w:color="auto" w:fill="FFFFFF"/>
              </w:rPr>
              <w:t>електричної</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енергії</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Обмеження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w:t>
            </w:r>
            <w:proofErr w:type="spellStart"/>
            <w:r w:rsidR="001B1515" w:rsidRPr="004B2A1F">
              <w:rPr>
                <w:sz w:val="22"/>
                <w:szCs w:val="22"/>
                <w:shd w:val="clear" w:color="auto" w:fill="FFFFFF"/>
              </w:rPr>
              <w:t>більше</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ніж</w:t>
            </w:r>
            <w:proofErr w:type="spellEnd"/>
            <w:r w:rsidR="001B1515" w:rsidRPr="004B2A1F">
              <w:rPr>
                <w:sz w:val="22"/>
                <w:szCs w:val="22"/>
                <w:shd w:val="clear" w:color="auto" w:fill="FFFFFF"/>
              </w:rPr>
              <w:t xml:space="preserve"> на 10 </w:t>
            </w:r>
            <w:proofErr w:type="spellStart"/>
            <w:r w:rsidR="001B1515" w:rsidRPr="004B2A1F">
              <w:rPr>
                <w:sz w:val="22"/>
                <w:szCs w:val="22"/>
                <w:shd w:val="clear" w:color="auto" w:fill="FFFFFF"/>
              </w:rPr>
              <w:t>відсотків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застосовується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щодо</w:t>
            </w:r>
            <w:proofErr w:type="spellEnd"/>
            <w:r w:rsidR="001B1515" w:rsidRPr="004B2A1F">
              <w:rPr>
                <w:sz w:val="22"/>
                <w:szCs w:val="22"/>
                <w:shd w:val="clear" w:color="auto" w:fill="FFFFFF"/>
              </w:rPr>
              <w:t xml:space="preserve"> кожного </w:t>
            </w:r>
            <w:proofErr w:type="spellStart"/>
            <w:r w:rsidR="001B1515" w:rsidRPr="004B2A1F">
              <w:rPr>
                <w:sz w:val="22"/>
                <w:szCs w:val="22"/>
                <w:shd w:val="clear" w:color="auto" w:fill="FFFFFF"/>
              </w:rPr>
              <w:t>окремого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випадку</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збільшення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(без </w:t>
            </w:r>
            <w:proofErr w:type="spellStart"/>
            <w:r w:rsidR="001B1515" w:rsidRPr="004B2A1F">
              <w:rPr>
                <w:sz w:val="22"/>
                <w:szCs w:val="22"/>
                <w:shd w:val="clear" w:color="auto" w:fill="FFFFFF"/>
              </w:rPr>
              <w:t>обмеження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кількості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Змінена</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ціна</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не повинна </w:t>
            </w:r>
            <w:proofErr w:type="spellStart"/>
            <w:r w:rsidR="001B1515" w:rsidRPr="004B2A1F">
              <w:rPr>
                <w:sz w:val="22"/>
                <w:szCs w:val="22"/>
                <w:shd w:val="clear" w:color="auto" w:fill="FFFFFF"/>
              </w:rPr>
              <w:t>перевищувати</w:t>
            </w:r>
            <w:proofErr w:type="spellEnd"/>
            <w:r w:rsidR="001B1515" w:rsidRPr="004B2A1F">
              <w:rPr>
                <w:sz w:val="22"/>
                <w:szCs w:val="22"/>
                <w:shd w:val="clear" w:color="auto" w:fill="FFFFFF"/>
              </w:rPr>
              <w:t xml:space="preserve"> 50 </w:t>
            </w:r>
            <w:proofErr w:type="spellStart"/>
            <w:r w:rsidR="001B1515" w:rsidRPr="004B2A1F">
              <w:rPr>
                <w:sz w:val="22"/>
                <w:szCs w:val="22"/>
                <w:shd w:val="clear" w:color="auto" w:fill="FFFFFF"/>
              </w:rPr>
              <w:t>відсотків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за </w:t>
            </w:r>
            <w:proofErr w:type="spellStart"/>
            <w:r w:rsidR="001B1515" w:rsidRPr="004B2A1F">
              <w:rPr>
                <w:sz w:val="22"/>
                <w:szCs w:val="22"/>
                <w:shd w:val="clear" w:color="auto" w:fill="FFFFFF"/>
              </w:rPr>
              <w:t>одиницю</w:t>
            </w:r>
            <w:proofErr w:type="spellEnd"/>
            <w:r w:rsidR="001B1515" w:rsidRPr="004B2A1F">
              <w:rPr>
                <w:sz w:val="22"/>
                <w:szCs w:val="22"/>
                <w:shd w:val="clear" w:color="auto" w:fill="FFFFFF"/>
              </w:rPr>
              <w:t xml:space="preserve"> товару, </w:t>
            </w:r>
            <w:proofErr w:type="spellStart"/>
            <w:r w:rsidR="001B1515" w:rsidRPr="004B2A1F">
              <w:rPr>
                <w:sz w:val="22"/>
                <w:szCs w:val="22"/>
                <w:shd w:val="clear" w:color="auto" w:fill="FFFFFF"/>
              </w:rPr>
              <w:t>що</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передбачена</w:t>
            </w:r>
            <w:proofErr w:type="spellEnd"/>
            <w:r w:rsidR="001B1515" w:rsidRPr="004B2A1F">
              <w:rPr>
                <w:sz w:val="22"/>
                <w:szCs w:val="22"/>
                <w:shd w:val="clear" w:color="auto" w:fill="FFFFFF"/>
              </w:rPr>
              <w:t xml:space="preserve"> в початковому </w:t>
            </w:r>
            <w:proofErr w:type="spellStart"/>
            <w:r w:rsidR="001B1515" w:rsidRPr="004B2A1F">
              <w:rPr>
                <w:sz w:val="22"/>
                <w:szCs w:val="22"/>
                <w:shd w:val="clear" w:color="auto" w:fill="FFFFFF"/>
              </w:rPr>
              <w:t>договорі</w:t>
            </w:r>
            <w:proofErr w:type="spell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w:t>
            </w:r>
          </w:p>
          <w:p w14:paraId="7B6B153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5" w:name="n512"/>
            <w:bookmarkEnd w:id="125"/>
            <w:r w:rsidRPr="004B2A1F">
              <w:rPr>
                <w:sz w:val="22"/>
                <w:szCs w:val="22"/>
              </w:rPr>
              <w:t xml:space="preserve">3) </w:t>
            </w:r>
            <w:proofErr w:type="spellStart"/>
            <w:r w:rsidRPr="004B2A1F">
              <w:rPr>
                <w:sz w:val="22"/>
                <w:szCs w:val="22"/>
              </w:rPr>
              <w:t>покращення</w:t>
            </w:r>
            <w:proofErr w:type="spellEnd"/>
            <w:r w:rsidRPr="004B2A1F">
              <w:rPr>
                <w:sz w:val="22"/>
                <w:szCs w:val="22"/>
              </w:rPr>
              <w:t xml:space="preserve"> </w:t>
            </w:r>
            <w:proofErr w:type="spellStart"/>
            <w:r w:rsidRPr="004B2A1F">
              <w:rPr>
                <w:sz w:val="22"/>
                <w:szCs w:val="22"/>
              </w:rPr>
              <w:t>якості</w:t>
            </w:r>
            <w:proofErr w:type="spellEnd"/>
            <w:r w:rsidRPr="004B2A1F">
              <w:rPr>
                <w:sz w:val="22"/>
                <w:szCs w:val="22"/>
              </w:rPr>
              <w:t xml:space="preserve"> предмета </w:t>
            </w:r>
            <w:proofErr w:type="spellStart"/>
            <w:r w:rsidRPr="004B2A1F">
              <w:rPr>
                <w:sz w:val="22"/>
                <w:szCs w:val="22"/>
              </w:rPr>
              <w:t>закупівлі</w:t>
            </w:r>
            <w:proofErr w:type="spellEnd"/>
            <w:r w:rsidRPr="004B2A1F">
              <w:rPr>
                <w:sz w:val="22"/>
                <w:szCs w:val="22"/>
              </w:rPr>
              <w:t xml:space="preserve"> за </w:t>
            </w:r>
            <w:proofErr w:type="spellStart"/>
            <w:r w:rsidRPr="004B2A1F">
              <w:rPr>
                <w:sz w:val="22"/>
                <w:szCs w:val="22"/>
              </w:rPr>
              <w:t>умови</w:t>
            </w:r>
            <w:proofErr w:type="spellEnd"/>
            <w:r w:rsidRPr="004B2A1F">
              <w:rPr>
                <w:sz w:val="22"/>
                <w:szCs w:val="22"/>
              </w:rPr>
              <w:t xml:space="preserve">,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таке</w:t>
            </w:r>
            <w:proofErr w:type="spellEnd"/>
            <w:r w:rsidRPr="004B2A1F">
              <w:rPr>
                <w:sz w:val="22"/>
                <w:szCs w:val="22"/>
              </w:rPr>
              <w:t xml:space="preserve"> </w:t>
            </w:r>
            <w:proofErr w:type="spellStart"/>
            <w:r w:rsidRPr="004B2A1F">
              <w:rPr>
                <w:sz w:val="22"/>
                <w:szCs w:val="22"/>
              </w:rPr>
              <w:t>покращення</w:t>
            </w:r>
            <w:proofErr w:type="spellEnd"/>
            <w:r w:rsidRPr="004B2A1F">
              <w:rPr>
                <w:sz w:val="22"/>
                <w:szCs w:val="22"/>
              </w:rPr>
              <w:t xml:space="preserve"> не </w:t>
            </w:r>
            <w:proofErr w:type="spellStart"/>
            <w:r w:rsidRPr="004B2A1F">
              <w:rPr>
                <w:sz w:val="22"/>
                <w:szCs w:val="22"/>
              </w:rPr>
              <w:t>призведе</w:t>
            </w:r>
            <w:proofErr w:type="spellEnd"/>
            <w:r w:rsidRPr="004B2A1F">
              <w:rPr>
                <w:sz w:val="22"/>
                <w:szCs w:val="22"/>
              </w:rPr>
              <w:t xml:space="preserve"> до </w:t>
            </w:r>
            <w:proofErr w:type="spellStart"/>
            <w:r w:rsidRPr="004B2A1F">
              <w:rPr>
                <w:sz w:val="22"/>
                <w:szCs w:val="22"/>
              </w:rPr>
              <w:t>збільшення</w:t>
            </w:r>
            <w:proofErr w:type="spellEnd"/>
            <w:r w:rsidRPr="004B2A1F">
              <w:rPr>
                <w:sz w:val="22"/>
                <w:szCs w:val="22"/>
              </w:rPr>
              <w:t xml:space="preserve"> </w:t>
            </w:r>
            <w:proofErr w:type="spellStart"/>
            <w:r w:rsidRPr="004B2A1F">
              <w:rPr>
                <w:sz w:val="22"/>
                <w:szCs w:val="22"/>
              </w:rPr>
              <w:t>суми</w:t>
            </w:r>
            <w:proofErr w:type="spellEnd"/>
            <w:r w:rsidRPr="004B2A1F">
              <w:rPr>
                <w:sz w:val="22"/>
                <w:szCs w:val="22"/>
              </w:rPr>
              <w:t xml:space="preserve">, </w:t>
            </w:r>
            <w:proofErr w:type="spellStart"/>
            <w:r w:rsidRPr="004B2A1F">
              <w:rPr>
                <w:sz w:val="22"/>
                <w:szCs w:val="22"/>
              </w:rPr>
              <w:t>визначеної</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w:t>
            </w:r>
          </w:p>
          <w:p w14:paraId="561A60A8"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6" w:name="n513"/>
            <w:bookmarkEnd w:id="126"/>
            <w:r w:rsidRPr="004B2A1F">
              <w:rPr>
                <w:sz w:val="22"/>
                <w:szCs w:val="22"/>
              </w:rPr>
              <w:t xml:space="preserve">4) </w:t>
            </w:r>
            <w:proofErr w:type="spellStart"/>
            <w:r w:rsidRPr="004B2A1F">
              <w:rPr>
                <w:sz w:val="22"/>
                <w:szCs w:val="22"/>
              </w:rPr>
              <w:t>продовження</w:t>
            </w:r>
            <w:proofErr w:type="spellEnd"/>
            <w:r w:rsidRPr="004B2A1F">
              <w:rPr>
                <w:sz w:val="22"/>
                <w:szCs w:val="22"/>
              </w:rPr>
              <w:t xml:space="preserve"> строку </w:t>
            </w:r>
            <w:proofErr w:type="spellStart"/>
            <w:r w:rsidRPr="004B2A1F">
              <w:rPr>
                <w:sz w:val="22"/>
                <w:szCs w:val="22"/>
              </w:rPr>
              <w:t>дії</w:t>
            </w:r>
            <w:proofErr w:type="spellEnd"/>
            <w:r w:rsidRPr="004B2A1F">
              <w:rPr>
                <w:sz w:val="22"/>
                <w:szCs w:val="22"/>
              </w:rPr>
              <w:t xml:space="preserve"> договору про </w:t>
            </w:r>
            <w:proofErr w:type="spellStart"/>
            <w:r w:rsidRPr="004B2A1F">
              <w:rPr>
                <w:sz w:val="22"/>
                <w:szCs w:val="22"/>
              </w:rPr>
              <w:t>закупівлю</w:t>
            </w:r>
            <w:proofErr w:type="spellEnd"/>
            <w:r w:rsidRPr="004B2A1F">
              <w:rPr>
                <w:sz w:val="22"/>
                <w:szCs w:val="22"/>
              </w:rPr>
              <w:t xml:space="preserve"> та/</w:t>
            </w:r>
            <w:proofErr w:type="spellStart"/>
            <w:r w:rsidRPr="004B2A1F">
              <w:rPr>
                <w:sz w:val="22"/>
                <w:szCs w:val="22"/>
              </w:rPr>
              <w:t>або</w:t>
            </w:r>
            <w:proofErr w:type="spellEnd"/>
            <w:r w:rsidRPr="004B2A1F">
              <w:rPr>
                <w:sz w:val="22"/>
                <w:szCs w:val="22"/>
              </w:rPr>
              <w:t xml:space="preserve"> строку </w:t>
            </w:r>
            <w:proofErr w:type="spellStart"/>
            <w:r w:rsidRPr="004B2A1F">
              <w:rPr>
                <w:sz w:val="22"/>
                <w:szCs w:val="22"/>
              </w:rPr>
              <w:t>виконання</w:t>
            </w:r>
            <w:proofErr w:type="spellEnd"/>
            <w:r w:rsidRPr="004B2A1F">
              <w:rPr>
                <w:sz w:val="22"/>
                <w:szCs w:val="22"/>
              </w:rPr>
              <w:t xml:space="preserve"> </w:t>
            </w:r>
            <w:proofErr w:type="spellStart"/>
            <w:r w:rsidRPr="004B2A1F">
              <w:rPr>
                <w:sz w:val="22"/>
                <w:szCs w:val="22"/>
              </w:rPr>
              <w:t>зобов’язань</w:t>
            </w:r>
            <w:proofErr w:type="spellEnd"/>
            <w:r w:rsidRPr="004B2A1F">
              <w:rPr>
                <w:sz w:val="22"/>
                <w:szCs w:val="22"/>
              </w:rPr>
              <w:t xml:space="preserve"> </w:t>
            </w:r>
            <w:proofErr w:type="spellStart"/>
            <w:r w:rsidRPr="004B2A1F">
              <w:rPr>
                <w:sz w:val="22"/>
                <w:szCs w:val="22"/>
              </w:rPr>
              <w:t>щодо</w:t>
            </w:r>
            <w:proofErr w:type="spellEnd"/>
            <w:r w:rsidRPr="004B2A1F">
              <w:rPr>
                <w:sz w:val="22"/>
                <w:szCs w:val="22"/>
              </w:rPr>
              <w:t xml:space="preserve"> </w:t>
            </w:r>
            <w:proofErr w:type="spellStart"/>
            <w:r w:rsidRPr="004B2A1F">
              <w:rPr>
                <w:sz w:val="22"/>
                <w:szCs w:val="22"/>
              </w:rPr>
              <w:t>передачі</w:t>
            </w:r>
            <w:proofErr w:type="spellEnd"/>
            <w:r w:rsidRPr="004B2A1F">
              <w:rPr>
                <w:sz w:val="22"/>
                <w:szCs w:val="22"/>
              </w:rPr>
              <w:t xml:space="preserve"> товару, </w:t>
            </w:r>
            <w:proofErr w:type="spellStart"/>
            <w:r w:rsidRPr="004B2A1F">
              <w:rPr>
                <w:sz w:val="22"/>
                <w:szCs w:val="22"/>
              </w:rPr>
              <w:t>виконання</w:t>
            </w:r>
            <w:proofErr w:type="spellEnd"/>
            <w:r w:rsidRPr="004B2A1F">
              <w:rPr>
                <w:sz w:val="22"/>
                <w:szCs w:val="22"/>
              </w:rPr>
              <w:t xml:space="preserve"> </w:t>
            </w:r>
            <w:proofErr w:type="spellStart"/>
            <w:r w:rsidRPr="004B2A1F">
              <w:rPr>
                <w:sz w:val="22"/>
                <w:szCs w:val="22"/>
              </w:rPr>
              <w:t>робіт</w:t>
            </w:r>
            <w:proofErr w:type="spellEnd"/>
            <w:r w:rsidRPr="004B2A1F">
              <w:rPr>
                <w:sz w:val="22"/>
                <w:szCs w:val="22"/>
              </w:rPr>
              <w:t xml:space="preserve">, </w:t>
            </w:r>
            <w:proofErr w:type="spellStart"/>
            <w:r w:rsidRPr="004B2A1F">
              <w:rPr>
                <w:sz w:val="22"/>
                <w:szCs w:val="22"/>
              </w:rPr>
              <w:t>надання</w:t>
            </w:r>
            <w:proofErr w:type="spellEnd"/>
            <w:r w:rsidRPr="004B2A1F">
              <w:rPr>
                <w:sz w:val="22"/>
                <w:szCs w:val="22"/>
              </w:rPr>
              <w:t xml:space="preserve"> </w:t>
            </w:r>
            <w:proofErr w:type="spellStart"/>
            <w:r w:rsidRPr="004B2A1F">
              <w:rPr>
                <w:sz w:val="22"/>
                <w:szCs w:val="22"/>
              </w:rPr>
              <w:t>послуг</w:t>
            </w:r>
            <w:proofErr w:type="spellEnd"/>
            <w:r w:rsidRPr="004B2A1F">
              <w:rPr>
                <w:sz w:val="22"/>
                <w:szCs w:val="22"/>
              </w:rPr>
              <w:t xml:space="preserve"> у </w:t>
            </w:r>
            <w:proofErr w:type="spellStart"/>
            <w:r w:rsidRPr="004B2A1F">
              <w:rPr>
                <w:sz w:val="22"/>
                <w:szCs w:val="22"/>
              </w:rPr>
              <w:t>разі</w:t>
            </w:r>
            <w:proofErr w:type="spellEnd"/>
            <w:r w:rsidRPr="004B2A1F">
              <w:rPr>
                <w:sz w:val="22"/>
                <w:szCs w:val="22"/>
              </w:rPr>
              <w:t xml:space="preserve"> </w:t>
            </w:r>
            <w:proofErr w:type="spellStart"/>
            <w:r w:rsidRPr="004B2A1F">
              <w:rPr>
                <w:sz w:val="22"/>
                <w:szCs w:val="22"/>
              </w:rPr>
              <w:t>виникнення</w:t>
            </w:r>
            <w:proofErr w:type="spellEnd"/>
            <w:r w:rsidRPr="004B2A1F">
              <w:rPr>
                <w:sz w:val="22"/>
                <w:szCs w:val="22"/>
              </w:rPr>
              <w:t xml:space="preserve"> документально </w:t>
            </w:r>
            <w:proofErr w:type="spellStart"/>
            <w:r w:rsidRPr="004B2A1F">
              <w:rPr>
                <w:sz w:val="22"/>
                <w:szCs w:val="22"/>
              </w:rPr>
              <w:t>підтверджених</w:t>
            </w:r>
            <w:proofErr w:type="spellEnd"/>
            <w:r w:rsidRPr="004B2A1F">
              <w:rPr>
                <w:sz w:val="22"/>
                <w:szCs w:val="22"/>
              </w:rPr>
              <w:t xml:space="preserve"> </w:t>
            </w:r>
            <w:proofErr w:type="spellStart"/>
            <w:r w:rsidRPr="004B2A1F">
              <w:rPr>
                <w:sz w:val="22"/>
                <w:szCs w:val="22"/>
              </w:rPr>
              <w:t>об’єктивних</w:t>
            </w:r>
            <w:proofErr w:type="spellEnd"/>
            <w:r w:rsidRPr="004B2A1F">
              <w:rPr>
                <w:sz w:val="22"/>
                <w:szCs w:val="22"/>
              </w:rPr>
              <w:t xml:space="preserve"> </w:t>
            </w:r>
            <w:proofErr w:type="spellStart"/>
            <w:r w:rsidRPr="004B2A1F">
              <w:rPr>
                <w:sz w:val="22"/>
                <w:szCs w:val="22"/>
              </w:rPr>
              <w:t>обставин</w:t>
            </w:r>
            <w:proofErr w:type="spellEnd"/>
            <w:r w:rsidRPr="004B2A1F">
              <w:rPr>
                <w:sz w:val="22"/>
                <w:szCs w:val="22"/>
              </w:rPr>
              <w:t xml:space="preserve">,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спричинили</w:t>
            </w:r>
            <w:proofErr w:type="spellEnd"/>
            <w:r w:rsidRPr="004B2A1F">
              <w:rPr>
                <w:sz w:val="22"/>
                <w:szCs w:val="22"/>
              </w:rPr>
              <w:t xml:space="preserve"> </w:t>
            </w:r>
            <w:proofErr w:type="spellStart"/>
            <w:r w:rsidRPr="004B2A1F">
              <w:rPr>
                <w:sz w:val="22"/>
                <w:szCs w:val="22"/>
              </w:rPr>
              <w:t>таке</w:t>
            </w:r>
            <w:proofErr w:type="spellEnd"/>
            <w:r w:rsidRPr="004B2A1F">
              <w:rPr>
                <w:sz w:val="22"/>
                <w:szCs w:val="22"/>
              </w:rPr>
              <w:t xml:space="preserve"> </w:t>
            </w:r>
            <w:proofErr w:type="spellStart"/>
            <w:r w:rsidRPr="004B2A1F">
              <w:rPr>
                <w:sz w:val="22"/>
                <w:szCs w:val="22"/>
              </w:rPr>
              <w:t>продовження</w:t>
            </w:r>
            <w:proofErr w:type="spellEnd"/>
            <w:r w:rsidRPr="004B2A1F">
              <w:rPr>
                <w:sz w:val="22"/>
                <w:szCs w:val="22"/>
              </w:rPr>
              <w:t xml:space="preserve">, у тому </w:t>
            </w:r>
            <w:proofErr w:type="spellStart"/>
            <w:r w:rsidRPr="004B2A1F">
              <w:rPr>
                <w:sz w:val="22"/>
                <w:szCs w:val="22"/>
              </w:rPr>
              <w:t>числі</w:t>
            </w:r>
            <w:proofErr w:type="spellEnd"/>
            <w:r w:rsidRPr="004B2A1F">
              <w:rPr>
                <w:sz w:val="22"/>
                <w:szCs w:val="22"/>
              </w:rPr>
              <w:t xml:space="preserve"> </w:t>
            </w:r>
            <w:proofErr w:type="spellStart"/>
            <w:r w:rsidRPr="004B2A1F">
              <w:rPr>
                <w:sz w:val="22"/>
                <w:szCs w:val="22"/>
              </w:rPr>
              <w:t>обставин</w:t>
            </w:r>
            <w:proofErr w:type="spellEnd"/>
            <w:r w:rsidRPr="004B2A1F">
              <w:rPr>
                <w:sz w:val="22"/>
                <w:szCs w:val="22"/>
              </w:rPr>
              <w:t xml:space="preserve"> </w:t>
            </w:r>
            <w:proofErr w:type="spellStart"/>
            <w:r w:rsidRPr="004B2A1F">
              <w:rPr>
                <w:sz w:val="22"/>
                <w:szCs w:val="22"/>
              </w:rPr>
              <w:t>непереборної</w:t>
            </w:r>
            <w:proofErr w:type="spellEnd"/>
            <w:r w:rsidRPr="004B2A1F">
              <w:rPr>
                <w:sz w:val="22"/>
                <w:szCs w:val="22"/>
              </w:rPr>
              <w:t xml:space="preserve"> </w:t>
            </w:r>
            <w:proofErr w:type="spellStart"/>
            <w:r w:rsidRPr="004B2A1F">
              <w:rPr>
                <w:sz w:val="22"/>
                <w:szCs w:val="22"/>
              </w:rPr>
              <w:t>сили</w:t>
            </w:r>
            <w:proofErr w:type="spellEnd"/>
            <w:r w:rsidRPr="004B2A1F">
              <w:rPr>
                <w:sz w:val="22"/>
                <w:szCs w:val="22"/>
              </w:rPr>
              <w:t xml:space="preserve">, </w:t>
            </w:r>
            <w:proofErr w:type="spellStart"/>
            <w:r w:rsidRPr="004B2A1F">
              <w:rPr>
                <w:sz w:val="22"/>
                <w:szCs w:val="22"/>
              </w:rPr>
              <w:t>затримки</w:t>
            </w:r>
            <w:proofErr w:type="spellEnd"/>
            <w:r w:rsidRPr="004B2A1F">
              <w:rPr>
                <w:sz w:val="22"/>
                <w:szCs w:val="22"/>
              </w:rPr>
              <w:t xml:space="preserve"> </w:t>
            </w:r>
            <w:proofErr w:type="spellStart"/>
            <w:r w:rsidRPr="004B2A1F">
              <w:rPr>
                <w:sz w:val="22"/>
                <w:szCs w:val="22"/>
              </w:rPr>
              <w:t>фінансування</w:t>
            </w:r>
            <w:proofErr w:type="spellEnd"/>
            <w:r w:rsidRPr="004B2A1F">
              <w:rPr>
                <w:sz w:val="22"/>
                <w:szCs w:val="22"/>
              </w:rPr>
              <w:t xml:space="preserve"> </w:t>
            </w:r>
            <w:proofErr w:type="spellStart"/>
            <w:r w:rsidRPr="004B2A1F">
              <w:rPr>
                <w:sz w:val="22"/>
                <w:szCs w:val="22"/>
              </w:rPr>
              <w:t>витрат</w:t>
            </w:r>
            <w:proofErr w:type="spellEnd"/>
            <w:r w:rsidRPr="004B2A1F">
              <w:rPr>
                <w:sz w:val="22"/>
                <w:szCs w:val="22"/>
              </w:rPr>
              <w:t xml:space="preserve"> </w:t>
            </w:r>
            <w:proofErr w:type="spellStart"/>
            <w:r w:rsidRPr="004B2A1F">
              <w:rPr>
                <w:sz w:val="22"/>
                <w:szCs w:val="22"/>
              </w:rPr>
              <w:t>замовника</w:t>
            </w:r>
            <w:proofErr w:type="spellEnd"/>
            <w:r w:rsidRPr="004B2A1F">
              <w:rPr>
                <w:sz w:val="22"/>
                <w:szCs w:val="22"/>
              </w:rPr>
              <w:t xml:space="preserve">, за </w:t>
            </w:r>
            <w:proofErr w:type="spellStart"/>
            <w:r w:rsidRPr="004B2A1F">
              <w:rPr>
                <w:sz w:val="22"/>
                <w:szCs w:val="22"/>
              </w:rPr>
              <w:t>умови</w:t>
            </w:r>
            <w:proofErr w:type="spellEnd"/>
            <w:r w:rsidRPr="004B2A1F">
              <w:rPr>
                <w:sz w:val="22"/>
                <w:szCs w:val="22"/>
              </w:rPr>
              <w:t xml:space="preserve">,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такі</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не </w:t>
            </w:r>
            <w:proofErr w:type="spellStart"/>
            <w:r w:rsidRPr="004B2A1F">
              <w:rPr>
                <w:sz w:val="22"/>
                <w:szCs w:val="22"/>
              </w:rPr>
              <w:t>призведуть</w:t>
            </w:r>
            <w:proofErr w:type="spellEnd"/>
            <w:r w:rsidRPr="004B2A1F">
              <w:rPr>
                <w:sz w:val="22"/>
                <w:szCs w:val="22"/>
              </w:rPr>
              <w:t xml:space="preserve"> до </w:t>
            </w:r>
            <w:proofErr w:type="spellStart"/>
            <w:r w:rsidRPr="004B2A1F">
              <w:rPr>
                <w:sz w:val="22"/>
                <w:szCs w:val="22"/>
              </w:rPr>
              <w:t>збільшення</w:t>
            </w:r>
            <w:proofErr w:type="spellEnd"/>
            <w:r w:rsidRPr="004B2A1F">
              <w:rPr>
                <w:sz w:val="22"/>
                <w:szCs w:val="22"/>
              </w:rPr>
              <w:t xml:space="preserve"> </w:t>
            </w:r>
            <w:proofErr w:type="spellStart"/>
            <w:r w:rsidRPr="004B2A1F">
              <w:rPr>
                <w:sz w:val="22"/>
                <w:szCs w:val="22"/>
              </w:rPr>
              <w:t>суми</w:t>
            </w:r>
            <w:proofErr w:type="spellEnd"/>
            <w:r w:rsidRPr="004B2A1F">
              <w:rPr>
                <w:sz w:val="22"/>
                <w:szCs w:val="22"/>
              </w:rPr>
              <w:t xml:space="preserve">, </w:t>
            </w:r>
            <w:proofErr w:type="spellStart"/>
            <w:r w:rsidRPr="004B2A1F">
              <w:rPr>
                <w:sz w:val="22"/>
                <w:szCs w:val="22"/>
              </w:rPr>
              <w:t>визначеної</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w:t>
            </w:r>
          </w:p>
          <w:p w14:paraId="4CFB0058" w14:textId="3C32988A"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7" w:name="n514"/>
            <w:bookmarkEnd w:id="127"/>
            <w:r w:rsidRPr="004B2A1F">
              <w:rPr>
                <w:sz w:val="22"/>
                <w:szCs w:val="22"/>
              </w:rPr>
              <w:t xml:space="preserve">5) </w:t>
            </w:r>
            <w:proofErr w:type="spellStart"/>
            <w:r w:rsidR="001B1515" w:rsidRPr="004B2A1F">
              <w:rPr>
                <w:sz w:val="22"/>
                <w:szCs w:val="22"/>
                <w:shd w:val="clear" w:color="auto" w:fill="FFFFFF"/>
              </w:rPr>
              <w:t>погодження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договорі</w:t>
            </w:r>
            <w:proofErr w:type="spellEnd"/>
            <w:r w:rsidR="001B1515" w:rsidRPr="004B2A1F">
              <w:rPr>
                <w:sz w:val="22"/>
                <w:szCs w:val="22"/>
                <w:shd w:val="clear" w:color="auto" w:fill="FFFFFF"/>
              </w:rPr>
              <w:t xml:space="preserve"> про </w:t>
            </w:r>
            <w:proofErr w:type="spellStart"/>
            <w:r w:rsidR="001B1515" w:rsidRPr="004B2A1F">
              <w:rPr>
                <w:sz w:val="22"/>
                <w:szCs w:val="22"/>
                <w:shd w:val="clear" w:color="auto" w:fill="FFFFFF"/>
              </w:rPr>
              <w:t>закупівлю</w:t>
            </w:r>
            <w:proofErr w:type="spellEnd"/>
            <w:r w:rsidR="001B1515" w:rsidRPr="004B2A1F">
              <w:rPr>
                <w:sz w:val="22"/>
                <w:szCs w:val="22"/>
                <w:shd w:val="clear" w:color="auto" w:fill="FFFFFF"/>
              </w:rPr>
              <w:t xml:space="preserve"> в </w:t>
            </w:r>
            <w:proofErr w:type="spellStart"/>
            <w:r w:rsidR="001B1515" w:rsidRPr="004B2A1F">
              <w:rPr>
                <w:sz w:val="22"/>
                <w:szCs w:val="22"/>
                <w:shd w:val="clear" w:color="auto" w:fill="FFFFFF"/>
              </w:rPr>
              <w:t>бік</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зменшення</w:t>
            </w:r>
            <w:proofErr w:type="spellEnd"/>
            <w:r w:rsidR="001B1515" w:rsidRPr="004B2A1F">
              <w:rPr>
                <w:sz w:val="22"/>
                <w:szCs w:val="22"/>
                <w:shd w:val="clear" w:color="auto" w:fill="FFFFFF"/>
              </w:rPr>
              <w:t xml:space="preserve"> (без </w:t>
            </w:r>
            <w:proofErr w:type="spellStart"/>
            <w:r w:rsidR="001B1515" w:rsidRPr="004B2A1F">
              <w:rPr>
                <w:sz w:val="22"/>
                <w:szCs w:val="22"/>
                <w:shd w:val="clear" w:color="auto" w:fill="FFFFFF"/>
              </w:rPr>
              <w:t>зміни</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кількості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обсягу</w:t>
            </w:r>
            <w:proofErr w:type="spellEnd"/>
            <w:r w:rsidR="001B1515" w:rsidRPr="004B2A1F">
              <w:rPr>
                <w:sz w:val="22"/>
                <w:szCs w:val="22"/>
                <w:shd w:val="clear" w:color="auto" w:fill="FFFFFF"/>
              </w:rPr>
              <w:t xml:space="preserve">) та </w:t>
            </w:r>
            <w:proofErr w:type="spellStart"/>
            <w:r w:rsidR="001B1515" w:rsidRPr="004B2A1F">
              <w:rPr>
                <w:sz w:val="22"/>
                <w:szCs w:val="22"/>
                <w:shd w:val="clear" w:color="auto" w:fill="FFFFFF"/>
              </w:rPr>
              <w:t>якості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товарів</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робіт</w:t>
            </w:r>
            <w:proofErr w:type="spellEnd"/>
            <w:r w:rsidR="001B1515" w:rsidRPr="004B2A1F">
              <w:rPr>
                <w:sz w:val="22"/>
                <w:szCs w:val="22"/>
                <w:shd w:val="clear" w:color="auto" w:fill="FFFFFF"/>
              </w:rPr>
              <w:t xml:space="preserve"> і </w:t>
            </w:r>
            <w:proofErr w:type="spellStart"/>
            <w:r w:rsidR="001B1515" w:rsidRPr="004B2A1F">
              <w:rPr>
                <w:sz w:val="22"/>
                <w:szCs w:val="22"/>
                <w:shd w:val="clear" w:color="auto" w:fill="FFFFFF"/>
              </w:rPr>
              <w:t>послуг</w:t>
            </w:r>
            <w:proofErr w:type="spellEnd"/>
            <w:r w:rsidR="001B1515" w:rsidRPr="004B2A1F">
              <w:rPr>
                <w:sz w:val="22"/>
                <w:szCs w:val="22"/>
                <w:shd w:val="clear" w:color="auto" w:fill="FFFFFF"/>
              </w:rPr>
              <w:t xml:space="preserve">), у тому </w:t>
            </w:r>
            <w:proofErr w:type="spellStart"/>
            <w:r w:rsidR="001B1515" w:rsidRPr="004B2A1F">
              <w:rPr>
                <w:sz w:val="22"/>
                <w:szCs w:val="22"/>
                <w:shd w:val="clear" w:color="auto" w:fill="FFFFFF"/>
              </w:rPr>
              <w:t>числі</w:t>
            </w:r>
            <w:proofErr w:type="spellEnd"/>
            <w:r w:rsidR="001B1515" w:rsidRPr="004B2A1F">
              <w:rPr>
                <w:sz w:val="22"/>
                <w:szCs w:val="22"/>
                <w:shd w:val="clear" w:color="auto" w:fill="FFFFFF"/>
              </w:rPr>
              <w:t xml:space="preserve"> у </w:t>
            </w:r>
            <w:proofErr w:type="spellStart"/>
            <w:r w:rsidR="001B1515" w:rsidRPr="004B2A1F">
              <w:rPr>
                <w:sz w:val="22"/>
                <w:szCs w:val="22"/>
                <w:shd w:val="clear" w:color="auto" w:fill="FFFFFF"/>
              </w:rPr>
              <w:t>разі</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коливання</w:t>
            </w:r>
            <w:proofErr w:type="spellEnd"/>
            <w:r w:rsidR="001B1515" w:rsidRPr="004B2A1F">
              <w:rPr>
                <w:sz w:val="22"/>
                <w:szCs w:val="22"/>
                <w:shd w:val="clear" w:color="auto" w:fill="FFFFFF"/>
              </w:rPr>
              <w:t xml:space="preserve"> </w:t>
            </w:r>
            <w:proofErr w:type="spellStart"/>
            <w:r w:rsidR="001B1515" w:rsidRPr="004B2A1F">
              <w:rPr>
                <w:sz w:val="22"/>
                <w:szCs w:val="22"/>
                <w:shd w:val="clear" w:color="auto" w:fill="FFFFFF"/>
              </w:rPr>
              <w:t>ціни</w:t>
            </w:r>
            <w:proofErr w:type="spellEnd"/>
            <w:r w:rsidR="001B1515" w:rsidRPr="004B2A1F">
              <w:rPr>
                <w:sz w:val="22"/>
                <w:szCs w:val="22"/>
                <w:shd w:val="clear" w:color="auto" w:fill="FFFFFF"/>
              </w:rPr>
              <w:t xml:space="preserve"> товару </w:t>
            </w:r>
            <w:proofErr w:type="gramStart"/>
            <w:r w:rsidR="001B1515" w:rsidRPr="004B2A1F">
              <w:rPr>
                <w:sz w:val="22"/>
                <w:szCs w:val="22"/>
                <w:shd w:val="clear" w:color="auto" w:fill="FFFFFF"/>
              </w:rPr>
              <w:t>на ринку</w:t>
            </w:r>
            <w:proofErr w:type="gramEnd"/>
            <w:r w:rsidR="001B1515" w:rsidRPr="004B2A1F">
              <w:rPr>
                <w:sz w:val="22"/>
                <w:szCs w:val="22"/>
                <w:shd w:val="clear" w:color="auto" w:fill="FFFFFF"/>
              </w:rPr>
              <w:t>;</w:t>
            </w:r>
          </w:p>
          <w:p w14:paraId="54491EB6"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8" w:name="n515"/>
            <w:bookmarkEnd w:id="128"/>
            <w:r w:rsidRPr="004B2A1F">
              <w:rPr>
                <w:sz w:val="22"/>
                <w:szCs w:val="22"/>
              </w:rPr>
              <w:t xml:space="preserve">6)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ціни</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 xml:space="preserve"> у </w:t>
            </w:r>
            <w:proofErr w:type="spellStart"/>
            <w:r w:rsidRPr="004B2A1F">
              <w:rPr>
                <w:sz w:val="22"/>
                <w:szCs w:val="22"/>
              </w:rPr>
              <w:t>зв’язку</w:t>
            </w:r>
            <w:proofErr w:type="spellEnd"/>
            <w:r w:rsidRPr="004B2A1F">
              <w:rPr>
                <w:sz w:val="22"/>
                <w:szCs w:val="22"/>
              </w:rPr>
              <w:t xml:space="preserve"> з </w:t>
            </w:r>
            <w:proofErr w:type="spellStart"/>
            <w:r w:rsidRPr="004B2A1F">
              <w:rPr>
                <w:sz w:val="22"/>
                <w:szCs w:val="22"/>
              </w:rPr>
              <w:t>зміною</w:t>
            </w:r>
            <w:proofErr w:type="spellEnd"/>
            <w:r w:rsidRPr="004B2A1F">
              <w:rPr>
                <w:sz w:val="22"/>
                <w:szCs w:val="22"/>
              </w:rPr>
              <w:t xml:space="preserve"> ставок </w:t>
            </w:r>
            <w:proofErr w:type="spellStart"/>
            <w:r w:rsidRPr="004B2A1F">
              <w:rPr>
                <w:sz w:val="22"/>
                <w:szCs w:val="22"/>
              </w:rPr>
              <w:t>податків</w:t>
            </w:r>
            <w:proofErr w:type="spellEnd"/>
            <w:r w:rsidRPr="004B2A1F">
              <w:rPr>
                <w:sz w:val="22"/>
                <w:szCs w:val="22"/>
              </w:rPr>
              <w:t xml:space="preserve"> і </w:t>
            </w:r>
            <w:proofErr w:type="spellStart"/>
            <w:r w:rsidRPr="004B2A1F">
              <w:rPr>
                <w:sz w:val="22"/>
                <w:szCs w:val="22"/>
              </w:rPr>
              <w:t>зборів</w:t>
            </w:r>
            <w:proofErr w:type="spellEnd"/>
            <w:r w:rsidRPr="004B2A1F">
              <w:rPr>
                <w:sz w:val="22"/>
                <w:szCs w:val="22"/>
              </w:rPr>
              <w:t xml:space="preserve"> та/</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зміною</w:t>
            </w:r>
            <w:proofErr w:type="spellEnd"/>
            <w:r w:rsidRPr="004B2A1F">
              <w:rPr>
                <w:sz w:val="22"/>
                <w:szCs w:val="22"/>
              </w:rPr>
              <w:t xml:space="preserve"> умов </w:t>
            </w:r>
            <w:proofErr w:type="spellStart"/>
            <w:r w:rsidRPr="004B2A1F">
              <w:rPr>
                <w:sz w:val="22"/>
                <w:szCs w:val="22"/>
              </w:rPr>
              <w:t>щодо</w:t>
            </w:r>
            <w:proofErr w:type="spellEnd"/>
            <w:r w:rsidRPr="004B2A1F">
              <w:rPr>
                <w:sz w:val="22"/>
                <w:szCs w:val="22"/>
              </w:rPr>
              <w:t xml:space="preserve"> </w:t>
            </w:r>
            <w:proofErr w:type="spellStart"/>
            <w:r w:rsidRPr="004B2A1F">
              <w:rPr>
                <w:sz w:val="22"/>
                <w:szCs w:val="22"/>
              </w:rPr>
              <w:t>надання</w:t>
            </w:r>
            <w:proofErr w:type="spellEnd"/>
            <w:r w:rsidRPr="004B2A1F">
              <w:rPr>
                <w:sz w:val="22"/>
                <w:szCs w:val="22"/>
              </w:rPr>
              <w:t xml:space="preserve"> </w:t>
            </w:r>
            <w:proofErr w:type="spellStart"/>
            <w:r w:rsidRPr="004B2A1F">
              <w:rPr>
                <w:sz w:val="22"/>
                <w:szCs w:val="22"/>
              </w:rPr>
              <w:t>пільг</w:t>
            </w:r>
            <w:proofErr w:type="spellEnd"/>
            <w:r w:rsidRPr="004B2A1F">
              <w:rPr>
                <w:sz w:val="22"/>
                <w:szCs w:val="22"/>
              </w:rPr>
              <w:t xml:space="preserve"> з </w:t>
            </w:r>
            <w:proofErr w:type="spellStart"/>
            <w:r w:rsidRPr="004B2A1F">
              <w:rPr>
                <w:sz w:val="22"/>
                <w:szCs w:val="22"/>
              </w:rPr>
              <w:t>оподаткування</w:t>
            </w:r>
            <w:proofErr w:type="spellEnd"/>
            <w:r w:rsidRPr="004B2A1F">
              <w:rPr>
                <w:sz w:val="22"/>
                <w:szCs w:val="22"/>
              </w:rPr>
              <w:t xml:space="preserve"> </w:t>
            </w:r>
            <w:r w:rsidRPr="004B2A1F">
              <w:rPr>
                <w:sz w:val="22"/>
                <w:szCs w:val="22"/>
              </w:rPr>
              <w:lastRenderedPageBreak/>
              <w:t xml:space="preserve">- </w:t>
            </w:r>
            <w:proofErr w:type="spellStart"/>
            <w:r w:rsidRPr="004B2A1F">
              <w:rPr>
                <w:sz w:val="22"/>
                <w:szCs w:val="22"/>
              </w:rPr>
              <w:t>пропорційно</w:t>
            </w:r>
            <w:proofErr w:type="spellEnd"/>
            <w:r w:rsidRPr="004B2A1F">
              <w:rPr>
                <w:sz w:val="22"/>
                <w:szCs w:val="22"/>
              </w:rPr>
              <w:t xml:space="preserve"> до </w:t>
            </w:r>
            <w:proofErr w:type="spellStart"/>
            <w:r w:rsidRPr="004B2A1F">
              <w:rPr>
                <w:sz w:val="22"/>
                <w:szCs w:val="22"/>
              </w:rPr>
              <w:t>зміни</w:t>
            </w:r>
            <w:proofErr w:type="spellEnd"/>
            <w:r w:rsidRPr="004B2A1F">
              <w:rPr>
                <w:sz w:val="22"/>
                <w:szCs w:val="22"/>
              </w:rPr>
              <w:t xml:space="preserve"> таких ставок та/</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пільг</w:t>
            </w:r>
            <w:proofErr w:type="spellEnd"/>
            <w:r w:rsidRPr="004B2A1F">
              <w:rPr>
                <w:sz w:val="22"/>
                <w:szCs w:val="22"/>
              </w:rPr>
              <w:t xml:space="preserve"> з </w:t>
            </w:r>
            <w:proofErr w:type="spellStart"/>
            <w:r w:rsidRPr="004B2A1F">
              <w:rPr>
                <w:sz w:val="22"/>
                <w:szCs w:val="22"/>
              </w:rPr>
              <w:t>оподаткування</w:t>
            </w:r>
            <w:proofErr w:type="spellEnd"/>
            <w:r w:rsidRPr="004B2A1F">
              <w:rPr>
                <w:sz w:val="22"/>
                <w:szCs w:val="22"/>
              </w:rPr>
              <w:t xml:space="preserve">, а </w:t>
            </w:r>
            <w:proofErr w:type="spellStart"/>
            <w:r w:rsidRPr="004B2A1F">
              <w:rPr>
                <w:sz w:val="22"/>
                <w:szCs w:val="22"/>
              </w:rPr>
              <w:t>також</w:t>
            </w:r>
            <w:proofErr w:type="spellEnd"/>
            <w:r w:rsidRPr="004B2A1F">
              <w:rPr>
                <w:sz w:val="22"/>
                <w:szCs w:val="22"/>
              </w:rPr>
              <w:t xml:space="preserve"> у </w:t>
            </w:r>
            <w:proofErr w:type="spellStart"/>
            <w:r w:rsidRPr="004B2A1F">
              <w:rPr>
                <w:sz w:val="22"/>
                <w:szCs w:val="22"/>
              </w:rPr>
              <w:t>зв’язку</w:t>
            </w:r>
            <w:proofErr w:type="spellEnd"/>
            <w:r w:rsidRPr="004B2A1F">
              <w:rPr>
                <w:sz w:val="22"/>
                <w:szCs w:val="22"/>
              </w:rPr>
              <w:t xml:space="preserve"> </w:t>
            </w:r>
            <w:proofErr w:type="spellStart"/>
            <w:r w:rsidRPr="004B2A1F">
              <w:rPr>
                <w:sz w:val="22"/>
                <w:szCs w:val="22"/>
              </w:rPr>
              <w:t>із</w:t>
            </w:r>
            <w:proofErr w:type="spellEnd"/>
            <w:r w:rsidRPr="004B2A1F">
              <w:rPr>
                <w:sz w:val="22"/>
                <w:szCs w:val="22"/>
              </w:rPr>
              <w:t xml:space="preserve"> </w:t>
            </w:r>
            <w:proofErr w:type="spellStart"/>
            <w:r w:rsidRPr="004B2A1F">
              <w:rPr>
                <w:sz w:val="22"/>
                <w:szCs w:val="22"/>
              </w:rPr>
              <w:t>зміною</w:t>
            </w:r>
            <w:proofErr w:type="spellEnd"/>
            <w:r w:rsidRPr="004B2A1F">
              <w:rPr>
                <w:sz w:val="22"/>
                <w:szCs w:val="22"/>
              </w:rPr>
              <w:t xml:space="preserve"> </w:t>
            </w:r>
            <w:proofErr w:type="spellStart"/>
            <w:r w:rsidRPr="004B2A1F">
              <w:rPr>
                <w:sz w:val="22"/>
                <w:szCs w:val="22"/>
              </w:rPr>
              <w:t>системи</w:t>
            </w:r>
            <w:proofErr w:type="spellEnd"/>
            <w:r w:rsidRPr="004B2A1F">
              <w:rPr>
                <w:sz w:val="22"/>
                <w:szCs w:val="22"/>
              </w:rPr>
              <w:t xml:space="preserve"> </w:t>
            </w:r>
            <w:proofErr w:type="spellStart"/>
            <w:r w:rsidRPr="004B2A1F">
              <w:rPr>
                <w:sz w:val="22"/>
                <w:szCs w:val="22"/>
              </w:rPr>
              <w:t>оподаткування</w:t>
            </w:r>
            <w:proofErr w:type="spellEnd"/>
            <w:r w:rsidRPr="004B2A1F">
              <w:rPr>
                <w:sz w:val="22"/>
                <w:szCs w:val="22"/>
              </w:rPr>
              <w:t xml:space="preserve"> </w:t>
            </w:r>
            <w:proofErr w:type="spellStart"/>
            <w:r w:rsidRPr="004B2A1F">
              <w:rPr>
                <w:sz w:val="22"/>
                <w:szCs w:val="22"/>
              </w:rPr>
              <w:t>пропорційно</w:t>
            </w:r>
            <w:proofErr w:type="spellEnd"/>
            <w:r w:rsidRPr="004B2A1F">
              <w:rPr>
                <w:sz w:val="22"/>
                <w:szCs w:val="22"/>
              </w:rPr>
              <w:t xml:space="preserve"> до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податкового</w:t>
            </w:r>
            <w:proofErr w:type="spellEnd"/>
            <w:r w:rsidRPr="004B2A1F">
              <w:rPr>
                <w:sz w:val="22"/>
                <w:szCs w:val="22"/>
              </w:rPr>
              <w:t xml:space="preserve"> </w:t>
            </w:r>
            <w:proofErr w:type="spellStart"/>
            <w:r w:rsidRPr="004B2A1F">
              <w:rPr>
                <w:sz w:val="22"/>
                <w:szCs w:val="22"/>
              </w:rPr>
              <w:t>навантаження</w:t>
            </w:r>
            <w:proofErr w:type="spellEnd"/>
            <w:r w:rsidRPr="004B2A1F">
              <w:rPr>
                <w:sz w:val="22"/>
                <w:szCs w:val="22"/>
              </w:rPr>
              <w:t xml:space="preserve"> </w:t>
            </w:r>
            <w:proofErr w:type="spellStart"/>
            <w:r w:rsidRPr="004B2A1F">
              <w:rPr>
                <w:sz w:val="22"/>
                <w:szCs w:val="22"/>
              </w:rPr>
              <w:t>внаслідок</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системи</w:t>
            </w:r>
            <w:proofErr w:type="spellEnd"/>
            <w:r w:rsidRPr="004B2A1F">
              <w:rPr>
                <w:sz w:val="22"/>
                <w:szCs w:val="22"/>
              </w:rPr>
              <w:t xml:space="preserve"> </w:t>
            </w:r>
            <w:proofErr w:type="spellStart"/>
            <w:r w:rsidRPr="004B2A1F">
              <w:rPr>
                <w:sz w:val="22"/>
                <w:szCs w:val="22"/>
              </w:rPr>
              <w:t>оподаткування</w:t>
            </w:r>
            <w:proofErr w:type="spellEnd"/>
            <w:r w:rsidRPr="004B2A1F">
              <w:rPr>
                <w:sz w:val="22"/>
                <w:szCs w:val="22"/>
              </w:rPr>
              <w:t>;</w:t>
            </w:r>
          </w:p>
          <w:p w14:paraId="142C17C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9" w:name="n516"/>
            <w:bookmarkEnd w:id="129"/>
            <w:r w:rsidRPr="004B2A1F">
              <w:rPr>
                <w:sz w:val="22"/>
                <w:szCs w:val="22"/>
              </w:rPr>
              <w:t xml:space="preserve">7)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встановленого</w:t>
            </w:r>
            <w:proofErr w:type="spellEnd"/>
            <w:r w:rsidRPr="004B2A1F">
              <w:rPr>
                <w:sz w:val="22"/>
                <w:szCs w:val="22"/>
              </w:rPr>
              <w:t xml:space="preserve"> </w:t>
            </w:r>
            <w:proofErr w:type="spellStart"/>
            <w:r w:rsidRPr="004B2A1F">
              <w:rPr>
                <w:sz w:val="22"/>
                <w:szCs w:val="22"/>
              </w:rPr>
              <w:t>згідно</w:t>
            </w:r>
            <w:proofErr w:type="spellEnd"/>
            <w:r w:rsidRPr="004B2A1F">
              <w:rPr>
                <w:sz w:val="22"/>
                <w:szCs w:val="22"/>
              </w:rPr>
              <w:t xml:space="preserve"> </w:t>
            </w:r>
            <w:proofErr w:type="spellStart"/>
            <w:r w:rsidRPr="004B2A1F">
              <w:rPr>
                <w:sz w:val="22"/>
                <w:szCs w:val="22"/>
              </w:rPr>
              <w:t>із</w:t>
            </w:r>
            <w:proofErr w:type="spellEnd"/>
            <w:r w:rsidRPr="004B2A1F">
              <w:rPr>
                <w:sz w:val="22"/>
                <w:szCs w:val="22"/>
              </w:rPr>
              <w:t xml:space="preserve"> </w:t>
            </w:r>
            <w:proofErr w:type="spellStart"/>
            <w:r w:rsidRPr="004B2A1F">
              <w:rPr>
                <w:sz w:val="22"/>
                <w:szCs w:val="22"/>
              </w:rPr>
              <w:t>законодавством</w:t>
            </w:r>
            <w:proofErr w:type="spellEnd"/>
            <w:r w:rsidRPr="004B2A1F">
              <w:rPr>
                <w:sz w:val="22"/>
                <w:szCs w:val="22"/>
              </w:rPr>
              <w:t xml:space="preserve"> органами </w:t>
            </w:r>
            <w:proofErr w:type="spellStart"/>
            <w:r w:rsidRPr="004B2A1F">
              <w:rPr>
                <w:sz w:val="22"/>
                <w:szCs w:val="22"/>
              </w:rPr>
              <w:t>державної</w:t>
            </w:r>
            <w:proofErr w:type="spellEnd"/>
            <w:r w:rsidRPr="004B2A1F">
              <w:rPr>
                <w:sz w:val="22"/>
                <w:szCs w:val="22"/>
              </w:rPr>
              <w:t xml:space="preserve"> статистики </w:t>
            </w:r>
            <w:proofErr w:type="spellStart"/>
            <w:r w:rsidRPr="004B2A1F">
              <w:rPr>
                <w:sz w:val="22"/>
                <w:szCs w:val="22"/>
              </w:rPr>
              <w:t>індексу</w:t>
            </w:r>
            <w:proofErr w:type="spellEnd"/>
            <w:r w:rsidRPr="004B2A1F">
              <w:rPr>
                <w:sz w:val="22"/>
                <w:szCs w:val="22"/>
              </w:rPr>
              <w:t xml:space="preserve"> </w:t>
            </w:r>
            <w:proofErr w:type="spellStart"/>
            <w:r w:rsidRPr="004B2A1F">
              <w:rPr>
                <w:sz w:val="22"/>
                <w:szCs w:val="22"/>
              </w:rPr>
              <w:t>споживчих</w:t>
            </w:r>
            <w:proofErr w:type="spellEnd"/>
            <w:r w:rsidRPr="004B2A1F">
              <w:rPr>
                <w:sz w:val="22"/>
                <w:szCs w:val="22"/>
              </w:rPr>
              <w:t xml:space="preserve"> </w:t>
            </w:r>
            <w:proofErr w:type="spellStart"/>
            <w:r w:rsidRPr="004B2A1F">
              <w:rPr>
                <w:sz w:val="22"/>
                <w:szCs w:val="22"/>
              </w:rPr>
              <w:t>цін</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курсу </w:t>
            </w:r>
            <w:proofErr w:type="spellStart"/>
            <w:r w:rsidRPr="004B2A1F">
              <w:rPr>
                <w:sz w:val="22"/>
                <w:szCs w:val="22"/>
              </w:rPr>
              <w:t>іноземної</w:t>
            </w:r>
            <w:proofErr w:type="spellEnd"/>
            <w:r w:rsidRPr="004B2A1F">
              <w:rPr>
                <w:sz w:val="22"/>
                <w:szCs w:val="22"/>
              </w:rPr>
              <w:t xml:space="preserve"> </w:t>
            </w:r>
            <w:proofErr w:type="spellStart"/>
            <w:r w:rsidRPr="004B2A1F">
              <w:rPr>
                <w:sz w:val="22"/>
                <w:szCs w:val="22"/>
              </w:rPr>
              <w:t>валюти</w:t>
            </w:r>
            <w:proofErr w:type="spellEnd"/>
            <w:r w:rsidRPr="004B2A1F">
              <w:rPr>
                <w:sz w:val="22"/>
                <w:szCs w:val="22"/>
              </w:rPr>
              <w:t xml:space="preserve">,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біржових</w:t>
            </w:r>
            <w:proofErr w:type="spellEnd"/>
            <w:r w:rsidRPr="004B2A1F">
              <w:rPr>
                <w:sz w:val="22"/>
                <w:szCs w:val="22"/>
              </w:rPr>
              <w:t xml:space="preserve"> </w:t>
            </w:r>
            <w:proofErr w:type="spellStart"/>
            <w:r w:rsidRPr="004B2A1F">
              <w:rPr>
                <w:sz w:val="22"/>
                <w:szCs w:val="22"/>
              </w:rPr>
              <w:t>котирувань</w:t>
            </w:r>
            <w:proofErr w:type="spellEnd"/>
            <w:r w:rsidRPr="004B2A1F">
              <w:rPr>
                <w:sz w:val="22"/>
                <w:szCs w:val="22"/>
              </w:rPr>
              <w:t xml:space="preserve"> </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показників</w:t>
            </w:r>
            <w:proofErr w:type="spellEnd"/>
            <w:r w:rsidRPr="004B2A1F">
              <w:rPr>
                <w:sz w:val="22"/>
                <w:szCs w:val="22"/>
              </w:rPr>
              <w:t xml:space="preserve"> </w:t>
            </w:r>
            <w:proofErr w:type="spellStart"/>
            <w:r w:rsidRPr="004B2A1F">
              <w:rPr>
                <w:sz w:val="22"/>
                <w:szCs w:val="22"/>
              </w:rPr>
              <w:t>Platts</w:t>
            </w:r>
            <w:proofErr w:type="spellEnd"/>
            <w:r w:rsidRPr="004B2A1F">
              <w:rPr>
                <w:sz w:val="22"/>
                <w:szCs w:val="22"/>
              </w:rPr>
              <w:t xml:space="preserve">, ARGUS, </w:t>
            </w:r>
            <w:proofErr w:type="spellStart"/>
            <w:r w:rsidRPr="004B2A1F">
              <w:rPr>
                <w:sz w:val="22"/>
                <w:szCs w:val="22"/>
              </w:rPr>
              <w:t>регульованих</w:t>
            </w:r>
            <w:proofErr w:type="spellEnd"/>
            <w:r w:rsidRPr="004B2A1F">
              <w:rPr>
                <w:sz w:val="22"/>
                <w:szCs w:val="22"/>
              </w:rPr>
              <w:t xml:space="preserve"> </w:t>
            </w:r>
            <w:proofErr w:type="spellStart"/>
            <w:r w:rsidRPr="004B2A1F">
              <w:rPr>
                <w:sz w:val="22"/>
                <w:szCs w:val="22"/>
              </w:rPr>
              <w:t>цін</w:t>
            </w:r>
            <w:proofErr w:type="spellEnd"/>
            <w:r w:rsidRPr="004B2A1F">
              <w:rPr>
                <w:sz w:val="22"/>
                <w:szCs w:val="22"/>
              </w:rPr>
              <w:t xml:space="preserve"> (</w:t>
            </w:r>
            <w:proofErr w:type="spellStart"/>
            <w:r w:rsidRPr="004B2A1F">
              <w:rPr>
                <w:sz w:val="22"/>
                <w:szCs w:val="22"/>
              </w:rPr>
              <w:t>тарифів</w:t>
            </w:r>
            <w:proofErr w:type="spellEnd"/>
            <w:r w:rsidRPr="004B2A1F">
              <w:rPr>
                <w:sz w:val="22"/>
                <w:szCs w:val="22"/>
              </w:rPr>
              <w:t xml:space="preserve">), </w:t>
            </w:r>
            <w:proofErr w:type="spellStart"/>
            <w:r w:rsidRPr="004B2A1F">
              <w:rPr>
                <w:sz w:val="22"/>
                <w:szCs w:val="22"/>
              </w:rPr>
              <w:t>нормативів</w:t>
            </w:r>
            <w:proofErr w:type="spellEnd"/>
            <w:r w:rsidRPr="004B2A1F">
              <w:rPr>
                <w:sz w:val="22"/>
                <w:szCs w:val="22"/>
              </w:rPr>
              <w:t xml:space="preserve">, </w:t>
            </w:r>
            <w:proofErr w:type="spellStart"/>
            <w:r w:rsidRPr="004B2A1F">
              <w:rPr>
                <w:sz w:val="22"/>
                <w:szCs w:val="22"/>
              </w:rPr>
              <w:t>середньозважених</w:t>
            </w:r>
            <w:proofErr w:type="spellEnd"/>
            <w:r w:rsidRPr="004B2A1F">
              <w:rPr>
                <w:sz w:val="22"/>
                <w:szCs w:val="22"/>
              </w:rPr>
              <w:t xml:space="preserve"> </w:t>
            </w:r>
            <w:proofErr w:type="spellStart"/>
            <w:r w:rsidRPr="004B2A1F">
              <w:rPr>
                <w:sz w:val="22"/>
                <w:szCs w:val="22"/>
              </w:rPr>
              <w:t>цін</w:t>
            </w:r>
            <w:proofErr w:type="spellEnd"/>
            <w:r w:rsidRPr="004B2A1F">
              <w:rPr>
                <w:sz w:val="22"/>
                <w:szCs w:val="22"/>
              </w:rPr>
              <w:t xml:space="preserve"> на </w:t>
            </w:r>
            <w:proofErr w:type="spellStart"/>
            <w:r w:rsidRPr="004B2A1F">
              <w:rPr>
                <w:sz w:val="22"/>
                <w:szCs w:val="22"/>
              </w:rPr>
              <w:t>електроенергію</w:t>
            </w:r>
            <w:proofErr w:type="spellEnd"/>
            <w:r w:rsidRPr="004B2A1F">
              <w:rPr>
                <w:sz w:val="22"/>
                <w:szCs w:val="22"/>
              </w:rPr>
              <w:t xml:space="preserve"> </w:t>
            </w:r>
            <w:proofErr w:type="gramStart"/>
            <w:r w:rsidRPr="004B2A1F">
              <w:rPr>
                <w:sz w:val="22"/>
                <w:szCs w:val="22"/>
              </w:rPr>
              <w:t>на ринку</w:t>
            </w:r>
            <w:proofErr w:type="gramEnd"/>
            <w:r w:rsidRPr="004B2A1F">
              <w:rPr>
                <w:sz w:val="22"/>
                <w:szCs w:val="22"/>
              </w:rPr>
              <w:t xml:space="preserve"> “на добу наперед”, </w:t>
            </w:r>
            <w:proofErr w:type="spellStart"/>
            <w:r w:rsidRPr="004B2A1F">
              <w:rPr>
                <w:sz w:val="22"/>
                <w:szCs w:val="22"/>
              </w:rPr>
              <w:t>що</w:t>
            </w:r>
            <w:proofErr w:type="spellEnd"/>
            <w:r w:rsidRPr="004B2A1F">
              <w:rPr>
                <w:sz w:val="22"/>
                <w:szCs w:val="22"/>
              </w:rPr>
              <w:t xml:space="preserve"> </w:t>
            </w:r>
            <w:proofErr w:type="spellStart"/>
            <w:r w:rsidRPr="004B2A1F">
              <w:rPr>
                <w:sz w:val="22"/>
                <w:szCs w:val="22"/>
              </w:rPr>
              <w:t>застосовуються</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 xml:space="preserve">, у </w:t>
            </w:r>
            <w:proofErr w:type="spellStart"/>
            <w:r w:rsidRPr="004B2A1F">
              <w:rPr>
                <w:sz w:val="22"/>
                <w:szCs w:val="22"/>
              </w:rPr>
              <w:t>разі</w:t>
            </w:r>
            <w:proofErr w:type="spellEnd"/>
            <w:r w:rsidRPr="004B2A1F">
              <w:rPr>
                <w:sz w:val="22"/>
                <w:szCs w:val="22"/>
              </w:rPr>
              <w:t xml:space="preserve"> </w:t>
            </w:r>
            <w:proofErr w:type="spellStart"/>
            <w:r w:rsidRPr="004B2A1F">
              <w:rPr>
                <w:sz w:val="22"/>
                <w:szCs w:val="22"/>
              </w:rPr>
              <w:t>встановлення</w:t>
            </w:r>
            <w:proofErr w:type="spellEnd"/>
            <w:r w:rsidRPr="004B2A1F">
              <w:rPr>
                <w:sz w:val="22"/>
                <w:szCs w:val="22"/>
              </w:rPr>
              <w:t xml:space="preserve"> в </w:t>
            </w:r>
            <w:proofErr w:type="spellStart"/>
            <w:r w:rsidRPr="004B2A1F">
              <w:rPr>
                <w:sz w:val="22"/>
                <w:szCs w:val="22"/>
              </w:rPr>
              <w:t>договорі</w:t>
            </w:r>
            <w:proofErr w:type="spellEnd"/>
            <w:r w:rsidRPr="004B2A1F">
              <w:rPr>
                <w:sz w:val="22"/>
                <w:szCs w:val="22"/>
              </w:rPr>
              <w:t xml:space="preserve"> про </w:t>
            </w:r>
            <w:proofErr w:type="spellStart"/>
            <w:r w:rsidRPr="004B2A1F">
              <w:rPr>
                <w:sz w:val="22"/>
                <w:szCs w:val="22"/>
              </w:rPr>
              <w:t>закупівлю</w:t>
            </w:r>
            <w:proofErr w:type="spellEnd"/>
            <w:r w:rsidRPr="004B2A1F">
              <w:rPr>
                <w:sz w:val="22"/>
                <w:szCs w:val="22"/>
              </w:rPr>
              <w:t xml:space="preserve"> порядку </w:t>
            </w:r>
            <w:proofErr w:type="spellStart"/>
            <w:r w:rsidRPr="004B2A1F">
              <w:rPr>
                <w:sz w:val="22"/>
                <w:szCs w:val="22"/>
              </w:rPr>
              <w:t>зміни</w:t>
            </w:r>
            <w:proofErr w:type="spellEnd"/>
            <w:r w:rsidRPr="004B2A1F">
              <w:rPr>
                <w:sz w:val="22"/>
                <w:szCs w:val="22"/>
              </w:rPr>
              <w:t xml:space="preserve"> </w:t>
            </w:r>
            <w:proofErr w:type="spellStart"/>
            <w:r w:rsidRPr="004B2A1F">
              <w:rPr>
                <w:sz w:val="22"/>
                <w:szCs w:val="22"/>
              </w:rPr>
              <w:t>ціни</w:t>
            </w:r>
            <w:proofErr w:type="spellEnd"/>
            <w:r w:rsidRPr="004B2A1F">
              <w:rPr>
                <w:sz w:val="22"/>
                <w:szCs w:val="22"/>
              </w:rPr>
              <w:t>;</w:t>
            </w:r>
          </w:p>
          <w:p w14:paraId="7A997AE5"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30" w:name="n517"/>
            <w:bookmarkEnd w:id="130"/>
            <w:r w:rsidRPr="004B2A1F">
              <w:rPr>
                <w:sz w:val="22"/>
                <w:szCs w:val="22"/>
              </w:rPr>
              <w:t xml:space="preserve">8) </w:t>
            </w:r>
            <w:proofErr w:type="spellStart"/>
            <w:r w:rsidRPr="004B2A1F">
              <w:rPr>
                <w:sz w:val="22"/>
                <w:szCs w:val="22"/>
              </w:rPr>
              <w:t>зміни</w:t>
            </w:r>
            <w:proofErr w:type="spellEnd"/>
            <w:r w:rsidRPr="004B2A1F">
              <w:rPr>
                <w:sz w:val="22"/>
                <w:szCs w:val="22"/>
              </w:rPr>
              <w:t xml:space="preserve"> умов у </w:t>
            </w:r>
            <w:proofErr w:type="spellStart"/>
            <w:r w:rsidRPr="004B2A1F">
              <w:rPr>
                <w:sz w:val="22"/>
                <w:szCs w:val="22"/>
              </w:rPr>
              <w:t>зв’язку</w:t>
            </w:r>
            <w:proofErr w:type="spellEnd"/>
            <w:r w:rsidRPr="004B2A1F">
              <w:rPr>
                <w:sz w:val="22"/>
                <w:szCs w:val="22"/>
              </w:rPr>
              <w:t xml:space="preserve"> </w:t>
            </w:r>
            <w:proofErr w:type="spellStart"/>
            <w:r w:rsidRPr="004B2A1F">
              <w:rPr>
                <w:sz w:val="22"/>
                <w:szCs w:val="22"/>
              </w:rPr>
              <w:t>із</w:t>
            </w:r>
            <w:proofErr w:type="spellEnd"/>
            <w:r w:rsidRPr="004B2A1F">
              <w:rPr>
                <w:sz w:val="22"/>
                <w:szCs w:val="22"/>
              </w:rPr>
              <w:t xml:space="preserve"> </w:t>
            </w:r>
            <w:proofErr w:type="spellStart"/>
            <w:r w:rsidRPr="004B2A1F">
              <w:rPr>
                <w:sz w:val="22"/>
                <w:szCs w:val="22"/>
              </w:rPr>
              <w:t>застосуванням</w:t>
            </w:r>
            <w:proofErr w:type="spellEnd"/>
            <w:r w:rsidRPr="004B2A1F">
              <w:rPr>
                <w:sz w:val="22"/>
                <w:szCs w:val="22"/>
              </w:rPr>
              <w:t xml:space="preserve"> </w:t>
            </w:r>
            <w:proofErr w:type="spellStart"/>
            <w:r w:rsidRPr="004B2A1F">
              <w:rPr>
                <w:sz w:val="22"/>
                <w:szCs w:val="22"/>
              </w:rPr>
              <w:t>положень</w:t>
            </w:r>
            <w:proofErr w:type="spellEnd"/>
            <w:r w:rsidRPr="004B2A1F">
              <w:rPr>
                <w:sz w:val="22"/>
                <w:szCs w:val="22"/>
              </w:rPr>
              <w:t> </w:t>
            </w:r>
            <w:proofErr w:type="spellStart"/>
            <w:r w:rsidR="00B503A5">
              <w:fldChar w:fldCharType="begin"/>
            </w:r>
            <w:r w:rsidR="00B503A5">
              <w:instrText xml:space="preserve"> HYPERLINK "https://zakon.rada.gov.ua/laws/show/922-19" \l "n1778" \t "_blank" </w:instrText>
            </w:r>
            <w:r w:rsidR="00B503A5">
              <w:fldChar w:fldCharType="separate"/>
            </w:r>
            <w:r w:rsidRPr="004B2A1F">
              <w:rPr>
                <w:rStyle w:val="a9"/>
                <w:color w:val="auto"/>
                <w:sz w:val="22"/>
                <w:szCs w:val="22"/>
              </w:rPr>
              <w:t>частини</w:t>
            </w:r>
            <w:proofErr w:type="spellEnd"/>
            <w:r w:rsidRPr="004B2A1F">
              <w:rPr>
                <w:rStyle w:val="a9"/>
                <w:color w:val="auto"/>
                <w:sz w:val="22"/>
                <w:szCs w:val="22"/>
              </w:rPr>
              <w:t xml:space="preserve"> </w:t>
            </w:r>
            <w:proofErr w:type="spellStart"/>
            <w:r w:rsidRPr="004B2A1F">
              <w:rPr>
                <w:rStyle w:val="a9"/>
                <w:color w:val="auto"/>
                <w:sz w:val="22"/>
                <w:szCs w:val="22"/>
              </w:rPr>
              <w:t>шостої</w:t>
            </w:r>
            <w:proofErr w:type="spellEnd"/>
            <w:r w:rsidR="00B503A5">
              <w:rPr>
                <w:rStyle w:val="a9"/>
                <w:color w:val="auto"/>
                <w:sz w:val="22"/>
                <w:szCs w:val="22"/>
              </w:rPr>
              <w:fldChar w:fldCharType="end"/>
            </w:r>
            <w:r w:rsidRPr="004B2A1F">
              <w:rPr>
                <w:sz w:val="22"/>
                <w:szCs w:val="22"/>
              </w:rPr>
              <w:t> </w:t>
            </w:r>
            <w:proofErr w:type="spellStart"/>
            <w:r w:rsidRPr="004B2A1F">
              <w:rPr>
                <w:sz w:val="22"/>
                <w:szCs w:val="22"/>
              </w:rPr>
              <w:t>статті</w:t>
            </w:r>
            <w:proofErr w:type="spellEnd"/>
            <w:r w:rsidRPr="004B2A1F">
              <w:rPr>
                <w:sz w:val="22"/>
                <w:szCs w:val="22"/>
              </w:rPr>
              <w:t xml:space="preserve"> 41 Закону;</w:t>
            </w:r>
          </w:p>
          <w:p w14:paraId="6D0C8D36"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r w:rsidRPr="004B2A1F">
              <w:rPr>
                <w:sz w:val="22"/>
                <w:szCs w:val="22"/>
              </w:rPr>
              <w:t xml:space="preserve">9) </w:t>
            </w:r>
            <w:proofErr w:type="spellStart"/>
            <w:r w:rsidRPr="004B2A1F">
              <w:rPr>
                <w:sz w:val="22"/>
                <w:szCs w:val="22"/>
              </w:rPr>
              <w:t>зменшення</w:t>
            </w:r>
            <w:proofErr w:type="spellEnd"/>
            <w:r w:rsidRPr="004B2A1F">
              <w:rPr>
                <w:sz w:val="22"/>
                <w:szCs w:val="22"/>
              </w:rPr>
              <w:t xml:space="preserve"> </w:t>
            </w:r>
            <w:proofErr w:type="spellStart"/>
            <w:r w:rsidRPr="004B2A1F">
              <w:rPr>
                <w:sz w:val="22"/>
                <w:szCs w:val="22"/>
              </w:rPr>
              <w:t>обсягів</w:t>
            </w:r>
            <w:proofErr w:type="spellEnd"/>
            <w:r w:rsidRPr="004B2A1F">
              <w:rPr>
                <w:sz w:val="22"/>
                <w:szCs w:val="22"/>
              </w:rPr>
              <w:t xml:space="preserve"> </w:t>
            </w:r>
            <w:proofErr w:type="spellStart"/>
            <w:r w:rsidRPr="004B2A1F">
              <w:rPr>
                <w:sz w:val="22"/>
                <w:szCs w:val="22"/>
              </w:rPr>
              <w:t>закупівлі</w:t>
            </w:r>
            <w:proofErr w:type="spellEnd"/>
            <w:r w:rsidRPr="004B2A1F">
              <w:rPr>
                <w:sz w:val="22"/>
                <w:szCs w:val="22"/>
              </w:rPr>
              <w:t xml:space="preserve"> та/</w:t>
            </w:r>
            <w:proofErr w:type="spellStart"/>
            <w:r w:rsidRPr="004B2A1F">
              <w:rPr>
                <w:sz w:val="22"/>
                <w:szCs w:val="22"/>
              </w:rPr>
              <w:t>або</w:t>
            </w:r>
            <w:proofErr w:type="spellEnd"/>
            <w:r w:rsidRPr="004B2A1F">
              <w:rPr>
                <w:sz w:val="22"/>
                <w:szCs w:val="22"/>
              </w:rPr>
              <w:t xml:space="preserve"> </w:t>
            </w:r>
            <w:proofErr w:type="spellStart"/>
            <w:r w:rsidRPr="004B2A1F">
              <w:rPr>
                <w:sz w:val="22"/>
                <w:szCs w:val="22"/>
              </w:rPr>
              <w:t>ціни</w:t>
            </w:r>
            <w:proofErr w:type="spellEnd"/>
            <w:r w:rsidRPr="004B2A1F">
              <w:rPr>
                <w:sz w:val="22"/>
                <w:szCs w:val="22"/>
              </w:rPr>
              <w:t xml:space="preserve"> </w:t>
            </w:r>
            <w:proofErr w:type="spellStart"/>
            <w:r w:rsidRPr="004B2A1F">
              <w:rPr>
                <w:sz w:val="22"/>
                <w:szCs w:val="22"/>
              </w:rPr>
              <w:t>згідно</w:t>
            </w:r>
            <w:proofErr w:type="spellEnd"/>
            <w:r w:rsidRPr="004B2A1F">
              <w:rPr>
                <w:sz w:val="22"/>
                <w:szCs w:val="22"/>
              </w:rPr>
              <w:t xml:space="preserve"> з договорами про </w:t>
            </w:r>
            <w:proofErr w:type="spellStart"/>
            <w:r w:rsidRPr="004B2A1F">
              <w:rPr>
                <w:sz w:val="22"/>
                <w:szCs w:val="22"/>
              </w:rPr>
              <w:t>закупівлю</w:t>
            </w:r>
            <w:proofErr w:type="spellEnd"/>
            <w:r w:rsidRPr="004B2A1F">
              <w:rPr>
                <w:sz w:val="22"/>
                <w:szCs w:val="22"/>
              </w:rPr>
              <w:t xml:space="preserve"> </w:t>
            </w:r>
            <w:proofErr w:type="spellStart"/>
            <w:r w:rsidRPr="004B2A1F">
              <w:rPr>
                <w:sz w:val="22"/>
                <w:szCs w:val="22"/>
              </w:rPr>
              <w:t>робіт</w:t>
            </w:r>
            <w:proofErr w:type="spellEnd"/>
            <w:r w:rsidRPr="004B2A1F">
              <w:rPr>
                <w:sz w:val="22"/>
                <w:szCs w:val="22"/>
              </w:rPr>
              <w:t xml:space="preserve"> з </w:t>
            </w:r>
            <w:proofErr w:type="spellStart"/>
            <w:r w:rsidRPr="004B2A1F">
              <w:rPr>
                <w:sz w:val="22"/>
                <w:szCs w:val="22"/>
              </w:rPr>
              <w:t>будівництва</w:t>
            </w:r>
            <w:proofErr w:type="spellEnd"/>
            <w:r w:rsidRPr="004B2A1F">
              <w:rPr>
                <w:sz w:val="22"/>
                <w:szCs w:val="22"/>
              </w:rPr>
              <w:t xml:space="preserve"> </w:t>
            </w:r>
            <w:proofErr w:type="spellStart"/>
            <w:r w:rsidRPr="004B2A1F">
              <w:rPr>
                <w:sz w:val="22"/>
                <w:szCs w:val="22"/>
              </w:rPr>
              <w:t>об’єктів</w:t>
            </w:r>
            <w:proofErr w:type="spellEnd"/>
            <w:r w:rsidRPr="004B2A1F">
              <w:rPr>
                <w:sz w:val="22"/>
                <w:szCs w:val="22"/>
              </w:rPr>
              <w:t xml:space="preserve"> </w:t>
            </w:r>
            <w:proofErr w:type="spellStart"/>
            <w:r w:rsidRPr="004B2A1F">
              <w:rPr>
                <w:sz w:val="22"/>
                <w:szCs w:val="22"/>
              </w:rPr>
              <w:t>нерухомого</w:t>
            </w:r>
            <w:proofErr w:type="spellEnd"/>
            <w:r w:rsidRPr="004B2A1F">
              <w:rPr>
                <w:sz w:val="22"/>
                <w:szCs w:val="22"/>
              </w:rPr>
              <w:t xml:space="preserve"> майна </w:t>
            </w:r>
            <w:proofErr w:type="spellStart"/>
            <w:r w:rsidRPr="004B2A1F">
              <w:rPr>
                <w:sz w:val="22"/>
                <w:szCs w:val="22"/>
              </w:rPr>
              <w:t>відповідно</w:t>
            </w:r>
            <w:proofErr w:type="spellEnd"/>
            <w:r w:rsidRPr="004B2A1F">
              <w:rPr>
                <w:sz w:val="22"/>
                <w:szCs w:val="22"/>
              </w:rPr>
              <w:t xml:space="preserve"> до постанови </w:t>
            </w:r>
            <w:proofErr w:type="spellStart"/>
            <w:r w:rsidRPr="004B2A1F">
              <w:rPr>
                <w:sz w:val="22"/>
                <w:szCs w:val="22"/>
              </w:rPr>
              <w:t>Кабінету</w:t>
            </w:r>
            <w:proofErr w:type="spellEnd"/>
            <w:r w:rsidRPr="004B2A1F">
              <w:rPr>
                <w:sz w:val="22"/>
                <w:szCs w:val="22"/>
              </w:rPr>
              <w:t xml:space="preserve"> </w:t>
            </w:r>
            <w:proofErr w:type="spellStart"/>
            <w:r w:rsidRPr="004B2A1F">
              <w:rPr>
                <w:sz w:val="22"/>
                <w:szCs w:val="22"/>
              </w:rPr>
              <w:t>Міністрів</w:t>
            </w:r>
            <w:proofErr w:type="spellEnd"/>
            <w:r w:rsidRPr="004B2A1F">
              <w:rPr>
                <w:sz w:val="22"/>
                <w:szCs w:val="22"/>
              </w:rPr>
              <w:t xml:space="preserve"> </w:t>
            </w:r>
            <w:proofErr w:type="spellStart"/>
            <w:r w:rsidRPr="004B2A1F">
              <w:rPr>
                <w:sz w:val="22"/>
                <w:szCs w:val="22"/>
              </w:rPr>
              <w:t>України</w:t>
            </w:r>
            <w:proofErr w:type="spellEnd"/>
            <w:r w:rsidRPr="004B2A1F">
              <w:rPr>
                <w:sz w:val="22"/>
                <w:szCs w:val="22"/>
              </w:rPr>
              <w:t xml:space="preserve"> </w:t>
            </w:r>
            <w:proofErr w:type="spellStart"/>
            <w:r w:rsidRPr="004B2A1F">
              <w:rPr>
                <w:sz w:val="22"/>
                <w:szCs w:val="22"/>
              </w:rPr>
              <w:t>від</w:t>
            </w:r>
            <w:proofErr w:type="spellEnd"/>
            <w:r w:rsidRPr="004B2A1F">
              <w:rPr>
                <w:sz w:val="22"/>
                <w:szCs w:val="22"/>
              </w:rPr>
              <w:t xml:space="preserve"> 25 </w:t>
            </w:r>
            <w:proofErr w:type="spellStart"/>
            <w:r w:rsidRPr="004B2A1F">
              <w:rPr>
                <w:sz w:val="22"/>
                <w:szCs w:val="22"/>
              </w:rPr>
              <w:t>квітня</w:t>
            </w:r>
            <w:proofErr w:type="spellEnd"/>
            <w:r w:rsidRPr="004B2A1F">
              <w:rPr>
                <w:sz w:val="22"/>
                <w:szCs w:val="22"/>
              </w:rPr>
              <w:t xml:space="preserve"> 2023 р. </w:t>
            </w:r>
            <w:hyperlink r:id="rId43" w:tgtFrame="_blank" w:history="1">
              <w:r w:rsidRPr="004B2A1F">
                <w:rPr>
                  <w:rStyle w:val="a9"/>
                  <w:color w:val="auto"/>
                  <w:sz w:val="22"/>
                  <w:szCs w:val="22"/>
                </w:rPr>
                <w:t>№ 382</w:t>
              </w:r>
            </w:hyperlink>
            <w:r w:rsidRPr="004B2A1F">
              <w:rPr>
                <w:sz w:val="22"/>
                <w:szCs w:val="22"/>
              </w:rPr>
              <w:t xml:space="preserve"> “Про </w:t>
            </w:r>
            <w:proofErr w:type="spellStart"/>
            <w:r w:rsidRPr="004B2A1F">
              <w:rPr>
                <w:sz w:val="22"/>
                <w:szCs w:val="22"/>
              </w:rPr>
              <w:t>реалізацію</w:t>
            </w:r>
            <w:proofErr w:type="spellEnd"/>
            <w:r w:rsidRPr="004B2A1F">
              <w:rPr>
                <w:sz w:val="22"/>
                <w:szCs w:val="22"/>
              </w:rPr>
              <w:t xml:space="preserve"> </w:t>
            </w:r>
            <w:proofErr w:type="spellStart"/>
            <w:r w:rsidRPr="004B2A1F">
              <w:rPr>
                <w:sz w:val="22"/>
                <w:szCs w:val="22"/>
              </w:rPr>
              <w:t>експериментального</w:t>
            </w:r>
            <w:proofErr w:type="spellEnd"/>
            <w:r w:rsidRPr="004B2A1F">
              <w:rPr>
                <w:sz w:val="22"/>
                <w:szCs w:val="22"/>
              </w:rPr>
              <w:t xml:space="preserve"> проекту </w:t>
            </w:r>
            <w:proofErr w:type="spellStart"/>
            <w:r w:rsidRPr="004B2A1F">
              <w:rPr>
                <w:sz w:val="22"/>
                <w:szCs w:val="22"/>
              </w:rPr>
              <w:t>щодо</w:t>
            </w:r>
            <w:proofErr w:type="spellEnd"/>
            <w:r w:rsidRPr="004B2A1F">
              <w:rPr>
                <w:sz w:val="22"/>
                <w:szCs w:val="22"/>
              </w:rPr>
              <w:t xml:space="preserve"> </w:t>
            </w:r>
            <w:proofErr w:type="spellStart"/>
            <w:r w:rsidRPr="004B2A1F">
              <w:rPr>
                <w:sz w:val="22"/>
                <w:szCs w:val="22"/>
              </w:rPr>
              <w:t>відновлення</w:t>
            </w:r>
            <w:proofErr w:type="spellEnd"/>
            <w:r w:rsidRPr="004B2A1F">
              <w:rPr>
                <w:sz w:val="22"/>
                <w:szCs w:val="22"/>
              </w:rPr>
              <w:t xml:space="preserve"> </w:t>
            </w:r>
            <w:proofErr w:type="spellStart"/>
            <w:r w:rsidRPr="004B2A1F">
              <w:rPr>
                <w:sz w:val="22"/>
                <w:szCs w:val="22"/>
              </w:rPr>
              <w:t>населених</w:t>
            </w:r>
            <w:proofErr w:type="spellEnd"/>
            <w:r w:rsidRPr="004B2A1F">
              <w:rPr>
                <w:sz w:val="22"/>
                <w:szCs w:val="22"/>
              </w:rPr>
              <w:t xml:space="preserve"> </w:t>
            </w:r>
            <w:proofErr w:type="spellStart"/>
            <w:r w:rsidRPr="004B2A1F">
              <w:rPr>
                <w:sz w:val="22"/>
                <w:szCs w:val="22"/>
              </w:rPr>
              <w:t>пунктів</w:t>
            </w:r>
            <w:proofErr w:type="spellEnd"/>
            <w:r w:rsidRPr="004B2A1F">
              <w:rPr>
                <w:sz w:val="22"/>
                <w:szCs w:val="22"/>
              </w:rPr>
              <w:t xml:space="preserve">, </w:t>
            </w:r>
            <w:proofErr w:type="spellStart"/>
            <w:r w:rsidRPr="004B2A1F">
              <w:rPr>
                <w:sz w:val="22"/>
                <w:szCs w:val="22"/>
              </w:rPr>
              <w:t>які</w:t>
            </w:r>
            <w:proofErr w:type="spellEnd"/>
            <w:r w:rsidRPr="004B2A1F">
              <w:rPr>
                <w:sz w:val="22"/>
                <w:szCs w:val="22"/>
              </w:rPr>
              <w:t xml:space="preserve"> </w:t>
            </w:r>
            <w:proofErr w:type="spellStart"/>
            <w:r w:rsidRPr="004B2A1F">
              <w:rPr>
                <w:sz w:val="22"/>
                <w:szCs w:val="22"/>
              </w:rPr>
              <w:t>постраждали</w:t>
            </w:r>
            <w:proofErr w:type="spellEnd"/>
            <w:r w:rsidRPr="004B2A1F">
              <w:rPr>
                <w:sz w:val="22"/>
                <w:szCs w:val="22"/>
              </w:rPr>
              <w:t xml:space="preserve"> </w:t>
            </w:r>
            <w:proofErr w:type="spellStart"/>
            <w:r w:rsidRPr="004B2A1F">
              <w:rPr>
                <w:sz w:val="22"/>
                <w:szCs w:val="22"/>
              </w:rPr>
              <w:t>внаслідок</w:t>
            </w:r>
            <w:proofErr w:type="spellEnd"/>
            <w:r w:rsidRPr="004B2A1F">
              <w:rPr>
                <w:sz w:val="22"/>
                <w:szCs w:val="22"/>
              </w:rPr>
              <w:t xml:space="preserve"> </w:t>
            </w:r>
            <w:proofErr w:type="spellStart"/>
            <w:r w:rsidRPr="004B2A1F">
              <w:rPr>
                <w:sz w:val="22"/>
                <w:szCs w:val="22"/>
              </w:rPr>
              <w:t>збройної</w:t>
            </w:r>
            <w:proofErr w:type="spellEnd"/>
            <w:r w:rsidRPr="004B2A1F">
              <w:rPr>
                <w:sz w:val="22"/>
                <w:szCs w:val="22"/>
              </w:rPr>
              <w:t xml:space="preserve"> </w:t>
            </w:r>
            <w:proofErr w:type="spellStart"/>
            <w:r w:rsidRPr="004B2A1F">
              <w:rPr>
                <w:sz w:val="22"/>
                <w:szCs w:val="22"/>
              </w:rPr>
              <w:t>агресії</w:t>
            </w:r>
            <w:proofErr w:type="spellEnd"/>
            <w:r w:rsidRPr="004B2A1F">
              <w:rPr>
                <w:sz w:val="22"/>
                <w:szCs w:val="22"/>
              </w:rPr>
              <w:t xml:space="preserve"> </w:t>
            </w:r>
            <w:proofErr w:type="spellStart"/>
            <w:r w:rsidRPr="004B2A1F">
              <w:rPr>
                <w:sz w:val="22"/>
                <w:szCs w:val="22"/>
              </w:rPr>
              <w:t>Російської</w:t>
            </w:r>
            <w:proofErr w:type="spellEnd"/>
            <w:r w:rsidRPr="004B2A1F">
              <w:rPr>
                <w:sz w:val="22"/>
                <w:szCs w:val="22"/>
              </w:rPr>
              <w:t xml:space="preserve"> </w:t>
            </w:r>
            <w:proofErr w:type="spellStart"/>
            <w:r w:rsidRPr="004B2A1F">
              <w:rPr>
                <w:sz w:val="22"/>
                <w:szCs w:val="22"/>
              </w:rPr>
              <w:t>Федерації</w:t>
            </w:r>
            <w:proofErr w:type="spellEnd"/>
            <w:r w:rsidRPr="004B2A1F">
              <w:rPr>
                <w:sz w:val="22"/>
                <w:szCs w:val="22"/>
              </w:rPr>
              <w:t>” (</w:t>
            </w:r>
            <w:proofErr w:type="spellStart"/>
            <w:r w:rsidRPr="004B2A1F">
              <w:rPr>
                <w:sz w:val="22"/>
                <w:szCs w:val="22"/>
              </w:rPr>
              <w:t>Офіційний</w:t>
            </w:r>
            <w:proofErr w:type="spellEnd"/>
            <w:r w:rsidRPr="004B2A1F">
              <w:rPr>
                <w:sz w:val="22"/>
                <w:szCs w:val="22"/>
              </w:rPr>
              <w:t xml:space="preserve"> </w:t>
            </w:r>
            <w:proofErr w:type="spellStart"/>
            <w:r w:rsidRPr="004B2A1F">
              <w:rPr>
                <w:sz w:val="22"/>
                <w:szCs w:val="22"/>
              </w:rPr>
              <w:t>вісник</w:t>
            </w:r>
            <w:proofErr w:type="spellEnd"/>
            <w:r w:rsidRPr="004B2A1F">
              <w:rPr>
                <w:sz w:val="22"/>
                <w:szCs w:val="22"/>
              </w:rPr>
              <w:t xml:space="preserve"> </w:t>
            </w:r>
            <w:proofErr w:type="spellStart"/>
            <w:r w:rsidRPr="004B2A1F">
              <w:rPr>
                <w:sz w:val="22"/>
                <w:szCs w:val="22"/>
              </w:rPr>
              <w:t>України</w:t>
            </w:r>
            <w:proofErr w:type="spellEnd"/>
            <w:r w:rsidRPr="004B2A1F">
              <w:rPr>
                <w:sz w:val="22"/>
                <w:szCs w:val="22"/>
              </w:rPr>
              <w:t xml:space="preserve">, 2023 р., № 46, ст. 2466), </w:t>
            </w:r>
            <w:proofErr w:type="spellStart"/>
            <w:r w:rsidRPr="004B2A1F">
              <w:rPr>
                <w:sz w:val="22"/>
                <w:szCs w:val="22"/>
              </w:rPr>
              <w:t>якщо</w:t>
            </w:r>
            <w:proofErr w:type="spellEnd"/>
            <w:r w:rsidRPr="004B2A1F">
              <w:rPr>
                <w:sz w:val="22"/>
                <w:szCs w:val="22"/>
              </w:rPr>
              <w:t xml:space="preserve"> </w:t>
            </w:r>
            <w:proofErr w:type="spellStart"/>
            <w:r w:rsidRPr="004B2A1F">
              <w:rPr>
                <w:sz w:val="22"/>
                <w:szCs w:val="22"/>
              </w:rPr>
              <w:t>розроблення</w:t>
            </w:r>
            <w:proofErr w:type="spellEnd"/>
            <w:r w:rsidRPr="004B2A1F">
              <w:rPr>
                <w:sz w:val="22"/>
                <w:szCs w:val="22"/>
              </w:rPr>
              <w:t xml:space="preserve"> </w:t>
            </w:r>
            <w:proofErr w:type="spellStart"/>
            <w:r w:rsidRPr="004B2A1F">
              <w:rPr>
                <w:sz w:val="22"/>
                <w:szCs w:val="22"/>
              </w:rPr>
              <w:t>проектної</w:t>
            </w:r>
            <w:proofErr w:type="spellEnd"/>
            <w:r w:rsidRPr="004B2A1F">
              <w:rPr>
                <w:sz w:val="22"/>
                <w:szCs w:val="22"/>
              </w:rPr>
              <w:t xml:space="preserve"> </w:t>
            </w:r>
            <w:proofErr w:type="spellStart"/>
            <w:r w:rsidRPr="004B2A1F">
              <w:rPr>
                <w:sz w:val="22"/>
                <w:szCs w:val="22"/>
              </w:rPr>
              <w:t>документації</w:t>
            </w:r>
            <w:proofErr w:type="spellEnd"/>
            <w:r w:rsidRPr="004B2A1F">
              <w:rPr>
                <w:sz w:val="22"/>
                <w:szCs w:val="22"/>
              </w:rPr>
              <w:t xml:space="preserve"> </w:t>
            </w:r>
            <w:proofErr w:type="spellStart"/>
            <w:r w:rsidRPr="004B2A1F">
              <w:rPr>
                <w:sz w:val="22"/>
                <w:szCs w:val="22"/>
              </w:rPr>
              <w:t>покладено</w:t>
            </w:r>
            <w:proofErr w:type="spellEnd"/>
            <w:r w:rsidRPr="004B2A1F">
              <w:rPr>
                <w:sz w:val="22"/>
                <w:szCs w:val="22"/>
              </w:rPr>
              <w:t xml:space="preserve"> на </w:t>
            </w:r>
            <w:proofErr w:type="spellStart"/>
            <w:r w:rsidRPr="004B2A1F">
              <w:rPr>
                <w:sz w:val="22"/>
                <w:szCs w:val="22"/>
              </w:rPr>
              <w:t>підрядника</w:t>
            </w:r>
            <w:proofErr w:type="spellEnd"/>
            <w:r w:rsidRPr="004B2A1F">
              <w:rPr>
                <w:sz w:val="22"/>
                <w:szCs w:val="22"/>
              </w:rPr>
              <w:t xml:space="preserve">, </w:t>
            </w:r>
            <w:proofErr w:type="spellStart"/>
            <w:r w:rsidRPr="004B2A1F">
              <w:rPr>
                <w:sz w:val="22"/>
                <w:szCs w:val="22"/>
              </w:rPr>
              <w:t>після</w:t>
            </w:r>
            <w:proofErr w:type="spellEnd"/>
            <w:r w:rsidRPr="004B2A1F">
              <w:rPr>
                <w:sz w:val="22"/>
                <w:szCs w:val="22"/>
              </w:rPr>
              <w:t xml:space="preserve"> </w:t>
            </w:r>
            <w:proofErr w:type="spellStart"/>
            <w:r w:rsidRPr="004B2A1F">
              <w:rPr>
                <w:sz w:val="22"/>
                <w:szCs w:val="22"/>
              </w:rPr>
              <w:t>проведення</w:t>
            </w:r>
            <w:proofErr w:type="spellEnd"/>
            <w:r w:rsidRPr="004B2A1F">
              <w:rPr>
                <w:sz w:val="22"/>
                <w:szCs w:val="22"/>
              </w:rPr>
              <w:t xml:space="preserve"> </w:t>
            </w:r>
            <w:proofErr w:type="spellStart"/>
            <w:r w:rsidRPr="004B2A1F">
              <w:rPr>
                <w:sz w:val="22"/>
                <w:szCs w:val="22"/>
              </w:rPr>
              <w:t>експертизи</w:t>
            </w:r>
            <w:proofErr w:type="spellEnd"/>
            <w:r w:rsidRPr="004B2A1F">
              <w:rPr>
                <w:sz w:val="22"/>
                <w:szCs w:val="22"/>
              </w:rPr>
              <w:t xml:space="preserve"> та </w:t>
            </w:r>
            <w:proofErr w:type="spellStart"/>
            <w:r w:rsidRPr="004B2A1F">
              <w:rPr>
                <w:sz w:val="22"/>
                <w:szCs w:val="22"/>
              </w:rPr>
              <w:t>затвердження</w:t>
            </w:r>
            <w:proofErr w:type="spellEnd"/>
            <w:r w:rsidRPr="004B2A1F">
              <w:rPr>
                <w:sz w:val="22"/>
                <w:szCs w:val="22"/>
              </w:rPr>
              <w:t xml:space="preserve"> </w:t>
            </w:r>
            <w:proofErr w:type="spellStart"/>
            <w:r w:rsidRPr="004B2A1F">
              <w:rPr>
                <w:sz w:val="22"/>
                <w:szCs w:val="22"/>
              </w:rPr>
              <w:t>проектної</w:t>
            </w:r>
            <w:proofErr w:type="spellEnd"/>
            <w:r w:rsidRPr="004B2A1F">
              <w:rPr>
                <w:sz w:val="22"/>
                <w:szCs w:val="22"/>
              </w:rPr>
              <w:t xml:space="preserve"> </w:t>
            </w:r>
            <w:proofErr w:type="spellStart"/>
            <w:r w:rsidRPr="004B2A1F">
              <w:rPr>
                <w:sz w:val="22"/>
                <w:szCs w:val="22"/>
              </w:rPr>
              <w:t>документації</w:t>
            </w:r>
            <w:proofErr w:type="spellEnd"/>
            <w:r w:rsidRPr="004B2A1F">
              <w:rPr>
                <w:sz w:val="22"/>
                <w:szCs w:val="22"/>
              </w:rPr>
              <w:t xml:space="preserve"> в </w:t>
            </w:r>
            <w:proofErr w:type="spellStart"/>
            <w:r w:rsidRPr="004B2A1F">
              <w:rPr>
                <w:sz w:val="22"/>
                <w:szCs w:val="22"/>
              </w:rPr>
              <w:t>установленому</w:t>
            </w:r>
            <w:proofErr w:type="spellEnd"/>
            <w:r w:rsidRPr="004B2A1F">
              <w:rPr>
                <w:sz w:val="22"/>
                <w:szCs w:val="22"/>
              </w:rPr>
              <w:t xml:space="preserve"> </w:t>
            </w:r>
            <w:proofErr w:type="spellStart"/>
            <w:r w:rsidRPr="004B2A1F">
              <w:rPr>
                <w:sz w:val="22"/>
                <w:szCs w:val="22"/>
              </w:rPr>
              <w:t>законодавством</w:t>
            </w:r>
            <w:proofErr w:type="spellEnd"/>
            <w:r w:rsidRPr="004B2A1F">
              <w:rPr>
                <w:sz w:val="22"/>
                <w:szCs w:val="22"/>
              </w:rPr>
              <w:t xml:space="preserve"> порядку.</w:t>
            </w:r>
          </w:p>
          <w:p w14:paraId="159251B9" w14:textId="77777777" w:rsidR="00736408" w:rsidRPr="008265E8" w:rsidRDefault="00736408" w:rsidP="00736408">
            <w:pPr>
              <w:pStyle w:val="rvps2"/>
              <w:shd w:val="clear" w:color="auto" w:fill="FFFFFF"/>
              <w:spacing w:before="0" w:beforeAutospacing="0" w:after="150" w:afterAutospacing="0"/>
              <w:ind w:firstLine="450"/>
              <w:jc w:val="both"/>
              <w:rPr>
                <w:sz w:val="22"/>
                <w:szCs w:val="22"/>
              </w:rPr>
            </w:pPr>
            <w:r w:rsidRPr="008265E8">
              <w:rPr>
                <w:sz w:val="22"/>
                <w:szCs w:val="22"/>
                <w:shd w:val="clear" w:color="auto" w:fill="FFFFFF"/>
              </w:rPr>
              <w:t xml:space="preserve">У </w:t>
            </w:r>
            <w:proofErr w:type="spellStart"/>
            <w:r w:rsidRPr="008265E8">
              <w:rPr>
                <w:sz w:val="22"/>
                <w:szCs w:val="22"/>
                <w:shd w:val="clear" w:color="auto" w:fill="FFFFFF"/>
              </w:rPr>
              <w:t>разі</w:t>
            </w:r>
            <w:proofErr w:type="spellEnd"/>
            <w:r w:rsidRPr="008265E8">
              <w:rPr>
                <w:sz w:val="22"/>
                <w:szCs w:val="22"/>
                <w:shd w:val="clear" w:color="auto" w:fill="FFFFFF"/>
              </w:rPr>
              <w:t xml:space="preserve">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w:t>
            </w:r>
            <w:proofErr w:type="spellStart"/>
            <w:r w:rsidRPr="008265E8">
              <w:rPr>
                <w:sz w:val="22"/>
                <w:szCs w:val="22"/>
                <w:shd w:val="clear" w:color="auto" w:fill="FFFFFF"/>
              </w:rPr>
              <w:t>істотних</w:t>
            </w:r>
            <w:proofErr w:type="spellEnd"/>
            <w:r w:rsidRPr="008265E8">
              <w:rPr>
                <w:sz w:val="22"/>
                <w:szCs w:val="22"/>
                <w:shd w:val="clear" w:color="auto" w:fill="FFFFFF"/>
              </w:rPr>
              <w:t xml:space="preserve"> умов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у </w:t>
            </w:r>
            <w:proofErr w:type="spellStart"/>
            <w:r w:rsidRPr="008265E8">
              <w:rPr>
                <w:sz w:val="22"/>
                <w:szCs w:val="22"/>
                <w:shd w:val="clear" w:color="auto" w:fill="FFFFFF"/>
              </w:rPr>
              <w:t>випадках</w:t>
            </w:r>
            <w:proofErr w:type="spellEnd"/>
            <w:r w:rsidRPr="008265E8">
              <w:rPr>
                <w:sz w:val="22"/>
                <w:szCs w:val="22"/>
                <w:shd w:val="clear" w:color="auto" w:fill="FFFFFF"/>
              </w:rPr>
              <w:t xml:space="preserve">, </w:t>
            </w:r>
            <w:proofErr w:type="spellStart"/>
            <w:r w:rsidRPr="008265E8">
              <w:rPr>
                <w:sz w:val="22"/>
                <w:szCs w:val="22"/>
                <w:shd w:val="clear" w:color="auto" w:fill="FFFFFF"/>
              </w:rPr>
              <w:t>передбачених</w:t>
            </w:r>
            <w:proofErr w:type="spellEnd"/>
            <w:r w:rsidRPr="008265E8">
              <w:rPr>
                <w:sz w:val="22"/>
                <w:szCs w:val="22"/>
                <w:shd w:val="clear" w:color="auto" w:fill="FFFFFF"/>
              </w:rPr>
              <w:t xml:space="preserve"> </w:t>
            </w:r>
            <w:proofErr w:type="spellStart"/>
            <w:r w:rsidRPr="008265E8">
              <w:rPr>
                <w:sz w:val="22"/>
                <w:szCs w:val="22"/>
                <w:shd w:val="clear" w:color="auto" w:fill="FFFFFF"/>
              </w:rPr>
              <w:t>цим</w:t>
            </w:r>
            <w:proofErr w:type="spellEnd"/>
            <w:r w:rsidRPr="008265E8">
              <w:rPr>
                <w:sz w:val="22"/>
                <w:szCs w:val="22"/>
                <w:shd w:val="clear" w:color="auto" w:fill="FFFFFF"/>
              </w:rPr>
              <w:t xml:space="preserve"> пунктом, </w:t>
            </w:r>
            <w:proofErr w:type="spellStart"/>
            <w:r w:rsidRPr="008265E8">
              <w:rPr>
                <w:sz w:val="22"/>
                <w:szCs w:val="22"/>
                <w:shd w:val="clear" w:color="auto" w:fill="FFFFFF"/>
              </w:rPr>
              <w:t>замовник</w:t>
            </w:r>
            <w:proofErr w:type="spellEnd"/>
            <w:r w:rsidRPr="008265E8">
              <w:rPr>
                <w:sz w:val="22"/>
                <w:szCs w:val="22"/>
                <w:shd w:val="clear" w:color="auto" w:fill="FFFFFF"/>
              </w:rPr>
              <w:t xml:space="preserve"> </w:t>
            </w:r>
            <w:proofErr w:type="spellStart"/>
            <w:r w:rsidRPr="008265E8">
              <w:rPr>
                <w:sz w:val="22"/>
                <w:szCs w:val="22"/>
                <w:shd w:val="clear" w:color="auto" w:fill="FFFFFF"/>
              </w:rPr>
              <w:t>обов’язково</w:t>
            </w:r>
            <w:proofErr w:type="spellEnd"/>
            <w:r w:rsidRPr="008265E8">
              <w:rPr>
                <w:sz w:val="22"/>
                <w:szCs w:val="22"/>
                <w:shd w:val="clear" w:color="auto" w:fill="FFFFFF"/>
              </w:rPr>
              <w:t xml:space="preserve"> </w:t>
            </w:r>
            <w:proofErr w:type="spellStart"/>
            <w:r w:rsidRPr="008265E8">
              <w:rPr>
                <w:sz w:val="22"/>
                <w:szCs w:val="22"/>
                <w:shd w:val="clear" w:color="auto" w:fill="FFFFFF"/>
              </w:rPr>
              <w:t>оприлюднює</w:t>
            </w:r>
            <w:proofErr w:type="spellEnd"/>
            <w:r w:rsidRPr="008265E8">
              <w:rPr>
                <w:sz w:val="22"/>
                <w:szCs w:val="22"/>
                <w:shd w:val="clear" w:color="auto" w:fill="FFFFFF"/>
              </w:rPr>
              <w:t xml:space="preserve"> </w:t>
            </w:r>
            <w:proofErr w:type="spellStart"/>
            <w:r w:rsidRPr="008265E8">
              <w:rPr>
                <w:sz w:val="22"/>
                <w:szCs w:val="22"/>
                <w:shd w:val="clear" w:color="auto" w:fill="FFFFFF"/>
              </w:rPr>
              <w:t>повідомлення</w:t>
            </w:r>
            <w:proofErr w:type="spellEnd"/>
            <w:r w:rsidRPr="008265E8">
              <w:rPr>
                <w:sz w:val="22"/>
                <w:szCs w:val="22"/>
                <w:shd w:val="clear" w:color="auto" w:fill="FFFFFF"/>
              </w:rPr>
              <w:t xml:space="preserve"> про </w:t>
            </w:r>
            <w:proofErr w:type="spellStart"/>
            <w:r w:rsidRPr="008265E8">
              <w:rPr>
                <w:sz w:val="22"/>
                <w:szCs w:val="22"/>
                <w:shd w:val="clear" w:color="auto" w:fill="FFFFFF"/>
              </w:rPr>
              <w:t>внесення</w:t>
            </w:r>
            <w:proofErr w:type="spellEnd"/>
            <w:r w:rsidRPr="008265E8">
              <w:rPr>
                <w:sz w:val="22"/>
                <w:szCs w:val="22"/>
                <w:shd w:val="clear" w:color="auto" w:fill="FFFFFF"/>
              </w:rPr>
              <w:t xml:space="preserve"> </w:t>
            </w:r>
            <w:proofErr w:type="spellStart"/>
            <w:r w:rsidRPr="008265E8">
              <w:rPr>
                <w:sz w:val="22"/>
                <w:szCs w:val="22"/>
                <w:shd w:val="clear" w:color="auto" w:fill="FFFFFF"/>
              </w:rPr>
              <w:t>змін</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та </w:t>
            </w:r>
            <w:proofErr w:type="spellStart"/>
            <w:r w:rsidRPr="008265E8">
              <w:rPr>
                <w:sz w:val="22"/>
                <w:szCs w:val="22"/>
                <w:shd w:val="clear" w:color="auto" w:fill="FFFFFF"/>
              </w:rPr>
              <w:t>зміни</w:t>
            </w:r>
            <w:proofErr w:type="spellEnd"/>
            <w:r w:rsidRPr="008265E8">
              <w:rPr>
                <w:sz w:val="22"/>
                <w:szCs w:val="22"/>
                <w:shd w:val="clear" w:color="auto" w:fill="FFFFFF"/>
              </w:rPr>
              <w:t xml:space="preserve"> до договору про </w:t>
            </w:r>
            <w:proofErr w:type="spellStart"/>
            <w:r w:rsidRPr="008265E8">
              <w:rPr>
                <w:sz w:val="22"/>
                <w:szCs w:val="22"/>
                <w:shd w:val="clear" w:color="auto" w:fill="FFFFFF"/>
              </w:rPr>
              <w:t>закупівлю</w:t>
            </w:r>
            <w:proofErr w:type="spellEnd"/>
            <w:r w:rsidRPr="008265E8">
              <w:rPr>
                <w:sz w:val="22"/>
                <w:szCs w:val="22"/>
                <w:shd w:val="clear" w:color="auto" w:fill="FFFFFF"/>
              </w:rPr>
              <w:t xml:space="preserve"> </w:t>
            </w:r>
            <w:proofErr w:type="spellStart"/>
            <w:r w:rsidRPr="008265E8">
              <w:rPr>
                <w:sz w:val="22"/>
                <w:szCs w:val="22"/>
                <w:shd w:val="clear" w:color="auto" w:fill="FFFFFF"/>
              </w:rPr>
              <w:t>відповідно</w:t>
            </w:r>
            <w:proofErr w:type="spellEnd"/>
            <w:r w:rsidRPr="008265E8">
              <w:rPr>
                <w:sz w:val="22"/>
                <w:szCs w:val="22"/>
                <w:shd w:val="clear" w:color="auto" w:fill="FFFFFF"/>
              </w:rPr>
              <w:t xml:space="preserve"> до </w:t>
            </w:r>
            <w:proofErr w:type="spellStart"/>
            <w:r w:rsidRPr="008265E8">
              <w:rPr>
                <w:sz w:val="22"/>
                <w:szCs w:val="22"/>
                <w:shd w:val="clear" w:color="auto" w:fill="FFFFFF"/>
              </w:rPr>
              <w:t>вимог</w:t>
            </w:r>
            <w:proofErr w:type="spellEnd"/>
            <w:r w:rsidRPr="008265E8">
              <w:rPr>
                <w:sz w:val="22"/>
                <w:szCs w:val="22"/>
                <w:shd w:val="clear" w:color="auto" w:fill="FFFFFF"/>
              </w:rPr>
              <w:t> </w:t>
            </w:r>
            <w:hyperlink r:id="rId44" w:tgtFrame="_blank" w:history="1">
              <w:r w:rsidRPr="008265E8">
                <w:rPr>
                  <w:rStyle w:val="a9"/>
                  <w:sz w:val="22"/>
                  <w:szCs w:val="22"/>
                  <w:shd w:val="clear" w:color="auto" w:fill="FFFFFF"/>
                </w:rPr>
                <w:t>Закону</w:t>
              </w:r>
            </w:hyperlink>
            <w:r w:rsidRPr="008265E8">
              <w:rPr>
                <w:sz w:val="22"/>
                <w:szCs w:val="22"/>
                <w:shd w:val="clear" w:color="auto" w:fill="FFFFFF"/>
              </w:rPr>
              <w:t xml:space="preserve"> з </w:t>
            </w:r>
            <w:proofErr w:type="spellStart"/>
            <w:r w:rsidRPr="008265E8">
              <w:rPr>
                <w:sz w:val="22"/>
                <w:szCs w:val="22"/>
                <w:shd w:val="clear" w:color="auto" w:fill="FFFFFF"/>
              </w:rPr>
              <w:t>урахуванням</w:t>
            </w:r>
            <w:proofErr w:type="spellEnd"/>
            <w:r w:rsidRPr="008265E8">
              <w:rPr>
                <w:sz w:val="22"/>
                <w:szCs w:val="22"/>
                <w:shd w:val="clear" w:color="auto" w:fill="FFFFFF"/>
              </w:rPr>
              <w:t xml:space="preserve"> </w:t>
            </w:r>
            <w:proofErr w:type="spellStart"/>
            <w:r w:rsidRPr="008265E8">
              <w:rPr>
                <w:sz w:val="22"/>
                <w:szCs w:val="22"/>
                <w:shd w:val="clear" w:color="auto" w:fill="FFFFFF"/>
              </w:rPr>
              <w:t>цих</w:t>
            </w:r>
            <w:proofErr w:type="spellEnd"/>
            <w:r w:rsidRPr="008265E8">
              <w:rPr>
                <w:sz w:val="22"/>
                <w:szCs w:val="22"/>
                <w:shd w:val="clear" w:color="auto" w:fill="FFFFFF"/>
              </w:rPr>
              <w:t xml:space="preserve"> </w:t>
            </w:r>
            <w:proofErr w:type="spellStart"/>
            <w:r w:rsidRPr="008265E8">
              <w:rPr>
                <w:sz w:val="22"/>
                <w:szCs w:val="22"/>
                <w:shd w:val="clear" w:color="auto" w:fill="FFFFFF"/>
              </w:rPr>
              <w:t>особливостей</w:t>
            </w:r>
            <w:proofErr w:type="spellEnd"/>
            <w:r w:rsidRPr="008265E8">
              <w:rPr>
                <w:sz w:val="22"/>
                <w:szCs w:val="22"/>
                <w:shd w:val="clear" w:color="auto" w:fill="FFFFFF"/>
              </w:rPr>
              <w:t>.</w:t>
            </w:r>
          </w:p>
          <w:p w14:paraId="2955D87C"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5D5EE250"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45" w:anchor="n444" w:history="1">
              <w:r w:rsidRPr="00D70F24">
                <w:rPr>
                  <w:rStyle w:val="a9"/>
                  <w:sz w:val="22"/>
                  <w:szCs w:val="22"/>
                </w:rPr>
                <w:t>пунктом 5</w:t>
              </w:r>
            </w:hyperlink>
            <w:r w:rsidRPr="00D70F24">
              <w:rPr>
                <w:sz w:val="22"/>
                <w:szCs w:val="22"/>
                <w:lang w:val="uk-UA"/>
              </w:rPr>
              <w:t> цих особливостей;</w:t>
            </w:r>
          </w:p>
          <w:p w14:paraId="1C1D0C0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46" w:anchor="n505" w:history="1">
              <w:r w:rsidRPr="00D70F24">
                <w:rPr>
                  <w:rStyle w:val="a9"/>
                  <w:sz w:val="22"/>
                  <w:szCs w:val="22"/>
                </w:rPr>
                <w:t>пункту 18</w:t>
              </w:r>
            </w:hyperlink>
            <w:r w:rsidRPr="00D70F24">
              <w:rPr>
                <w:sz w:val="22"/>
                <w:szCs w:val="22"/>
                <w:lang w:val="uk-UA"/>
              </w:rPr>
              <w:t> цих особливостей;</w:t>
            </w:r>
          </w:p>
          <w:p w14:paraId="216330C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47" w:anchor="n1284" w:tgtFrame="_blank" w:history="1">
              <w:proofErr w:type="spellStart"/>
              <w:r w:rsidRPr="00D70F24">
                <w:rPr>
                  <w:rStyle w:val="a9"/>
                  <w:sz w:val="22"/>
                  <w:szCs w:val="22"/>
                </w:rPr>
                <w:t>статті</w:t>
              </w:r>
              <w:proofErr w:type="spellEnd"/>
              <w:r w:rsidRPr="00D70F24">
                <w:rPr>
                  <w:rStyle w:val="a9"/>
                  <w:sz w:val="22"/>
                  <w:szCs w:val="22"/>
                </w:rPr>
                <w:t xml:space="preserve"> 18</w:t>
              </w:r>
            </w:hyperlink>
            <w:r w:rsidRPr="00D70F24">
              <w:rPr>
                <w:sz w:val="22"/>
                <w:szCs w:val="22"/>
                <w:lang w:val="uk-UA"/>
              </w:rPr>
              <w:t> Закону та цих особливостей;</w:t>
            </w:r>
          </w:p>
          <w:p w14:paraId="7552F9A9"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48" w:anchor="n638" w:history="1">
              <w:r w:rsidRPr="00D70F24">
                <w:rPr>
                  <w:rStyle w:val="a9"/>
                  <w:sz w:val="22"/>
                  <w:szCs w:val="22"/>
                  <w:lang w:val="uk-UA"/>
                </w:rPr>
                <w:t>абзацами третім</w:t>
              </w:r>
            </w:hyperlink>
            <w:r w:rsidRPr="00D70F24">
              <w:rPr>
                <w:sz w:val="22"/>
                <w:szCs w:val="22"/>
                <w:lang w:val="uk-UA"/>
              </w:rPr>
              <w:t> та </w:t>
            </w:r>
            <w:hyperlink r:id="rId49" w:anchor="n639" w:history="1">
              <w:r w:rsidRPr="00D70F24">
                <w:rPr>
                  <w:rStyle w:val="a9"/>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0" w:anchor="n1284" w:tgtFrame="_blank" w:history="1">
              <w:r w:rsidRPr="00D70F24">
                <w:rPr>
                  <w:rStyle w:val="a9"/>
                  <w:sz w:val="22"/>
                  <w:szCs w:val="22"/>
                  <w:lang w:val="uk-UA"/>
                </w:rPr>
                <w:t>статті 18</w:t>
              </w:r>
            </w:hyperlink>
            <w:r w:rsidRPr="00D70F24">
              <w:rPr>
                <w:sz w:val="22"/>
                <w:szCs w:val="22"/>
                <w:lang w:val="uk-UA"/>
              </w:rPr>
              <w:t> Закону з урахуванням цих особливостей;</w:t>
            </w:r>
          </w:p>
          <w:p w14:paraId="0B40D184"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0B27803" w14:textId="77777777" w:rsidR="00736408" w:rsidRPr="00D70F24" w:rsidRDefault="00736408" w:rsidP="00736408">
            <w:pPr>
              <w:spacing w:after="0" w:line="240" w:lineRule="auto"/>
              <w:ind w:right="-180"/>
              <w:rPr>
                <w:rFonts w:ascii="Times New Roman" w:eastAsia="Times New Roman" w:hAnsi="Times New Roman"/>
                <w:b/>
                <w:lang w:val="uk-UA" w:eastAsia="ru-RU"/>
              </w:rPr>
            </w:pPr>
            <w:r w:rsidRPr="00B80F36">
              <w:rPr>
                <w:rFonts w:ascii="Times New Roman" w:eastAsia="Times New Roman" w:hAnsi="Times New Roman"/>
                <w:b/>
                <w:bCs/>
                <w:lang w:val="uk-UA" w:eastAsia="ru-RU"/>
              </w:rPr>
              <w:t>Проект договору</w:t>
            </w:r>
            <w:r w:rsidRPr="00B80F36">
              <w:rPr>
                <w:rFonts w:ascii="Times New Roman" w:eastAsia="Times New Roman" w:hAnsi="Times New Roman"/>
                <w:lang w:val="uk-UA" w:eastAsia="ru-RU"/>
              </w:rPr>
              <w:t xml:space="preserve"> про закупівлю, який </w:t>
            </w:r>
            <w:r w:rsidRPr="00B80F36">
              <w:rPr>
                <w:rFonts w:ascii="Times New Roman" w:eastAsia="Times New Roman" w:hAnsi="Times New Roman"/>
                <w:lang w:val="uk-UA" w:eastAsia="uk-UA"/>
              </w:rPr>
              <w:t xml:space="preserve">буде укладено з переможцем </w:t>
            </w:r>
            <w:r w:rsidRPr="00B80F36">
              <w:rPr>
                <w:rFonts w:ascii="Times New Roman" w:eastAsia="Times New Roman" w:hAnsi="Times New Roman"/>
                <w:lang w:val="uk-UA" w:eastAsia="ru-RU"/>
              </w:rPr>
              <w:t xml:space="preserve">передбачений </w:t>
            </w:r>
            <w:r w:rsidRPr="00B80F36">
              <w:rPr>
                <w:rFonts w:ascii="Times New Roman" w:eastAsia="Times New Roman" w:hAnsi="Times New Roman"/>
                <w:b/>
                <w:bCs/>
                <w:lang w:val="uk-UA" w:eastAsia="ru-RU"/>
              </w:rPr>
              <w:t>додатком №3</w:t>
            </w:r>
            <w:r w:rsidRPr="00B80F36">
              <w:rPr>
                <w:rFonts w:ascii="Times New Roman" w:eastAsia="Times New Roman" w:hAnsi="Times New Roman"/>
                <w:lang w:val="uk-UA" w:eastAsia="ru-RU"/>
              </w:rPr>
              <w:t xml:space="preserve"> до </w:t>
            </w:r>
            <w:r w:rsidRPr="00D70F24">
              <w:rPr>
                <w:rFonts w:ascii="Times New Roman" w:eastAsia="Times New Roman" w:hAnsi="Times New Roman"/>
                <w:lang w:val="uk-UA" w:eastAsia="ru-RU"/>
              </w:rPr>
              <w:t xml:space="preserve">цієї документації. </w:t>
            </w:r>
          </w:p>
          <w:p w14:paraId="69B2FABB" w14:textId="77777777" w:rsidR="00736408" w:rsidRDefault="00736408" w:rsidP="00736408">
            <w:pPr>
              <w:spacing w:after="0" w:line="240" w:lineRule="auto"/>
              <w:ind w:right="-180"/>
              <w:jc w:val="both"/>
              <w:rPr>
                <w:rFonts w:ascii="Times New Roman" w:hAnsi="Times New Roman"/>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
          <w:p w14:paraId="1249CA81" w14:textId="77777777" w:rsidR="00736408" w:rsidRPr="00D70F24" w:rsidRDefault="00736408" w:rsidP="00736408">
            <w:pPr>
              <w:spacing w:after="0" w:line="240" w:lineRule="auto"/>
              <w:ind w:right="-180"/>
              <w:jc w:val="both"/>
              <w:rPr>
                <w:rFonts w:ascii="Times New Roman" w:hAnsi="Times New Roman"/>
                <w:i/>
                <w:lang w:eastAsia="uk-UA"/>
              </w:rPr>
            </w:pP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736408" w:rsidRPr="00BF7447" w14:paraId="24C6938F" w14:textId="77777777" w:rsidTr="00736408">
        <w:trPr>
          <w:trHeight w:val="520"/>
          <w:jc w:val="center"/>
        </w:trPr>
        <w:tc>
          <w:tcPr>
            <w:tcW w:w="532" w:type="dxa"/>
          </w:tcPr>
          <w:p w14:paraId="416ECF41"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5311C76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6C1ABB1D" w14:textId="77777777" w:rsidR="00736408" w:rsidRPr="00015EF0" w:rsidRDefault="00736408" w:rsidP="00736408">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5889306F"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2213F78E"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730CC545"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4BF8DB3B"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24FF4751"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705FC2F1" w14:textId="77777777" w:rsidR="00736408" w:rsidRPr="00015EF0" w:rsidRDefault="00736408" w:rsidP="00736408">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w:t>
            </w:r>
            <w:r>
              <w:rPr>
                <w:rFonts w:ascii="Times New Roman" w:hAnsi="Times New Roman" w:cs="Times New Roman"/>
                <w:color w:val="auto"/>
                <w:lang w:val="uk-UA"/>
              </w:rPr>
              <w:t>є</w:t>
            </w:r>
            <w:proofErr w:type="spellStart"/>
            <w:r w:rsidRPr="00015EF0">
              <w:rPr>
                <w:rFonts w:ascii="Times New Roman" w:hAnsi="Times New Roman" w:cs="Times New Roman"/>
                <w:color w:val="auto"/>
              </w:rPr>
              <w:t>кт</w:t>
            </w:r>
            <w:proofErr w:type="spellEnd"/>
            <w:r w:rsidRPr="00015EF0">
              <w:rPr>
                <w:rFonts w:ascii="Times New Roman" w:hAnsi="Times New Roman" w:cs="Times New Roman"/>
                <w:color w:val="auto"/>
              </w:rPr>
              <w:t xml:space="preserve"> договору</w:t>
            </w:r>
            <w:r w:rsidRPr="00015EF0">
              <w:rPr>
                <w:rFonts w:ascii="Times New Roman" w:hAnsi="Times New Roman" w:cs="Times New Roman"/>
                <w:color w:val="auto"/>
                <w:lang w:val="uk-UA"/>
              </w:rPr>
              <w:t>.</w:t>
            </w:r>
          </w:p>
        </w:tc>
      </w:tr>
      <w:tr w:rsidR="00736408" w:rsidRPr="00BF7447" w14:paraId="0E47CD8C" w14:textId="77777777" w:rsidTr="00736408">
        <w:trPr>
          <w:trHeight w:val="520"/>
          <w:jc w:val="center"/>
        </w:trPr>
        <w:tc>
          <w:tcPr>
            <w:tcW w:w="532" w:type="dxa"/>
            <w:shd w:val="clear" w:color="auto" w:fill="auto"/>
          </w:tcPr>
          <w:p w14:paraId="7117A01A"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lastRenderedPageBreak/>
              <w:t>5</w:t>
            </w:r>
          </w:p>
        </w:tc>
        <w:tc>
          <w:tcPr>
            <w:tcW w:w="2744" w:type="dxa"/>
            <w:shd w:val="clear" w:color="auto" w:fill="auto"/>
          </w:tcPr>
          <w:p w14:paraId="3265E667"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0A44D90F" w14:textId="77777777" w:rsidR="00736408" w:rsidRPr="00BF7447" w:rsidRDefault="00736408" w:rsidP="00736408">
            <w:pPr>
              <w:pStyle w:val="a4"/>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736408" w:rsidRPr="00BF7447" w14:paraId="479DFADC" w14:textId="77777777" w:rsidTr="00736408">
        <w:trPr>
          <w:trHeight w:val="368"/>
          <w:jc w:val="center"/>
        </w:trPr>
        <w:tc>
          <w:tcPr>
            <w:tcW w:w="532" w:type="dxa"/>
          </w:tcPr>
          <w:p w14:paraId="73A53711"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tcPr>
          <w:p w14:paraId="243E84C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D77CA71" w14:textId="77777777" w:rsidR="00736408" w:rsidRPr="00BF7447" w:rsidRDefault="00736408" w:rsidP="00736408">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12ADB167" w14:textId="77777777" w:rsidR="00736408" w:rsidRPr="00811F2B" w:rsidRDefault="00736408" w:rsidP="00736408">
      <w:pPr>
        <w:rPr>
          <w:rFonts w:ascii="Times New Roman" w:eastAsia="Times New Roman" w:hAnsi="Times New Roman"/>
          <w:b/>
          <w:i/>
          <w:lang w:val="uk-UA" w:eastAsia="uk-UA"/>
        </w:rPr>
      </w:pPr>
    </w:p>
    <w:p w14:paraId="2C7B69FA" w14:textId="77777777" w:rsidR="00736408" w:rsidRDefault="00736408" w:rsidP="00736408">
      <w:pPr>
        <w:rPr>
          <w:rFonts w:ascii="Times New Roman" w:eastAsia="Times New Roman" w:hAnsi="Times New Roman"/>
          <w:b/>
          <w:i/>
          <w:sz w:val="24"/>
          <w:szCs w:val="24"/>
          <w:lang w:val="uk-UA" w:eastAsia="uk-UA"/>
        </w:rPr>
      </w:pPr>
      <w:bookmarkStart w:id="131" w:name="_Hlk152856395"/>
      <w:bookmarkStart w:id="132" w:name="_Hlk125457498"/>
    </w:p>
    <w:p w14:paraId="159D6015" w14:textId="77777777"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bookmarkStart w:id="133" w:name="_Hlk166576378"/>
    </w:p>
    <w:p w14:paraId="517BCB50" w14:textId="046A80EE"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p>
    <w:p w14:paraId="04E0DCEE" w14:textId="4188439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39668CA" w14:textId="5C3ED68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1B84437" w14:textId="451DF00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88D6AA6" w14:textId="544127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29C6C6B" w14:textId="25F82AC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C8DC8F8" w14:textId="2663A02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70475CD" w14:textId="61280DB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8A21F6F" w14:textId="5E9CC0E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EA09CF5" w14:textId="32B22A5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80EFC15" w14:textId="71E99F79"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97C9E3" w14:textId="1C28D6B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5C20EBC" w14:textId="60BC1D7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BC3FA0F" w14:textId="185CED6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00BC3EF" w14:textId="1E6880E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2669B9" w14:textId="1EB2BA72"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9A771E4" w14:textId="37C926C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AE23A53" w14:textId="13E4504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8E9851F" w14:textId="71A4C65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95A97EE" w14:textId="03835D8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1A6E1BF" w14:textId="5A2F4BF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381BB3C" w14:textId="02F8E6B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1B7758A" w14:textId="1624E31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027A293" w14:textId="2B94990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EBE664B" w14:textId="69674E8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B3C2726" w14:textId="0DB6A6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3256529" w14:textId="3CA6AAB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0EFF9A2" w14:textId="71489CC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09B48CB1" w14:textId="6E860D8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7C21331" w14:textId="5B67112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C09AA2F" w14:textId="39D29C9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FCD8286" w14:textId="6A1547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D6C1230" w14:textId="4602A0D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DE0428C" w14:textId="4F65DFC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246DD4A" w14:textId="43A42D5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0C6CF539" w14:textId="4B08342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4C632C3" w14:textId="12960DDA"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69D5580" w14:textId="77777777" w:rsidR="00736408" w:rsidRDefault="00736408" w:rsidP="007D709F">
      <w:pPr>
        <w:widowControl w:val="0"/>
        <w:spacing w:after="0" w:line="240" w:lineRule="auto"/>
        <w:ind w:right="-2"/>
        <w:rPr>
          <w:rFonts w:ascii="Times New Roman" w:eastAsia="Times New Roman" w:hAnsi="Times New Roman"/>
          <w:b/>
          <w:i/>
          <w:lang w:val="uk-UA" w:eastAsia="uk-UA"/>
        </w:rPr>
      </w:pPr>
    </w:p>
    <w:p w14:paraId="0CE61267"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p>
    <w:p w14:paraId="715CB97B"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bookmarkStart w:id="134" w:name="_Hlk210050623"/>
    </w:p>
    <w:p w14:paraId="0D448924"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194DDB75" w14:textId="77777777" w:rsidR="00736408" w:rsidRDefault="00736408" w:rsidP="00736408">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AE8E5E1" w14:textId="77777777" w:rsidR="00736408" w:rsidRPr="00F11D49" w:rsidRDefault="00736408" w:rsidP="00736408">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33C7C26E"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17AB9B3"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bookmarkEnd w:id="131"/>
    <w:p w14:paraId="2C32C34C"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27B081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34F206C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3FB423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927C864"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63F75B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B9337E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D49DFF"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CBDE387"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BCE8C1B"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DE1CE63"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r>
        <w:rPr>
          <w:rFonts w:ascii="Times New Roman" w:eastAsia="Times New Roman" w:hAnsi="Times New Roman"/>
          <w:lang w:val="uk-UA" w:eastAsia="he-IL" w:bidi="he-IL"/>
        </w:rPr>
        <w:t>_______________</w:t>
      </w:r>
    </w:p>
    <w:p w14:paraId="7AB778FD"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A30C1">
        <w:rPr>
          <w:rFonts w:ascii="Times New Roman" w:eastAsia="Times New Roman" w:hAnsi="Times New Roman"/>
          <w:lang w:val="uk-UA" w:eastAsia="ru-RU"/>
        </w:rPr>
        <w:t>_________________________________________</w:t>
      </w:r>
      <w:r>
        <w:rPr>
          <w:rFonts w:ascii="Times New Roman" w:eastAsia="Times New Roman" w:hAnsi="Times New Roman"/>
          <w:lang w:val="uk-UA" w:eastAsia="ru-RU"/>
        </w:rPr>
        <w:t>_______________</w:t>
      </w:r>
      <w:r w:rsidRPr="006A30C1">
        <w:rPr>
          <w:rFonts w:ascii="Times New Roman" w:eastAsia="Times New Roman" w:hAnsi="Times New Roman"/>
          <w:color w:val="FF0000"/>
          <w:lang w:val="uk-UA" w:eastAsia="ru-RU"/>
        </w:rPr>
        <w:t xml:space="preserve"> </w:t>
      </w:r>
      <w:r w:rsidRPr="00442F86">
        <w:rPr>
          <w:rFonts w:ascii="Times New Roman" w:eastAsia="Times New Roman" w:hAnsi="Times New Roman"/>
          <w:color w:val="FF0000"/>
          <w:u w:val="single"/>
          <w:lang w:val="uk-UA" w:eastAsia="ru-RU"/>
        </w:rPr>
        <w:t xml:space="preserve">            </w:t>
      </w:r>
    </w:p>
    <w:p w14:paraId="6BA9779F"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________________________________________</w:t>
      </w:r>
      <w:r w:rsidRPr="00476623">
        <w:rPr>
          <w:rFonts w:ascii="Times New Roman" w:eastAsia="Times New Roman" w:hAnsi="Times New Roman"/>
          <w:u w:val="single"/>
          <w:lang w:val="uk-UA" w:eastAsia="ru-RU"/>
        </w:rPr>
        <w:t xml:space="preserve"> </w:t>
      </w:r>
    </w:p>
    <w:p w14:paraId="5F5EF66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591F15E5" w14:textId="77777777" w:rsidR="00736408" w:rsidRPr="00476623" w:rsidRDefault="00736408" w:rsidP="00736408">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1897DB8B" w14:textId="77777777" w:rsidR="00736408" w:rsidRPr="00476623" w:rsidRDefault="00736408" w:rsidP="00736408">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4CE25D0"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38D4686"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DD751BB"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8673E9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BD9D20B"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E5BD500" w14:textId="77777777" w:rsidR="00736408" w:rsidRPr="00476623" w:rsidRDefault="00736408" w:rsidP="0073640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34073525" w14:textId="77777777" w:rsidR="00736408" w:rsidRDefault="00736408" w:rsidP="00736408">
      <w:pPr>
        <w:pStyle w:val="af6"/>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bookmarkEnd w:id="134"/>
    <w:p w14:paraId="138EA59C" w14:textId="77777777" w:rsidR="00736408" w:rsidRDefault="00736408" w:rsidP="00736408">
      <w:pPr>
        <w:pStyle w:val="af6"/>
        <w:jc w:val="both"/>
        <w:rPr>
          <w:b/>
          <w:bCs/>
          <w:noProof/>
          <w:lang w:val="uk-UA"/>
        </w:rPr>
      </w:pPr>
    </w:p>
    <w:p w14:paraId="6E097528" w14:textId="77777777" w:rsidR="00736408" w:rsidRPr="00DD75C2" w:rsidRDefault="00736408" w:rsidP="00736408">
      <w:pPr>
        <w:pStyle w:val="af6"/>
        <w:jc w:val="both"/>
        <w:rPr>
          <w:b/>
          <w:bCs/>
          <w:noProof/>
          <w:lang w:val="uk-UA"/>
        </w:rPr>
      </w:pPr>
    </w:p>
    <w:p w14:paraId="7BE06BA6" w14:textId="77777777" w:rsidR="00736408" w:rsidRPr="00A248CD" w:rsidRDefault="00736408" w:rsidP="00736408">
      <w:pPr>
        <w:widowControl w:val="0"/>
        <w:spacing w:after="0" w:line="240" w:lineRule="auto"/>
        <w:ind w:right="-2"/>
        <w:jc w:val="right"/>
        <w:rPr>
          <w:rFonts w:ascii="Times New Roman" w:eastAsia="Times New Roman" w:hAnsi="Times New Roman"/>
          <w:b/>
          <w:bCs/>
          <w:i/>
          <w:lang w:val="uk-UA" w:eastAsia="ru-RU"/>
        </w:rPr>
      </w:pPr>
      <w:bookmarkStart w:id="135" w:name="_Hlk166576437"/>
      <w:bookmarkStart w:id="136" w:name="_Hlk210050680"/>
      <w:bookmarkStart w:id="137" w:name="_Hlk152856448"/>
      <w:bookmarkEnd w:id="133"/>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B8EC3B3" w14:textId="77777777" w:rsidR="00736408" w:rsidRPr="003847F2" w:rsidRDefault="00736408" w:rsidP="00736408">
      <w:pPr>
        <w:widowControl w:val="0"/>
        <w:outlineLvl w:val="0"/>
        <w:rPr>
          <w:rFonts w:ascii="Times New Roman" w:hAnsi="Times New Roman"/>
          <w:b/>
          <w:color w:val="000000"/>
          <w:sz w:val="24"/>
          <w:szCs w:val="24"/>
          <w:lang w:val="uk-UA"/>
        </w:rPr>
      </w:pPr>
    </w:p>
    <w:p w14:paraId="78D26F06" w14:textId="77777777" w:rsidR="00066C58" w:rsidRDefault="00736408" w:rsidP="00066C58">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bookmarkEnd w:id="135"/>
    </w:p>
    <w:p w14:paraId="69661DF1" w14:textId="70F8188B" w:rsidR="00066C58" w:rsidRPr="00066C58" w:rsidRDefault="00066C58" w:rsidP="00066C58">
      <w:pPr>
        <w:jc w:val="center"/>
        <w:rPr>
          <w:rFonts w:ascii="Times New Roman" w:hAnsi="Times New Roman"/>
          <w:b/>
          <w:iCs/>
          <w:color w:val="000000"/>
          <w:sz w:val="24"/>
          <w:szCs w:val="24"/>
        </w:rPr>
      </w:pPr>
      <w:r w:rsidRPr="002573E3">
        <w:rPr>
          <w:rFonts w:ascii="Times New Roman" w:hAnsi="Times New Roman"/>
          <w:bCs/>
          <w:iCs/>
        </w:rPr>
        <w:t xml:space="preserve">на </w:t>
      </w:r>
      <w:proofErr w:type="spellStart"/>
      <w:r w:rsidRPr="002573E3">
        <w:rPr>
          <w:rFonts w:ascii="Times New Roman" w:hAnsi="Times New Roman"/>
          <w:bCs/>
          <w:iCs/>
        </w:rPr>
        <w:t>закупівлю</w:t>
      </w:r>
      <w:proofErr w:type="spellEnd"/>
      <w:r w:rsidRPr="002573E3">
        <w:rPr>
          <w:rFonts w:ascii="Times New Roman" w:hAnsi="Times New Roman"/>
          <w:bCs/>
          <w:iCs/>
        </w:rPr>
        <w:t xml:space="preserve"> </w:t>
      </w:r>
      <w:r w:rsidRPr="002573E3">
        <w:rPr>
          <w:rFonts w:ascii="Times New Roman" w:hAnsi="Times New Roman"/>
          <w:bCs/>
          <w:iCs/>
          <w:sz w:val="24"/>
          <w:szCs w:val="24"/>
        </w:rPr>
        <w:t>“</w:t>
      </w:r>
      <w:proofErr w:type="spellStart"/>
      <w:r w:rsidRPr="00066C58">
        <w:rPr>
          <w:rFonts w:ascii="Times New Roman" w:hAnsi="Times New Roman"/>
          <w:color w:val="000000"/>
          <w:sz w:val="24"/>
          <w:szCs w:val="24"/>
        </w:rPr>
        <w:t>Планшетн</w:t>
      </w:r>
      <w:r w:rsidRPr="00066C58">
        <w:rPr>
          <w:rFonts w:ascii="Times New Roman" w:hAnsi="Times New Roman"/>
          <w:color w:val="000000"/>
          <w:sz w:val="24"/>
          <w:szCs w:val="24"/>
          <w:lang w:val="uk-UA"/>
        </w:rPr>
        <w:t>их</w:t>
      </w:r>
      <w:proofErr w:type="spellEnd"/>
      <w:r w:rsidRPr="00066C58">
        <w:rPr>
          <w:rFonts w:ascii="Times New Roman" w:hAnsi="Times New Roman"/>
          <w:color w:val="000000"/>
          <w:sz w:val="24"/>
          <w:szCs w:val="24"/>
        </w:rPr>
        <w:t xml:space="preserve"> </w:t>
      </w:r>
      <w:proofErr w:type="spellStart"/>
      <w:r w:rsidRPr="00066C58">
        <w:rPr>
          <w:rFonts w:ascii="Times New Roman" w:hAnsi="Times New Roman"/>
          <w:color w:val="000000"/>
          <w:sz w:val="24"/>
          <w:szCs w:val="24"/>
        </w:rPr>
        <w:t>комп’ютер</w:t>
      </w:r>
      <w:r w:rsidRPr="00066C58">
        <w:rPr>
          <w:rFonts w:ascii="Times New Roman" w:hAnsi="Times New Roman"/>
          <w:color w:val="000000"/>
          <w:sz w:val="24"/>
          <w:szCs w:val="24"/>
          <w:lang w:val="uk-UA"/>
        </w:rPr>
        <w:t>ів</w:t>
      </w:r>
      <w:proofErr w:type="spellEnd"/>
      <w:r w:rsidRPr="00066C58">
        <w:rPr>
          <w:rFonts w:ascii="Times New Roman" w:hAnsi="Times New Roman"/>
          <w:color w:val="000000"/>
          <w:sz w:val="24"/>
          <w:szCs w:val="24"/>
        </w:rPr>
        <w:t>”</w:t>
      </w:r>
      <w:r w:rsidRPr="00066C58">
        <w:rPr>
          <w:rFonts w:ascii="Times New Roman" w:hAnsi="Times New Roman"/>
          <w:b/>
          <w:i/>
          <w:sz w:val="24"/>
          <w:szCs w:val="24"/>
        </w:rPr>
        <w:t xml:space="preserve"> </w:t>
      </w:r>
    </w:p>
    <w:p w14:paraId="0D978E41" w14:textId="77777777" w:rsidR="00066C58" w:rsidRPr="00553D49" w:rsidRDefault="00066C58" w:rsidP="00066C58">
      <w:pPr>
        <w:spacing w:line="240" w:lineRule="auto"/>
        <w:jc w:val="center"/>
        <w:rPr>
          <w:rFonts w:ascii="Times New Roman" w:hAnsi="Times New Roman"/>
          <w:b/>
          <w:bCs/>
        </w:rPr>
      </w:pPr>
      <w:proofErr w:type="spellStart"/>
      <w:r w:rsidRPr="00553D49">
        <w:rPr>
          <w:rFonts w:ascii="Times New Roman" w:hAnsi="Times New Roman"/>
        </w:rPr>
        <w:t>згідно</w:t>
      </w:r>
      <w:proofErr w:type="spellEnd"/>
      <w:r w:rsidRPr="00553D49">
        <w:rPr>
          <w:rFonts w:ascii="Times New Roman" w:hAnsi="Times New Roman"/>
        </w:rPr>
        <w:t xml:space="preserve"> ДК 021:2015-30210000-4 - </w:t>
      </w:r>
      <w:proofErr w:type="spellStart"/>
      <w:r w:rsidRPr="00553D49">
        <w:rPr>
          <w:rFonts w:ascii="Times New Roman" w:hAnsi="Times New Roman"/>
        </w:rPr>
        <w:t>Машини</w:t>
      </w:r>
      <w:proofErr w:type="spellEnd"/>
      <w:r w:rsidRPr="00553D49">
        <w:rPr>
          <w:rFonts w:ascii="Times New Roman" w:hAnsi="Times New Roman"/>
        </w:rPr>
        <w:t xml:space="preserve"> для </w:t>
      </w:r>
      <w:proofErr w:type="spellStart"/>
      <w:r w:rsidRPr="00553D49">
        <w:rPr>
          <w:rFonts w:ascii="Times New Roman" w:hAnsi="Times New Roman"/>
        </w:rPr>
        <w:t>обробки</w:t>
      </w:r>
      <w:proofErr w:type="spellEnd"/>
      <w:r w:rsidRPr="00553D49">
        <w:rPr>
          <w:rFonts w:ascii="Times New Roman" w:hAnsi="Times New Roman"/>
        </w:rPr>
        <w:t xml:space="preserve"> </w:t>
      </w:r>
      <w:proofErr w:type="spellStart"/>
      <w:r w:rsidRPr="00553D49">
        <w:rPr>
          <w:rFonts w:ascii="Times New Roman" w:hAnsi="Times New Roman"/>
        </w:rPr>
        <w:t>даних</w:t>
      </w:r>
      <w:proofErr w:type="spellEnd"/>
      <w:r w:rsidRPr="00553D49">
        <w:rPr>
          <w:rFonts w:ascii="Times New Roman" w:hAnsi="Times New Roman"/>
        </w:rPr>
        <w:t xml:space="preserve"> (</w:t>
      </w:r>
      <w:proofErr w:type="spellStart"/>
      <w:r w:rsidRPr="00553D49">
        <w:rPr>
          <w:rFonts w:ascii="Times New Roman" w:hAnsi="Times New Roman"/>
        </w:rPr>
        <w:t>апаратна</w:t>
      </w:r>
      <w:proofErr w:type="spellEnd"/>
      <w:r w:rsidRPr="00553D49">
        <w:rPr>
          <w:rFonts w:ascii="Times New Roman" w:hAnsi="Times New Roman"/>
        </w:rPr>
        <w:t xml:space="preserve"> </w:t>
      </w:r>
      <w:proofErr w:type="spellStart"/>
      <w:r w:rsidRPr="00553D49">
        <w:rPr>
          <w:rFonts w:ascii="Times New Roman" w:hAnsi="Times New Roman"/>
        </w:rPr>
        <w:t>частина</w:t>
      </w:r>
      <w:proofErr w:type="spellEnd"/>
      <w:r w:rsidRPr="00553D49">
        <w:rPr>
          <w:rFonts w:ascii="Times New Roman" w:hAnsi="Times New Roman"/>
        </w:rPr>
        <w:t>)</w:t>
      </w:r>
    </w:p>
    <w:tbl>
      <w:tblPr>
        <w:tblStyle w:val="afe"/>
        <w:tblW w:w="0" w:type="auto"/>
        <w:tblLook w:val="04A0" w:firstRow="1" w:lastRow="0" w:firstColumn="1" w:lastColumn="0" w:noHBand="0" w:noVBand="1"/>
      </w:tblPr>
      <w:tblGrid>
        <w:gridCol w:w="562"/>
        <w:gridCol w:w="4111"/>
        <w:gridCol w:w="2548"/>
        <w:gridCol w:w="2408"/>
      </w:tblGrid>
      <w:tr w:rsidR="00066C58" w14:paraId="2EC59B47" w14:textId="77777777" w:rsidTr="00B503A5">
        <w:tc>
          <w:tcPr>
            <w:tcW w:w="562" w:type="dxa"/>
          </w:tcPr>
          <w:p w14:paraId="0A391614" w14:textId="77777777" w:rsidR="00066C58" w:rsidRPr="00553D49" w:rsidRDefault="00066C58" w:rsidP="00B503A5">
            <w:pPr>
              <w:jc w:val="center"/>
              <w:rPr>
                <w:rFonts w:ascii="Times New Roman" w:hAnsi="Times New Roman"/>
                <w:b/>
              </w:rPr>
            </w:pPr>
            <w:r w:rsidRPr="00553D49">
              <w:rPr>
                <w:rFonts w:ascii="Times New Roman" w:hAnsi="Times New Roman"/>
                <w:b/>
              </w:rPr>
              <w:t>№</w:t>
            </w:r>
          </w:p>
        </w:tc>
        <w:tc>
          <w:tcPr>
            <w:tcW w:w="4111" w:type="dxa"/>
          </w:tcPr>
          <w:p w14:paraId="4B10B529" w14:textId="77777777" w:rsidR="00066C58" w:rsidRPr="00553D49" w:rsidRDefault="00066C58" w:rsidP="00B503A5">
            <w:pPr>
              <w:jc w:val="center"/>
              <w:rPr>
                <w:rFonts w:ascii="Times New Roman" w:hAnsi="Times New Roman"/>
                <w:b/>
              </w:rPr>
            </w:pPr>
            <w:proofErr w:type="spellStart"/>
            <w:r w:rsidRPr="00553D49">
              <w:rPr>
                <w:rFonts w:ascii="Times New Roman" w:hAnsi="Times New Roman"/>
                <w:b/>
              </w:rPr>
              <w:t>Найменування</w:t>
            </w:r>
            <w:proofErr w:type="spellEnd"/>
          </w:p>
        </w:tc>
        <w:tc>
          <w:tcPr>
            <w:tcW w:w="2548" w:type="dxa"/>
          </w:tcPr>
          <w:p w14:paraId="5B02D310" w14:textId="77777777" w:rsidR="00066C58" w:rsidRPr="00553D49" w:rsidRDefault="00066C58" w:rsidP="00B503A5">
            <w:pPr>
              <w:jc w:val="center"/>
              <w:rPr>
                <w:rFonts w:ascii="Times New Roman" w:hAnsi="Times New Roman"/>
                <w:b/>
              </w:rPr>
            </w:pPr>
            <w:proofErr w:type="spellStart"/>
            <w:r w:rsidRPr="00553D49">
              <w:rPr>
                <w:rFonts w:ascii="Times New Roman" w:hAnsi="Times New Roman"/>
                <w:b/>
              </w:rPr>
              <w:t>Одиниці</w:t>
            </w:r>
            <w:proofErr w:type="spellEnd"/>
            <w:r w:rsidRPr="00553D49">
              <w:rPr>
                <w:rFonts w:ascii="Times New Roman" w:hAnsi="Times New Roman"/>
                <w:b/>
              </w:rPr>
              <w:t xml:space="preserve"> </w:t>
            </w:r>
            <w:proofErr w:type="spellStart"/>
            <w:r w:rsidRPr="00553D49">
              <w:rPr>
                <w:rFonts w:ascii="Times New Roman" w:hAnsi="Times New Roman"/>
                <w:b/>
              </w:rPr>
              <w:t>виміру</w:t>
            </w:r>
            <w:proofErr w:type="spellEnd"/>
          </w:p>
        </w:tc>
        <w:tc>
          <w:tcPr>
            <w:tcW w:w="2408" w:type="dxa"/>
          </w:tcPr>
          <w:p w14:paraId="1667FF9B" w14:textId="77777777" w:rsidR="00066C58" w:rsidRPr="00553D49" w:rsidRDefault="00066C58" w:rsidP="00B503A5">
            <w:pPr>
              <w:jc w:val="center"/>
              <w:rPr>
                <w:rFonts w:ascii="Times New Roman" w:hAnsi="Times New Roman"/>
                <w:b/>
              </w:rPr>
            </w:pPr>
            <w:proofErr w:type="spellStart"/>
            <w:r w:rsidRPr="00553D49">
              <w:rPr>
                <w:rFonts w:ascii="Times New Roman" w:hAnsi="Times New Roman"/>
                <w:b/>
              </w:rPr>
              <w:t>Кількість</w:t>
            </w:r>
            <w:proofErr w:type="spellEnd"/>
          </w:p>
        </w:tc>
      </w:tr>
      <w:tr w:rsidR="00066C58" w14:paraId="38679BE1" w14:textId="77777777" w:rsidTr="00B503A5">
        <w:tc>
          <w:tcPr>
            <w:tcW w:w="562" w:type="dxa"/>
          </w:tcPr>
          <w:p w14:paraId="6DE2AE95" w14:textId="77777777" w:rsidR="00066C58" w:rsidRPr="00553D49" w:rsidRDefault="00066C58" w:rsidP="00B503A5">
            <w:pPr>
              <w:jc w:val="center"/>
              <w:rPr>
                <w:rFonts w:ascii="Times New Roman" w:hAnsi="Times New Roman"/>
              </w:rPr>
            </w:pPr>
            <w:r w:rsidRPr="00553D49">
              <w:rPr>
                <w:rFonts w:ascii="Times New Roman" w:hAnsi="Times New Roman"/>
              </w:rPr>
              <w:t>1</w:t>
            </w:r>
          </w:p>
        </w:tc>
        <w:tc>
          <w:tcPr>
            <w:tcW w:w="4111" w:type="dxa"/>
          </w:tcPr>
          <w:p w14:paraId="2C508862" w14:textId="77777777" w:rsidR="00066C58" w:rsidRPr="00553D49" w:rsidRDefault="00066C58" w:rsidP="00B503A5">
            <w:pPr>
              <w:jc w:val="center"/>
              <w:rPr>
                <w:rFonts w:ascii="Times New Roman" w:hAnsi="Times New Roman"/>
              </w:rPr>
            </w:pPr>
            <w:proofErr w:type="spellStart"/>
            <w:r w:rsidRPr="00553D49">
              <w:rPr>
                <w:rFonts w:ascii="Times New Roman" w:hAnsi="Times New Roman"/>
              </w:rPr>
              <w:t>Планшетний</w:t>
            </w:r>
            <w:proofErr w:type="spellEnd"/>
            <w:r w:rsidRPr="00553D49">
              <w:rPr>
                <w:rFonts w:ascii="Times New Roman" w:hAnsi="Times New Roman"/>
              </w:rPr>
              <w:t xml:space="preserve"> </w:t>
            </w:r>
            <w:proofErr w:type="spellStart"/>
            <w:r w:rsidRPr="00553D49">
              <w:rPr>
                <w:rFonts w:ascii="Times New Roman" w:hAnsi="Times New Roman"/>
              </w:rPr>
              <w:t>пристрій</w:t>
            </w:r>
            <w:proofErr w:type="spellEnd"/>
            <w:r w:rsidRPr="00553D49">
              <w:rPr>
                <w:rFonts w:ascii="Times New Roman" w:hAnsi="Times New Roman"/>
              </w:rPr>
              <w:t xml:space="preserve"> </w:t>
            </w:r>
          </w:p>
        </w:tc>
        <w:tc>
          <w:tcPr>
            <w:tcW w:w="2548" w:type="dxa"/>
          </w:tcPr>
          <w:p w14:paraId="288CF3FD" w14:textId="77777777" w:rsidR="00066C58" w:rsidRPr="00553D49" w:rsidRDefault="00066C58" w:rsidP="00B503A5">
            <w:pPr>
              <w:jc w:val="center"/>
              <w:rPr>
                <w:rFonts w:ascii="Times New Roman" w:hAnsi="Times New Roman"/>
              </w:rPr>
            </w:pPr>
            <w:r w:rsidRPr="00553D49">
              <w:rPr>
                <w:rFonts w:ascii="Times New Roman" w:hAnsi="Times New Roman"/>
              </w:rPr>
              <w:t>шт.</w:t>
            </w:r>
          </w:p>
        </w:tc>
        <w:tc>
          <w:tcPr>
            <w:tcW w:w="2408" w:type="dxa"/>
          </w:tcPr>
          <w:p w14:paraId="42790953" w14:textId="77777777" w:rsidR="00066C58" w:rsidRPr="00553D49" w:rsidRDefault="00066C58" w:rsidP="00B503A5">
            <w:pPr>
              <w:jc w:val="center"/>
              <w:rPr>
                <w:rFonts w:ascii="Times New Roman" w:hAnsi="Times New Roman"/>
              </w:rPr>
            </w:pPr>
            <w:r>
              <w:rPr>
                <w:rFonts w:ascii="Times New Roman" w:hAnsi="Times New Roman"/>
              </w:rPr>
              <w:t>10</w:t>
            </w:r>
          </w:p>
        </w:tc>
      </w:tr>
    </w:tbl>
    <w:p w14:paraId="79D3E1B3" w14:textId="77777777" w:rsidR="00066C58" w:rsidRDefault="00066C58" w:rsidP="00066C58">
      <w:pPr>
        <w:jc w:val="center"/>
      </w:pPr>
    </w:p>
    <w:p w14:paraId="50867D7F" w14:textId="77777777" w:rsidR="00066C58" w:rsidRDefault="00066C58" w:rsidP="00066C58">
      <w:pPr>
        <w:pStyle w:val="af6"/>
        <w:spacing w:before="0" w:beforeAutospacing="0" w:after="0" w:afterAutospacing="0"/>
        <w:jc w:val="center"/>
        <w:rPr>
          <w:b/>
          <w:bCs/>
          <w:color w:val="000000"/>
          <w:sz w:val="22"/>
          <w:szCs w:val="22"/>
        </w:rPr>
      </w:pPr>
      <w:r>
        <w:rPr>
          <w:b/>
          <w:bCs/>
          <w:color w:val="000000"/>
          <w:sz w:val="22"/>
          <w:szCs w:val="22"/>
        </w:rPr>
        <w:t xml:space="preserve">ЗАГАЛЬНІ ВИМОГИ </w:t>
      </w:r>
      <w:proofErr w:type="gramStart"/>
      <w:r>
        <w:rPr>
          <w:b/>
          <w:bCs/>
          <w:color w:val="000000"/>
          <w:sz w:val="22"/>
          <w:szCs w:val="22"/>
        </w:rPr>
        <w:t>ДО ПРЕДМЕТУ</w:t>
      </w:r>
      <w:proofErr w:type="gramEnd"/>
      <w:r>
        <w:rPr>
          <w:b/>
          <w:bCs/>
          <w:color w:val="000000"/>
          <w:sz w:val="22"/>
          <w:szCs w:val="22"/>
        </w:rPr>
        <w:t xml:space="preserve"> ЗАКУПІВЛІ:</w:t>
      </w:r>
    </w:p>
    <w:p w14:paraId="52895983" w14:textId="77777777" w:rsidR="00066C58" w:rsidRDefault="00066C58" w:rsidP="00066C58">
      <w:pPr>
        <w:pStyle w:val="af6"/>
        <w:spacing w:before="0" w:beforeAutospacing="0" w:after="0" w:afterAutospacing="0"/>
        <w:jc w:val="center"/>
      </w:pPr>
    </w:p>
    <w:p w14:paraId="7A3BD166" w14:textId="1C98B1DC" w:rsidR="00066C58" w:rsidRPr="002573E3" w:rsidRDefault="00066C58" w:rsidP="002573E3">
      <w:pPr>
        <w:pStyle w:val="af6"/>
        <w:numPr>
          <w:ilvl w:val="0"/>
          <w:numId w:val="35"/>
        </w:numPr>
        <w:spacing w:before="0" w:beforeAutospacing="0" w:after="0" w:afterAutospacing="0"/>
        <w:jc w:val="both"/>
        <w:rPr>
          <w:color w:val="000000"/>
          <w:sz w:val="22"/>
          <w:szCs w:val="22"/>
          <w:lang w:val="uk-UA"/>
        </w:rPr>
      </w:pPr>
      <w:proofErr w:type="spellStart"/>
      <w:r>
        <w:rPr>
          <w:color w:val="000000"/>
          <w:sz w:val="22"/>
          <w:szCs w:val="22"/>
        </w:rPr>
        <w:t>Ціна</w:t>
      </w:r>
      <w:proofErr w:type="spellEnd"/>
      <w:r>
        <w:rPr>
          <w:color w:val="000000"/>
          <w:sz w:val="22"/>
          <w:szCs w:val="22"/>
        </w:rPr>
        <w:t xml:space="preserve"> на товар </w:t>
      </w:r>
      <w:proofErr w:type="spellStart"/>
      <w:r>
        <w:rPr>
          <w:color w:val="000000"/>
          <w:sz w:val="22"/>
          <w:szCs w:val="22"/>
        </w:rPr>
        <w:t>враховує</w:t>
      </w:r>
      <w:proofErr w:type="spellEnd"/>
      <w:r>
        <w:rPr>
          <w:color w:val="000000"/>
          <w:sz w:val="22"/>
          <w:szCs w:val="22"/>
        </w:rPr>
        <w:t xml:space="preserve"> </w:t>
      </w:r>
      <w:proofErr w:type="spellStart"/>
      <w:r>
        <w:rPr>
          <w:color w:val="000000"/>
          <w:sz w:val="22"/>
          <w:szCs w:val="22"/>
        </w:rPr>
        <w:t>всі</w:t>
      </w:r>
      <w:proofErr w:type="spellEnd"/>
      <w:r>
        <w:rPr>
          <w:color w:val="000000"/>
          <w:sz w:val="22"/>
          <w:szCs w:val="22"/>
        </w:rPr>
        <w:t xml:space="preserve"> </w:t>
      </w:r>
      <w:proofErr w:type="spellStart"/>
      <w:r>
        <w:rPr>
          <w:color w:val="000000"/>
          <w:sz w:val="22"/>
          <w:szCs w:val="22"/>
        </w:rPr>
        <w:t>податки</w:t>
      </w:r>
      <w:proofErr w:type="spellEnd"/>
      <w:r>
        <w:rPr>
          <w:color w:val="000000"/>
          <w:sz w:val="22"/>
          <w:szCs w:val="22"/>
        </w:rPr>
        <w:t xml:space="preserve"> та </w:t>
      </w:r>
      <w:proofErr w:type="spellStart"/>
      <w:r>
        <w:rPr>
          <w:color w:val="000000"/>
          <w:sz w:val="22"/>
          <w:szCs w:val="22"/>
        </w:rPr>
        <w:t>збори</w:t>
      </w:r>
      <w:proofErr w:type="spellEnd"/>
      <w:r>
        <w:rPr>
          <w:color w:val="000000"/>
          <w:sz w:val="22"/>
          <w:szCs w:val="22"/>
        </w:rPr>
        <w:t xml:space="preserve">, </w:t>
      </w:r>
      <w:proofErr w:type="spellStart"/>
      <w:r>
        <w:rPr>
          <w:color w:val="000000"/>
          <w:sz w:val="22"/>
          <w:szCs w:val="22"/>
        </w:rPr>
        <w:t>що</w:t>
      </w:r>
      <w:proofErr w:type="spellEnd"/>
      <w:r>
        <w:rPr>
          <w:color w:val="000000"/>
          <w:sz w:val="22"/>
          <w:szCs w:val="22"/>
        </w:rPr>
        <w:t xml:space="preserve"> </w:t>
      </w:r>
      <w:proofErr w:type="spellStart"/>
      <w:r>
        <w:rPr>
          <w:color w:val="000000"/>
          <w:sz w:val="22"/>
          <w:szCs w:val="22"/>
        </w:rPr>
        <w:t>сплачуються</w:t>
      </w:r>
      <w:proofErr w:type="spellEnd"/>
      <w:r>
        <w:rPr>
          <w:color w:val="000000"/>
          <w:sz w:val="22"/>
          <w:szCs w:val="22"/>
        </w:rPr>
        <w:t xml:space="preserve"> </w:t>
      </w:r>
      <w:proofErr w:type="spellStart"/>
      <w:r>
        <w:rPr>
          <w:color w:val="000000"/>
          <w:sz w:val="22"/>
          <w:szCs w:val="22"/>
        </w:rPr>
        <w:t>або</w:t>
      </w:r>
      <w:proofErr w:type="spellEnd"/>
      <w:r>
        <w:rPr>
          <w:color w:val="000000"/>
          <w:sz w:val="22"/>
          <w:szCs w:val="22"/>
        </w:rPr>
        <w:t xml:space="preserve"> </w:t>
      </w:r>
      <w:proofErr w:type="spellStart"/>
      <w:r>
        <w:rPr>
          <w:color w:val="000000"/>
          <w:sz w:val="22"/>
          <w:szCs w:val="22"/>
        </w:rPr>
        <w:t>мають</w:t>
      </w:r>
      <w:proofErr w:type="spellEnd"/>
      <w:r>
        <w:rPr>
          <w:color w:val="000000"/>
          <w:sz w:val="22"/>
          <w:szCs w:val="22"/>
        </w:rPr>
        <w:t xml:space="preserve"> бути </w:t>
      </w:r>
      <w:proofErr w:type="spellStart"/>
      <w:r>
        <w:rPr>
          <w:color w:val="000000"/>
          <w:sz w:val="22"/>
          <w:szCs w:val="22"/>
        </w:rPr>
        <w:t>сплачені</w:t>
      </w:r>
      <w:proofErr w:type="spellEnd"/>
      <w:r>
        <w:rPr>
          <w:color w:val="000000"/>
          <w:sz w:val="22"/>
          <w:szCs w:val="22"/>
        </w:rPr>
        <w:t xml:space="preserve"> </w:t>
      </w:r>
      <w:proofErr w:type="spellStart"/>
      <w:r>
        <w:rPr>
          <w:color w:val="000000"/>
          <w:sz w:val="22"/>
          <w:szCs w:val="22"/>
        </w:rPr>
        <w:t>стосовно</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товару</w:t>
      </w:r>
      <w:r>
        <w:rPr>
          <w:color w:val="000000"/>
          <w:sz w:val="22"/>
          <w:szCs w:val="22"/>
          <w:lang w:val="uk-UA"/>
        </w:rPr>
        <w:t xml:space="preserve">. Постачання здійснюється за рахунок Постачальника до місця поставки: </w:t>
      </w:r>
      <w:r w:rsidRPr="002573E3">
        <w:rPr>
          <w:color w:val="000000"/>
          <w:sz w:val="22"/>
          <w:szCs w:val="22"/>
          <w:lang w:val="uk-UA"/>
        </w:rPr>
        <w:t>33028, вул. Котляревського, 5, м. Рівне, Рівненська область.</w:t>
      </w:r>
    </w:p>
    <w:p w14:paraId="63DD3BF3" w14:textId="08A93FAA" w:rsidR="00066C58" w:rsidRDefault="00066C58" w:rsidP="00066C58">
      <w:pPr>
        <w:pStyle w:val="af6"/>
        <w:spacing w:before="0" w:beforeAutospacing="0" w:after="0" w:afterAutospacing="0"/>
        <w:ind w:firstLine="708"/>
        <w:jc w:val="both"/>
      </w:pPr>
      <w:r>
        <w:rPr>
          <w:color w:val="000000"/>
          <w:sz w:val="22"/>
          <w:szCs w:val="22"/>
        </w:rPr>
        <w:t xml:space="preserve">2. </w:t>
      </w:r>
      <w:proofErr w:type="spellStart"/>
      <w:r>
        <w:rPr>
          <w:color w:val="000000"/>
          <w:sz w:val="22"/>
          <w:szCs w:val="22"/>
        </w:rPr>
        <w:t>Пропонований</w:t>
      </w:r>
      <w:proofErr w:type="spellEnd"/>
      <w:r>
        <w:rPr>
          <w:color w:val="000000"/>
          <w:sz w:val="22"/>
          <w:szCs w:val="22"/>
        </w:rPr>
        <w:t xml:space="preserve"> до </w:t>
      </w:r>
      <w:proofErr w:type="spellStart"/>
      <w:r>
        <w:rPr>
          <w:color w:val="000000"/>
          <w:sz w:val="22"/>
          <w:szCs w:val="22"/>
        </w:rPr>
        <w:t>постачання</w:t>
      </w:r>
      <w:proofErr w:type="spellEnd"/>
      <w:r>
        <w:rPr>
          <w:color w:val="000000"/>
          <w:sz w:val="22"/>
          <w:szCs w:val="22"/>
        </w:rPr>
        <w:t xml:space="preserve"> товар є </w:t>
      </w:r>
      <w:proofErr w:type="spellStart"/>
      <w:r>
        <w:rPr>
          <w:color w:val="000000"/>
          <w:sz w:val="22"/>
          <w:szCs w:val="22"/>
        </w:rPr>
        <w:t>новим</w:t>
      </w:r>
      <w:proofErr w:type="spellEnd"/>
      <w:r>
        <w:rPr>
          <w:color w:val="000000"/>
          <w:sz w:val="22"/>
          <w:szCs w:val="22"/>
        </w:rPr>
        <w:t xml:space="preserve"> (таким, </w:t>
      </w:r>
      <w:proofErr w:type="spellStart"/>
      <w:r>
        <w:rPr>
          <w:color w:val="000000"/>
          <w:sz w:val="22"/>
          <w:szCs w:val="22"/>
        </w:rPr>
        <w:t>що</w:t>
      </w:r>
      <w:proofErr w:type="spellEnd"/>
      <w:r>
        <w:rPr>
          <w:color w:val="000000"/>
          <w:sz w:val="22"/>
          <w:szCs w:val="22"/>
        </w:rPr>
        <w:t xml:space="preserve"> не </w:t>
      </w:r>
      <w:proofErr w:type="spellStart"/>
      <w:r>
        <w:rPr>
          <w:color w:val="000000"/>
          <w:sz w:val="22"/>
          <w:szCs w:val="22"/>
        </w:rPr>
        <w:t>був</w:t>
      </w:r>
      <w:proofErr w:type="spellEnd"/>
      <w:r>
        <w:rPr>
          <w:color w:val="000000"/>
          <w:sz w:val="22"/>
          <w:szCs w:val="22"/>
        </w:rPr>
        <w:t xml:space="preserve"> у </w:t>
      </w:r>
      <w:proofErr w:type="spellStart"/>
      <w:r>
        <w:rPr>
          <w:color w:val="000000"/>
          <w:sz w:val="22"/>
          <w:szCs w:val="22"/>
        </w:rPr>
        <w:t>використанні</w:t>
      </w:r>
      <w:proofErr w:type="spellEnd"/>
      <w:r>
        <w:rPr>
          <w:color w:val="000000"/>
          <w:sz w:val="22"/>
          <w:szCs w:val="22"/>
        </w:rPr>
        <w:t xml:space="preserve">). </w:t>
      </w:r>
      <w:proofErr w:type="spellStart"/>
      <w:r>
        <w:rPr>
          <w:color w:val="000000"/>
          <w:sz w:val="22"/>
          <w:szCs w:val="22"/>
        </w:rPr>
        <w:t>Всі</w:t>
      </w:r>
      <w:proofErr w:type="spellEnd"/>
      <w:r>
        <w:rPr>
          <w:color w:val="000000"/>
          <w:sz w:val="22"/>
          <w:szCs w:val="22"/>
        </w:rPr>
        <w:t xml:space="preserve"> </w:t>
      </w:r>
      <w:proofErr w:type="spellStart"/>
      <w:r>
        <w:rPr>
          <w:color w:val="000000"/>
          <w:sz w:val="22"/>
          <w:szCs w:val="22"/>
        </w:rPr>
        <w:t>основні</w:t>
      </w:r>
      <w:proofErr w:type="spellEnd"/>
      <w:r>
        <w:rPr>
          <w:color w:val="000000"/>
          <w:sz w:val="22"/>
          <w:szCs w:val="22"/>
        </w:rPr>
        <w:t> </w:t>
      </w:r>
      <w:proofErr w:type="spellStart"/>
      <w:r>
        <w:rPr>
          <w:color w:val="000000"/>
          <w:sz w:val="22"/>
          <w:szCs w:val="22"/>
        </w:rPr>
        <w:t>компоненти</w:t>
      </w:r>
      <w:proofErr w:type="spellEnd"/>
      <w:r>
        <w:rPr>
          <w:color w:val="000000"/>
          <w:sz w:val="22"/>
          <w:szCs w:val="22"/>
        </w:rPr>
        <w:t xml:space="preserve"> товару є </w:t>
      </w:r>
      <w:proofErr w:type="spellStart"/>
      <w:r>
        <w:rPr>
          <w:color w:val="000000"/>
          <w:sz w:val="22"/>
          <w:szCs w:val="22"/>
        </w:rPr>
        <w:t>оригінальними</w:t>
      </w:r>
      <w:proofErr w:type="spellEnd"/>
      <w:r>
        <w:rPr>
          <w:color w:val="000000"/>
          <w:sz w:val="22"/>
          <w:szCs w:val="22"/>
        </w:rPr>
        <w:t>. </w:t>
      </w:r>
    </w:p>
    <w:p w14:paraId="3951C9E5" w14:textId="77777777" w:rsidR="00066C58" w:rsidRDefault="00066C58" w:rsidP="00066C58">
      <w:pPr>
        <w:pStyle w:val="af6"/>
        <w:spacing w:before="0" w:beforeAutospacing="0" w:after="0" w:afterAutospacing="0"/>
        <w:ind w:firstLine="708"/>
        <w:jc w:val="both"/>
      </w:pPr>
      <w:r>
        <w:rPr>
          <w:color w:val="000000"/>
          <w:sz w:val="22"/>
          <w:szCs w:val="22"/>
        </w:rPr>
        <w:t xml:space="preserve">3. </w:t>
      </w:r>
      <w:proofErr w:type="spellStart"/>
      <w:r>
        <w:rPr>
          <w:color w:val="000000"/>
          <w:sz w:val="22"/>
          <w:szCs w:val="22"/>
        </w:rPr>
        <w:t>Якість</w:t>
      </w:r>
      <w:proofErr w:type="spellEnd"/>
      <w:r>
        <w:rPr>
          <w:color w:val="000000"/>
          <w:sz w:val="22"/>
          <w:szCs w:val="22"/>
        </w:rPr>
        <w:t xml:space="preserve"> товару, </w:t>
      </w:r>
      <w:proofErr w:type="spellStart"/>
      <w:r>
        <w:rPr>
          <w:color w:val="000000"/>
          <w:sz w:val="22"/>
          <w:szCs w:val="22"/>
        </w:rPr>
        <w:t>що</w:t>
      </w:r>
      <w:proofErr w:type="spellEnd"/>
      <w:r>
        <w:rPr>
          <w:color w:val="000000"/>
          <w:sz w:val="22"/>
          <w:szCs w:val="22"/>
        </w:rPr>
        <w:t xml:space="preserve"> </w:t>
      </w:r>
      <w:proofErr w:type="spellStart"/>
      <w:r>
        <w:rPr>
          <w:color w:val="000000"/>
          <w:sz w:val="22"/>
          <w:szCs w:val="22"/>
        </w:rPr>
        <w:t>постачається</w:t>
      </w:r>
      <w:proofErr w:type="spellEnd"/>
      <w:r>
        <w:rPr>
          <w:color w:val="000000"/>
          <w:sz w:val="22"/>
          <w:szCs w:val="22"/>
        </w:rPr>
        <w:t xml:space="preserve">, </w:t>
      </w:r>
      <w:proofErr w:type="spellStart"/>
      <w:r>
        <w:rPr>
          <w:color w:val="000000"/>
          <w:sz w:val="22"/>
          <w:szCs w:val="22"/>
        </w:rPr>
        <w:t>відповідає</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до </w:t>
      </w:r>
      <w:proofErr w:type="spellStart"/>
      <w:r>
        <w:rPr>
          <w:color w:val="000000"/>
          <w:sz w:val="22"/>
          <w:szCs w:val="22"/>
        </w:rPr>
        <w:t>товарів</w:t>
      </w:r>
      <w:proofErr w:type="spellEnd"/>
      <w:r>
        <w:rPr>
          <w:color w:val="000000"/>
          <w:sz w:val="22"/>
          <w:szCs w:val="22"/>
        </w:rPr>
        <w:t xml:space="preserve"> </w:t>
      </w:r>
      <w:proofErr w:type="spellStart"/>
      <w:r>
        <w:rPr>
          <w:color w:val="000000"/>
          <w:sz w:val="22"/>
          <w:szCs w:val="22"/>
        </w:rPr>
        <w:t>цього</w:t>
      </w:r>
      <w:proofErr w:type="spellEnd"/>
      <w:r>
        <w:rPr>
          <w:color w:val="000000"/>
          <w:sz w:val="22"/>
          <w:szCs w:val="22"/>
        </w:rPr>
        <w:t xml:space="preserve"> типу/виду.</w:t>
      </w:r>
    </w:p>
    <w:p w14:paraId="11BB3042" w14:textId="77777777" w:rsidR="00066C58" w:rsidRDefault="00066C58" w:rsidP="00066C58">
      <w:pPr>
        <w:pStyle w:val="af6"/>
        <w:spacing w:before="0" w:beforeAutospacing="0" w:after="0" w:afterAutospacing="0"/>
        <w:ind w:firstLine="708"/>
        <w:jc w:val="both"/>
      </w:pPr>
      <w:r>
        <w:rPr>
          <w:color w:val="000000"/>
          <w:sz w:val="22"/>
          <w:szCs w:val="22"/>
        </w:rPr>
        <w:t xml:space="preserve">4. У </w:t>
      </w:r>
      <w:proofErr w:type="spellStart"/>
      <w:r>
        <w:rPr>
          <w:color w:val="000000"/>
          <w:sz w:val="22"/>
          <w:szCs w:val="22"/>
        </w:rPr>
        <w:t>складі</w:t>
      </w:r>
      <w:proofErr w:type="spellEnd"/>
      <w:r>
        <w:rPr>
          <w:color w:val="000000"/>
          <w:sz w:val="22"/>
          <w:szCs w:val="22"/>
        </w:rPr>
        <w:t xml:space="preserve"> </w:t>
      </w:r>
      <w:proofErr w:type="spellStart"/>
      <w:r>
        <w:rPr>
          <w:color w:val="000000"/>
          <w:sz w:val="22"/>
          <w:szCs w:val="22"/>
        </w:rPr>
        <w:t>тендерної</w:t>
      </w:r>
      <w:proofErr w:type="spellEnd"/>
      <w:r>
        <w:rPr>
          <w:color w:val="000000"/>
          <w:sz w:val="22"/>
          <w:szCs w:val="22"/>
        </w:rPr>
        <w:t xml:space="preserve"> </w:t>
      </w:r>
      <w:proofErr w:type="spellStart"/>
      <w:r>
        <w:rPr>
          <w:color w:val="000000"/>
          <w:sz w:val="22"/>
          <w:szCs w:val="22"/>
        </w:rPr>
        <w:t>пропозиції</w:t>
      </w:r>
      <w:proofErr w:type="spellEnd"/>
      <w:r>
        <w:rPr>
          <w:color w:val="000000"/>
          <w:sz w:val="22"/>
          <w:szCs w:val="22"/>
        </w:rPr>
        <w:t xml:space="preserve"> </w:t>
      </w:r>
      <w:proofErr w:type="spellStart"/>
      <w:r>
        <w:rPr>
          <w:color w:val="000000"/>
          <w:sz w:val="22"/>
          <w:szCs w:val="22"/>
        </w:rPr>
        <w:t>Учаснику</w:t>
      </w:r>
      <w:proofErr w:type="spellEnd"/>
      <w:r>
        <w:rPr>
          <w:color w:val="000000"/>
          <w:sz w:val="22"/>
          <w:szCs w:val="22"/>
        </w:rPr>
        <w:t xml:space="preserve"> </w:t>
      </w:r>
      <w:proofErr w:type="spellStart"/>
      <w:r>
        <w:rPr>
          <w:color w:val="000000"/>
          <w:sz w:val="22"/>
          <w:szCs w:val="22"/>
        </w:rPr>
        <w:t>необхідно</w:t>
      </w:r>
      <w:proofErr w:type="spellEnd"/>
      <w:r>
        <w:rPr>
          <w:color w:val="000000"/>
          <w:sz w:val="22"/>
          <w:szCs w:val="22"/>
        </w:rPr>
        <w:t xml:space="preserve"> </w:t>
      </w:r>
      <w:proofErr w:type="spellStart"/>
      <w:r>
        <w:rPr>
          <w:color w:val="000000"/>
          <w:sz w:val="22"/>
          <w:szCs w:val="22"/>
        </w:rPr>
        <w:t>надати</w:t>
      </w:r>
      <w:proofErr w:type="spellEnd"/>
      <w:r>
        <w:rPr>
          <w:color w:val="000000"/>
          <w:sz w:val="22"/>
          <w:szCs w:val="22"/>
        </w:rPr>
        <w:t xml:space="preserve"> </w:t>
      </w:r>
      <w:proofErr w:type="spellStart"/>
      <w:r>
        <w:rPr>
          <w:color w:val="000000"/>
          <w:sz w:val="22"/>
          <w:szCs w:val="22"/>
        </w:rPr>
        <w:t>порівняльну</w:t>
      </w:r>
      <w:proofErr w:type="spellEnd"/>
      <w:r>
        <w:rPr>
          <w:color w:val="000000"/>
          <w:sz w:val="22"/>
          <w:szCs w:val="22"/>
        </w:rPr>
        <w:t xml:space="preserve"> </w:t>
      </w:r>
      <w:proofErr w:type="spellStart"/>
      <w:r>
        <w:rPr>
          <w:color w:val="000000"/>
          <w:sz w:val="22"/>
          <w:szCs w:val="22"/>
        </w:rPr>
        <w:t>таблицю</w:t>
      </w:r>
      <w:proofErr w:type="spellEnd"/>
      <w:r>
        <w:rPr>
          <w:color w:val="000000"/>
          <w:sz w:val="22"/>
          <w:szCs w:val="22"/>
        </w:rPr>
        <w:t xml:space="preserve"> </w:t>
      </w:r>
      <w:proofErr w:type="spellStart"/>
      <w:r>
        <w:rPr>
          <w:color w:val="000000"/>
          <w:sz w:val="22"/>
          <w:szCs w:val="22"/>
        </w:rPr>
        <w:t>відповідності</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ним товару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 xml:space="preserve"> (</w:t>
      </w:r>
      <w:proofErr w:type="spellStart"/>
      <w:r>
        <w:rPr>
          <w:color w:val="000000"/>
          <w:sz w:val="22"/>
          <w:szCs w:val="22"/>
        </w:rPr>
        <w:t>зазначається</w:t>
      </w:r>
      <w:proofErr w:type="spellEnd"/>
      <w:r>
        <w:rPr>
          <w:color w:val="000000"/>
          <w:sz w:val="22"/>
          <w:szCs w:val="22"/>
        </w:rPr>
        <w:t xml:space="preserve"> </w:t>
      </w:r>
      <w:proofErr w:type="spellStart"/>
      <w:r>
        <w:rPr>
          <w:color w:val="000000"/>
          <w:sz w:val="22"/>
          <w:szCs w:val="22"/>
        </w:rPr>
        <w:t>виробник</w:t>
      </w:r>
      <w:proofErr w:type="spellEnd"/>
      <w:r>
        <w:rPr>
          <w:color w:val="000000"/>
          <w:sz w:val="22"/>
          <w:szCs w:val="22"/>
        </w:rPr>
        <w:t xml:space="preserve"> та модель для </w:t>
      </w:r>
      <w:proofErr w:type="spellStart"/>
      <w:r>
        <w:rPr>
          <w:color w:val="000000"/>
          <w:sz w:val="22"/>
          <w:szCs w:val="22"/>
        </w:rPr>
        <w:t>можливості</w:t>
      </w:r>
      <w:proofErr w:type="spellEnd"/>
      <w:r>
        <w:rPr>
          <w:color w:val="000000"/>
          <w:sz w:val="22"/>
          <w:szCs w:val="22"/>
        </w:rPr>
        <w:t xml:space="preserve"> </w:t>
      </w:r>
      <w:proofErr w:type="spellStart"/>
      <w:r>
        <w:rPr>
          <w:color w:val="000000"/>
          <w:sz w:val="22"/>
          <w:szCs w:val="22"/>
        </w:rPr>
        <w:t>перевірки</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товару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w:t>
      </w:r>
    </w:p>
    <w:p w14:paraId="55371430" w14:textId="77777777" w:rsidR="00066C58" w:rsidRDefault="00066C58" w:rsidP="00066C58">
      <w:pPr>
        <w:pStyle w:val="af6"/>
        <w:spacing w:before="0" w:beforeAutospacing="0" w:after="0" w:afterAutospacing="0"/>
        <w:ind w:firstLine="708"/>
        <w:jc w:val="both"/>
      </w:pPr>
      <w:r>
        <w:rPr>
          <w:color w:val="000000"/>
          <w:sz w:val="22"/>
          <w:szCs w:val="22"/>
        </w:rPr>
        <w:t xml:space="preserve">5. У </w:t>
      </w:r>
      <w:proofErr w:type="spellStart"/>
      <w:r>
        <w:rPr>
          <w:color w:val="000000"/>
          <w:sz w:val="22"/>
          <w:szCs w:val="22"/>
        </w:rPr>
        <w:t>разі</w:t>
      </w:r>
      <w:proofErr w:type="spellEnd"/>
      <w:r>
        <w:rPr>
          <w:color w:val="000000"/>
          <w:sz w:val="22"/>
          <w:szCs w:val="22"/>
        </w:rPr>
        <w:t xml:space="preserve">, </w:t>
      </w:r>
      <w:proofErr w:type="spellStart"/>
      <w:r>
        <w:rPr>
          <w:color w:val="000000"/>
          <w:sz w:val="22"/>
          <w:szCs w:val="22"/>
        </w:rPr>
        <w:t>якщо</w:t>
      </w:r>
      <w:proofErr w:type="spellEnd"/>
      <w:r>
        <w:rPr>
          <w:color w:val="000000"/>
          <w:sz w:val="22"/>
          <w:szCs w:val="22"/>
        </w:rPr>
        <w:t xml:space="preserve"> </w:t>
      </w:r>
      <w:proofErr w:type="spellStart"/>
      <w:r>
        <w:rPr>
          <w:color w:val="000000"/>
          <w:sz w:val="22"/>
          <w:szCs w:val="22"/>
        </w:rPr>
        <w:t>пропонований</w:t>
      </w:r>
      <w:proofErr w:type="spellEnd"/>
      <w:r>
        <w:rPr>
          <w:color w:val="000000"/>
          <w:sz w:val="22"/>
          <w:szCs w:val="22"/>
        </w:rPr>
        <w:t xml:space="preserve"> </w:t>
      </w:r>
      <w:proofErr w:type="spellStart"/>
      <w:r>
        <w:rPr>
          <w:color w:val="000000"/>
          <w:sz w:val="22"/>
          <w:szCs w:val="22"/>
        </w:rPr>
        <w:t>Учасником</w:t>
      </w:r>
      <w:proofErr w:type="spellEnd"/>
      <w:r>
        <w:rPr>
          <w:color w:val="000000"/>
          <w:sz w:val="22"/>
          <w:szCs w:val="22"/>
        </w:rPr>
        <w:t xml:space="preserve"> товар не </w:t>
      </w:r>
      <w:proofErr w:type="spellStart"/>
      <w:r>
        <w:rPr>
          <w:color w:val="000000"/>
          <w:sz w:val="22"/>
          <w:szCs w:val="22"/>
        </w:rPr>
        <w:t>відповідає</w:t>
      </w:r>
      <w:proofErr w:type="spellEnd"/>
      <w:r>
        <w:rPr>
          <w:color w:val="000000"/>
          <w:sz w:val="22"/>
          <w:szCs w:val="22"/>
        </w:rPr>
        <w:t xml:space="preserve">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 xml:space="preserve">, </w:t>
      </w:r>
      <w:proofErr w:type="spellStart"/>
      <w:r>
        <w:rPr>
          <w:color w:val="000000"/>
          <w:sz w:val="22"/>
          <w:szCs w:val="22"/>
        </w:rPr>
        <w:t>або</w:t>
      </w:r>
      <w:proofErr w:type="spellEnd"/>
      <w:r>
        <w:rPr>
          <w:color w:val="000000"/>
          <w:sz w:val="22"/>
          <w:szCs w:val="22"/>
        </w:rPr>
        <w:t xml:space="preserve"> у </w:t>
      </w:r>
      <w:proofErr w:type="spellStart"/>
      <w:r>
        <w:rPr>
          <w:color w:val="000000"/>
          <w:sz w:val="22"/>
          <w:szCs w:val="22"/>
        </w:rPr>
        <w:t>тендерній</w:t>
      </w:r>
      <w:proofErr w:type="spellEnd"/>
      <w:r>
        <w:rPr>
          <w:color w:val="000000"/>
          <w:sz w:val="22"/>
          <w:szCs w:val="22"/>
        </w:rPr>
        <w:t xml:space="preserve"> </w:t>
      </w:r>
      <w:proofErr w:type="spellStart"/>
      <w:r>
        <w:rPr>
          <w:color w:val="000000"/>
          <w:sz w:val="22"/>
          <w:szCs w:val="22"/>
        </w:rPr>
        <w:t>пропозиції</w:t>
      </w:r>
      <w:proofErr w:type="spellEnd"/>
      <w:r>
        <w:rPr>
          <w:color w:val="000000"/>
          <w:sz w:val="22"/>
          <w:szCs w:val="22"/>
        </w:rPr>
        <w:t xml:space="preserve"> </w:t>
      </w:r>
      <w:proofErr w:type="spellStart"/>
      <w:r>
        <w:rPr>
          <w:color w:val="000000"/>
          <w:sz w:val="22"/>
          <w:szCs w:val="22"/>
        </w:rPr>
        <w:t>Учасника</w:t>
      </w:r>
      <w:proofErr w:type="spellEnd"/>
      <w:r>
        <w:rPr>
          <w:color w:val="000000"/>
          <w:sz w:val="22"/>
          <w:szCs w:val="22"/>
        </w:rPr>
        <w:t xml:space="preserve"> </w:t>
      </w:r>
      <w:proofErr w:type="spellStart"/>
      <w:r>
        <w:rPr>
          <w:color w:val="000000"/>
          <w:sz w:val="22"/>
          <w:szCs w:val="22"/>
        </w:rPr>
        <w:t>відсутні</w:t>
      </w:r>
      <w:proofErr w:type="spellEnd"/>
      <w:r>
        <w:rPr>
          <w:color w:val="000000"/>
          <w:sz w:val="22"/>
          <w:szCs w:val="22"/>
        </w:rPr>
        <w:t xml:space="preserve"> </w:t>
      </w:r>
      <w:proofErr w:type="spellStart"/>
      <w:r>
        <w:rPr>
          <w:color w:val="000000"/>
          <w:sz w:val="22"/>
          <w:szCs w:val="22"/>
        </w:rPr>
        <w:t>дані</w:t>
      </w:r>
      <w:proofErr w:type="spellEnd"/>
      <w:r>
        <w:rPr>
          <w:color w:val="000000"/>
          <w:sz w:val="22"/>
          <w:szCs w:val="22"/>
        </w:rPr>
        <w:t xml:space="preserve">, </w:t>
      </w:r>
      <w:proofErr w:type="spellStart"/>
      <w:r>
        <w:rPr>
          <w:color w:val="000000"/>
          <w:sz w:val="22"/>
          <w:szCs w:val="22"/>
        </w:rPr>
        <w:t>необхідні</w:t>
      </w:r>
      <w:proofErr w:type="spellEnd"/>
      <w:r>
        <w:rPr>
          <w:color w:val="000000"/>
          <w:sz w:val="22"/>
          <w:szCs w:val="22"/>
        </w:rPr>
        <w:t>/</w:t>
      </w:r>
      <w:proofErr w:type="spellStart"/>
      <w:r>
        <w:rPr>
          <w:color w:val="000000"/>
          <w:sz w:val="22"/>
          <w:szCs w:val="22"/>
        </w:rPr>
        <w:t>достатні</w:t>
      </w:r>
      <w:proofErr w:type="spellEnd"/>
      <w:r>
        <w:rPr>
          <w:color w:val="000000"/>
          <w:sz w:val="22"/>
          <w:szCs w:val="22"/>
        </w:rPr>
        <w:t xml:space="preserve"> для </w:t>
      </w:r>
      <w:proofErr w:type="spellStart"/>
      <w:r>
        <w:rPr>
          <w:color w:val="000000"/>
          <w:sz w:val="22"/>
          <w:szCs w:val="22"/>
        </w:rPr>
        <w:t>перевірки</w:t>
      </w:r>
      <w:proofErr w:type="spellEnd"/>
      <w:r>
        <w:rPr>
          <w:color w:val="000000"/>
          <w:sz w:val="22"/>
          <w:szCs w:val="22"/>
        </w:rPr>
        <w:t xml:space="preserve"> </w:t>
      </w:r>
      <w:proofErr w:type="spellStart"/>
      <w:r>
        <w:rPr>
          <w:color w:val="000000"/>
          <w:sz w:val="22"/>
          <w:szCs w:val="22"/>
        </w:rPr>
        <w:t>запропонованого</w:t>
      </w:r>
      <w:proofErr w:type="spellEnd"/>
      <w:r>
        <w:rPr>
          <w:color w:val="000000"/>
          <w:sz w:val="22"/>
          <w:szCs w:val="22"/>
        </w:rPr>
        <w:t xml:space="preserve"> ним товару </w:t>
      </w:r>
      <w:proofErr w:type="spellStart"/>
      <w:r>
        <w:rPr>
          <w:color w:val="000000"/>
          <w:sz w:val="22"/>
          <w:szCs w:val="22"/>
        </w:rPr>
        <w:t>технічним</w:t>
      </w:r>
      <w:proofErr w:type="spellEnd"/>
      <w:r>
        <w:rPr>
          <w:color w:val="000000"/>
          <w:sz w:val="22"/>
          <w:szCs w:val="22"/>
        </w:rPr>
        <w:t xml:space="preserve"> </w:t>
      </w:r>
      <w:proofErr w:type="spellStart"/>
      <w:r>
        <w:rPr>
          <w:color w:val="000000"/>
          <w:sz w:val="22"/>
          <w:szCs w:val="22"/>
        </w:rPr>
        <w:t>вимогам</w:t>
      </w:r>
      <w:proofErr w:type="spellEnd"/>
      <w:r>
        <w:rPr>
          <w:color w:val="000000"/>
          <w:sz w:val="22"/>
          <w:szCs w:val="22"/>
        </w:rPr>
        <w:t xml:space="preserve"> </w:t>
      </w:r>
      <w:proofErr w:type="spellStart"/>
      <w:r>
        <w:rPr>
          <w:color w:val="000000"/>
          <w:sz w:val="22"/>
          <w:szCs w:val="22"/>
        </w:rPr>
        <w:t>Замовника</w:t>
      </w:r>
      <w:proofErr w:type="spellEnd"/>
      <w:r>
        <w:rPr>
          <w:color w:val="000000"/>
          <w:sz w:val="22"/>
          <w:szCs w:val="22"/>
        </w:rPr>
        <w:t xml:space="preserve">, </w:t>
      </w:r>
      <w:proofErr w:type="spellStart"/>
      <w:r>
        <w:rPr>
          <w:color w:val="000000"/>
          <w:sz w:val="22"/>
          <w:szCs w:val="22"/>
        </w:rPr>
        <w:t>тендерна</w:t>
      </w:r>
      <w:proofErr w:type="spellEnd"/>
      <w:r>
        <w:rPr>
          <w:color w:val="000000"/>
          <w:sz w:val="22"/>
          <w:szCs w:val="22"/>
        </w:rPr>
        <w:t xml:space="preserve"> </w:t>
      </w:r>
      <w:proofErr w:type="spellStart"/>
      <w:r>
        <w:rPr>
          <w:color w:val="000000"/>
          <w:sz w:val="22"/>
          <w:szCs w:val="22"/>
        </w:rPr>
        <w:t>пропозиція</w:t>
      </w:r>
      <w:proofErr w:type="spellEnd"/>
      <w:r>
        <w:rPr>
          <w:color w:val="000000"/>
          <w:sz w:val="22"/>
          <w:szCs w:val="22"/>
        </w:rPr>
        <w:t xml:space="preserve"> такого </w:t>
      </w:r>
      <w:proofErr w:type="spellStart"/>
      <w:r>
        <w:rPr>
          <w:color w:val="000000"/>
          <w:sz w:val="22"/>
          <w:szCs w:val="22"/>
        </w:rPr>
        <w:t>Учасника</w:t>
      </w:r>
      <w:proofErr w:type="spellEnd"/>
      <w:r>
        <w:rPr>
          <w:color w:val="000000"/>
          <w:sz w:val="22"/>
          <w:szCs w:val="22"/>
        </w:rPr>
        <w:t xml:space="preserve"> </w:t>
      </w:r>
      <w:proofErr w:type="spellStart"/>
      <w:r>
        <w:rPr>
          <w:color w:val="000000"/>
          <w:sz w:val="22"/>
          <w:szCs w:val="22"/>
        </w:rPr>
        <w:t>відхиляється</w:t>
      </w:r>
      <w:proofErr w:type="spellEnd"/>
      <w:r>
        <w:rPr>
          <w:color w:val="000000"/>
          <w:sz w:val="22"/>
          <w:szCs w:val="22"/>
        </w:rPr>
        <w:t>.</w:t>
      </w:r>
    </w:p>
    <w:p w14:paraId="3D0E68D4" w14:textId="77777777" w:rsidR="00066C58" w:rsidRPr="004A1D36" w:rsidRDefault="00066C58" w:rsidP="00066C58">
      <w:pPr>
        <w:pStyle w:val="af6"/>
        <w:spacing w:before="0" w:beforeAutospacing="0" w:after="0" w:afterAutospacing="0"/>
        <w:ind w:firstLine="708"/>
        <w:jc w:val="both"/>
      </w:pPr>
      <w:r>
        <w:rPr>
          <w:color w:val="000000"/>
          <w:sz w:val="22"/>
          <w:szCs w:val="22"/>
        </w:rPr>
        <w:t xml:space="preserve">6. </w:t>
      </w:r>
      <w:r w:rsidRPr="004A1D36">
        <w:rPr>
          <w:color w:val="000000"/>
          <w:sz w:val="22"/>
          <w:szCs w:val="22"/>
        </w:rPr>
        <w:t>Строк поставки –</w:t>
      </w:r>
      <w:r>
        <w:rPr>
          <w:color w:val="000000"/>
          <w:sz w:val="22"/>
          <w:szCs w:val="22"/>
        </w:rPr>
        <w:t xml:space="preserve"> до 25</w:t>
      </w:r>
      <w:r w:rsidRPr="004A1D36">
        <w:rPr>
          <w:color w:val="000000"/>
          <w:sz w:val="22"/>
          <w:szCs w:val="22"/>
        </w:rPr>
        <w:t>.12.2025</w:t>
      </w:r>
      <w:r>
        <w:rPr>
          <w:color w:val="000000"/>
          <w:sz w:val="22"/>
          <w:szCs w:val="22"/>
        </w:rPr>
        <w:t xml:space="preserve"> р.</w:t>
      </w:r>
    </w:p>
    <w:p w14:paraId="6CD85C5D" w14:textId="77777777" w:rsidR="00066C58" w:rsidRDefault="00066C58" w:rsidP="00066C58"/>
    <w:p w14:paraId="435C4356" w14:textId="77777777" w:rsidR="00066C58" w:rsidRDefault="00066C58" w:rsidP="00066C58">
      <w:pPr>
        <w:jc w:val="center"/>
        <w:rPr>
          <w:rFonts w:ascii="Times New Roman" w:hAnsi="Times New Roman"/>
          <w:b/>
          <w:bCs/>
          <w:color w:val="090F14"/>
        </w:rPr>
      </w:pPr>
      <w:r w:rsidRPr="00553D49">
        <w:rPr>
          <w:rFonts w:ascii="Times New Roman" w:hAnsi="Times New Roman"/>
          <w:b/>
          <w:bCs/>
          <w:color w:val="090F14"/>
        </w:rPr>
        <w:t>ІНФОРМАЦІЯ ПРО НЕОБХІДНІ ТЕХНІЧНІ, ЯКІСНІ ТА КІЛЬКІСНІ ХАРАКТЕРИСТИКИ ПРЕДМЕТУ ЗАКУПІВЛІ</w:t>
      </w:r>
    </w:p>
    <w:tbl>
      <w:tblPr>
        <w:tblStyle w:val="afe"/>
        <w:tblW w:w="0" w:type="auto"/>
        <w:tblLook w:val="04A0" w:firstRow="1" w:lastRow="0" w:firstColumn="1" w:lastColumn="0" w:noHBand="0" w:noVBand="1"/>
      </w:tblPr>
      <w:tblGrid>
        <w:gridCol w:w="426"/>
        <w:gridCol w:w="2263"/>
        <w:gridCol w:w="3260"/>
        <w:gridCol w:w="3680"/>
      </w:tblGrid>
      <w:tr w:rsidR="00066C58" w14:paraId="52369CBF" w14:textId="77777777" w:rsidTr="00B503A5">
        <w:tc>
          <w:tcPr>
            <w:tcW w:w="426" w:type="dxa"/>
          </w:tcPr>
          <w:p w14:paraId="45901548" w14:textId="77777777" w:rsidR="00066C58" w:rsidRDefault="00066C58" w:rsidP="00B503A5">
            <w:pPr>
              <w:jc w:val="center"/>
              <w:rPr>
                <w:rFonts w:ascii="Times New Roman" w:hAnsi="Times New Roman"/>
              </w:rPr>
            </w:pPr>
            <w:r>
              <w:rPr>
                <w:rFonts w:ascii="Times New Roman" w:hAnsi="Times New Roman"/>
              </w:rPr>
              <w:t>№</w:t>
            </w:r>
          </w:p>
        </w:tc>
        <w:tc>
          <w:tcPr>
            <w:tcW w:w="2263" w:type="dxa"/>
          </w:tcPr>
          <w:p w14:paraId="438D393B" w14:textId="77777777" w:rsidR="00066C58" w:rsidRDefault="00066C58" w:rsidP="00B503A5">
            <w:pPr>
              <w:jc w:val="center"/>
              <w:rPr>
                <w:rFonts w:ascii="Times New Roman" w:hAnsi="Times New Roman"/>
              </w:rPr>
            </w:pPr>
            <w:proofErr w:type="spellStart"/>
            <w:r>
              <w:rPr>
                <w:rFonts w:ascii="Times New Roman" w:hAnsi="Times New Roman"/>
              </w:rPr>
              <w:t>Найменування</w:t>
            </w:r>
            <w:proofErr w:type="spellEnd"/>
            <w:r>
              <w:rPr>
                <w:rFonts w:ascii="Times New Roman" w:hAnsi="Times New Roman"/>
              </w:rPr>
              <w:t xml:space="preserve"> Товару</w:t>
            </w:r>
          </w:p>
        </w:tc>
        <w:tc>
          <w:tcPr>
            <w:tcW w:w="3260" w:type="dxa"/>
          </w:tcPr>
          <w:p w14:paraId="1BD9709E" w14:textId="77777777" w:rsidR="00066C58" w:rsidRDefault="00066C58" w:rsidP="00B503A5">
            <w:pPr>
              <w:jc w:val="center"/>
              <w:rPr>
                <w:rFonts w:ascii="Times New Roman" w:hAnsi="Times New Roman"/>
              </w:rPr>
            </w:pPr>
            <w:proofErr w:type="spellStart"/>
            <w:r>
              <w:rPr>
                <w:rFonts w:ascii="Times New Roman" w:hAnsi="Times New Roman"/>
              </w:rPr>
              <w:t>Назва</w:t>
            </w:r>
            <w:proofErr w:type="spellEnd"/>
            <w:r>
              <w:rPr>
                <w:rFonts w:ascii="Times New Roman" w:hAnsi="Times New Roman"/>
              </w:rPr>
              <w:t xml:space="preserve"> параметру </w:t>
            </w:r>
          </w:p>
        </w:tc>
        <w:tc>
          <w:tcPr>
            <w:tcW w:w="3680" w:type="dxa"/>
          </w:tcPr>
          <w:p w14:paraId="7FC20B40" w14:textId="77777777" w:rsidR="00066C58" w:rsidRDefault="00066C58" w:rsidP="00B503A5">
            <w:pPr>
              <w:jc w:val="center"/>
              <w:rPr>
                <w:rFonts w:ascii="Times New Roman" w:hAnsi="Times New Roman"/>
              </w:rPr>
            </w:pPr>
            <w:proofErr w:type="spellStart"/>
            <w:r>
              <w:rPr>
                <w:rFonts w:ascii="Times New Roman" w:hAnsi="Times New Roman"/>
              </w:rPr>
              <w:t>Технічні</w:t>
            </w:r>
            <w:proofErr w:type="spellEnd"/>
            <w:r>
              <w:rPr>
                <w:rFonts w:ascii="Times New Roman" w:hAnsi="Times New Roman"/>
              </w:rPr>
              <w:t xml:space="preserve"> характеристики</w:t>
            </w:r>
          </w:p>
        </w:tc>
      </w:tr>
      <w:tr w:rsidR="00066C58" w14:paraId="0F6939E9" w14:textId="77777777" w:rsidTr="00B503A5">
        <w:tc>
          <w:tcPr>
            <w:tcW w:w="426" w:type="dxa"/>
            <w:vMerge w:val="restart"/>
            <w:vAlign w:val="center"/>
          </w:tcPr>
          <w:p w14:paraId="14282707" w14:textId="77777777" w:rsidR="00066C58" w:rsidRDefault="00066C58" w:rsidP="00B503A5">
            <w:pPr>
              <w:jc w:val="center"/>
              <w:rPr>
                <w:rFonts w:ascii="Times New Roman" w:hAnsi="Times New Roman"/>
              </w:rPr>
            </w:pPr>
            <w:r>
              <w:rPr>
                <w:rFonts w:ascii="Times New Roman" w:hAnsi="Times New Roman"/>
              </w:rPr>
              <w:t>1</w:t>
            </w:r>
          </w:p>
        </w:tc>
        <w:tc>
          <w:tcPr>
            <w:tcW w:w="2263" w:type="dxa"/>
            <w:vMerge w:val="restart"/>
            <w:vAlign w:val="center"/>
          </w:tcPr>
          <w:p w14:paraId="636DF0A3" w14:textId="77777777" w:rsidR="00066C58" w:rsidRDefault="00066C58" w:rsidP="00B503A5">
            <w:pPr>
              <w:jc w:val="center"/>
              <w:rPr>
                <w:rFonts w:ascii="Times New Roman" w:hAnsi="Times New Roman"/>
              </w:rPr>
            </w:pPr>
            <w:proofErr w:type="spellStart"/>
            <w:r w:rsidRPr="00553D49">
              <w:rPr>
                <w:rFonts w:ascii="Times New Roman" w:hAnsi="Times New Roman"/>
              </w:rPr>
              <w:t>Планшетний</w:t>
            </w:r>
            <w:proofErr w:type="spellEnd"/>
            <w:r w:rsidRPr="00553D49">
              <w:rPr>
                <w:rFonts w:ascii="Times New Roman" w:hAnsi="Times New Roman"/>
              </w:rPr>
              <w:t xml:space="preserve"> </w:t>
            </w:r>
            <w:proofErr w:type="spellStart"/>
            <w:r w:rsidRPr="00553D49">
              <w:rPr>
                <w:rFonts w:ascii="Times New Roman" w:hAnsi="Times New Roman"/>
              </w:rPr>
              <w:t>пристрій</w:t>
            </w:r>
            <w:proofErr w:type="spellEnd"/>
          </w:p>
        </w:tc>
        <w:tc>
          <w:tcPr>
            <w:tcW w:w="3260" w:type="dxa"/>
          </w:tcPr>
          <w:p w14:paraId="0BB586CB" w14:textId="77777777" w:rsidR="00066C58" w:rsidRPr="00E377E7" w:rsidRDefault="00066C58" w:rsidP="00B503A5">
            <w:pPr>
              <w:rPr>
                <w:rFonts w:ascii="Times New Roman" w:hAnsi="Times New Roman"/>
              </w:rPr>
            </w:pPr>
            <w:proofErr w:type="spellStart"/>
            <w:r w:rsidRPr="00E377E7">
              <w:rPr>
                <w:rFonts w:ascii="Times New Roman" w:hAnsi="Times New Roman"/>
              </w:rPr>
              <w:t>Діагональ</w:t>
            </w:r>
            <w:proofErr w:type="spellEnd"/>
            <w:r w:rsidRPr="00E377E7">
              <w:rPr>
                <w:rFonts w:ascii="Times New Roman" w:hAnsi="Times New Roman"/>
              </w:rPr>
              <w:t xml:space="preserve"> </w:t>
            </w:r>
            <w:proofErr w:type="spellStart"/>
            <w:r w:rsidRPr="00E377E7">
              <w:rPr>
                <w:rFonts w:ascii="Times New Roman" w:hAnsi="Times New Roman"/>
              </w:rPr>
              <w:t>екрану</w:t>
            </w:r>
            <w:proofErr w:type="spellEnd"/>
          </w:p>
        </w:tc>
        <w:tc>
          <w:tcPr>
            <w:tcW w:w="3680" w:type="dxa"/>
          </w:tcPr>
          <w:p w14:paraId="4E00CA99"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8</w:t>
            </w:r>
          </w:p>
        </w:tc>
      </w:tr>
      <w:tr w:rsidR="00066C58" w14:paraId="276C1D68" w14:textId="77777777" w:rsidTr="00B503A5">
        <w:tc>
          <w:tcPr>
            <w:tcW w:w="426" w:type="dxa"/>
            <w:vMerge/>
          </w:tcPr>
          <w:p w14:paraId="52DF4974" w14:textId="77777777" w:rsidR="00066C58" w:rsidRDefault="00066C58" w:rsidP="00B503A5">
            <w:pPr>
              <w:jc w:val="center"/>
              <w:rPr>
                <w:rFonts w:ascii="Times New Roman" w:hAnsi="Times New Roman"/>
              </w:rPr>
            </w:pPr>
          </w:p>
        </w:tc>
        <w:tc>
          <w:tcPr>
            <w:tcW w:w="2263" w:type="dxa"/>
            <w:vMerge/>
          </w:tcPr>
          <w:p w14:paraId="5B11CE9E" w14:textId="77777777" w:rsidR="00066C58" w:rsidRPr="00553D49"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305751" w14:textId="77777777" w:rsidR="00066C58" w:rsidRPr="00E377E7" w:rsidRDefault="00066C58" w:rsidP="00B503A5">
            <w:pPr>
              <w:rPr>
                <w:rFonts w:ascii="Times New Roman" w:hAnsi="Times New Roman"/>
              </w:rPr>
            </w:pPr>
            <w:proofErr w:type="spellStart"/>
            <w:r w:rsidRPr="00E377E7">
              <w:rPr>
                <w:rFonts w:ascii="Times New Roman" w:hAnsi="Times New Roman"/>
              </w:rPr>
              <w:t>Роздільна</w:t>
            </w:r>
            <w:proofErr w:type="spellEnd"/>
            <w:r w:rsidRPr="00E377E7">
              <w:rPr>
                <w:rFonts w:ascii="Times New Roman" w:hAnsi="Times New Roman"/>
              </w:rPr>
              <w:t xml:space="preserve"> </w:t>
            </w:r>
            <w:proofErr w:type="spellStart"/>
            <w:r w:rsidRPr="00E377E7">
              <w:rPr>
                <w:rFonts w:ascii="Times New Roman" w:hAnsi="Times New Roman"/>
              </w:rPr>
              <w:t>здатність</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3A92A90D"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800×1340</w:t>
            </w:r>
          </w:p>
        </w:tc>
      </w:tr>
      <w:tr w:rsidR="00066C58" w14:paraId="7D57497B" w14:textId="77777777" w:rsidTr="00B503A5">
        <w:tc>
          <w:tcPr>
            <w:tcW w:w="426" w:type="dxa"/>
            <w:vMerge/>
          </w:tcPr>
          <w:p w14:paraId="79B0F5C5" w14:textId="77777777" w:rsidR="00066C58" w:rsidRDefault="00066C58" w:rsidP="00B503A5">
            <w:pPr>
              <w:jc w:val="center"/>
              <w:rPr>
                <w:rFonts w:ascii="Times New Roman" w:hAnsi="Times New Roman"/>
              </w:rPr>
            </w:pPr>
          </w:p>
        </w:tc>
        <w:tc>
          <w:tcPr>
            <w:tcW w:w="2263" w:type="dxa"/>
            <w:vMerge/>
          </w:tcPr>
          <w:p w14:paraId="14D1825A" w14:textId="77777777" w:rsidR="00066C58" w:rsidRPr="00553D49"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826CDE" w14:textId="77777777" w:rsidR="00066C58" w:rsidRPr="00E377E7" w:rsidRDefault="00066C58" w:rsidP="00B503A5">
            <w:pPr>
              <w:rPr>
                <w:rFonts w:ascii="Times New Roman" w:hAnsi="Times New Roman"/>
              </w:rPr>
            </w:pPr>
            <w:proofErr w:type="spellStart"/>
            <w:r w:rsidRPr="00E377E7">
              <w:rPr>
                <w:rFonts w:ascii="Times New Roman" w:hAnsi="Times New Roman"/>
              </w:rPr>
              <w:t>Яскравість</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5A976700"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400 </w:t>
            </w:r>
            <w:proofErr w:type="spellStart"/>
            <w:r w:rsidRPr="00E377E7">
              <w:rPr>
                <w:rFonts w:ascii="Times New Roman" w:hAnsi="Times New Roman"/>
              </w:rPr>
              <w:t>nits</w:t>
            </w:r>
            <w:proofErr w:type="spellEnd"/>
          </w:p>
        </w:tc>
      </w:tr>
      <w:tr w:rsidR="00066C58" w14:paraId="67A087FC" w14:textId="77777777" w:rsidTr="00B503A5">
        <w:tc>
          <w:tcPr>
            <w:tcW w:w="426" w:type="dxa"/>
            <w:vMerge/>
          </w:tcPr>
          <w:p w14:paraId="18AAF5C3" w14:textId="77777777" w:rsidR="00066C58" w:rsidRDefault="00066C58" w:rsidP="00B503A5">
            <w:pPr>
              <w:jc w:val="center"/>
              <w:rPr>
                <w:rFonts w:ascii="Times New Roman" w:hAnsi="Times New Roman"/>
              </w:rPr>
            </w:pPr>
          </w:p>
        </w:tc>
        <w:tc>
          <w:tcPr>
            <w:tcW w:w="2263" w:type="dxa"/>
            <w:vMerge/>
          </w:tcPr>
          <w:p w14:paraId="71A2F9E7"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459F860" w14:textId="77777777" w:rsidR="00066C58" w:rsidRPr="00E377E7" w:rsidRDefault="00066C58" w:rsidP="00B503A5">
            <w:pPr>
              <w:rPr>
                <w:rFonts w:ascii="Times New Roman" w:hAnsi="Times New Roman"/>
              </w:rPr>
            </w:pPr>
            <w:proofErr w:type="spellStart"/>
            <w:r w:rsidRPr="00E377E7">
              <w:rPr>
                <w:rFonts w:ascii="Times New Roman" w:hAnsi="Times New Roman"/>
              </w:rPr>
              <w:t>Захист</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5A9A2C40" w14:textId="77777777" w:rsidR="00066C58" w:rsidRPr="00E377E7" w:rsidRDefault="00066C58" w:rsidP="00B503A5">
            <w:pPr>
              <w:rPr>
                <w:rFonts w:ascii="Times New Roman" w:hAnsi="Times New Roman"/>
              </w:rPr>
            </w:pPr>
            <w:r w:rsidRPr="00E377E7">
              <w:rPr>
                <w:rFonts w:ascii="Times New Roman" w:hAnsi="Times New Roman"/>
                <w:lang w:val="en-US"/>
              </w:rPr>
              <w:t xml:space="preserve">IP-68 </w:t>
            </w:r>
            <w:r w:rsidRPr="00E377E7">
              <w:rPr>
                <w:rFonts w:ascii="Times New Roman" w:hAnsi="Times New Roman"/>
              </w:rPr>
              <w:t>та</w:t>
            </w:r>
            <w:r w:rsidRPr="00E377E7">
              <w:rPr>
                <w:rFonts w:ascii="Times New Roman" w:hAnsi="Times New Roman"/>
                <w:lang w:val="en-US"/>
              </w:rPr>
              <w:t xml:space="preserve"> MIL-STD-810H. </w:t>
            </w:r>
            <w:proofErr w:type="spellStart"/>
            <w:r w:rsidRPr="00E377E7">
              <w:rPr>
                <w:rFonts w:ascii="Times New Roman" w:hAnsi="Times New Roman"/>
              </w:rPr>
              <w:t>Стійкий</w:t>
            </w:r>
            <w:proofErr w:type="spellEnd"/>
            <w:r w:rsidRPr="00E377E7">
              <w:rPr>
                <w:rFonts w:ascii="Times New Roman" w:hAnsi="Times New Roman"/>
              </w:rPr>
              <w:t xml:space="preserve"> до </w:t>
            </w:r>
            <w:proofErr w:type="spellStart"/>
            <w:r w:rsidRPr="00E377E7">
              <w:rPr>
                <w:rFonts w:ascii="Times New Roman" w:hAnsi="Times New Roman"/>
              </w:rPr>
              <w:t>падінь</w:t>
            </w:r>
            <w:proofErr w:type="spellEnd"/>
            <w:r w:rsidRPr="00E377E7">
              <w:rPr>
                <w:rFonts w:ascii="Times New Roman" w:hAnsi="Times New Roman"/>
              </w:rPr>
              <w:t xml:space="preserve"> з </w:t>
            </w:r>
            <w:proofErr w:type="spellStart"/>
            <w:r w:rsidRPr="00E377E7">
              <w:rPr>
                <w:rFonts w:ascii="Times New Roman" w:hAnsi="Times New Roman"/>
              </w:rPr>
              <w:t>висоти</w:t>
            </w:r>
            <w:proofErr w:type="spellEnd"/>
            <w:r w:rsidRPr="00E377E7">
              <w:rPr>
                <w:rFonts w:ascii="Times New Roman" w:hAnsi="Times New Roman"/>
              </w:rPr>
              <w:t xml:space="preserve">, пило-, </w:t>
            </w:r>
            <w:proofErr w:type="spellStart"/>
            <w:r w:rsidRPr="00E377E7">
              <w:rPr>
                <w:rFonts w:ascii="Times New Roman" w:hAnsi="Times New Roman"/>
              </w:rPr>
              <w:t>волого</w:t>
            </w:r>
            <w:proofErr w:type="spellEnd"/>
            <w:r w:rsidRPr="00E377E7">
              <w:rPr>
                <w:rFonts w:ascii="Times New Roman" w:hAnsi="Times New Roman"/>
              </w:rPr>
              <w:t xml:space="preserve">-, </w:t>
            </w:r>
            <w:proofErr w:type="spellStart"/>
            <w:r w:rsidRPr="00E377E7">
              <w:rPr>
                <w:rFonts w:ascii="Times New Roman" w:hAnsi="Times New Roman"/>
              </w:rPr>
              <w:t>водозахищений</w:t>
            </w:r>
            <w:proofErr w:type="spellEnd"/>
          </w:p>
        </w:tc>
      </w:tr>
      <w:tr w:rsidR="00066C58" w14:paraId="2107AAB6" w14:textId="77777777" w:rsidTr="00B503A5">
        <w:tc>
          <w:tcPr>
            <w:tcW w:w="426" w:type="dxa"/>
            <w:vMerge/>
          </w:tcPr>
          <w:p w14:paraId="148DCE9A" w14:textId="77777777" w:rsidR="00066C58" w:rsidRDefault="00066C58" w:rsidP="00B503A5">
            <w:pPr>
              <w:jc w:val="center"/>
              <w:rPr>
                <w:rFonts w:ascii="Times New Roman" w:hAnsi="Times New Roman"/>
              </w:rPr>
            </w:pPr>
          </w:p>
        </w:tc>
        <w:tc>
          <w:tcPr>
            <w:tcW w:w="2263" w:type="dxa"/>
            <w:vMerge/>
          </w:tcPr>
          <w:p w14:paraId="1F3BADAF"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F82CDD8" w14:textId="77777777" w:rsidR="00066C58" w:rsidRPr="00E377E7" w:rsidRDefault="00066C58" w:rsidP="00B503A5">
            <w:pPr>
              <w:rPr>
                <w:rFonts w:ascii="Times New Roman" w:hAnsi="Times New Roman"/>
              </w:rPr>
            </w:pPr>
            <w:r w:rsidRPr="00E377E7">
              <w:rPr>
                <w:rFonts w:ascii="Times New Roman" w:hAnsi="Times New Roman"/>
              </w:rPr>
              <w:t xml:space="preserve">Тип сенсорного </w:t>
            </w:r>
            <w:proofErr w:type="spellStart"/>
            <w:r w:rsidRPr="00E377E7">
              <w:rPr>
                <w:rFonts w:ascii="Times New Roman" w:hAnsi="Times New Roman"/>
              </w:rPr>
              <w:t>екрана</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81FA4F1" w14:textId="77777777" w:rsidR="00066C58" w:rsidRPr="00E377E7" w:rsidRDefault="00066C58" w:rsidP="00B503A5">
            <w:pPr>
              <w:rPr>
                <w:rFonts w:ascii="Times New Roman" w:hAnsi="Times New Roman"/>
              </w:rPr>
            </w:pPr>
            <w:proofErr w:type="spellStart"/>
            <w:r w:rsidRPr="00E377E7">
              <w:rPr>
                <w:rFonts w:ascii="Times New Roman" w:hAnsi="Times New Roman"/>
              </w:rPr>
              <w:t>Ємнісний</w:t>
            </w:r>
            <w:proofErr w:type="spellEnd"/>
            <w:r w:rsidRPr="00E377E7">
              <w:rPr>
                <w:rFonts w:ascii="Times New Roman" w:hAnsi="Times New Roman"/>
              </w:rPr>
              <w:t xml:space="preserve"> </w:t>
            </w:r>
            <w:proofErr w:type="spellStart"/>
            <w:r w:rsidRPr="00E377E7">
              <w:rPr>
                <w:rFonts w:ascii="Times New Roman" w:hAnsi="Times New Roman"/>
              </w:rPr>
              <w:t>мультисенсорний</w:t>
            </w:r>
            <w:proofErr w:type="spellEnd"/>
          </w:p>
        </w:tc>
      </w:tr>
      <w:tr w:rsidR="00066C58" w14:paraId="54A6AF79" w14:textId="77777777" w:rsidTr="00B503A5">
        <w:tc>
          <w:tcPr>
            <w:tcW w:w="426" w:type="dxa"/>
            <w:vMerge/>
          </w:tcPr>
          <w:p w14:paraId="3E2CD6F1" w14:textId="77777777" w:rsidR="00066C58" w:rsidRDefault="00066C58" w:rsidP="00B503A5">
            <w:pPr>
              <w:jc w:val="center"/>
              <w:rPr>
                <w:rFonts w:ascii="Times New Roman" w:hAnsi="Times New Roman"/>
              </w:rPr>
            </w:pPr>
          </w:p>
        </w:tc>
        <w:tc>
          <w:tcPr>
            <w:tcW w:w="2263" w:type="dxa"/>
            <w:vMerge/>
          </w:tcPr>
          <w:p w14:paraId="593EB8AF"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640094F" w14:textId="77777777" w:rsidR="00066C58" w:rsidRPr="00E377E7" w:rsidRDefault="00066C58" w:rsidP="00B503A5">
            <w:pPr>
              <w:rPr>
                <w:rFonts w:ascii="Times New Roman" w:hAnsi="Times New Roman"/>
              </w:rPr>
            </w:pPr>
            <w:r w:rsidRPr="00E377E7">
              <w:rPr>
                <w:rFonts w:ascii="Times New Roman" w:hAnsi="Times New Roman"/>
              </w:rPr>
              <w:t xml:space="preserve">Частота </w:t>
            </w:r>
            <w:proofErr w:type="spellStart"/>
            <w:r w:rsidRPr="00E377E7">
              <w:rPr>
                <w:rFonts w:ascii="Times New Roman" w:hAnsi="Times New Roman"/>
              </w:rPr>
              <w:t>оновлення</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1B1FF93"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60 Гц</w:t>
            </w:r>
          </w:p>
        </w:tc>
      </w:tr>
      <w:tr w:rsidR="00066C58" w14:paraId="5342B76B" w14:textId="77777777" w:rsidTr="00B503A5">
        <w:tc>
          <w:tcPr>
            <w:tcW w:w="426" w:type="dxa"/>
            <w:vMerge/>
          </w:tcPr>
          <w:p w14:paraId="19A6A594" w14:textId="77777777" w:rsidR="00066C58" w:rsidRDefault="00066C58" w:rsidP="00B503A5">
            <w:pPr>
              <w:jc w:val="center"/>
              <w:rPr>
                <w:rFonts w:ascii="Times New Roman" w:hAnsi="Times New Roman"/>
              </w:rPr>
            </w:pPr>
          </w:p>
        </w:tc>
        <w:tc>
          <w:tcPr>
            <w:tcW w:w="2263" w:type="dxa"/>
            <w:vMerge/>
          </w:tcPr>
          <w:p w14:paraId="292AD278"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D905CE" w14:textId="77777777" w:rsidR="00066C58" w:rsidRPr="00E377E7" w:rsidRDefault="00066C58" w:rsidP="00B503A5">
            <w:pPr>
              <w:rPr>
                <w:rFonts w:ascii="Times New Roman" w:hAnsi="Times New Roman"/>
              </w:rPr>
            </w:pPr>
            <w:proofErr w:type="spellStart"/>
            <w:r w:rsidRPr="00E377E7">
              <w:rPr>
                <w:rFonts w:ascii="Times New Roman" w:hAnsi="Times New Roman"/>
              </w:rPr>
              <w:t>Кількість</w:t>
            </w:r>
            <w:proofErr w:type="spellEnd"/>
            <w:r w:rsidRPr="00E377E7">
              <w:rPr>
                <w:rFonts w:ascii="Times New Roman" w:hAnsi="Times New Roman"/>
              </w:rPr>
              <w:t xml:space="preserve"> SIM-карт</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2C0A33A"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2</w:t>
            </w:r>
          </w:p>
        </w:tc>
      </w:tr>
      <w:tr w:rsidR="00066C58" w14:paraId="5601FECF" w14:textId="77777777" w:rsidTr="00B503A5">
        <w:tc>
          <w:tcPr>
            <w:tcW w:w="426" w:type="dxa"/>
            <w:vMerge/>
          </w:tcPr>
          <w:p w14:paraId="41836B6C" w14:textId="77777777" w:rsidR="00066C58" w:rsidRDefault="00066C58" w:rsidP="00B503A5">
            <w:pPr>
              <w:jc w:val="center"/>
              <w:rPr>
                <w:rFonts w:ascii="Times New Roman" w:hAnsi="Times New Roman"/>
              </w:rPr>
            </w:pPr>
          </w:p>
        </w:tc>
        <w:tc>
          <w:tcPr>
            <w:tcW w:w="2263" w:type="dxa"/>
            <w:vMerge/>
          </w:tcPr>
          <w:p w14:paraId="69BCE91F"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F4830C4" w14:textId="77777777" w:rsidR="00066C58" w:rsidRPr="00E377E7" w:rsidRDefault="00066C58" w:rsidP="00B503A5">
            <w:pPr>
              <w:rPr>
                <w:rFonts w:ascii="Times New Roman" w:hAnsi="Times New Roman"/>
              </w:rPr>
            </w:pPr>
            <w:r w:rsidRPr="00E377E7">
              <w:rPr>
                <w:rFonts w:ascii="Times New Roman" w:hAnsi="Times New Roman"/>
              </w:rPr>
              <w:t>Тип SIM-карт</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5F839542" w14:textId="77777777" w:rsidR="00066C58" w:rsidRPr="00E377E7" w:rsidRDefault="00066C58" w:rsidP="00B503A5">
            <w:pPr>
              <w:rPr>
                <w:rFonts w:ascii="Times New Roman" w:hAnsi="Times New Roman"/>
              </w:rPr>
            </w:pPr>
            <w:proofErr w:type="spellStart"/>
            <w:r w:rsidRPr="00E377E7">
              <w:rPr>
                <w:rFonts w:ascii="Times New Roman" w:hAnsi="Times New Roman"/>
              </w:rPr>
              <w:t>Nano</w:t>
            </w:r>
            <w:proofErr w:type="spellEnd"/>
            <w:r w:rsidRPr="00E377E7">
              <w:rPr>
                <w:rFonts w:ascii="Times New Roman" w:hAnsi="Times New Roman"/>
              </w:rPr>
              <w:t>-SIM</w:t>
            </w:r>
          </w:p>
        </w:tc>
      </w:tr>
      <w:tr w:rsidR="00066C58" w14:paraId="22585D16" w14:textId="77777777" w:rsidTr="00B503A5">
        <w:tc>
          <w:tcPr>
            <w:tcW w:w="426" w:type="dxa"/>
            <w:vMerge/>
          </w:tcPr>
          <w:p w14:paraId="25993261" w14:textId="77777777" w:rsidR="00066C58" w:rsidRDefault="00066C58" w:rsidP="00B503A5">
            <w:pPr>
              <w:jc w:val="center"/>
              <w:rPr>
                <w:rFonts w:ascii="Times New Roman" w:hAnsi="Times New Roman"/>
              </w:rPr>
            </w:pPr>
          </w:p>
        </w:tc>
        <w:tc>
          <w:tcPr>
            <w:tcW w:w="2263" w:type="dxa"/>
            <w:vMerge/>
          </w:tcPr>
          <w:p w14:paraId="012E6B4A"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D6A443" w14:textId="77777777" w:rsidR="00066C58" w:rsidRPr="00E377E7" w:rsidRDefault="00066C58" w:rsidP="00B503A5">
            <w:pPr>
              <w:rPr>
                <w:rFonts w:ascii="Times New Roman" w:hAnsi="Times New Roman"/>
              </w:rPr>
            </w:pPr>
            <w:proofErr w:type="spellStart"/>
            <w:r w:rsidRPr="00E377E7">
              <w:rPr>
                <w:rFonts w:ascii="Times New Roman" w:hAnsi="Times New Roman"/>
              </w:rPr>
              <w:t>Процесор</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016888E5" w14:textId="77777777" w:rsidR="00066C58" w:rsidRPr="00E377E7" w:rsidRDefault="00066C58" w:rsidP="00B503A5">
            <w:pPr>
              <w:rPr>
                <w:rFonts w:ascii="Times New Roman" w:hAnsi="Times New Roman"/>
              </w:rPr>
            </w:pPr>
            <w:r w:rsidRPr="00E377E7">
              <w:rPr>
                <w:rFonts w:ascii="Times New Roman" w:hAnsi="Times New Roman"/>
              </w:rPr>
              <w:t xml:space="preserve">MT8781 </w:t>
            </w:r>
            <w:proofErr w:type="spellStart"/>
            <w:r w:rsidRPr="00E377E7">
              <w:rPr>
                <w:rFonts w:ascii="Times New Roman" w:hAnsi="Times New Roman"/>
              </w:rPr>
              <w:t>або</w:t>
            </w:r>
            <w:proofErr w:type="spellEnd"/>
            <w:r w:rsidRPr="00E377E7">
              <w:rPr>
                <w:rFonts w:ascii="Times New Roman" w:hAnsi="Times New Roman"/>
              </w:rPr>
              <w:t xml:space="preserve"> </w:t>
            </w:r>
            <w:proofErr w:type="spellStart"/>
            <w:r w:rsidRPr="00E377E7">
              <w:rPr>
                <w:rFonts w:ascii="Times New Roman" w:hAnsi="Times New Roman"/>
              </w:rPr>
              <w:t>еквівалент</w:t>
            </w:r>
            <w:proofErr w:type="spellEnd"/>
          </w:p>
        </w:tc>
      </w:tr>
      <w:tr w:rsidR="00066C58" w14:paraId="476A6DF6" w14:textId="77777777" w:rsidTr="00B503A5">
        <w:tc>
          <w:tcPr>
            <w:tcW w:w="426" w:type="dxa"/>
            <w:vMerge/>
          </w:tcPr>
          <w:p w14:paraId="32F7C8B2" w14:textId="77777777" w:rsidR="00066C58" w:rsidRDefault="00066C58" w:rsidP="00B503A5">
            <w:pPr>
              <w:jc w:val="center"/>
              <w:rPr>
                <w:rFonts w:ascii="Times New Roman" w:hAnsi="Times New Roman"/>
              </w:rPr>
            </w:pPr>
          </w:p>
        </w:tc>
        <w:tc>
          <w:tcPr>
            <w:tcW w:w="2263" w:type="dxa"/>
            <w:vMerge/>
          </w:tcPr>
          <w:p w14:paraId="66DB2061"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7604E9" w14:textId="77777777" w:rsidR="00066C58" w:rsidRPr="00E377E7" w:rsidRDefault="00066C58" w:rsidP="00B503A5">
            <w:pPr>
              <w:rPr>
                <w:rFonts w:ascii="Times New Roman" w:hAnsi="Times New Roman"/>
              </w:rPr>
            </w:pPr>
            <w:proofErr w:type="spellStart"/>
            <w:r w:rsidRPr="00E377E7">
              <w:rPr>
                <w:rFonts w:ascii="Times New Roman" w:hAnsi="Times New Roman"/>
              </w:rPr>
              <w:t>Кількість</w:t>
            </w:r>
            <w:proofErr w:type="spellEnd"/>
            <w:r w:rsidRPr="00E377E7">
              <w:rPr>
                <w:rFonts w:ascii="Times New Roman" w:hAnsi="Times New Roman"/>
              </w:rPr>
              <w:t xml:space="preserve"> ядер </w:t>
            </w:r>
            <w:proofErr w:type="spellStart"/>
            <w:r w:rsidRPr="00E377E7">
              <w:rPr>
                <w:rFonts w:ascii="Times New Roman" w:hAnsi="Times New Roman"/>
              </w:rPr>
              <w:t>процесора</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DA754BB"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8</w:t>
            </w:r>
          </w:p>
        </w:tc>
      </w:tr>
      <w:tr w:rsidR="00066C58" w14:paraId="2FA81DF5" w14:textId="77777777" w:rsidTr="00B503A5">
        <w:tc>
          <w:tcPr>
            <w:tcW w:w="426" w:type="dxa"/>
            <w:vMerge/>
          </w:tcPr>
          <w:p w14:paraId="59096316" w14:textId="77777777" w:rsidR="00066C58" w:rsidRDefault="00066C58" w:rsidP="00B503A5">
            <w:pPr>
              <w:jc w:val="center"/>
              <w:rPr>
                <w:rFonts w:ascii="Times New Roman" w:hAnsi="Times New Roman"/>
              </w:rPr>
            </w:pPr>
          </w:p>
        </w:tc>
        <w:tc>
          <w:tcPr>
            <w:tcW w:w="2263" w:type="dxa"/>
            <w:vMerge/>
          </w:tcPr>
          <w:p w14:paraId="582B3256"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36E3F0" w14:textId="77777777" w:rsidR="00066C58" w:rsidRPr="00E377E7" w:rsidRDefault="00066C58" w:rsidP="00B503A5">
            <w:pPr>
              <w:rPr>
                <w:rFonts w:ascii="Times New Roman" w:hAnsi="Times New Roman"/>
              </w:rPr>
            </w:pPr>
            <w:r w:rsidRPr="00E377E7">
              <w:rPr>
                <w:rFonts w:ascii="Times New Roman" w:hAnsi="Times New Roman"/>
              </w:rPr>
              <w:t xml:space="preserve">Частота </w:t>
            </w:r>
            <w:proofErr w:type="spellStart"/>
            <w:r w:rsidRPr="00E377E7">
              <w:rPr>
                <w:rFonts w:ascii="Times New Roman" w:hAnsi="Times New Roman"/>
              </w:rPr>
              <w:t>процесора</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30D327BC"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2,0 ГГц</w:t>
            </w:r>
          </w:p>
        </w:tc>
      </w:tr>
      <w:tr w:rsidR="00066C58" w14:paraId="62AE3E5C" w14:textId="77777777" w:rsidTr="00B503A5">
        <w:tc>
          <w:tcPr>
            <w:tcW w:w="426" w:type="dxa"/>
            <w:vMerge/>
          </w:tcPr>
          <w:p w14:paraId="5F91FE7E" w14:textId="77777777" w:rsidR="00066C58" w:rsidRDefault="00066C58" w:rsidP="00B503A5">
            <w:pPr>
              <w:jc w:val="center"/>
              <w:rPr>
                <w:rFonts w:ascii="Times New Roman" w:hAnsi="Times New Roman"/>
              </w:rPr>
            </w:pPr>
          </w:p>
        </w:tc>
        <w:tc>
          <w:tcPr>
            <w:tcW w:w="2263" w:type="dxa"/>
            <w:vMerge/>
          </w:tcPr>
          <w:p w14:paraId="7EDD1457"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625561" w14:textId="77777777" w:rsidR="00066C58" w:rsidRPr="00E377E7" w:rsidRDefault="00066C58" w:rsidP="00B503A5">
            <w:pPr>
              <w:rPr>
                <w:rFonts w:ascii="Times New Roman" w:hAnsi="Times New Roman"/>
              </w:rPr>
            </w:pPr>
            <w:proofErr w:type="spellStart"/>
            <w:r w:rsidRPr="00E377E7">
              <w:rPr>
                <w:rFonts w:ascii="Times New Roman" w:hAnsi="Times New Roman"/>
              </w:rPr>
              <w:t>Вбудована</w:t>
            </w:r>
            <w:proofErr w:type="spellEnd"/>
            <w:r w:rsidRPr="00E377E7">
              <w:rPr>
                <w:rFonts w:ascii="Times New Roman" w:hAnsi="Times New Roman"/>
              </w:rPr>
              <w:t xml:space="preserve"> </w:t>
            </w:r>
            <w:proofErr w:type="spellStart"/>
            <w:r w:rsidRPr="00E377E7">
              <w:rPr>
                <w:rFonts w:ascii="Times New Roman" w:hAnsi="Times New Roman"/>
              </w:rPr>
              <w:t>пам'ять</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117222D0" w14:textId="77777777" w:rsidR="00066C58" w:rsidRPr="00E377E7" w:rsidRDefault="00066C58" w:rsidP="00B503A5">
            <w:pPr>
              <w:rPr>
                <w:rFonts w:ascii="Times New Roman" w:hAnsi="Times New Roman"/>
              </w:rPr>
            </w:pPr>
            <w:proofErr w:type="spellStart"/>
            <w:r w:rsidRPr="00E377E7">
              <w:rPr>
                <w:rFonts w:ascii="Times New Roman" w:hAnsi="Times New Roman"/>
              </w:rPr>
              <w:t>Вбудований</w:t>
            </w:r>
            <w:proofErr w:type="spellEnd"/>
            <w:r w:rsidRPr="00E377E7">
              <w:rPr>
                <w:rFonts w:ascii="Times New Roman" w:hAnsi="Times New Roman"/>
              </w:rPr>
              <w:t xml:space="preserve"> GPU </w:t>
            </w:r>
            <w:proofErr w:type="spellStart"/>
            <w:r w:rsidRPr="00E377E7">
              <w:rPr>
                <w:rFonts w:ascii="Times New Roman" w:hAnsi="Times New Roman"/>
              </w:rPr>
              <w:t>або</w:t>
            </w:r>
            <w:proofErr w:type="spellEnd"/>
            <w:r w:rsidRPr="00E377E7">
              <w:rPr>
                <w:rFonts w:ascii="Times New Roman" w:hAnsi="Times New Roman"/>
              </w:rPr>
              <w:t xml:space="preserve"> </w:t>
            </w:r>
            <w:proofErr w:type="spellStart"/>
            <w:r w:rsidRPr="00E377E7">
              <w:rPr>
                <w:rFonts w:ascii="Times New Roman" w:hAnsi="Times New Roman"/>
              </w:rPr>
              <w:t>еквівалент</w:t>
            </w:r>
            <w:proofErr w:type="spellEnd"/>
          </w:p>
        </w:tc>
      </w:tr>
      <w:tr w:rsidR="00066C58" w14:paraId="0094EFE8" w14:textId="77777777" w:rsidTr="00B503A5">
        <w:tc>
          <w:tcPr>
            <w:tcW w:w="426" w:type="dxa"/>
            <w:vMerge/>
          </w:tcPr>
          <w:p w14:paraId="519B3420" w14:textId="77777777" w:rsidR="00066C58" w:rsidRDefault="00066C58" w:rsidP="00B503A5">
            <w:pPr>
              <w:jc w:val="center"/>
              <w:rPr>
                <w:rFonts w:ascii="Times New Roman" w:hAnsi="Times New Roman"/>
              </w:rPr>
            </w:pPr>
          </w:p>
        </w:tc>
        <w:tc>
          <w:tcPr>
            <w:tcW w:w="2263" w:type="dxa"/>
            <w:vMerge/>
          </w:tcPr>
          <w:p w14:paraId="4A2B8E42"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3FD63A1" w14:textId="77777777" w:rsidR="00066C58" w:rsidRPr="00E377E7" w:rsidRDefault="00066C58" w:rsidP="00B503A5">
            <w:pPr>
              <w:rPr>
                <w:rFonts w:ascii="Times New Roman" w:hAnsi="Times New Roman"/>
              </w:rPr>
            </w:pPr>
            <w:proofErr w:type="spellStart"/>
            <w:r w:rsidRPr="00E377E7">
              <w:rPr>
                <w:rFonts w:ascii="Times New Roman" w:hAnsi="Times New Roman"/>
              </w:rPr>
              <w:t>Об'єм</w:t>
            </w:r>
            <w:proofErr w:type="spellEnd"/>
            <w:r w:rsidRPr="00E377E7">
              <w:rPr>
                <w:rFonts w:ascii="Times New Roman" w:hAnsi="Times New Roman"/>
              </w:rPr>
              <w:t xml:space="preserve"> </w:t>
            </w:r>
            <w:proofErr w:type="spellStart"/>
            <w:r w:rsidRPr="00E377E7">
              <w:rPr>
                <w:rFonts w:ascii="Times New Roman" w:hAnsi="Times New Roman"/>
              </w:rPr>
              <w:t>оперативної</w:t>
            </w:r>
            <w:proofErr w:type="spellEnd"/>
            <w:r w:rsidRPr="00E377E7">
              <w:rPr>
                <w:rFonts w:ascii="Times New Roman" w:hAnsi="Times New Roman"/>
              </w:rPr>
              <w:t xml:space="preserve"> </w:t>
            </w:r>
            <w:proofErr w:type="spellStart"/>
            <w:r w:rsidRPr="00E377E7">
              <w:rPr>
                <w:rFonts w:ascii="Times New Roman" w:hAnsi="Times New Roman"/>
              </w:rPr>
              <w:t>пам'яті</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AE3CF50"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128 ГБ</w:t>
            </w:r>
          </w:p>
        </w:tc>
      </w:tr>
      <w:tr w:rsidR="00066C58" w14:paraId="705CC67C" w14:textId="77777777" w:rsidTr="00B503A5">
        <w:tc>
          <w:tcPr>
            <w:tcW w:w="426" w:type="dxa"/>
            <w:vMerge/>
          </w:tcPr>
          <w:p w14:paraId="6CC44177" w14:textId="77777777" w:rsidR="00066C58" w:rsidRDefault="00066C58" w:rsidP="00B503A5">
            <w:pPr>
              <w:jc w:val="center"/>
              <w:rPr>
                <w:rFonts w:ascii="Times New Roman" w:hAnsi="Times New Roman"/>
              </w:rPr>
            </w:pPr>
          </w:p>
        </w:tc>
        <w:tc>
          <w:tcPr>
            <w:tcW w:w="2263" w:type="dxa"/>
            <w:vMerge/>
          </w:tcPr>
          <w:p w14:paraId="40105630"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C73A4A" w14:textId="77777777" w:rsidR="00066C58" w:rsidRPr="00E377E7" w:rsidRDefault="00066C58" w:rsidP="00B503A5">
            <w:pPr>
              <w:rPr>
                <w:rFonts w:ascii="Times New Roman" w:hAnsi="Times New Roman"/>
              </w:rPr>
            </w:pPr>
            <w:proofErr w:type="spellStart"/>
            <w:r w:rsidRPr="00E377E7">
              <w:rPr>
                <w:rFonts w:ascii="Times New Roman" w:hAnsi="Times New Roman"/>
              </w:rPr>
              <w:t>Підтримка</w:t>
            </w:r>
            <w:proofErr w:type="spellEnd"/>
            <w:r w:rsidRPr="00E377E7">
              <w:rPr>
                <w:rFonts w:ascii="Times New Roman" w:hAnsi="Times New Roman"/>
              </w:rPr>
              <w:t xml:space="preserve"> карт </w:t>
            </w:r>
            <w:proofErr w:type="spellStart"/>
            <w:r w:rsidRPr="00E377E7">
              <w:rPr>
                <w:rFonts w:ascii="Times New Roman" w:hAnsi="Times New Roman"/>
              </w:rPr>
              <w:t>пам'яті</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F141454" w14:textId="77777777" w:rsidR="00066C58" w:rsidRPr="00E377E7" w:rsidRDefault="00066C58" w:rsidP="00B503A5">
            <w:pPr>
              <w:rPr>
                <w:rFonts w:ascii="Times New Roman" w:hAnsi="Times New Roman"/>
              </w:rPr>
            </w:pPr>
            <w:r w:rsidRPr="00E377E7">
              <w:rPr>
                <w:rFonts w:ascii="Times New Roman" w:hAnsi="Times New Roman"/>
              </w:rPr>
              <w:t xml:space="preserve">TF </w:t>
            </w:r>
            <w:proofErr w:type="spellStart"/>
            <w:r w:rsidRPr="00E377E7">
              <w:rPr>
                <w:rFonts w:ascii="Times New Roman" w:hAnsi="Times New Roman"/>
              </w:rPr>
              <w:t>Card</w:t>
            </w:r>
            <w:proofErr w:type="spellEnd"/>
          </w:p>
        </w:tc>
      </w:tr>
      <w:tr w:rsidR="00066C58" w14:paraId="23142842" w14:textId="77777777" w:rsidTr="00B503A5">
        <w:tc>
          <w:tcPr>
            <w:tcW w:w="426" w:type="dxa"/>
            <w:vMerge/>
          </w:tcPr>
          <w:p w14:paraId="32377982" w14:textId="77777777" w:rsidR="00066C58" w:rsidRDefault="00066C58" w:rsidP="00B503A5">
            <w:pPr>
              <w:jc w:val="center"/>
              <w:rPr>
                <w:rFonts w:ascii="Times New Roman" w:hAnsi="Times New Roman"/>
              </w:rPr>
            </w:pPr>
          </w:p>
        </w:tc>
        <w:tc>
          <w:tcPr>
            <w:tcW w:w="2263" w:type="dxa"/>
            <w:vMerge/>
          </w:tcPr>
          <w:p w14:paraId="153D50D0"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51F435" w14:textId="77777777" w:rsidR="00066C58" w:rsidRPr="00E377E7" w:rsidRDefault="00066C58" w:rsidP="00B503A5">
            <w:pPr>
              <w:rPr>
                <w:rFonts w:ascii="Times New Roman" w:hAnsi="Times New Roman"/>
              </w:rPr>
            </w:pPr>
            <w:proofErr w:type="spellStart"/>
            <w:r w:rsidRPr="00E377E7">
              <w:rPr>
                <w:rFonts w:ascii="Times New Roman" w:hAnsi="Times New Roman"/>
              </w:rPr>
              <w:t>Розширення</w:t>
            </w:r>
            <w:proofErr w:type="spellEnd"/>
            <w:r w:rsidRPr="00E377E7">
              <w:rPr>
                <w:rFonts w:ascii="Times New Roman" w:hAnsi="Times New Roman"/>
              </w:rPr>
              <w:t xml:space="preserve"> </w:t>
            </w:r>
            <w:proofErr w:type="spellStart"/>
            <w:r w:rsidRPr="00E377E7">
              <w:rPr>
                <w:rFonts w:ascii="Times New Roman" w:hAnsi="Times New Roman"/>
              </w:rPr>
              <w:t>пам'яті</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1F127B62" w14:textId="77777777" w:rsidR="00066C58" w:rsidRPr="00E377E7" w:rsidRDefault="00066C58" w:rsidP="00B503A5">
            <w:pPr>
              <w:rPr>
                <w:rFonts w:ascii="Times New Roman" w:hAnsi="Times New Roman"/>
              </w:rPr>
            </w:pPr>
            <w:r w:rsidRPr="00E377E7">
              <w:rPr>
                <w:rFonts w:ascii="Times New Roman" w:hAnsi="Times New Roman"/>
              </w:rPr>
              <w:t>1 ТБ</w:t>
            </w:r>
          </w:p>
        </w:tc>
      </w:tr>
      <w:tr w:rsidR="00066C58" w14:paraId="280CBDD4" w14:textId="77777777" w:rsidTr="00B503A5">
        <w:tc>
          <w:tcPr>
            <w:tcW w:w="426" w:type="dxa"/>
            <w:vMerge/>
          </w:tcPr>
          <w:p w14:paraId="575934A8" w14:textId="77777777" w:rsidR="00066C58" w:rsidRDefault="00066C58" w:rsidP="00B503A5">
            <w:pPr>
              <w:jc w:val="center"/>
              <w:rPr>
                <w:rFonts w:ascii="Times New Roman" w:hAnsi="Times New Roman"/>
              </w:rPr>
            </w:pPr>
          </w:p>
        </w:tc>
        <w:tc>
          <w:tcPr>
            <w:tcW w:w="2263" w:type="dxa"/>
            <w:vMerge/>
          </w:tcPr>
          <w:p w14:paraId="1445F237"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69F202" w14:textId="77777777" w:rsidR="00066C58" w:rsidRPr="00E377E7" w:rsidRDefault="00066C58" w:rsidP="00B503A5">
            <w:pPr>
              <w:rPr>
                <w:rFonts w:ascii="Times New Roman" w:hAnsi="Times New Roman"/>
              </w:rPr>
            </w:pPr>
            <w:proofErr w:type="spellStart"/>
            <w:r w:rsidRPr="00E377E7">
              <w:rPr>
                <w:rFonts w:ascii="Times New Roman" w:hAnsi="Times New Roman"/>
              </w:rPr>
              <w:t>Основна</w:t>
            </w:r>
            <w:proofErr w:type="spellEnd"/>
            <w:r w:rsidRPr="00E377E7">
              <w:rPr>
                <w:rFonts w:ascii="Times New Roman" w:hAnsi="Times New Roman"/>
              </w:rPr>
              <w:t xml:space="preserve"> камера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D762240"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48 МП</w:t>
            </w:r>
          </w:p>
        </w:tc>
      </w:tr>
      <w:tr w:rsidR="00066C58" w14:paraId="28497ABB" w14:textId="77777777" w:rsidTr="00B503A5">
        <w:tc>
          <w:tcPr>
            <w:tcW w:w="426" w:type="dxa"/>
            <w:vMerge/>
          </w:tcPr>
          <w:p w14:paraId="0BDB39EC" w14:textId="77777777" w:rsidR="00066C58" w:rsidRDefault="00066C58" w:rsidP="00B503A5">
            <w:pPr>
              <w:jc w:val="center"/>
              <w:rPr>
                <w:rFonts w:ascii="Times New Roman" w:hAnsi="Times New Roman"/>
              </w:rPr>
            </w:pPr>
          </w:p>
        </w:tc>
        <w:tc>
          <w:tcPr>
            <w:tcW w:w="2263" w:type="dxa"/>
            <w:vMerge/>
          </w:tcPr>
          <w:p w14:paraId="7449C648"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D48B729" w14:textId="77777777" w:rsidR="00066C58" w:rsidRPr="00E377E7" w:rsidRDefault="00066C58" w:rsidP="00B503A5">
            <w:pPr>
              <w:rPr>
                <w:rFonts w:ascii="Times New Roman" w:hAnsi="Times New Roman"/>
              </w:rPr>
            </w:pPr>
            <w:proofErr w:type="spellStart"/>
            <w:r w:rsidRPr="00E377E7">
              <w:rPr>
                <w:rFonts w:ascii="Times New Roman" w:hAnsi="Times New Roman"/>
              </w:rPr>
              <w:t>Фронтальна</w:t>
            </w:r>
            <w:proofErr w:type="spellEnd"/>
            <w:r w:rsidRPr="00E377E7">
              <w:rPr>
                <w:rFonts w:ascii="Times New Roman" w:hAnsi="Times New Roman"/>
              </w:rPr>
              <w:t xml:space="preserve"> камера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79A7753C"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менше</w:t>
            </w:r>
            <w:proofErr w:type="spellEnd"/>
            <w:r w:rsidRPr="00E377E7">
              <w:rPr>
                <w:rFonts w:ascii="Times New Roman" w:hAnsi="Times New Roman"/>
              </w:rPr>
              <w:t xml:space="preserve"> 32 МП</w:t>
            </w:r>
          </w:p>
        </w:tc>
      </w:tr>
      <w:tr w:rsidR="00066C58" w14:paraId="632A30F2" w14:textId="77777777" w:rsidTr="00B503A5">
        <w:tc>
          <w:tcPr>
            <w:tcW w:w="426" w:type="dxa"/>
            <w:vMerge/>
          </w:tcPr>
          <w:p w14:paraId="25F61C32" w14:textId="77777777" w:rsidR="00066C58" w:rsidRDefault="00066C58" w:rsidP="00B503A5">
            <w:pPr>
              <w:jc w:val="center"/>
              <w:rPr>
                <w:rFonts w:ascii="Times New Roman" w:hAnsi="Times New Roman"/>
              </w:rPr>
            </w:pPr>
          </w:p>
        </w:tc>
        <w:tc>
          <w:tcPr>
            <w:tcW w:w="2263" w:type="dxa"/>
            <w:vMerge/>
          </w:tcPr>
          <w:p w14:paraId="6DA46FD8"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63AED3" w14:textId="77777777" w:rsidR="00066C58" w:rsidRPr="00E377E7" w:rsidRDefault="00066C58" w:rsidP="00B503A5">
            <w:pPr>
              <w:rPr>
                <w:rFonts w:ascii="Times New Roman" w:hAnsi="Times New Roman"/>
              </w:rPr>
            </w:pPr>
            <w:proofErr w:type="spellStart"/>
            <w:r w:rsidRPr="00E377E7">
              <w:rPr>
                <w:rFonts w:ascii="Times New Roman" w:hAnsi="Times New Roman"/>
              </w:rPr>
              <w:t>Операційна</w:t>
            </w:r>
            <w:proofErr w:type="spellEnd"/>
            <w:r w:rsidRPr="00E377E7">
              <w:rPr>
                <w:rFonts w:ascii="Times New Roman" w:hAnsi="Times New Roman"/>
              </w:rPr>
              <w:t xml:space="preserve"> система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0336AA26" w14:textId="77777777" w:rsidR="00066C58" w:rsidRPr="00E377E7" w:rsidRDefault="00066C58" w:rsidP="00B503A5">
            <w:pPr>
              <w:rPr>
                <w:rFonts w:ascii="Times New Roman" w:hAnsi="Times New Roman"/>
              </w:rPr>
            </w:pPr>
            <w:r w:rsidRPr="00E377E7">
              <w:rPr>
                <w:rFonts w:ascii="Times New Roman" w:hAnsi="Times New Roman"/>
              </w:rPr>
              <w:t xml:space="preserve">не </w:t>
            </w:r>
            <w:proofErr w:type="spellStart"/>
            <w:r w:rsidRPr="00E377E7">
              <w:rPr>
                <w:rFonts w:ascii="Times New Roman" w:hAnsi="Times New Roman"/>
              </w:rPr>
              <w:t>нижче</w:t>
            </w:r>
            <w:proofErr w:type="spellEnd"/>
            <w:r w:rsidRPr="00E377E7">
              <w:rPr>
                <w:rFonts w:ascii="Times New Roman" w:hAnsi="Times New Roman"/>
              </w:rPr>
              <w:t xml:space="preserve"> </w:t>
            </w:r>
            <w:proofErr w:type="spellStart"/>
            <w:r w:rsidRPr="00E377E7">
              <w:rPr>
                <w:rFonts w:ascii="Times New Roman" w:hAnsi="Times New Roman"/>
              </w:rPr>
              <w:t>Android</w:t>
            </w:r>
            <w:proofErr w:type="spellEnd"/>
            <w:r w:rsidRPr="00E377E7">
              <w:rPr>
                <w:rFonts w:ascii="Times New Roman" w:hAnsi="Times New Roman"/>
              </w:rPr>
              <w:t xml:space="preserve"> 14</w:t>
            </w:r>
          </w:p>
        </w:tc>
      </w:tr>
      <w:tr w:rsidR="00066C58" w:rsidRPr="005D2CA7" w14:paraId="0B3717D8" w14:textId="77777777" w:rsidTr="00B503A5">
        <w:tc>
          <w:tcPr>
            <w:tcW w:w="426" w:type="dxa"/>
            <w:vMerge/>
          </w:tcPr>
          <w:p w14:paraId="64A49625" w14:textId="77777777" w:rsidR="00066C58" w:rsidRDefault="00066C58" w:rsidP="00B503A5">
            <w:pPr>
              <w:jc w:val="center"/>
              <w:rPr>
                <w:rFonts w:ascii="Times New Roman" w:hAnsi="Times New Roman"/>
              </w:rPr>
            </w:pPr>
          </w:p>
        </w:tc>
        <w:tc>
          <w:tcPr>
            <w:tcW w:w="2263" w:type="dxa"/>
            <w:vMerge/>
          </w:tcPr>
          <w:p w14:paraId="1920FF4E"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EF2276" w14:textId="77777777" w:rsidR="00066C58" w:rsidRPr="00E377E7" w:rsidRDefault="00066C58" w:rsidP="00B503A5">
            <w:pPr>
              <w:rPr>
                <w:rFonts w:ascii="Times New Roman" w:hAnsi="Times New Roman"/>
              </w:rPr>
            </w:pPr>
            <w:proofErr w:type="spellStart"/>
            <w:r w:rsidRPr="00E377E7">
              <w:rPr>
                <w:rFonts w:ascii="Times New Roman" w:hAnsi="Times New Roman"/>
              </w:rPr>
              <w:t>Бездротові</w:t>
            </w:r>
            <w:proofErr w:type="spellEnd"/>
            <w:r w:rsidRPr="00E377E7">
              <w:rPr>
                <w:rFonts w:ascii="Times New Roman" w:hAnsi="Times New Roman"/>
              </w:rPr>
              <w:t xml:space="preserve"> </w:t>
            </w:r>
            <w:proofErr w:type="spellStart"/>
            <w:r w:rsidRPr="00E377E7">
              <w:rPr>
                <w:rFonts w:ascii="Times New Roman" w:hAnsi="Times New Roman"/>
              </w:rPr>
              <w:t>можливості</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E09DB83" w14:textId="77777777" w:rsidR="00066C58" w:rsidRPr="00E377E7" w:rsidRDefault="00066C58" w:rsidP="00B503A5">
            <w:pPr>
              <w:rPr>
                <w:rFonts w:ascii="Times New Roman" w:hAnsi="Times New Roman"/>
                <w:lang w:val="en-US"/>
              </w:rPr>
            </w:pPr>
            <w:r w:rsidRPr="00E377E7">
              <w:rPr>
                <w:rFonts w:ascii="Times New Roman" w:hAnsi="Times New Roman"/>
                <w:lang w:val="en-US"/>
              </w:rPr>
              <w:t>4G (2 SIM), Wi-Fi 802.11 a/b/g/n/ac, Bluetooth 5.1, NFC</w:t>
            </w:r>
          </w:p>
        </w:tc>
      </w:tr>
      <w:tr w:rsidR="00066C58" w14:paraId="5C7FDBD4" w14:textId="77777777" w:rsidTr="00B503A5">
        <w:tc>
          <w:tcPr>
            <w:tcW w:w="426" w:type="dxa"/>
            <w:vMerge/>
          </w:tcPr>
          <w:p w14:paraId="5B9A78A2" w14:textId="77777777" w:rsidR="00066C58" w:rsidRPr="00066C58" w:rsidRDefault="00066C58" w:rsidP="00B503A5">
            <w:pPr>
              <w:jc w:val="center"/>
              <w:rPr>
                <w:rFonts w:ascii="Times New Roman" w:hAnsi="Times New Roman"/>
                <w:lang w:val="en-US"/>
              </w:rPr>
            </w:pPr>
          </w:p>
        </w:tc>
        <w:tc>
          <w:tcPr>
            <w:tcW w:w="2263" w:type="dxa"/>
            <w:vMerge/>
          </w:tcPr>
          <w:p w14:paraId="5012BD69" w14:textId="77777777" w:rsidR="00066C58" w:rsidRPr="00066C58" w:rsidRDefault="00066C58" w:rsidP="00B503A5">
            <w:pPr>
              <w:jc w:val="center"/>
              <w:rPr>
                <w:rFonts w:ascii="Times New Roman" w:hAnsi="Times New Roman"/>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F947D2" w14:textId="77777777" w:rsidR="00066C58" w:rsidRPr="00E377E7" w:rsidRDefault="00066C58" w:rsidP="00B503A5">
            <w:pPr>
              <w:rPr>
                <w:rFonts w:ascii="Times New Roman" w:hAnsi="Times New Roman"/>
              </w:rPr>
            </w:pPr>
            <w:proofErr w:type="spellStart"/>
            <w:r w:rsidRPr="00E377E7">
              <w:rPr>
                <w:rFonts w:ascii="Times New Roman" w:hAnsi="Times New Roman"/>
              </w:rPr>
              <w:t>Навігаційна</w:t>
            </w:r>
            <w:proofErr w:type="spellEnd"/>
            <w:r w:rsidRPr="00E377E7">
              <w:rPr>
                <w:rFonts w:ascii="Times New Roman" w:hAnsi="Times New Roman"/>
              </w:rPr>
              <w:t xml:space="preserve"> система</w:t>
            </w:r>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B454BF5" w14:textId="77777777" w:rsidR="00066C58" w:rsidRPr="00E377E7" w:rsidRDefault="00066C58" w:rsidP="00B503A5">
            <w:pPr>
              <w:rPr>
                <w:rFonts w:ascii="Times New Roman" w:hAnsi="Times New Roman"/>
              </w:rPr>
            </w:pPr>
            <w:r w:rsidRPr="00E377E7">
              <w:rPr>
                <w:rFonts w:ascii="Times New Roman" w:hAnsi="Times New Roman"/>
              </w:rPr>
              <w:t>GPS</w:t>
            </w:r>
          </w:p>
        </w:tc>
      </w:tr>
      <w:tr w:rsidR="00066C58" w14:paraId="3FACA860" w14:textId="77777777" w:rsidTr="00B503A5">
        <w:tc>
          <w:tcPr>
            <w:tcW w:w="426" w:type="dxa"/>
            <w:vMerge/>
          </w:tcPr>
          <w:p w14:paraId="30214E86" w14:textId="77777777" w:rsidR="00066C58" w:rsidRDefault="00066C58" w:rsidP="00B503A5">
            <w:pPr>
              <w:jc w:val="center"/>
              <w:rPr>
                <w:rFonts w:ascii="Times New Roman" w:hAnsi="Times New Roman"/>
              </w:rPr>
            </w:pPr>
          </w:p>
        </w:tc>
        <w:tc>
          <w:tcPr>
            <w:tcW w:w="2263" w:type="dxa"/>
            <w:vMerge/>
          </w:tcPr>
          <w:p w14:paraId="08CE43D9"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C0D9526" w14:textId="77777777" w:rsidR="00066C58" w:rsidRPr="00E377E7" w:rsidRDefault="00066C58" w:rsidP="00B503A5">
            <w:pPr>
              <w:rPr>
                <w:rFonts w:ascii="Times New Roman" w:hAnsi="Times New Roman"/>
              </w:rPr>
            </w:pPr>
            <w:proofErr w:type="spellStart"/>
            <w:r w:rsidRPr="00E377E7">
              <w:rPr>
                <w:rFonts w:ascii="Times New Roman" w:hAnsi="Times New Roman"/>
              </w:rPr>
              <w:t>Інтерфейси</w:t>
            </w:r>
            <w:proofErr w:type="spellEnd"/>
            <w:r w:rsidRPr="00E377E7">
              <w:rPr>
                <w:rFonts w:ascii="Times New Roman" w:hAnsi="Times New Roman"/>
              </w:rPr>
              <w:t xml:space="preserve"> і </w:t>
            </w:r>
            <w:proofErr w:type="spellStart"/>
            <w:r w:rsidRPr="00E377E7">
              <w:rPr>
                <w:rFonts w:ascii="Times New Roman" w:hAnsi="Times New Roman"/>
              </w:rPr>
              <w:t>підключення</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601FD148" w14:textId="77777777" w:rsidR="00066C58" w:rsidRPr="00E377E7" w:rsidRDefault="00066C58" w:rsidP="00B503A5">
            <w:pPr>
              <w:rPr>
                <w:rFonts w:ascii="Times New Roman" w:hAnsi="Times New Roman"/>
              </w:rPr>
            </w:pPr>
            <w:proofErr w:type="spellStart"/>
            <w:r w:rsidRPr="00E377E7">
              <w:rPr>
                <w:rFonts w:ascii="Times New Roman" w:hAnsi="Times New Roman"/>
              </w:rPr>
              <w:t>Type</w:t>
            </w:r>
            <w:proofErr w:type="spellEnd"/>
            <w:r w:rsidRPr="00E377E7">
              <w:rPr>
                <w:rFonts w:ascii="Times New Roman" w:hAnsi="Times New Roman"/>
              </w:rPr>
              <w:t>-C</w:t>
            </w:r>
          </w:p>
        </w:tc>
      </w:tr>
      <w:tr w:rsidR="00066C58" w14:paraId="138CFFE4" w14:textId="77777777" w:rsidTr="00B503A5">
        <w:tc>
          <w:tcPr>
            <w:tcW w:w="426" w:type="dxa"/>
            <w:vMerge/>
          </w:tcPr>
          <w:p w14:paraId="5DC42FF5" w14:textId="77777777" w:rsidR="00066C58" w:rsidRDefault="00066C58" w:rsidP="00B503A5">
            <w:pPr>
              <w:jc w:val="center"/>
              <w:rPr>
                <w:rFonts w:ascii="Times New Roman" w:hAnsi="Times New Roman"/>
              </w:rPr>
            </w:pPr>
          </w:p>
        </w:tc>
        <w:tc>
          <w:tcPr>
            <w:tcW w:w="2263" w:type="dxa"/>
            <w:vMerge/>
          </w:tcPr>
          <w:p w14:paraId="4A70B5FA"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10207D8" w14:textId="77777777" w:rsidR="00066C58" w:rsidRPr="00E377E7" w:rsidRDefault="00066C58" w:rsidP="00B503A5">
            <w:pPr>
              <w:rPr>
                <w:rFonts w:ascii="Times New Roman" w:hAnsi="Times New Roman"/>
              </w:rPr>
            </w:pPr>
            <w:proofErr w:type="spellStart"/>
            <w:r w:rsidRPr="00E377E7">
              <w:rPr>
                <w:rFonts w:ascii="Times New Roman" w:hAnsi="Times New Roman"/>
              </w:rPr>
              <w:t>Ємність</w:t>
            </w:r>
            <w:proofErr w:type="spellEnd"/>
            <w:r w:rsidRPr="00E377E7">
              <w:rPr>
                <w:rFonts w:ascii="Times New Roman" w:hAnsi="Times New Roman"/>
              </w:rPr>
              <w:t xml:space="preserve"> </w:t>
            </w:r>
            <w:proofErr w:type="spellStart"/>
            <w:r w:rsidRPr="00E377E7">
              <w:rPr>
                <w:rFonts w:ascii="Times New Roman" w:hAnsi="Times New Roman"/>
              </w:rPr>
              <w:t>батареї</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5F3C303" w14:textId="77777777" w:rsidR="00066C58" w:rsidRPr="002573E3" w:rsidRDefault="00066C58" w:rsidP="00B503A5">
            <w:pPr>
              <w:rPr>
                <w:rFonts w:ascii="Times New Roman" w:hAnsi="Times New Roman"/>
              </w:rPr>
            </w:pPr>
            <w:r w:rsidRPr="002573E3">
              <w:rPr>
                <w:rFonts w:ascii="Times New Roman" w:hAnsi="Times New Roman"/>
              </w:rPr>
              <w:t xml:space="preserve">не </w:t>
            </w:r>
            <w:proofErr w:type="spellStart"/>
            <w:r w:rsidRPr="002573E3">
              <w:rPr>
                <w:rFonts w:ascii="Times New Roman" w:hAnsi="Times New Roman"/>
              </w:rPr>
              <w:t>менше</w:t>
            </w:r>
            <w:proofErr w:type="spellEnd"/>
            <w:r w:rsidRPr="002573E3">
              <w:rPr>
                <w:rFonts w:ascii="Times New Roman" w:hAnsi="Times New Roman"/>
              </w:rPr>
              <w:t xml:space="preserve"> 8000 </w:t>
            </w:r>
            <w:proofErr w:type="spellStart"/>
            <w:r w:rsidRPr="002573E3">
              <w:rPr>
                <w:rFonts w:ascii="Times New Roman" w:hAnsi="Times New Roman"/>
              </w:rPr>
              <w:t>мАг</w:t>
            </w:r>
            <w:proofErr w:type="spellEnd"/>
          </w:p>
        </w:tc>
      </w:tr>
      <w:tr w:rsidR="00066C58" w14:paraId="6F094A57" w14:textId="77777777" w:rsidTr="00B503A5">
        <w:tc>
          <w:tcPr>
            <w:tcW w:w="426" w:type="dxa"/>
            <w:vMerge/>
          </w:tcPr>
          <w:p w14:paraId="23419157" w14:textId="77777777" w:rsidR="00066C58" w:rsidRDefault="00066C58" w:rsidP="00B503A5">
            <w:pPr>
              <w:jc w:val="center"/>
              <w:rPr>
                <w:rFonts w:ascii="Times New Roman" w:hAnsi="Times New Roman"/>
              </w:rPr>
            </w:pPr>
          </w:p>
        </w:tc>
        <w:tc>
          <w:tcPr>
            <w:tcW w:w="2263" w:type="dxa"/>
            <w:vMerge/>
          </w:tcPr>
          <w:p w14:paraId="25718356"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EC82DB9" w14:textId="77777777" w:rsidR="00066C58" w:rsidRPr="00E377E7" w:rsidRDefault="00066C58" w:rsidP="00B503A5">
            <w:pPr>
              <w:rPr>
                <w:rFonts w:ascii="Times New Roman" w:hAnsi="Times New Roman"/>
              </w:rPr>
            </w:pPr>
            <w:r w:rsidRPr="00E377E7">
              <w:rPr>
                <w:rFonts w:ascii="Times New Roman" w:hAnsi="Times New Roman"/>
              </w:rPr>
              <w:t xml:space="preserve">Тип </w:t>
            </w:r>
            <w:proofErr w:type="spellStart"/>
            <w:r w:rsidRPr="00E377E7">
              <w:rPr>
                <w:rFonts w:ascii="Times New Roman" w:hAnsi="Times New Roman"/>
              </w:rPr>
              <w:t>батареї</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308EBD84" w14:textId="77777777" w:rsidR="00066C58" w:rsidRPr="002573E3" w:rsidRDefault="00066C58" w:rsidP="00B503A5">
            <w:pPr>
              <w:rPr>
                <w:rFonts w:ascii="Times New Roman" w:hAnsi="Times New Roman"/>
              </w:rPr>
            </w:pPr>
            <w:proofErr w:type="spellStart"/>
            <w:r w:rsidRPr="002573E3">
              <w:rPr>
                <w:rFonts w:ascii="Times New Roman" w:hAnsi="Times New Roman"/>
              </w:rPr>
              <w:t>Літій-полімерна</w:t>
            </w:r>
            <w:proofErr w:type="spellEnd"/>
          </w:p>
        </w:tc>
      </w:tr>
      <w:tr w:rsidR="00066C58" w14:paraId="2A77B580" w14:textId="77777777" w:rsidTr="00B503A5">
        <w:tc>
          <w:tcPr>
            <w:tcW w:w="426" w:type="dxa"/>
            <w:vMerge/>
          </w:tcPr>
          <w:p w14:paraId="5275E031" w14:textId="77777777" w:rsidR="00066C58" w:rsidRDefault="00066C58" w:rsidP="00B503A5">
            <w:pPr>
              <w:jc w:val="center"/>
              <w:rPr>
                <w:rFonts w:ascii="Times New Roman" w:hAnsi="Times New Roman"/>
              </w:rPr>
            </w:pPr>
          </w:p>
        </w:tc>
        <w:tc>
          <w:tcPr>
            <w:tcW w:w="2263" w:type="dxa"/>
            <w:vMerge/>
          </w:tcPr>
          <w:p w14:paraId="0F26A9EB"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9516859" w14:textId="77777777" w:rsidR="00066C58" w:rsidRPr="00E377E7" w:rsidRDefault="00066C58" w:rsidP="00B503A5">
            <w:pPr>
              <w:rPr>
                <w:rFonts w:ascii="Times New Roman" w:hAnsi="Times New Roman"/>
              </w:rPr>
            </w:pPr>
            <w:r w:rsidRPr="00E377E7">
              <w:rPr>
                <w:rFonts w:ascii="Times New Roman" w:hAnsi="Times New Roman"/>
              </w:rPr>
              <w:t xml:space="preserve">Час </w:t>
            </w:r>
            <w:proofErr w:type="spellStart"/>
            <w:r w:rsidRPr="00E377E7">
              <w:rPr>
                <w:rFonts w:ascii="Times New Roman" w:hAnsi="Times New Roman"/>
              </w:rPr>
              <w:t>автономної</w:t>
            </w:r>
            <w:proofErr w:type="spellEnd"/>
            <w:r w:rsidRPr="00E377E7">
              <w:rPr>
                <w:rFonts w:ascii="Times New Roman" w:hAnsi="Times New Roman"/>
              </w:rPr>
              <w:t xml:space="preserve"> </w:t>
            </w:r>
            <w:proofErr w:type="spellStart"/>
            <w:r w:rsidRPr="00E377E7">
              <w:rPr>
                <w:rFonts w:ascii="Times New Roman" w:hAnsi="Times New Roman"/>
              </w:rPr>
              <w:t>роботи</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231CFF37" w14:textId="77777777" w:rsidR="00066C58" w:rsidRPr="002573E3" w:rsidRDefault="00066C58" w:rsidP="00B503A5">
            <w:pPr>
              <w:rPr>
                <w:rFonts w:ascii="Times New Roman" w:hAnsi="Times New Roman"/>
              </w:rPr>
            </w:pPr>
            <w:r w:rsidRPr="002573E3">
              <w:rPr>
                <w:rFonts w:ascii="Times New Roman" w:hAnsi="Times New Roman"/>
              </w:rPr>
              <w:t xml:space="preserve">не </w:t>
            </w:r>
            <w:proofErr w:type="spellStart"/>
            <w:r w:rsidRPr="002573E3">
              <w:rPr>
                <w:rFonts w:ascii="Times New Roman" w:hAnsi="Times New Roman"/>
              </w:rPr>
              <w:t>менше</w:t>
            </w:r>
            <w:proofErr w:type="spellEnd"/>
            <w:r w:rsidRPr="002573E3">
              <w:rPr>
                <w:rFonts w:ascii="Times New Roman" w:hAnsi="Times New Roman"/>
              </w:rPr>
              <w:t xml:space="preserve"> 10 годин</w:t>
            </w:r>
          </w:p>
        </w:tc>
      </w:tr>
      <w:tr w:rsidR="00066C58" w14:paraId="53C872EE" w14:textId="77777777" w:rsidTr="00B503A5">
        <w:tc>
          <w:tcPr>
            <w:tcW w:w="426" w:type="dxa"/>
            <w:vMerge/>
          </w:tcPr>
          <w:p w14:paraId="4D7AC524" w14:textId="77777777" w:rsidR="00066C58" w:rsidRDefault="00066C58" w:rsidP="00B503A5">
            <w:pPr>
              <w:jc w:val="center"/>
              <w:rPr>
                <w:rFonts w:ascii="Times New Roman" w:hAnsi="Times New Roman"/>
              </w:rPr>
            </w:pPr>
          </w:p>
        </w:tc>
        <w:tc>
          <w:tcPr>
            <w:tcW w:w="2263" w:type="dxa"/>
            <w:vMerge/>
          </w:tcPr>
          <w:p w14:paraId="79E9E784" w14:textId="77777777" w:rsidR="00066C58" w:rsidRDefault="00066C58" w:rsidP="00B503A5">
            <w:pPr>
              <w:jc w:val="center"/>
              <w:rPr>
                <w:rFonts w:ascii="Times New Roman" w:hAnsi="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D63B34F" w14:textId="77777777" w:rsidR="00066C58" w:rsidRPr="00E377E7" w:rsidRDefault="00066C58" w:rsidP="00B503A5">
            <w:pPr>
              <w:rPr>
                <w:rFonts w:ascii="Times New Roman" w:hAnsi="Times New Roman"/>
              </w:rPr>
            </w:pPr>
            <w:proofErr w:type="spellStart"/>
            <w:r w:rsidRPr="00E377E7">
              <w:rPr>
                <w:rFonts w:ascii="Times New Roman" w:hAnsi="Times New Roman"/>
              </w:rPr>
              <w:t>Комплектація</w:t>
            </w:r>
            <w:proofErr w:type="spellEnd"/>
          </w:p>
        </w:tc>
        <w:tc>
          <w:tcPr>
            <w:tcW w:w="3680" w:type="dxa"/>
            <w:tcBorders>
              <w:top w:val="single" w:sz="4" w:space="0" w:color="000000"/>
              <w:left w:val="single" w:sz="4" w:space="0" w:color="000000"/>
              <w:bottom w:val="single" w:sz="4" w:space="0" w:color="000000"/>
              <w:right w:val="single" w:sz="4" w:space="0" w:color="auto"/>
            </w:tcBorders>
            <w:shd w:val="clear" w:color="auto" w:fill="auto"/>
          </w:tcPr>
          <w:p w14:paraId="14E29706" w14:textId="77777777" w:rsidR="00066C58" w:rsidRPr="002573E3" w:rsidRDefault="00066C58" w:rsidP="00B503A5">
            <w:pPr>
              <w:rPr>
                <w:rFonts w:ascii="Times New Roman" w:hAnsi="Times New Roman"/>
              </w:rPr>
            </w:pPr>
            <w:r w:rsidRPr="002573E3">
              <w:rPr>
                <w:rFonts w:ascii="Times New Roman" w:hAnsi="Times New Roman"/>
              </w:rPr>
              <w:t xml:space="preserve">планшет, </w:t>
            </w:r>
            <w:proofErr w:type="spellStart"/>
            <w:r w:rsidRPr="002573E3">
              <w:rPr>
                <w:rFonts w:ascii="Times New Roman" w:hAnsi="Times New Roman"/>
              </w:rPr>
              <w:t>зарядний</w:t>
            </w:r>
            <w:proofErr w:type="spellEnd"/>
            <w:r w:rsidRPr="002573E3">
              <w:rPr>
                <w:rFonts w:ascii="Times New Roman" w:hAnsi="Times New Roman"/>
              </w:rPr>
              <w:t xml:space="preserve"> </w:t>
            </w:r>
            <w:proofErr w:type="spellStart"/>
            <w:r w:rsidRPr="002573E3">
              <w:rPr>
                <w:rFonts w:ascii="Times New Roman" w:hAnsi="Times New Roman"/>
              </w:rPr>
              <w:t>пристрій</w:t>
            </w:r>
            <w:proofErr w:type="spellEnd"/>
            <w:r w:rsidRPr="002573E3">
              <w:rPr>
                <w:rFonts w:ascii="Times New Roman" w:hAnsi="Times New Roman"/>
              </w:rPr>
              <w:t xml:space="preserve">, кабель </w:t>
            </w:r>
            <w:proofErr w:type="spellStart"/>
            <w:r w:rsidRPr="002573E3">
              <w:rPr>
                <w:rFonts w:ascii="Times New Roman" w:hAnsi="Times New Roman"/>
              </w:rPr>
              <w:t>Type</w:t>
            </w:r>
            <w:proofErr w:type="spellEnd"/>
            <w:r w:rsidRPr="002573E3">
              <w:rPr>
                <w:rFonts w:ascii="Times New Roman" w:hAnsi="Times New Roman"/>
              </w:rPr>
              <w:t xml:space="preserve">-C, </w:t>
            </w:r>
            <w:proofErr w:type="spellStart"/>
            <w:r w:rsidRPr="002573E3">
              <w:rPr>
                <w:rFonts w:ascii="Times New Roman" w:hAnsi="Times New Roman"/>
              </w:rPr>
              <w:t>інструкція</w:t>
            </w:r>
            <w:proofErr w:type="spellEnd"/>
            <w:r w:rsidRPr="002573E3">
              <w:rPr>
                <w:rFonts w:ascii="Times New Roman" w:hAnsi="Times New Roman"/>
              </w:rPr>
              <w:t xml:space="preserve"> </w:t>
            </w:r>
            <w:proofErr w:type="spellStart"/>
            <w:r w:rsidRPr="002573E3">
              <w:rPr>
                <w:rFonts w:ascii="Times New Roman" w:hAnsi="Times New Roman"/>
              </w:rPr>
              <w:t>користувача</w:t>
            </w:r>
            <w:proofErr w:type="spellEnd"/>
          </w:p>
        </w:tc>
      </w:tr>
    </w:tbl>
    <w:p w14:paraId="4BEE05AD" w14:textId="77777777" w:rsidR="00066C58" w:rsidRDefault="00066C58" w:rsidP="00066C58">
      <w:pPr>
        <w:jc w:val="both"/>
        <w:rPr>
          <w:rFonts w:ascii="Times New Roman" w:hAnsi="Times New Roman"/>
        </w:rPr>
      </w:pPr>
    </w:p>
    <w:p w14:paraId="055CA94C" w14:textId="77777777" w:rsidR="00066C58" w:rsidRDefault="00066C58" w:rsidP="00066C58">
      <w:pPr>
        <w:jc w:val="both"/>
        <w:rPr>
          <w:rFonts w:ascii="Times New Roman" w:hAnsi="Times New Roman"/>
        </w:rPr>
      </w:pPr>
      <w:r>
        <w:rPr>
          <w:rFonts w:ascii="Times New Roman" w:hAnsi="Times New Roman"/>
        </w:rPr>
        <w:t xml:space="preserve">В </w:t>
      </w:r>
      <w:proofErr w:type="spellStart"/>
      <w:r>
        <w:rPr>
          <w:rFonts w:ascii="Times New Roman" w:hAnsi="Times New Roman"/>
        </w:rPr>
        <w:t>складі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w:t>
      </w:r>
      <w:proofErr w:type="spellStart"/>
      <w:r>
        <w:rPr>
          <w:rFonts w:ascii="Times New Roman" w:hAnsi="Times New Roman"/>
        </w:rPr>
        <w:t>Учасник</w:t>
      </w:r>
      <w:proofErr w:type="spellEnd"/>
      <w:r>
        <w:rPr>
          <w:rFonts w:ascii="Times New Roman" w:hAnsi="Times New Roman"/>
        </w:rPr>
        <w:t xml:space="preserve"> </w:t>
      </w:r>
      <w:proofErr w:type="spellStart"/>
      <w:r>
        <w:rPr>
          <w:rFonts w:ascii="Times New Roman" w:hAnsi="Times New Roman"/>
        </w:rPr>
        <w:t>має</w:t>
      </w:r>
      <w:proofErr w:type="spellEnd"/>
      <w:r>
        <w:rPr>
          <w:rFonts w:ascii="Times New Roman" w:hAnsi="Times New Roman"/>
        </w:rPr>
        <w:t xml:space="preserve"> </w:t>
      </w:r>
      <w:proofErr w:type="spellStart"/>
      <w:r>
        <w:rPr>
          <w:rFonts w:ascii="Times New Roman" w:hAnsi="Times New Roman"/>
        </w:rPr>
        <w:t>надати</w:t>
      </w:r>
      <w:proofErr w:type="spellEnd"/>
      <w:r>
        <w:rPr>
          <w:rFonts w:ascii="Times New Roman" w:hAnsi="Times New Roman"/>
        </w:rPr>
        <w:t>:</w:t>
      </w:r>
    </w:p>
    <w:p w14:paraId="4ED78E38" w14:textId="7F8A54C1" w:rsidR="00066C58" w:rsidRDefault="00066C58" w:rsidP="00066C58">
      <w:pPr>
        <w:pStyle w:val="a6"/>
        <w:numPr>
          <w:ilvl w:val="0"/>
          <w:numId w:val="33"/>
        </w:numPr>
        <w:spacing w:after="0"/>
        <w:jc w:val="both"/>
        <w:rPr>
          <w:rFonts w:ascii="Times New Roman" w:hAnsi="Times New Roman"/>
        </w:rPr>
      </w:pPr>
      <w:proofErr w:type="spellStart"/>
      <w:r>
        <w:rPr>
          <w:rFonts w:ascii="Times New Roman" w:hAnsi="Times New Roman"/>
        </w:rPr>
        <w:t>Сертифікат</w:t>
      </w:r>
      <w:proofErr w:type="spellEnd"/>
      <w:r>
        <w:rPr>
          <w:rFonts w:ascii="Times New Roman" w:hAnsi="Times New Roman"/>
        </w:rPr>
        <w:t xml:space="preserve"> </w:t>
      </w:r>
      <w:proofErr w:type="spellStart"/>
      <w:r>
        <w:rPr>
          <w:rFonts w:ascii="Times New Roman" w:hAnsi="Times New Roman"/>
        </w:rPr>
        <w:t>експертизи</w:t>
      </w:r>
      <w:proofErr w:type="spellEnd"/>
      <w:r>
        <w:rPr>
          <w:rFonts w:ascii="Times New Roman" w:hAnsi="Times New Roman"/>
        </w:rPr>
        <w:t xml:space="preserve"> типу </w:t>
      </w:r>
      <w:r w:rsidRPr="003A1855">
        <w:rPr>
          <w:rFonts w:ascii="Times New Roman" w:hAnsi="Times New Roman"/>
        </w:rPr>
        <w:t xml:space="preserve">про </w:t>
      </w:r>
      <w:proofErr w:type="spellStart"/>
      <w:r w:rsidRPr="003A1855">
        <w:rPr>
          <w:rFonts w:ascii="Times New Roman" w:hAnsi="Times New Roman"/>
        </w:rPr>
        <w:t>відповідність</w:t>
      </w:r>
      <w:proofErr w:type="spellEnd"/>
      <w:r w:rsidRPr="003A1855">
        <w:rPr>
          <w:rFonts w:ascii="Times New Roman" w:hAnsi="Times New Roman"/>
        </w:rPr>
        <w:t xml:space="preserve"> </w:t>
      </w:r>
      <w:proofErr w:type="spellStart"/>
      <w:r w:rsidRPr="003A1855">
        <w:rPr>
          <w:rFonts w:ascii="Times New Roman" w:hAnsi="Times New Roman"/>
        </w:rPr>
        <w:t>Технічному</w:t>
      </w:r>
      <w:proofErr w:type="spellEnd"/>
      <w:r w:rsidRPr="003A1855">
        <w:rPr>
          <w:rFonts w:ascii="Times New Roman" w:hAnsi="Times New Roman"/>
        </w:rPr>
        <w:t xml:space="preserve"> регламенту </w:t>
      </w:r>
      <w:proofErr w:type="spellStart"/>
      <w:r w:rsidRPr="003A1855">
        <w:rPr>
          <w:rFonts w:ascii="Times New Roman" w:hAnsi="Times New Roman"/>
        </w:rPr>
        <w:t>радіообладнання</w:t>
      </w:r>
      <w:proofErr w:type="spellEnd"/>
      <w:r w:rsidRPr="003A1855">
        <w:rPr>
          <w:rFonts w:ascii="Times New Roman" w:hAnsi="Times New Roman"/>
        </w:rPr>
        <w:t xml:space="preserve">, </w:t>
      </w:r>
      <w:proofErr w:type="spellStart"/>
      <w:r w:rsidRPr="003A1855">
        <w:rPr>
          <w:rFonts w:ascii="Times New Roman" w:hAnsi="Times New Roman"/>
        </w:rPr>
        <w:t>затвердженого</w:t>
      </w:r>
      <w:proofErr w:type="spellEnd"/>
      <w:r w:rsidRPr="003A1855">
        <w:rPr>
          <w:rFonts w:ascii="Times New Roman" w:hAnsi="Times New Roman"/>
        </w:rPr>
        <w:t xml:space="preserve"> </w:t>
      </w:r>
      <w:proofErr w:type="spellStart"/>
      <w:r w:rsidRPr="003A1855">
        <w:rPr>
          <w:rFonts w:ascii="Times New Roman" w:hAnsi="Times New Roman"/>
        </w:rPr>
        <w:t>Постановою</w:t>
      </w:r>
      <w:proofErr w:type="spellEnd"/>
      <w:r w:rsidRPr="003A1855">
        <w:rPr>
          <w:rFonts w:ascii="Times New Roman" w:hAnsi="Times New Roman"/>
        </w:rPr>
        <w:t xml:space="preserve"> </w:t>
      </w:r>
      <w:proofErr w:type="spellStart"/>
      <w:r w:rsidRPr="003A1855">
        <w:rPr>
          <w:rFonts w:ascii="Times New Roman" w:hAnsi="Times New Roman"/>
        </w:rPr>
        <w:t>Кабінету</w:t>
      </w:r>
      <w:proofErr w:type="spellEnd"/>
      <w:r w:rsidRPr="003A1855">
        <w:rPr>
          <w:rFonts w:ascii="Times New Roman" w:hAnsi="Times New Roman"/>
        </w:rPr>
        <w:t xml:space="preserve"> </w:t>
      </w:r>
      <w:proofErr w:type="spellStart"/>
      <w:r w:rsidRPr="003A1855">
        <w:rPr>
          <w:rFonts w:ascii="Times New Roman" w:hAnsi="Times New Roman"/>
        </w:rPr>
        <w:t>Міністрів</w:t>
      </w:r>
      <w:proofErr w:type="spellEnd"/>
      <w:r w:rsidRPr="003A1855">
        <w:rPr>
          <w:rFonts w:ascii="Times New Roman" w:hAnsi="Times New Roman"/>
        </w:rPr>
        <w:t xml:space="preserve"> </w:t>
      </w:r>
      <w:proofErr w:type="spellStart"/>
      <w:r w:rsidRPr="003A1855">
        <w:rPr>
          <w:rFonts w:ascii="Times New Roman" w:hAnsi="Times New Roman"/>
        </w:rPr>
        <w:t>України</w:t>
      </w:r>
      <w:proofErr w:type="spellEnd"/>
      <w:r w:rsidRPr="003A1855">
        <w:rPr>
          <w:rFonts w:ascii="Times New Roman" w:hAnsi="Times New Roman"/>
        </w:rPr>
        <w:t xml:space="preserve"> </w:t>
      </w:r>
      <w:proofErr w:type="spellStart"/>
      <w:r w:rsidRPr="003A1855">
        <w:rPr>
          <w:rFonts w:ascii="Times New Roman" w:hAnsi="Times New Roman"/>
        </w:rPr>
        <w:t>від</w:t>
      </w:r>
      <w:proofErr w:type="spellEnd"/>
      <w:r w:rsidRPr="003A1855">
        <w:rPr>
          <w:rFonts w:ascii="Times New Roman" w:hAnsi="Times New Roman"/>
        </w:rPr>
        <w:t xml:space="preserve"> 24 </w:t>
      </w:r>
      <w:proofErr w:type="spellStart"/>
      <w:r w:rsidRPr="003A1855">
        <w:rPr>
          <w:rFonts w:ascii="Times New Roman" w:hAnsi="Times New Roman"/>
        </w:rPr>
        <w:t>травня</w:t>
      </w:r>
      <w:proofErr w:type="spellEnd"/>
      <w:r w:rsidRPr="003A1855">
        <w:rPr>
          <w:rFonts w:ascii="Times New Roman" w:hAnsi="Times New Roman"/>
        </w:rPr>
        <w:t xml:space="preserve"> 2017 р. № 355</w:t>
      </w:r>
      <w:r>
        <w:rPr>
          <w:rFonts w:ascii="Times New Roman" w:hAnsi="Times New Roman"/>
        </w:rPr>
        <w:t xml:space="preserve"> (п. 6, п. 7, п. 8) </w:t>
      </w:r>
      <w:proofErr w:type="spellStart"/>
      <w:r>
        <w:rPr>
          <w:rFonts w:ascii="Times New Roman" w:hAnsi="Times New Roman"/>
        </w:rPr>
        <w:t>або</w:t>
      </w:r>
      <w:proofErr w:type="spellEnd"/>
      <w:r>
        <w:rPr>
          <w:rFonts w:ascii="Times New Roman" w:hAnsi="Times New Roman"/>
        </w:rPr>
        <w:t xml:space="preserve"> </w:t>
      </w:r>
      <w:proofErr w:type="spellStart"/>
      <w:r>
        <w:rPr>
          <w:rFonts w:ascii="Times New Roman" w:hAnsi="Times New Roman"/>
        </w:rPr>
        <w:t>еквівалентний</w:t>
      </w:r>
      <w:proofErr w:type="spellEnd"/>
      <w:r>
        <w:rPr>
          <w:rFonts w:ascii="Times New Roman" w:hAnsi="Times New Roman"/>
        </w:rPr>
        <w:t xml:space="preserve"> документ;</w:t>
      </w:r>
    </w:p>
    <w:p w14:paraId="3E77CA5E" w14:textId="77777777" w:rsidR="00066C58" w:rsidRDefault="00066C58" w:rsidP="00066C58">
      <w:pPr>
        <w:pStyle w:val="a6"/>
        <w:numPr>
          <w:ilvl w:val="0"/>
          <w:numId w:val="33"/>
        </w:numPr>
        <w:spacing w:after="0"/>
        <w:jc w:val="both"/>
        <w:rPr>
          <w:rFonts w:ascii="Times New Roman" w:hAnsi="Times New Roman"/>
        </w:rPr>
      </w:pPr>
      <w:proofErr w:type="spellStart"/>
      <w:r>
        <w:rPr>
          <w:rFonts w:ascii="Times New Roman" w:hAnsi="Times New Roman"/>
        </w:rPr>
        <w:t>Декларацію</w:t>
      </w:r>
      <w:proofErr w:type="spellEnd"/>
      <w:r>
        <w:rPr>
          <w:rFonts w:ascii="Times New Roman" w:hAnsi="Times New Roman"/>
        </w:rPr>
        <w:t xml:space="preserve"> про </w:t>
      </w:r>
      <w:proofErr w:type="spellStart"/>
      <w:r>
        <w:rPr>
          <w:rFonts w:ascii="Times New Roman" w:hAnsi="Times New Roman"/>
        </w:rPr>
        <w:t>відповідність</w:t>
      </w:r>
      <w:proofErr w:type="spellEnd"/>
      <w:r>
        <w:rPr>
          <w:rFonts w:ascii="Times New Roman" w:hAnsi="Times New Roman"/>
        </w:rPr>
        <w:t xml:space="preserve"> </w:t>
      </w:r>
      <w:proofErr w:type="spellStart"/>
      <w:r>
        <w:rPr>
          <w:rFonts w:ascii="Times New Roman" w:hAnsi="Times New Roman"/>
        </w:rPr>
        <w:t>вимогам</w:t>
      </w:r>
      <w:proofErr w:type="spellEnd"/>
      <w:r>
        <w:rPr>
          <w:rFonts w:ascii="Times New Roman" w:hAnsi="Times New Roman"/>
        </w:rPr>
        <w:t xml:space="preserve"> </w:t>
      </w:r>
      <w:proofErr w:type="spellStart"/>
      <w:r w:rsidRPr="003A1855">
        <w:rPr>
          <w:rFonts w:ascii="Times New Roman" w:hAnsi="Times New Roman"/>
        </w:rPr>
        <w:t>Технічному</w:t>
      </w:r>
      <w:proofErr w:type="spellEnd"/>
      <w:r w:rsidRPr="003A1855">
        <w:rPr>
          <w:rFonts w:ascii="Times New Roman" w:hAnsi="Times New Roman"/>
        </w:rPr>
        <w:t xml:space="preserve"> регламенту </w:t>
      </w:r>
      <w:proofErr w:type="spellStart"/>
      <w:r w:rsidRPr="003A1855">
        <w:rPr>
          <w:rFonts w:ascii="Times New Roman" w:hAnsi="Times New Roman"/>
        </w:rPr>
        <w:t>радіообладнання</w:t>
      </w:r>
      <w:proofErr w:type="spellEnd"/>
      <w:r w:rsidRPr="003A1855">
        <w:rPr>
          <w:rFonts w:ascii="Times New Roman" w:hAnsi="Times New Roman"/>
        </w:rPr>
        <w:t xml:space="preserve">, </w:t>
      </w:r>
      <w:proofErr w:type="spellStart"/>
      <w:r w:rsidRPr="003A1855">
        <w:rPr>
          <w:rFonts w:ascii="Times New Roman" w:hAnsi="Times New Roman"/>
        </w:rPr>
        <w:t>затвердженого</w:t>
      </w:r>
      <w:proofErr w:type="spellEnd"/>
      <w:r w:rsidRPr="003A1855">
        <w:rPr>
          <w:rFonts w:ascii="Times New Roman" w:hAnsi="Times New Roman"/>
        </w:rPr>
        <w:t xml:space="preserve"> </w:t>
      </w:r>
      <w:proofErr w:type="spellStart"/>
      <w:r w:rsidRPr="003A1855">
        <w:rPr>
          <w:rFonts w:ascii="Times New Roman" w:hAnsi="Times New Roman"/>
        </w:rPr>
        <w:t>Постановою</w:t>
      </w:r>
      <w:proofErr w:type="spellEnd"/>
      <w:r w:rsidRPr="003A1855">
        <w:rPr>
          <w:rFonts w:ascii="Times New Roman" w:hAnsi="Times New Roman"/>
        </w:rPr>
        <w:t xml:space="preserve"> </w:t>
      </w:r>
      <w:proofErr w:type="spellStart"/>
      <w:r w:rsidRPr="003A1855">
        <w:rPr>
          <w:rFonts w:ascii="Times New Roman" w:hAnsi="Times New Roman"/>
        </w:rPr>
        <w:t>Кабінету</w:t>
      </w:r>
      <w:proofErr w:type="spellEnd"/>
      <w:r w:rsidRPr="003A1855">
        <w:rPr>
          <w:rFonts w:ascii="Times New Roman" w:hAnsi="Times New Roman"/>
        </w:rPr>
        <w:t xml:space="preserve"> </w:t>
      </w:r>
      <w:proofErr w:type="spellStart"/>
      <w:r w:rsidRPr="003A1855">
        <w:rPr>
          <w:rFonts w:ascii="Times New Roman" w:hAnsi="Times New Roman"/>
        </w:rPr>
        <w:t>Міністрів</w:t>
      </w:r>
      <w:proofErr w:type="spellEnd"/>
      <w:r w:rsidRPr="003A1855">
        <w:rPr>
          <w:rFonts w:ascii="Times New Roman" w:hAnsi="Times New Roman"/>
        </w:rPr>
        <w:t xml:space="preserve"> </w:t>
      </w:r>
      <w:proofErr w:type="spellStart"/>
      <w:r w:rsidRPr="003A1855">
        <w:rPr>
          <w:rFonts w:ascii="Times New Roman" w:hAnsi="Times New Roman"/>
        </w:rPr>
        <w:t>України</w:t>
      </w:r>
      <w:proofErr w:type="spellEnd"/>
      <w:r w:rsidRPr="003A1855">
        <w:rPr>
          <w:rFonts w:ascii="Times New Roman" w:hAnsi="Times New Roman"/>
        </w:rPr>
        <w:t xml:space="preserve"> </w:t>
      </w:r>
      <w:proofErr w:type="spellStart"/>
      <w:r w:rsidRPr="003A1855">
        <w:rPr>
          <w:rFonts w:ascii="Times New Roman" w:hAnsi="Times New Roman"/>
        </w:rPr>
        <w:t>від</w:t>
      </w:r>
      <w:proofErr w:type="spellEnd"/>
      <w:r w:rsidRPr="003A1855">
        <w:rPr>
          <w:rFonts w:ascii="Times New Roman" w:hAnsi="Times New Roman"/>
        </w:rPr>
        <w:t xml:space="preserve"> 24 </w:t>
      </w:r>
      <w:proofErr w:type="spellStart"/>
      <w:r w:rsidRPr="003A1855">
        <w:rPr>
          <w:rFonts w:ascii="Times New Roman" w:hAnsi="Times New Roman"/>
        </w:rPr>
        <w:t>травня</w:t>
      </w:r>
      <w:proofErr w:type="spellEnd"/>
      <w:r w:rsidRPr="003A1855">
        <w:rPr>
          <w:rFonts w:ascii="Times New Roman" w:hAnsi="Times New Roman"/>
        </w:rPr>
        <w:t xml:space="preserve"> 2017 р. № 355</w:t>
      </w:r>
      <w:r>
        <w:rPr>
          <w:rFonts w:ascii="Times New Roman" w:hAnsi="Times New Roman"/>
        </w:rPr>
        <w:t xml:space="preserve"> </w:t>
      </w:r>
      <w:proofErr w:type="spellStart"/>
      <w:r>
        <w:rPr>
          <w:rFonts w:ascii="Times New Roman" w:hAnsi="Times New Roman"/>
        </w:rPr>
        <w:t>або</w:t>
      </w:r>
      <w:proofErr w:type="spellEnd"/>
      <w:r>
        <w:rPr>
          <w:rFonts w:ascii="Times New Roman" w:hAnsi="Times New Roman"/>
        </w:rPr>
        <w:t xml:space="preserve"> </w:t>
      </w:r>
      <w:proofErr w:type="spellStart"/>
      <w:r>
        <w:rPr>
          <w:rFonts w:ascii="Times New Roman" w:hAnsi="Times New Roman"/>
        </w:rPr>
        <w:t>еквівалентний</w:t>
      </w:r>
      <w:proofErr w:type="spellEnd"/>
      <w:r>
        <w:rPr>
          <w:rFonts w:ascii="Times New Roman" w:hAnsi="Times New Roman"/>
        </w:rPr>
        <w:t xml:space="preserve"> документ;</w:t>
      </w:r>
    </w:p>
    <w:p w14:paraId="12F90DF5" w14:textId="5AC09F03" w:rsidR="00066C58" w:rsidRPr="002573E3" w:rsidRDefault="00066C58" w:rsidP="002573E3">
      <w:pPr>
        <w:pStyle w:val="af6"/>
        <w:numPr>
          <w:ilvl w:val="0"/>
          <w:numId w:val="33"/>
        </w:numPr>
        <w:spacing w:before="0" w:beforeAutospacing="0" w:after="0" w:afterAutospacing="0"/>
        <w:jc w:val="both"/>
        <w:textAlignment w:val="baseline"/>
      </w:pPr>
      <w:r w:rsidRPr="001D28D0">
        <w:rPr>
          <w:color w:val="000000"/>
          <w:sz w:val="22"/>
          <w:szCs w:val="22"/>
        </w:rPr>
        <w:t xml:space="preserve">Лист </w:t>
      </w:r>
      <w:proofErr w:type="spellStart"/>
      <w:r w:rsidRPr="001D28D0">
        <w:rPr>
          <w:color w:val="000000"/>
          <w:sz w:val="22"/>
          <w:szCs w:val="22"/>
        </w:rPr>
        <w:t>від</w:t>
      </w:r>
      <w:proofErr w:type="spellEnd"/>
      <w:r w:rsidRPr="001D28D0">
        <w:rPr>
          <w:color w:val="000000"/>
          <w:sz w:val="22"/>
          <w:szCs w:val="22"/>
        </w:rPr>
        <w:t xml:space="preserve"> </w:t>
      </w:r>
      <w:proofErr w:type="spellStart"/>
      <w:r w:rsidRPr="001D28D0">
        <w:rPr>
          <w:color w:val="000000"/>
          <w:sz w:val="22"/>
          <w:szCs w:val="22"/>
        </w:rPr>
        <w:t>виробника</w:t>
      </w:r>
      <w:proofErr w:type="spellEnd"/>
      <w:r w:rsidRPr="001D28D0">
        <w:rPr>
          <w:color w:val="000000"/>
          <w:sz w:val="22"/>
          <w:szCs w:val="22"/>
        </w:rPr>
        <w:t xml:space="preserve"> </w:t>
      </w:r>
      <w:proofErr w:type="spellStart"/>
      <w:r w:rsidRPr="001D28D0">
        <w:rPr>
          <w:color w:val="000000"/>
          <w:sz w:val="22"/>
          <w:szCs w:val="22"/>
        </w:rPr>
        <w:t>або</w:t>
      </w:r>
      <w:proofErr w:type="spellEnd"/>
      <w:r w:rsidRPr="001D28D0">
        <w:rPr>
          <w:color w:val="000000"/>
          <w:sz w:val="22"/>
          <w:szCs w:val="22"/>
        </w:rPr>
        <w:t xml:space="preserve"> </w:t>
      </w:r>
      <w:proofErr w:type="spellStart"/>
      <w:r w:rsidRPr="001D28D0">
        <w:rPr>
          <w:color w:val="000000"/>
          <w:sz w:val="22"/>
          <w:szCs w:val="22"/>
        </w:rPr>
        <w:t>офіційного</w:t>
      </w:r>
      <w:proofErr w:type="spellEnd"/>
      <w:r w:rsidRPr="001D28D0">
        <w:rPr>
          <w:color w:val="000000"/>
          <w:sz w:val="22"/>
          <w:szCs w:val="22"/>
        </w:rPr>
        <w:t xml:space="preserve"> </w:t>
      </w:r>
      <w:proofErr w:type="spellStart"/>
      <w:r w:rsidRPr="001D28D0">
        <w:rPr>
          <w:color w:val="000000"/>
          <w:sz w:val="22"/>
          <w:szCs w:val="22"/>
        </w:rPr>
        <w:t>представника</w:t>
      </w:r>
      <w:proofErr w:type="spellEnd"/>
      <w:r w:rsidRPr="001D28D0">
        <w:rPr>
          <w:color w:val="000000"/>
          <w:sz w:val="22"/>
          <w:szCs w:val="22"/>
        </w:rPr>
        <w:t>/</w:t>
      </w:r>
      <w:proofErr w:type="spellStart"/>
      <w:r w:rsidRPr="001D28D0">
        <w:rPr>
          <w:color w:val="000000"/>
          <w:sz w:val="22"/>
          <w:szCs w:val="22"/>
        </w:rPr>
        <w:t>представництва</w:t>
      </w:r>
      <w:proofErr w:type="spellEnd"/>
      <w:r w:rsidRPr="001D28D0">
        <w:rPr>
          <w:color w:val="000000"/>
          <w:sz w:val="22"/>
          <w:szCs w:val="22"/>
        </w:rPr>
        <w:t>/</w:t>
      </w:r>
      <w:proofErr w:type="spellStart"/>
      <w:r w:rsidRPr="001D28D0">
        <w:rPr>
          <w:color w:val="000000"/>
          <w:sz w:val="22"/>
          <w:szCs w:val="22"/>
        </w:rPr>
        <w:t>дистриб’ютора</w:t>
      </w:r>
      <w:proofErr w:type="spellEnd"/>
      <w:r w:rsidRPr="001D28D0">
        <w:rPr>
          <w:color w:val="000000"/>
          <w:sz w:val="22"/>
          <w:szCs w:val="22"/>
        </w:rPr>
        <w:t xml:space="preserve"> </w:t>
      </w:r>
      <w:proofErr w:type="spellStart"/>
      <w:r w:rsidRPr="001D28D0">
        <w:rPr>
          <w:color w:val="000000"/>
          <w:sz w:val="22"/>
          <w:szCs w:val="22"/>
        </w:rPr>
        <w:t>виробника</w:t>
      </w:r>
      <w:proofErr w:type="spellEnd"/>
      <w:r w:rsidRPr="001D28D0">
        <w:rPr>
          <w:color w:val="000000"/>
          <w:sz w:val="22"/>
          <w:szCs w:val="22"/>
        </w:rPr>
        <w:t xml:space="preserve"> </w:t>
      </w:r>
      <w:proofErr w:type="spellStart"/>
      <w:r w:rsidRPr="001D28D0">
        <w:rPr>
          <w:color w:val="000000"/>
          <w:sz w:val="22"/>
          <w:szCs w:val="22"/>
        </w:rPr>
        <w:t>щодо</w:t>
      </w:r>
      <w:proofErr w:type="spellEnd"/>
      <w:r w:rsidRPr="001D28D0">
        <w:rPr>
          <w:color w:val="000000"/>
          <w:sz w:val="22"/>
          <w:szCs w:val="22"/>
        </w:rPr>
        <w:t xml:space="preserve"> </w:t>
      </w:r>
      <w:proofErr w:type="spellStart"/>
      <w:r w:rsidRPr="001D28D0">
        <w:rPr>
          <w:color w:val="000000"/>
          <w:sz w:val="22"/>
          <w:szCs w:val="22"/>
        </w:rPr>
        <w:t>надання</w:t>
      </w:r>
      <w:proofErr w:type="spellEnd"/>
      <w:r w:rsidRPr="001D28D0">
        <w:rPr>
          <w:color w:val="000000"/>
          <w:sz w:val="22"/>
          <w:szCs w:val="22"/>
        </w:rPr>
        <w:t xml:space="preserve"> </w:t>
      </w:r>
      <w:proofErr w:type="spellStart"/>
      <w:r w:rsidRPr="001D28D0">
        <w:rPr>
          <w:color w:val="000000"/>
          <w:sz w:val="22"/>
          <w:szCs w:val="22"/>
        </w:rPr>
        <w:t>Учаснику</w:t>
      </w:r>
      <w:proofErr w:type="spellEnd"/>
      <w:r w:rsidRPr="001D28D0">
        <w:rPr>
          <w:color w:val="000000"/>
          <w:sz w:val="22"/>
          <w:szCs w:val="22"/>
        </w:rPr>
        <w:t xml:space="preserve"> права на подачу</w:t>
      </w:r>
      <w:r>
        <w:rPr>
          <w:color w:val="000000"/>
          <w:sz w:val="22"/>
          <w:szCs w:val="22"/>
        </w:rPr>
        <w:t xml:space="preserve"> </w:t>
      </w:r>
      <w:proofErr w:type="spellStart"/>
      <w:r>
        <w:rPr>
          <w:color w:val="000000"/>
          <w:sz w:val="22"/>
          <w:szCs w:val="22"/>
        </w:rPr>
        <w:t>тендерної</w:t>
      </w:r>
      <w:proofErr w:type="spellEnd"/>
      <w:r w:rsidRPr="001D28D0">
        <w:rPr>
          <w:color w:val="000000"/>
          <w:sz w:val="22"/>
          <w:szCs w:val="22"/>
        </w:rPr>
        <w:t xml:space="preserve"> </w:t>
      </w:r>
      <w:proofErr w:type="spellStart"/>
      <w:r w:rsidRPr="001D28D0">
        <w:rPr>
          <w:color w:val="000000"/>
          <w:sz w:val="22"/>
          <w:szCs w:val="22"/>
        </w:rPr>
        <w:t>пропозиції</w:t>
      </w:r>
      <w:proofErr w:type="spellEnd"/>
      <w:r w:rsidRPr="001D28D0">
        <w:rPr>
          <w:color w:val="000000"/>
          <w:sz w:val="22"/>
          <w:szCs w:val="22"/>
        </w:rPr>
        <w:t xml:space="preserve"> </w:t>
      </w:r>
      <w:proofErr w:type="spellStart"/>
      <w:r w:rsidRPr="001D28D0">
        <w:rPr>
          <w:color w:val="000000"/>
          <w:sz w:val="22"/>
          <w:szCs w:val="22"/>
        </w:rPr>
        <w:t>із</w:t>
      </w:r>
      <w:proofErr w:type="spellEnd"/>
      <w:r w:rsidRPr="001D28D0">
        <w:rPr>
          <w:color w:val="000000"/>
          <w:sz w:val="22"/>
          <w:szCs w:val="22"/>
        </w:rPr>
        <w:t xml:space="preserve"> </w:t>
      </w:r>
      <w:proofErr w:type="spellStart"/>
      <w:r w:rsidRPr="001D28D0">
        <w:rPr>
          <w:color w:val="000000"/>
          <w:sz w:val="22"/>
          <w:szCs w:val="22"/>
        </w:rPr>
        <w:t>вказанням</w:t>
      </w:r>
      <w:proofErr w:type="spellEnd"/>
      <w:r w:rsidRPr="001D28D0">
        <w:rPr>
          <w:color w:val="000000"/>
          <w:sz w:val="22"/>
          <w:szCs w:val="22"/>
        </w:rPr>
        <w:t xml:space="preserve"> </w:t>
      </w:r>
      <w:proofErr w:type="spellStart"/>
      <w:r w:rsidRPr="001D28D0">
        <w:rPr>
          <w:color w:val="000000"/>
          <w:sz w:val="22"/>
          <w:szCs w:val="22"/>
        </w:rPr>
        <w:t>найменування</w:t>
      </w:r>
      <w:proofErr w:type="spellEnd"/>
      <w:r w:rsidRPr="001D28D0">
        <w:rPr>
          <w:color w:val="000000"/>
          <w:sz w:val="22"/>
          <w:szCs w:val="22"/>
        </w:rPr>
        <w:t xml:space="preserve"> </w:t>
      </w:r>
      <w:proofErr w:type="spellStart"/>
      <w:r w:rsidRPr="001D28D0">
        <w:rPr>
          <w:color w:val="000000"/>
          <w:sz w:val="22"/>
          <w:szCs w:val="22"/>
        </w:rPr>
        <w:t>Учасника</w:t>
      </w:r>
      <w:proofErr w:type="spellEnd"/>
      <w:r w:rsidRPr="001D28D0">
        <w:rPr>
          <w:color w:val="000000"/>
          <w:sz w:val="22"/>
          <w:szCs w:val="22"/>
        </w:rPr>
        <w:t xml:space="preserve">, </w:t>
      </w:r>
      <w:proofErr w:type="spellStart"/>
      <w:r w:rsidRPr="001D28D0">
        <w:rPr>
          <w:color w:val="000000"/>
          <w:sz w:val="22"/>
          <w:szCs w:val="22"/>
        </w:rPr>
        <w:t>Замовника</w:t>
      </w:r>
      <w:proofErr w:type="spellEnd"/>
      <w:r w:rsidRPr="001D28D0">
        <w:rPr>
          <w:color w:val="000000"/>
          <w:sz w:val="22"/>
          <w:szCs w:val="22"/>
        </w:rPr>
        <w:t xml:space="preserve">, номеру </w:t>
      </w:r>
      <w:proofErr w:type="spellStart"/>
      <w:r w:rsidRPr="001D28D0">
        <w:rPr>
          <w:color w:val="000000"/>
          <w:sz w:val="22"/>
          <w:szCs w:val="22"/>
        </w:rPr>
        <w:t>закупівл</w:t>
      </w:r>
      <w:r>
        <w:rPr>
          <w:color w:val="000000"/>
          <w:sz w:val="22"/>
          <w:szCs w:val="22"/>
        </w:rPr>
        <w:t>і</w:t>
      </w:r>
      <w:proofErr w:type="spellEnd"/>
      <w:r>
        <w:rPr>
          <w:color w:val="000000"/>
          <w:sz w:val="22"/>
          <w:szCs w:val="22"/>
        </w:rPr>
        <w:t xml:space="preserve">, </w:t>
      </w:r>
      <w:r w:rsidRPr="001D28D0">
        <w:rPr>
          <w:color w:val="000000"/>
          <w:sz w:val="22"/>
          <w:szCs w:val="22"/>
        </w:rPr>
        <w:t xml:space="preserve">а </w:t>
      </w:r>
      <w:proofErr w:type="spellStart"/>
      <w:r w:rsidRPr="001D28D0">
        <w:rPr>
          <w:color w:val="000000"/>
          <w:sz w:val="22"/>
          <w:szCs w:val="22"/>
        </w:rPr>
        <w:t>також</w:t>
      </w:r>
      <w:proofErr w:type="spellEnd"/>
      <w:r w:rsidRPr="001D28D0">
        <w:rPr>
          <w:color w:val="000000"/>
          <w:sz w:val="22"/>
          <w:szCs w:val="22"/>
        </w:rPr>
        <w:t xml:space="preserve"> </w:t>
      </w:r>
      <w:proofErr w:type="spellStart"/>
      <w:r w:rsidRPr="001D28D0">
        <w:rPr>
          <w:color w:val="000000"/>
          <w:sz w:val="22"/>
          <w:szCs w:val="22"/>
        </w:rPr>
        <w:t>підтвердженням</w:t>
      </w:r>
      <w:proofErr w:type="spellEnd"/>
      <w:r w:rsidRPr="001D28D0">
        <w:rPr>
          <w:color w:val="000000"/>
          <w:sz w:val="22"/>
          <w:szCs w:val="22"/>
        </w:rPr>
        <w:t xml:space="preserve"> статусу </w:t>
      </w:r>
      <w:proofErr w:type="spellStart"/>
      <w:r w:rsidRPr="001D28D0">
        <w:rPr>
          <w:color w:val="000000"/>
          <w:sz w:val="22"/>
          <w:szCs w:val="22"/>
        </w:rPr>
        <w:t>Учасника</w:t>
      </w:r>
      <w:proofErr w:type="spellEnd"/>
      <w:r w:rsidRPr="001D28D0">
        <w:rPr>
          <w:color w:val="000000"/>
          <w:sz w:val="22"/>
          <w:szCs w:val="22"/>
        </w:rPr>
        <w:t xml:space="preserve"> як партнера в </w:t>
      </w:r>
      <w:proofErr w:type="spellStart"/>
      <w:r w:rsidRPr="001D28D0">
        <w:rPr>
          <w:color w:val="000000"/>
          <w:sz w:val="22"/>
          <w:szCs w:val="22"/>
        </w:rPr>
        <w:t>Україні</w:t>
      </w:r>
      <w:proofErr w:type="spellEnd"/>
      <w:r w:rsidRPr="001D28D0">
        <w:rPr>
          <w:color w:val="000000"/>
          <w:sz w:val="22"/>
          <w:szCs w:val="22"/>
        </w:rPr>
        <w:t xml:space="preserve"> та </w:t>
      </w:r>
      <w:proofErr w:type="spellStart"/>
      <w:r w:rsidRPr="001D28D0">
        <w:rPr>
          <w:color w:val="000000"/>
          <w:sz w:val="22"/>
          <w:szCs w:val="22"/>
        </w:rPr>
        <w:t>дійсності</w:t>
      </w:r>
      <w:proofErr w:type="spellEnd"/>
      <w:r w:rsidRPr="001D28D0">
        <w:rPr>
          <w:color w:val="000000"/>
          <w:sz w:val="22"/>
          <w:szCs w:val="22"/>
        </w:rPr>
        <w:t xml:space="preserve"> </w:t>
      </w:r>
      <w:proofErr w:type="spellStart"/>
      <w:r w:rsidRPr="001D28D0">
        <w:rPr>
          <w:color w:val="000000"/>
          <w:sz w:val="22"/>
          <w:szCs w:val="22"/>
        </w:rPr>
        <w:t>гарантійних</w:t>
      </w:r>
      <w:proofErr w:type="spellEnd"/>
      <w:r w:rsidRPr="001D28D0">
        <w:rPr>
          <w:color w:val="000000"/>
          <w:sz w:val="22"/>
          <w:szCs w:val="22"/>
        </w:rPr>
        <w:t xml:space="preserve"> </w:t>
      </w:r>
      <w:proofErr w:type="spellStart"/>
      <w:r w:rsidRPr="001D28D0">
        <w:rPr>
          <w:color w:val="000000"/>
          <w:sz w:val="22"/>
          <w:szCs w:val="22"/>
        </w:rPr>
        <w:t>зобов’язань</w:t>
      </w:r>
      <w:proofErr w:type="spellEnd"/>
      <w:r w:rsidR="002573E3">
        <w:rPr>
          <w:color w:val="000000"/>
          <w:sz w:val="22"/>
          <w:szCs w:val="22"/>
          <w:lang w:val="uk-UA"/>
        </w:rPr>
        <w:t>.</w:t>
      </w:r>
    </w:p>
    <w:p w14:paraId="77993CBA" w14:textId="77777777" w:rsidR="00066C58" w:rsidRDefault="00066C58" w:rsidP="00066C58">
      <w:pPr>
        <w:pStyle w:val="af6"/>
        <w:spacing w:before="0" w:beforeAutospacing="0" w:after="0" w:afterAutospacing="0"/>
        <w:jc w:val="both"/>
      </w:pPr>
      <w:proofErr w:type="spellStart"/>
      <w:r>
        <w:rPr>
          <w:b/>
          <w:bCs/>
          <w:i/>
          <w:iCs/>
          <w:color w:val="000000"/>
          <w:sz w:val="22"/>
          <w:szCs w:val="22"/>
          <w:u w:val="single"/>
        </w:rPr>
        <w:t>Примітка</w:t>
      </w:r>
      <w:proofErr w:type="spellEnd"/>
      <w:r>
        <w:rPr>
          <w:b/>
          <w:bCs/>
          <w:i/>
          <w:iCs/>
          <w:color w:val="000000"/>
          <w:sz w:val="22"/>
          <w:szCs w:val="22"/>
          <w:u w:val="single"/>
        </w:rPr>
        <w:t>:</w:t>
      </w:r>
    </w:p>
    <w:p w14:paraId="4CBBABC6" w14:textId="77777777" w:rsidR="00066C58" w:rsidRDefault="00066C58" w:rsidP="00066C58">
      <w:pPr>
        <w:pStyle w:val="af6"/>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w:t>
      </w:r>
      <w:proofErr w:type="spellStart"/>
      <w:r>
        <w:rPr>
          <w:b/>
          <w:bCs/>
          <w:i/>
          <w:iCs/>
          <w:color w:val="000000"/>
          <w:sz w:val="22"/>
          <w:szCs w:val="22"/>
        </w:rPr>
        <w:t>надання</w:t>
      </w:r>
      <w:proofErr w:type="spellEnd"/>
      <w:r>
        <w:rPr>
          <w:b/>
          <w:bCs/>
          <w:i/>
          <w:iCs/>
          <w:color w:val="000000"/>
          <w:sz w:val="22"/>
          <w:szCs w:val="22"/>
        </w:rPr>
        <w:t xml:space="preserve"> </w:t>
      </w:r>
      <w:proofErr w:type="spellStart"/>
      <w:r>
        <w:rPr>
          <w:b/>
          <w:bCs/>
          <w:i/>
          <w:iCs/>
          <w:color w:val="000000"/>
          <w:sz w:val="22"/>
          <w:szCs w:val="22"/>
        </w:rPr>
        <w:t>еквівалентних</w:t>
      </w:r>
      <w:proofErr w:type="spellEnd"/>
      <w:r>
        <w:rPr>
          <w:b/>
          <w:bCs/>
          <w:i/>
          <w:iCs/>
          <w:color w:val="000000"/>
          <w:sz w:val="22"/>
          <w:szCs w:val="22"/>
        </w:rPr>
        <w:t xml:space="preserve"> </w:t>
      </w:r>
      <w:proofErr w:type="spellStart"/>
      <w:r>
        <w:rPr>
          <w:b/>
          <w:bCs/>
          <w:i/>
          <w:iCs/>
          <w:color w:val="000000"/>
          <w:sz w:val="22"/>
          <w:szCs w:val="22"/>
        </w:rPr>
        <w:t>документів</w:t>
      </w:r>
      <w:proofErr w:type="spellEnd"/>
      <w:r>
        <w:rPr>
          <w:b/>
          <w:bCs/>
          <w:i/>
          <w:iCs/>
          <w:color w:val="000000"/>
          <w:sz w:val="22"/>
          <w:szCs w:val="22"/>
        </w:rPr>
        <w:t xml:space="preserve">, </w:t>
      </w:r>
      <w:proofErr w:type="spellStart"/>
      <w:r>
        <w:rPr>
          <w:b/>
          <w:bCs/>
          <w:i/>
          <w:iCs/>
          <w:color w:val="000000"/>
          <w:sz w:val="22"/>
          <w:szCs w:val="22"/>
        </w:rPr>
        <w:t>Учасник</w:t>
      </w:r>
      <w:proofErr w:type="spellEnd"/>
      <w:r>
        <w:rPr>
          <w:b/>
          <w:bCs/>
          <w:i/>
          <w:iCs/>
          <w:color w:val="000000"/>
          <w:sz w:val="22"/>
          <w:szCs w:val="22"/>
        </w:rPr>
        <w:t xml:space="preserve"> повинен </w:t>
      </w:r>
      <w:proofErr w:type="spellStart"/>
      <w:r>
        <w:rPr>
          <w:b/>
          <w:bCs/>
          <w:i/>
          <w:iCs/>
          <w:color w:val="000000"/>
          <w:sz w:val="22"/>
          <w:szCs w:val="22"/>
        </w:rPr>
        <w:t>надати</w:t>
      </w:r>
      <w:proofErr w:type="spellEnd"/>
      <w:r>
        <w:rPr>
          <w:b/>
          <w:bCs/>
          <w:i/>
          <w:iCs/>
          <w:color w:val="000000"/>
          <w:sz w:val="22"/>
          <w:szCs w:val="22"/>
        </w:rPr>
        <w:t xml:space="preserve"> у </w:t>
      </w:r>
      <w:proofErr w:type="spellStart"/>
      <w:r>
        <w:rPr>
          <w:b/>
          <w:bCs/>
          <w:i/>
          <w:iCs/>
          <w:color w:val="000000"/>
          <w:sz w:val="22"/>
          <w:szCs w:val="22"/>
        </w:rPr>
        <w:t>складі</w:t>
      </w:r>
      <w:proofErr w:type="spellEnd"/>
      <w:r>
        <w:rPr>
          <w:b/>
          <w:bCs/>
          <w:i/>
          <w:iCs/>
          <w:color w:val="000000"/>
          <w:sz w:val="22"/>
          <w:szCs w:val="22"/>
        </w:rPr>
        <w:t xml:space="preserve"> </w:t>
      </w:r>
      <w:proofErr w:type="spellStart"/>
      <w:r>
        <w:rPr>
          <w:b/>
          <w:bCs/>
          <w:i/>
          <w:iCs/>
          <w:color w:val="000000"/>
          <w:sz w:val="22"/>
          <w:szCs w:val="22"/>
        </w:rPr>
        <w:t>тендерної</w:t>
      </w:r>
      <w:proofErr w:type="spellEnd"/>
      <w:r>
        <w:rPr>
          <w:b/>
          <w:bCs/>
          <w:i/>
          <w:iCs/>
          <w:color w:val="000000"/>
          <w:sz w:val="22"/>
          <w:szCs w:val="22"/>
        </w:rPr>
        <w:t xml:space="preserve"> </w:t>
      </w:r>
      <w:proofErr w:type="spellStart"/>
      <w:r>
        <w:rPr>
          <w:b/>
          <w:bCs/>
          <w:i/>
          <w:iCs/>
          <w:color w:val="000000"/>
          <w:sz w:val="22"/>
          <w:szCs w:val="22"/>
        </w:rPr>
        <w:t>пропозиції</w:t>
      </w:r>
      <w:proofErr w:type="spellEnd"/>
      <w:r>
        <w:rPr>
          <w:b/>
          <w:bCs/>
          <w:i/>
          <w:iCs/>
          <w:color w:val="000000"/>
          <w:sz w:val="22"/>
          <w:szCs w:val="22"/>
        </w:rPr>
        <w:t xml:space="preserve"> </w:t>
      </w:r>
      <w:proofErr w:type="spellStart"/>
      <w:r>
        <w:rPr>
          <w:b/>
          <w:bCs/>
          <w:i/>
          <w:iCs/>
          <w:color w:val="000000"/>
          <w:sz w:val="22"/>
          <w:szCs w:val="22"/>
        </w:rPr>
        <w:t>таблицю</w:t>
      </w:r>
      <w:proofErr w:type="spellEnd"/>
      <w:r>
        <w:rPr>
          <w:b/>
          <w:bCs/>
          <w:i/>
          <w:iCs/>
          <w:color w:val="000000"/>
          <w:sz w:val="22"/>
          <w:szCs w:val="22"/>
        </w:rPr>
        <w:t xml:space="preserve">, у </w:t>
      </w:r>
      <w:proofErr w:type="spellStart"/>
      <w:r>
        <w:rPr>
          <w:b/>
          <w:bCs/>
          <w:i/>
          <w:iCs/>
          <w:color w:val="000000"/>
          <w:sz w:val="22"/>
          <w:szCs w:val="22"/>
        </w:rPr>
        <w:t>якій</w:t>
      </w:r>
      <w:proofErr w:type="spellEnd"/>
      <w:r>
        <w:rPr>
          <w:b/>
          <w:bCs/>
          <w:i/>
          <w:iCs/>
          <w:color w:val="000000"/>
          <w:sz w:val="22"/>
          <w:szCs w:val="22"/>
        </w:rPr>
        <w:t xml:space="preserve"> </w:t>
      </w:r>
      <w:proofErr w:type="spellStart"/>
      <w:r>
        <w:rPr>
          <w:b/>
          <w:bCs/>
          <w:i/>
          <w:iCs/>
          <w:color w:val="000000"/>
          <w:sz w:val="22"/>
          <w:szCs w:val="22"/>
        </w:rPr>
        <w:t>чітко</w:t>
      </w:r>
      <w:proofErr w:type="spellEnd"/>
      <w:r>
        <w:rPr>
          <w:b/>
          <w:bCs/>
          <w:i/>
          <w:iCs/>
          <w:color w:val="000000"/>
          <w:sz w:val="22"/>
          <w:szCs w:val="22"/>
        </w:rPr>
        <w:t xml:space="preserve"> </w:t>
      </w:r>
      <w:proofErr w:type="spellStart"/>
      <w:r>
        <w:rPr>
          <w:b/>
          <w:bCs/>
          <w:i/>
          <w:iCs/>
          <w:color w:val="000000"/>
          <w:sz w:val="22"/>
          <w:szCs w:val="22"/>
        </w:rPr>
        <w:t>вказати</w:t>
      </w:r>
      <w:proofErr w:type="spellEnd"/>
      <w:r>
        <w:rPr>
          <w:b/>
          <w:bCs/>
          <w:i/>
          <w:iCs/>
          <w:color w:val="000000"/>
          <w:sz w:val="22"/>
          <w:szCs w:val="22"/>
        </w:rPr>
        <w:t xml:space="preserve"> </w:t>
      </w:r>
      <w:proofErr w:type="spellStart"/>
      <w:r>
        <w:rPr>
          <w:b/>
          <w:bCs/>
          <w:i/>
          <w:iCs/>
          <w:color w:val="000000"/>
          <w:sz w:val="22"/>
          <w:szCs w:val="22"/>
        </w:rPr>
        <w:t>який</w:t>
      </w:r>
      <w:proofErr w:type="spellEnd"/>
      <w:r>
        <w:rPr>
          <w:b/>
          <w:bCs/>
          <w:i/>
          <w:iCs/>
          <w:color w:val="000000"/>
          <w:sz w:val="22"/>
          <w:szCs w:val="22"/>
        </w:rPr>
        <w:t xml:space="preserve"> документ є </w:t>
      </w:r>
      <w:proofErr w:type="spellStart"/>
      <w:r>
        <w:rPr>
          <w:b/>
          <w:bCs/>
          <w:i/>
          <w:iCs/>
          <w:color w:val="000000"/>
          <w:sz w:val="22"/>
          <w:szCs w:val="22"/>
        </w:rPr>
        <w:t>еквівалентом</w:t>
      </w:r>
      <w:proofErr w:type="spellEnd"/>
      <w:r>
        <w:rPr>
          <w:b/>
          <w:bCs/>
          <w:i/>
          <w:iCs/>
          <w:color w:val="000000"/>
          <w:sz w:val="22"/>
          <w:szCs w:val="22"/>
        </w:rPr>
        <w:t xml:space="preserve"> до </w:t>
      </w:r>
      <w:proofErr w:type="spellStart"/>
      <w:r>
        <w:rPr>
          <w:b/>
          <w:bCs/>
          <w:i/>
          <w:iCs/>
          <w:color w:val="000000"/>
          <w:sz w:val="22"/>
          <w:szCs w:val="22"/>
        </w:rPr>
        <w:t>документів</w:t>
      </w:r>
      <w:proofErr w:type="spellEnd"/>
      <w:r>
        <w:rPr>
          <w:b/>
          <w:bCs/>
          <w:i/>
          <w:iCs/>
          <w:color w:val="000000"/>
          <w:sz w:val="22"/>
          <w:szCs w:val="22"/>
        </w:rPr>
        <w:t xml:space="preserve">, </w:t>
      </w:r>
      <w:proofErr w:type="spellStart"/>
      <w:r>
        <w:rPr>
          <w:b/>
          <w:bCs/>
          <w:i/>
          <w:iCs/>
          <w:color w:val="000000"/>
          <w:sz w:val="22"/>
          <w:szCs w:val="22"/>
        </w:rPr>
        <w:t>вказаних</w:t>
      </w:r>
      <w:proofErr w:type="spellEnd"/>
      <w:r>
        <w:rPr>
          <w:b/>
          <w:bCs/>
          <w:i/>
          <w:iCs/>
          <w:color w:val="000000"/>
          <w:sz w:val="22"/>
          <w:szCs w:val="22"/>
        </w:rPr>
        <w:t xml:space="preserve"> у </w:t>
      </w:r>
      <w:proofErr w:type="spellStart"/>
      <w:r>
        <w:rPr>
          <w:b/>
          <w:bCs/>
          <w:i/>
          <w:iCs/>
          <w:color w:val="000000"/>
          <w:sz w:val="22"/>
          <w:szCs w:val="22"/>
        </w:rPr>
        <w:t>цьому</w:t>
      </w:r>
      <w:proofErr w:type="spellEnd"/>
      <w:r>
        <w:rPr>
          <w:b/>
          <w:bCs/>
          <w:i/>
          <w:iCs/>
          <w:color w:val="000000"/>
          <w:sz w:val="22"/>
          <w:szCs w:val="22"/>
        </w:rPr>
        <w:t xml:space="preserve"> </w:t>
      </w:r>
      <w:proofErr w:type="spellStart"/>
      <w:r>
        <w:rPr>
          <w:b/>
          <w:bCs/>
          <w:i/>
          <w:iCs/>
          <w:color w:val="000000"/>
          <w:sz w:val="22"/>
          <w:szCs w:val="22"/>
        </w:rPr>
        <w:t>Додатку</w:t>
      </w:r>
      <w:proofErr w:type="spellEnd"/>
      <w:r>
        <w:rPr>
          <w:b/>
          <w:bCs/>
          <w:i/>
          <w:iCs/>
          <w:color w:val="000000"/>
          <w:sz w:val="22"/>
          <w:szCs w:val="22"/>
        </w:rPr>
        <w:t xml:space="preserve"> до </w:t>
      </w:r>
      <w:proofErr w:type="spellStart"/>
      <w:r>
        <w:rPr>
          <w:b/>
          <w:bCs/>
          <w:i/>
          <w:iCs/>
          <w:color w:val="000000"/>
          <w:sz w:val="22"/>
          <w:szCs w:val="22"/>
        </w:rPr>
        <w:t>тендерної</w:t>
      </w:r>
      <w:proofErr w:type="spellEnd"/>
      <w:r>
        <w:rPr>
          <w:b/>
          <w:bCs/>
          <w:i/>
          <w:iCs/>
          <w:color w:val="000000"/>
          <w:sz w:val="22"/>
          <w:szCs w:val="22"/>
        </w:rPr>
        <w:t xml:space="preserve"> </w:t>
      </w:r>
      <w:proofErr w:type="spellStart"/>
      <w:r>
        <w:rPr>
          <w:b/>
          <w:bCs/>
          <w:i/>
          <w:iCs/>
          <w:color w:val="000000"/>
          <w:sz w:val="22"/>
          <w:szCs w:val="22"/>
        </w:rPr>
        <w:t>документації</w:t>
      </w:r>
      <w:proofErr w:type="spellEnd"/>
    </w:p>
    <w:p w14:paraId="56B99CAD" w14:textId="77777777" w:rsidR="00066C58" w:rsidRDefault="00066C58" w:rsidP="00066C58">
      <w:pPr>
        <w:pStyle w:val="af6"/>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коли в </w:t>
      </w:r>
      <w:proofErr w:type="spellStart"/>
      <w:r>
        <w:rPr>
          <w:b/>
          <w:bCs/>
          <w:i/>
          <w:iCs/>
          <w:color w:val="000000"/>
          <w:sz w:val="22"/>
          <w:szCs w:val="22"/>
        </w:rPr>
        <w:t>описі</w:t>
      </w:r>
      <w:proofErr w:type="spellEnd"/>
      <w:r>
        <w:rPr>
          <w:b/>
          <w:bCs/>
          <w:i/>
          <w:iCs/>
          <w:color w:val="000000"/>
          <w:sz w:val="22"/>
          <w:szCs w:val="22"/>
        </w:rPr>
        <w:t xml:space="preserve">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містяться</w:t>
      </w:r>
      <w:proofErr w:type="spellEnd"/>
      <w:r>
        <w:rPr>
          <w:b/>
          <w:bCs/>
          <w:i/>
          <w:iCs/>
          <w:color w:val="000000"/>
          <w:sz w:val="22"/>
          <w:szCs w:val="22"/>
        </w:rPr>
        <w:t xml:space="preserve"> </w:t>
      </w:r>
      <w:proofErr w:type="spellStart"/>
      <w:r>
        <w:rPr>
          <w:b/>
          <w:bCs/>
          <w:i/>
          <w:iCs/>
          <w:color w:val="000000"/>
          <w:sz w:val="22"/>
          <w:szCs w:val="22"/>
        </w:rPr>
        <w:t>посилання</w:t>
      </w:r>
      <w:proofErr w:type="spellEnd"/>
      <w:r>
        <w:rPr>
          <w:b/>
          <w:bCs/>
          <w:i/>
          <w:iCs/>
          <w:color w:val="000000"/>
          <w:sz w:val="22"/>
          <w:szCs w:val="22"/>
        </w:rPr>
        <w:t xml:space="preserve"> на </w:t>
      </w:r>
      <w:proofErr w:type="spellStart"/>
      <w:r>
        <w:rPr>
          <w:b/>
          <w:bCs/>
          <w:i/>
          <w:iCs/>
          <w:color w:val="000000"/>
          <w:sz w:val="22"/>
          <w:szCs w:val="22"/>
        </w:rPr>
        <w:t>конкретні</w:t>
      </w:r>
      <w:proofErr w:type="spellEnd"/>
      <w:r>
        <w:rPr>
          <w:b/>
          <w:bCs/>
          <w:i/>
          <w:iCs/>
          <w:color w:val="000000"/>
          <w:sz w:val="22"/>
          <w:szCs w:val="22"/>
        </w:rPr>
        <w:t xml:space="preserve"> </w:t>
      </w:r>
      <w:proofErr w:type="spellStart"/>
      <w:r>
        <w:rPr>
          <w:b/>
          <w:bCs/>
          <w:i/>
          <w:iCs/>
          <w:color w:val="000000"/>
          <w:sz w:val="22"/>
          <w:szCs w:val="22"/>
        </w:rPr>
        <w:t>торговельну</w:t>
      </w:r>
      <w:proofErr w:type="spellEnd"/>
      <w:r>
        <w:rPr>
          <w:b/>
          <w:bCs/>
          <w:i/>
          <w:iCs/>
          <w:color w:val="000000"/>
          <w:sz w:val="22"/>
          <w:szCs w:val="22"/>
        </w:rPr>
        <w:t xml:space="preserve"> марку </w:t>
      </w:r>
      <w:proofErr w:type="spellStart"/>
      <w:r>
        <w:rPr>
          <w:b/>
          <w:bCs/>
          <w:i/>
          <w:iCs/>
          <w:color w:val="000000"/>
          <w:sz w:val="22"/>
          <w:szCs w:val="22"/>
        </w:rPr>
        <w:t>чи</w:t>
      </w:r>
      <w:proofErr w:type="spellEnd"/>
      <w:r>
        <w:rPr>
          <w:b/>
          <w:bCs/>
          <w:i/>
          <w:iCs/>
          <w:color w:val="000000"/>
          <w:sz w:val="22"/>
          <w:szCs w:val="22"/>
        </w:rPr>
        <w:t xml:space="preserve"> </w:t>
      </w:r>
      <w:proofErr w:type="spellStart"/>
      <w:r>
        <w:rPr>
          <w:b/>
          <w:bCs/>
          <w:i/>
          <w:iCs/>
          <w:color w:val="000000"/>
          <w:sz w:val="22"/>
          <w:szCs w:val="22"/>
        </w:rPr>
        <w:t>фірму</w:t>
      </w:r>
      <w:proofErr w:type="spellEnd"/>
      <w:r>
        <w:rPr>
          <w:b/>
          <w:bCs/>
          <w:i/>
          <w:iCs/>
          <w:color w:val="000000"/>
          <w:sz w:val="22"/>
          <w:szCs w:val="22"/>
        </w:rPr>
        <w:t xml:space="preserve">, патент, </w:t>
      </w:r>
      <w:proofErr w:type="spellStart"/>
      <w:r>
        <w:rPr>
          <w:b/>
          <w:bCs/>
          <w:i/>
          <w:iCs/>
          <w:color w:val="000000"/>
          <w:sz w:val="22"/>
          <w:szCs w:val="22"/>
        </w:rPr>
        <w:t>конструкцію</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тип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джерело</w:t>
      </w:r>
      <w:proofErr w:type="spellEnd"/>
      <w:r>
        <w:rPr>
          <w:b/>
          <w:bCs/>
          <w:i/>
          <w:iCs/>
          <w:color w:val="000000"/>
          <w:sz w:val="22"/>
          <w:szCs w:val="22"/>
        </w:rPr>
        <w:t xml:space="preserve"> </w:t>
      </w:r>
      <w:proofErr w:type="spellStart"/>
      <w:r>
        <w:rPr>
          <w:b/>
          <w:bCs/>
          <w:i/>
          <w:iCs/>
          <w:color w:val="000000"/>
          <w:sz w:val="22"/>
          <w:szCs w:val="22"/>
        </w:rPr>
        <w:t>його</w:t>
      </w:r>
      <w:proofErr w:type="spellEnd"/>
      <w:r>
        <w:rPr>
          <w:b/>
          <w:bCs/>
          <w:i/>
          <w:iCs/>
          <w:color w:val="000000"/>
          <w:sz w:val="22"/>
          <w:szCs w:val="22"/>
        </w:rPr>
        <w:t xml:space="preserve"> </w:t>
      </w:r>
      <w:proofErr w:type="spellStart"/>
      <w:r>
        <w:rPr>
          <w:b/>
          <w:bCs/>
          <w:i/>
          <w:iCs/>
          <w:color w:val="000000"/>
          <w:sz w:val="22"/>
          <w:szCs w:val="22"/>
        </w:rPr>
        <w:t>походження</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w:t>
      </w:r>
      <w:proofErr w:type="spellStart"/>
      <w:r>
        <w:rPr>
          <w:b/>
          <w:bCs/>
          <w:i/>
          <w:iCs/>
          <w:color w:val="000000"/>
          <w:sz w:val="22"/>
          <w:szCs w:val="22"/>
        </w:rPr>
        <w:t>виробника</w:t>
      </w:r>
      <w:proofErr w:type="spellEnd"/>
      <w:r>
        <w:rPr>
          <w:b/>
          <w:bCs/>
          <w:i/>
          <w:iCs/>
          <w:color w:val="000000"/>
          <w:sz w:val="22"/>
          <w:szCs w:val="22"/>
        </w:rPr>
        <w:t xml:space="preserve">, то разом з </w:t>
      </w:r>
      <w:proofErr w:type="spellStart"/>
      <w:r>
        <w:rPr>
          <w:b/>
          <w:bCs/>
          <w:i/>
          <w:iCs/>
          <w:color w:val="000000"/>
          <w:sz w:val="22"/>
          <w:szCs w:val="22"/>
        </w:rPr>
        <w:t>цим</w:t>
      </w:r>
      <w:proofErr w:type="spellEnd"/>
      <w:r>
        <w:rPr>
          <w:b/>
          <w:bCs/>
          <w:i/>
          <w:iCs/>
          <w:color w:val="000000"/>
          <w:sz w:val="22"/>
          <w:szCs w:val="22"/>
        </w:rPr>
        <w:t xml:space="preserve"> </w:t>
      </w:r>
      <w:proofErr w:type="spellStart"/>
      <w:r>
        <w:rPr>
          <w:b/>
          <w:bCs/>
          <w:i/>
          <w:iCs/>
          <w:color w:val="000000"/>
          <w:sz w:val="22"/>
          <w:szCs w:val="22"/>
        </w:rPr>
        <w:t>враховувати</w:t>
      </w:r>
      <w:proofErr w:type="spellEnd"/>
      <w:r>
        <w:rPr>
          <w:b/>
          <w:bCs/>
          <w:i/>
          <w:iCs/>
          <w:color w:val="000000"/>
          <w:sz w:val="22"/>
          <w:szCs w:val="22"/>
        </w:rPr>
        <w:t>/</w:t>
      </w:r>
      <w:proofErr w:type="spellStart"/>
      <w:r>
        <w:rPr>
          <w:b/>
          <w:bCs/>
          <w:i/>
          <w:iCs/>
          <w:color w:val="000000"/>
          <w:sz w:val="22"/>
          <w:szCs w:val="22"/>
        </w:rPr>
        <w:t>додавати</w:t>
      </w:r>
      <w:proofErr w:type="spellEnd"/>
      <w:r>
        <w:rPr>
          <w:b/>
          <w:bCs/>
          <w:i/>
          <w:iCs/>
          <w:color w:val="000000"/>
          <w:sz w:val="22"/>
          <w:szCs w:val="22"/>
        </w:rPr>
        <w:t xml:space="preserve"> </w:t>
      </w:r>
      <w:proofErr w:type="spellStart"/>
      <w:r>
        <w:rPr>
          <w:b/>
          <w:bCs/>
          <w:i/>
          <w:iCs/>
          <w:color w:val="000000"/>
          <w:sz w:val="22"/>
          <w:szCs w:val="22"/>
        </w:rPr>
        <w:t>вираз</w:t>
      </w:r>
      <w:proofErr w:type="spellEnd"/>
      <w:r>
        <w:rPr>
          <w:b/>
          <w:bCs/>
          <w:i/>
          <w:iCs/>
          <w:color w:val="000000"/>
          <w:sz w:val="22"/>
          <w:szCs w:val="22"/>
        </w:rPr>
        <w:t xml:space="preserve"> </w:t>
      </w:r>
      <w:r>
        <w:rPr>
          <w:b/>
          <w:bCs/>
          <w:i/>
          <w:iCs/>
          <w:color w:val="000000"/>
          <w:sz w:val="22"/>
          <w:szCs w:val="22"/>
          <w:u w:val="single"/>
        </w:rPr>
        <w:t>"</w:t>
      </w:r>
      <w:proofErr w:type="spellStart"/>
      <w:r>
        <w:rPr>
          <w:b/>
          <w:bCs/>
          <w:i/>
          <w:iCs/>
          <w:color w:val="000000"/>
          <w:sz w:val="22"/>
          <w:szCs w:val="22"/>
          <w:u w:val="single"/>
        </w:rPr>
        <w:t>або</w:t>
      </w:r>
      <w:proofErr w:type="spellEnd"/>
      <w:r>
        <w:rPr>
          <w:b/>
          <w:bCs/>
          <w:i/>
          <w:iCs/>
          <w:color w:val="000000"/>
          <w:sz w:val="22"/>
          <w:szCs w:val="22"/>
          <w:u w:val="single"/>
        </w:rPr>
        <w:t xml:space="preserve"> </w:t>
      </w:r>
      <w:proofErr w:type="spellStart"/>
      <w:r>
        <w:rPr>
          <w:b/>
          <w:bCs/>
          <w:i/>
          <w:iCs/>
          <w:color w:val="000000"/>
          <w:sz w:val="22"/>
          <w:szCs w:val="22"/>
          <w:u w:val="single"/>
        </w:rPr>
        <w:t>еквівалент</w:t>
      </w:r>
      <w:proofErr w:type="spellEnd"/>
      <w:r>
        <w:rPr>
          <w:b/>
          <w:bCs/>
          <w:i/>
          <w:iCs/>
          <w:color w:val="000000"/>
          <w:sz w:val="22"/>
          <w:szCs w:val="22"/>
          <w:u w:val="single"/>
        </w:rPr>
        <w:t>"</w:t>
      </w:r>
    </w:p>
    <w:p w14:paraId="29BC7935" w14:textId="77777777" w:rsidR="00066C58" w:rsidRDefault="00066C58" w:rsidP="00066C58">
      <w:pPr>
        <w:pStyle w:val="af6"/>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коли в </w:t>
      </w:r>
      <w:proofErr w:type="spellStart"/>
      <w:r>
        <w:rPr>
          <w:b/>
          <w:bCs/>
          <w:i/>
          <w:iCs/>
          <w:color w:val="000000"/>
          <w:sz w:val="22"/>
          <w:szCs w:val="22"/>
        </w:rPr>
        <w:t>описі</w:t>
      </w:r>
      <w:proofErr w:type="spellEnd"/>
      <w:r>
        <w:rPr>
          <w:b/>
          <w:bCs/>
          <w:i/>
          <w:iCs/>
          <w:color w:val="000000"/>
          <w:sz w:val="22"/>
          <w:szCs w:val="22"/>
        </w:rPr>
        <w:t xml:space="preserve">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містяться</w:t>
      </w:r>
      <w:proofErr w:type="spellEnd"/>
      <w:r>
        <w:rPr>
          <w:b/>
          <w:bCs/>
          <w:i/>
          <w:iCs/>
          <w:color w:val="000000"/>
          <w:sz w:val="22"/>
          <w:szCs w:val="22"/>
        </w:rPr>
        <w:t xml:space="preserve"> </w:t>
      </w:r>
      <w:proofErr w:type="spellStart"/>
      <w:r>
        <w:rPr>
          <w:b/>
          <w:bCs/>
          <w:i/>
          <w:iCs/>
          <w:color w:val="000000"/>
          <w:sz w:val="22"/>
          <w:szCs w:val="22"/>
        </w:rPr>
        <w:t>посилання</w:t>
      </w:r>
      <w:proofErr w:type="spellEnd"/>
      <w:r>
        <w:rPr>
          <w:b/>
          <w:bCs/>
          <w:i/>
          <w:iCs/>
          <w:color w:val="000000"/>
          <w:sz w:val="22"/>
          <w:szCs w:val="22"/>
        </w:rPr>
        <w:t xml:space="preserve"> на </w:t>
      </w:r>
      <w:proofErr w:type="spellStart"/>
      <w:r>
        <w:rPr>
          <w:b/>
          <w:bCs/>
          <w:i/>
          <w:iCs/>
          <w:color w:val="000000"/>
          <w:sz w:val="22"/>
          <w:szCs w:val="22"/>
        </w:rPr>
        <w:t>стандартні</w:t>
      </w:r>
      <w:proofErr w:type="spellEnd"/>
      <w:r>
        <w:rPr>
          <w:b/>
          <w:bCs/>
          <w:i/>
          <w:iCs/>
          <w:color w:val="000000"/>
          <w:sz w:val="22"/>
          <w:szCs w:val="22"/>
        </w:rPr>
        <w:t xml:space="preserve"> характеристики, </w:t>
      </w:r>
      <w:proofErr w:type="spellStart"/>
      <w:r>
        <w:rPr>
          <w:b/>
          <w:bCs/>
          <w:i/>
          <w:iCs/>
          <w:color w:val="000000"/>
          <w:sz w:val="22"/>
          <w:szCs w:val="22"/>
        </w:rPr>
        <w:t>технічні</w:t>
      </w:r>
      <w:proofErr w:type="spellEnd"/>
      <w:r>
        <w:rPr>
          <w:b/>
          <w:bCs/>
          <w:i/>
          <w:iCs/>
          <w:color w:val="000000"/>
          <w:sz w:val="22"/>
          <w:szCs w:val="22"/>
        </w:rPr>
        <w:t xml:space="preserve"> </w:t>
      </w:r>
      <w:proofErr w:type="spellStart"/>
      <w:r>
        <w:rPr>
          <w:b/>
          <w:bCs/>
          <w:i/>
          <w:iCs/>
          <w:color w:val="000000"/>
          <w:sz w:val="22"/>
          <w:szCs w:val="22"/>
        </w:rPr>
        <w:t>регламенти</w:t>
      </w:r>
      <w:proofErr w:type="spellEnd"/>
      <w:r>
        <w:rPr>
          <w:b/>
          <w:bCs/>
          <w:i/>
          <w:iCs/>
          <w:color w:val="000000"/>
          <w:sz w:val="22"/>
          <w:szCs w:val="22"/>
        </w:rPr>
        <w:t xml:space="preserve"> та </w:t>
      </w:r>
      <w:proofErr w:type="spellStart"/>
      <w:r>
        <w:rPr>
          <w:b/>
          <w:bCs/>
          <w:i/>
          <w:iCs/>
          <w:color w:val="000000"/>
          <w:sz w:val="22"/>
          <w:szCs w:val="22"/>
        </w:rPr>
        <w:t>умови</w:t>
      </w:r>
      <w:proofErr w:type="spellEnd"/>
      <w:r>
        <w:rPr>
          <w:b/>
          <w:bCs/>
          <w:i/>
          <w:iCs/>
          <w:color w:val="000000"/>
          <w:sz w:val="22"/>
          <w:szCs w:val="22"/>
        </w:rPr>
        <w:t xml:space="preserve">, </w:t>
      </w:r>
      <w:proofErr w:type="spellStart"/>
      <w:r>
        <w:rPr>
          <w:b/>
          <w:bCs/>
          <w:i/>
          <w:iCs/>
          <w:color w:val="000000"/>
          <w:sz w:val="22"/>
          <w:szCs w:val="22"/>
        </w:rPr>
        <w:t>вимоги</w:t>
      </w:r>
      <w:proofErr w:type="spellEnd"/>
      <w:r>
        <w:rPr>
          <w:b/>
          <w:bCs/>
          <w:i/>
          <w:iCs/>
          <w:color w:val="000000"/>
          <w:sz w:val="22"/>
          <w:szCs w:val="22"/>
        </w:rPr>
        <w:t xml:space="preserve">, </w:t>
      </w:r>
      <w:proofErr w:type="spellStart"/>
      <w:r>
        <w:rPr>
          <w:b/>
          <w:bCs/>
          <w:i/>
          <w:iCs/>
          <w:color w:val="000000"/>
          <w:sz w:val="22"/>
          <w:szCs w:val="22"/>
        </w:rPr>
        <w:t>умовні</w:t>
      </w:r>
      <w:proofErr w:type="spellEnd"/>
      <w:r>
        <w:rPr>
          <w:b/>
          <w:bCs/>
          <w:i/>
          <w:iCs/>
          <w:color w:val="000000"/>
          <w:sz w:val="22"/>
          <w:szCs w:val="22"/>
        </w:rPr>
        <w:t xml:space="preserve"> </w:t>
      </w:r>
      <w:proofErr w:type="spellStart"/>
      <w:r>
        <w:rPr>
          <w:b/>
          <w:bCs/>
          <w:i/>
          <w:iCs/>
          <w:color w:val="000000"/>
          <w:sz w:val="22"/>
          <w:szCs w:val="22"/>
        </w:rPr>
        <w:t>позначення</w:t>
      </w:r>
      <w:proofErr w:type="spellEnd"/>
      <w:r>
        <w:rPr>
          <w:b/>
          <w:bCs/>
          <w:i/>
          <w:iCs/>
          <w:color w:val="000000"/>
          <w:sz w:val="22"/>
          <w:szCs w:val="22"/>
        </w:rPr>
        <w:t xml:space="preserve"> та </w:t>
      </w:r>
      <w:proofErr w:type="spellStart"/>
      <w:r>
        <w:rPr>
          <w:b/>
          <w:bCs/>
          <w:i/>
          <w:iCs/>
          <w:color w:val="000000"/>
          <w:sz w:val="22"/>
          <w:szCs w:val="22"/>
        </w:rPr>
        <w:t>термінологію</w:t>
      </w:r>
      <w:proofErr w:type="spellEnd"/>
      <w:r>
        <w:rPr>
          <w:b/>
          <w:bCs/>
          <w:i/>
          <w:iCs/>
          <w:color w:val="000000"/>
          <w:sz w:val="22"/>
          <w:szCs w:val="22"/>
        </w:rPr>
        <w:t xml:space="preserve">, </w:t>
      </w:r>
      <w:proofErr w:type="spellStart"/>
      <w:r>
        <w:rPr>
          <w:b/>
          <w:bCs/>
          <w:i/>
          <w:iCs/>
          <w:color w:val="000000"/>
          <w:sz w:val="22"/>
          <w:szCs w:val="22"/>
        </w:rPr>
        <w:t>пов’язані</w:t>
      </w:r>
      <w:proofErr w:type="spellEnd"/>
      <w:r>
        <w:rPr>
          <w:b/>
          <w:bCs/>
          <w:i/>
          <w:iCs/>
          <w:color w:val="000000"/>
          <w:sz w:val="22"/>
          <w:szCs w:val="22"/>
        </w:rPr>
        <w:t xml:space="preserve"> з товарами, </w:t>
      </w:r>
      <w:proofErr w:type="spellStart"/>
      <w:r>
        <w:rPr>
          <w:b/>
          <w:bCs/>
          <w:i/>
          <w:iCs/>
          <w:color w:val="000000"/>
          <w:sz w:val="22"/>
          <w:szCs w:val="22"/>
        </w:rPr>
        <w:t>що</w:t>
      </w:r>
      <w:proofErr w:type="spellEnd"/>
      <w:r>
        <w:rPr>
          <w:b/>
          <w:bCs/>
          <w:i/>
          <w:iCs/>
          <w:color w:val="000000"/>
          <w:sz w:val="22"/>
          <w:szCs w:val="22"/>
        </w:rPr>
        <w:t xml:space="preserve"> </w:t>
      </w:r>
      <w:proofErr w:type="spellStart"/>
      <w:r>
        <w:rPr>
          <w:b/>
          <w:bCs/>
          <w:i/>
          <w:iCs/>
          <w:color w:val="000000"/>
          <w:sz w:val="22"/>
          <w:szCs w:val="22"/>
        </w:rPr>
        <w:t>закуповуються</w:t>
      </w:r>
      <w:proofErr w:type="spellEnd"/>
      <w:r>
        <w:rPr>
          <w:b/>
          <w:bCs/>
          <w:i/>
          <w:iCs/>
          <w:color w:val="000000"/>
          <w:sz w:val="22"/>
          <w:szCs w:val="22"/>
        </w:rPr>
        <w:t xml:space="preserve">, </w:t>
      </w:r>
      <w:proofErr w:type="spellStart"/>
      <w:r>
        <w:rPr>
          <w:b/>
          <w:bCs/>
          <w:i/>
          <w:iCs/>
          <w:color w:val="000000"/>
          <w:sz w:val="22"/>
          <w:szCs w:val="22"/>
        </w:rPr>
        <w:t>передбачені</w:t>
      </w:r>
      <w:proofErr w:type="spellEnd"/>
      <w:r>
        <w:rPr>
          <w:b/>
          <w:bCs/>
          <w:i/>
          <w:iCs/>
          <w:color w:val="000000"/>
          <w:sz w:val="22"/>
          <w:szCs w:val="22"/>
        </w:rPr>
        <w:t xml:space="preserve"> </w:t>
      </w:r>
      <w:proofErr w:type="spellStart"/>
      <w:r>
        <w:rPr>
          <w:b/>
          <w:bCs/>
          <w:i/>
          <w:iCs/>
          <w:color w:val="000000"/>
          <w:sz w:val="22"/>
          <w:szCs w:val="22"/>
        </w:rPr>
        <w:t>існуючими</w:t>
      </w:r>
      <w:proofErr w:type="spellEnd"/>
      <w:r>
        <w:rPr>
          <w:b/>
          <w:bCs/>
          <w:i/>
          <w:iCs/>
          <w:color w:val="000000"/>
          <w:sz w:val="22"/>
          <w:szCs w:val="22"/>
        </w:rPr>
        <w:t xml:space="preserve"> </w:t>
      </w:r>
      <w:proofErr w:type="spellStart"/>
      <w:r>
        <w:rPr>
          <w:b/>
          <w:bCs/>
          <w:i/>
          <w:iCs/>
          <w:color w:val="000000"/>
          <w:sz w:val="22"/>
          <w:szCs w:val="22"/>
        </w:rPr>
        <w:t>міжнародними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стандартами, </w:t>
      </w:r>
      <w:proofErr w:type="spellStart"/>
      <w:r>
        <w:rPr>
          <w:b/>
          <w:bCs/>
          <w:i/>
          <w:iCs/>
          <w:color w:val="000000"/>
          <w:sz w:val="22"/>
          <w:szCs w:val="22"/>
        </w:rPr>
        <w:t>іншими</w:t>
      </w:r>
      <w:proofErr w:type="spellEnd"/>
      <w:r>
        <w:rPr>
          <w:b/>
          <w:bCs/>
          <w:i/>
          <w:iCs/>
          <w:color w:val="000000"/>
          <w:sz w:val="22"/>
          <w:szCs w:val="22"/>
        </w:rPr>
        <w:t xml:space="preserve"> </w:t>
      </w:r>
      <w:proofErr w:type="spellStart"/>
      <w:r>
        <w:rPr>
          <w:b/>
          <w:bCs/>
          <w:i/>
          <w:iCs/>
          <w:color w:val="000000"/>
          <w:sz w:val="22"/>
          <w:szCs w:val="22"/>
        </w:rPr>
        <w:t>спільними</w:t>
      </w:r>
      <w:proofErr w:type="spellEnd"/>
      <w:r>
        <w:rPr>
          <w:b/>
          <w:bCs/>
          <w:i/>
          <w:iCs/>
          <w:color w:val="000000"/>
          <w:sz w:val="22"/>
          <w:szCs w:val="22"/>
        </w:rPr>
        <w:t xml:space="preserve"> </w:t>
      </w:r>
      <w:proofErr w:type="spellStart"/>
      <w:r>
        <w:rPr>
          <w:b/>
          <w:bCs/>
          <w:i/>
          <w:iCs/>
          <w:color w:val="000000"/>
          <w:sz w:val="22"/>
          <w:szCs w:val="22"/>
        </w:rPr>
        <w:t>технічними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нормами, </w:t>
      </w:r>
      <w:proofErr w:type="spellStart"/>
      <w:r>
        <w:rPr>
          <w:b/>
          <w:bCs/>
          <w:i/>
          <w:iCs/>
          <w:color w:val="000000"/>
          <w:sz w:val="22"/>
          <w:szCs w:val="22"/>
        </w:rPr>
        <w:t>іншими</w:t>
      </w:r>
      <w:proofErr w:type="spellEnd"/>
      <w:r>
        <w:rPr>
          <w:b/>
          <w:bCs/>
          <w:i/>
          <w:iCs/>
          <w:color w:val="000000"/>
          <w:sz w:val="22"/>
          <w:szCs w:val="22"/>
        </w:rPr>
        <w:t xml:space="preserve"> </w:t>
      </w:r>
      <w:proofErr w:type="spellStart"/>
      <w:r>
        <w:rPr>
          <w:b/>
          <w:bCs/>
          <w:i/>
          <w:iCs/>
          <w:color w:val="000000"/>
          <w:sz w:val="22"/>
          <w:szCs w:val="22"/>
        </w:rPr>
        <w:t>технічними</w:t>
      </w:r>
      <w:proofErr w:type="spellEnd"/>
      <w:r>
        <w:rPr>
          <w:b/>
          <w:bCs/>
          <w:i/>
          <w:iCs/>
          <w:color w:val="000000"/>
          <w:sz w:val="22"/>
          <w:szCs w:val="22"/>
        </w:rPr>
        <w:t xml:space="preserve"> </w:t>
      </w:r>
      <w:proofErr w:type="spellStart"/>
      <w:r>
        <w:rPr>
          <w:b/>
          <w:bCs/>
          <w:i/>
          <w:iCs/>
          <w:color w:val="000000"/>
          <w:sz w:val="22"/>
          <w:szCs w:val="22"/>
        </w:rPr>
        <w:t>еталонними</w:t>
      </w:r>
      <w:proofErr w:type="spellEnd"/>
      <w:r>
        <w:rPr>
          <w:b/>
          <w:bCs/>
          <w:i/>
          <w:iCs/>
          <w:color w:val="000000"/>
          <w:sz w:val="22"/>
          <w:szCs w:val="22"/>
        </w:rPr>
        <w:t xml:space="preserve"> системами, </w:t>
      </w:r>
      <w:proofErr w:type="spellStart"/>
      <w:r>
        <w:rPr>
          <w:b/>
          <w:bCs/>
          <w:i/>
          <w:iCs/>
          <w:color w:val="000000"/>
          <w:sz w:val="22"/>
          <w:szCs w:val="22"/>
        </w:rPr>
        <w:t>визнаними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органами </w:t>
      </w:r>
      <w:proofErr w:type="spellStart"/>
      <w:r>
        <w:rPr>
          <w:b/>
          <w:bCs/>
          <w:i/>
          <w:iCs/>
          <w:color w:val="000000"/>
          <w:sz w:val="22"/>
          <w:szCs w:val="22"/>
        </w:rPr>
        <w:t>зі</w:t>
      </w:r>
      <w:proofErr w:type="spellEnd"/>
      <w:r>
        <w:rPr>
          <w:b/>
          <w:bCs/>
          <w:i/>
          <w:iCs/>
          <w:color w:val="000000"/>
          <w:sz w:val="22"/>
          <w:szCs w:val="22"/>
        </w:rPr>
        <w:t xml:space="preserve"> </w:t>
      </w:r>
      <w:proofErr w:type="spellStart"/>
      <w:r>
        <w:rPr>
          <w:b/>
          <w:bCs/>
          <w:i/>
          <w:iCs/>
          <w:color w:val="000000"/>
          <w:sz w:val="22"/>
          <w:szCs w:val="22"/>
        </w:rPr>
        <w:t>стандартизації</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w:t>
      </w:r>
      <w:proofErr w:type="spellStart"/>
      <w:r>
        <w:rPr>
          <w:b/>
          <w:bCs/>
          <w:i/>
          <w:iCs/>
          <w:color w:val="000000"/>
          <w:sz w:val="22"/>
          <w:szCs w:val="22"/>
        </w:rPr>
        <w:t>національними</w:t>
      </w:r>
      <w:proofErr w:type="spellEnd"/>
      <w:r>
        <w:rPr>
          <w:b/>
          <w:bCs/>
          <w:i/>
          <w:iCs/>
          <w:color w:val="000000"/>
          <w:sz w:val="22"/>
          <w:szCs w:val="22"/>
        </w:rPr>
        <w:t xml:space="preserve"> стандартами, нормами та правилами., то разом з </w:t>
      </w:r>
      <w:proofErr w:type="spellStart"/>
      <w:r>
        <w:rPr>
          <w:b/>
          <w:bCs/>
          <w:i/>
          <w:iCs/>
          <w:color w:val="000000"/>
          <w:sz w:val="22"/>
          <w:szCs w:val="22"/>
        </w:rPr>
        <w:t>цим</w:t>
      </w:r>
      <w:proofErr w:type="spellEnd"/>
      <w:r>
        <w:rPr>
          <w:b/>
          <w:bCs/>
          <w:i/>
          <w:iCs/>
          <w:color w:val="000000"/>
          <w:sz w:val="22"/>
          <w:szCs w:val="22"/>
        </w:rPr>
        <w:t xml:space="preserve"> </w:t>
      </w:r>
      <w:proofErr w:type="spellStart"/>
      <w:r>
        <w:rPr>
          <w:b/>
          <w:bCs/>
          <w:i/>
          <w:iCs/>
          <w:color w:val="000000"/>
          <w:sz w:val="22"/>
          <w:szCs w:val="22"/>
        </w:rPr>
        <w:t>враховувати</w:t>
      </w:r>
      <w:proofErr w:type="spellEnd"/>
      <w:r>
        <w:rPr>
          <w:b/>
          <w:bCs/>
          <w:i/>
          <w:iCs/>
          <w:color w:val="000000"/>
          <w:sz w:val="22"/>
          <w:szCs w:val="22"/>
        </w:rPr>
        <w:t>/</w:t>
      </w:r>
      <w:proofErr w:type="spellStart"/>
      <w:r>
        <w:rPr>
          <w:b/>
          <w:bCs/>
          <w:i/>
          <w:iCs/>
          <w:color w:val="000000"/>
          <w:sz w:val="22"/>
          <w:szCs w:val="22"/>
        </w:rPr>
        <w:t>додавати</w:t>
      </w:r>
      <w:proofErr w:type="spellEnd"/>
      <w:r>
        <w:rPr>
          <w:b/>
          <w:bCs/>
          <w:i/>
          <w:iCs/>
          <w:color w:val="000000"/>
          <w:sz w:val="22"/>
          <w:szCs w:val="22"/>
        </w:rPr>
        <w:t xml:space="preserve"> </w:t>
      </w:r>
      <w:proofErr w:type="spellStart"/>
      <w:r>
        <w:rPr>
          <w:b/>
          <w:bCs/>
          <w:i/>
          <w:iCs/>
          <w:color w:val="000000"/>
          <w:sz w:val="22"/>
          <w:szCs w:val="22"/>
        </w:rPr>
        <w:t>вираз</w:t>
      </w:r>
      <w:proofErr w:type="spellEnd"/>
      <w:r>
        <w:rPr>
          <w:b/>
          <w:bCs/>
          <w:i/>
          <w:iCs/>
          <w:color w:val="000000"/>
          <w:sz w:val="22"/>
          <w:szCs w:val="22"/>
        </w:rPr>
        <w:t xml:space="preserve"> </w:t>
      </w:r>
      <w:r>
        <w:rPr>
          <w:b/>
          <w:bCs/>
          <w:i/>
          <w:iCs/>
          <w:color w:val="000000"/>
          <w:sz w:val="22"/>
          <w:szCs w:val="22"/>
          <w:u w:val="single"/>
        </w:rPr>
        <w:t>"</w:t>
      </w:r>
      <w:proofErr w:type="spellStart"/>
      <w:r>
        <w:rPr>
          <w:b/>
          <w:bCs/>
          <w:i/>
          <w:iCs/>
          <w:color w:val="000000"/>
          <w:sz w:val="22"/>
          <w:szCs w:val="22"/>
          <w:u w:val="single"/>
        </w:rPr>
        <w:t>або</w:t>
      </w:r>
      <w:proofErr w:type="spellEnd"/>
      <w:r>
        <w:rPr>
          <w:b/>
          <w:bCs/>
          <w:i/>
          <w:iCs/>
          <w:color w:val="000000"/>
          <w:sz w:val="22"/>
          <w:szCs w:val="22"/>
          <w:u w:val="single"/>
        </w:rPr>
        <w:t xml:space="preserve"> </w:t>
      </w:r>
      <w:proofErr w:type="spellStart"/>
      <w:r>
        <w:rPr>
          <w:b/>
          <w:bCs/>
          <w:i/>
          <w:iCs/>
          <w:color w:val="000000"/>
          <w:sz w:val="22"/>
          <w:szCs w:val="22"/>
          <w:u w:val="single"/>
        </w:rPr>
        <w:t>еквівалент</w:t>
      </w:r>
      <w:proofErr w:type="spellEnd"/>
      <w:r>
        <w:rPr>
          <w:b/>
          <w:bCs/>
          <w:i/>
          <w:iCs/>
          <w:color w:val="000000"/>
          <w:sz w:val="22"/>
          <w:szCs w:val="22"/>
          <w:u w:val="single"/>
        </w:rPr>
        <w:t>".</w:t>
      </w:r>
    </w:p>
    <w:p w14:paraId="3E82B05C" w14:textId="77777777" w:rsidR="00066C58" w:rsidRPr="003A1855" w:rsidRDefault="00066C58" w:rsidP="00066C58">
      <w:pPr>
        <w:jc w:val="both"/>
        <w:rPr>
          <w:rFonts w:ascii="Times New Roman" w:hAnsi="Times New Roman"/>
        </w:rPr>
      </w:pPr>
    </w:p>
    <w:p w14:paraId="4065E1A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F8EECC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91E8D1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416D24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A8D55A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1C483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70BC16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9062D5B"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D06DFB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C1394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EBF7C23" w14:textId="77777777" w:rsidR="00736408" w:rsidRPr="007D4548" w:rsidRDefault="00736408" w:rsidP="00736408">
      <w:pPr>
        <w:widowControl w:val="0"/>
        <w:suppressAutoHyphens/>
        <w:spacing w:after="0" w:line="240" w:lineRule="auto"/>
        <w:rPr>
          <w:rFonts w:ascii="Times New Roman" w:eastAsia="Times New Roman" w:hAnsi="Times New Roman" w:cs="Tahoma"/>
          <w:b/>
          <w:color w:val="000000"/>
          <w:sz w:val="24"/>
          <w:szCs w:val="24"/>
          <w:lang w:val="uk-UA"/>
        </w:rPr>
      </w:pPr>
    </w:p>
    <w:p w14:paraId="230A23A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706AEC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66D1FA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3651FF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2987303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250F197" w14:textId="29774E2F"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0FF181B" w14:textId="77777777" w:rsidR="005D2CA7" w:rsidRDefault="005D2CA7" w:rsidP="00736408">
      <w:pPr>
        <w:widowControl w:val="0"/>
        <w:suppressAutoHyphens/>
        <w:spacing w:after="0" w:line="240" w:lineRule="auto"/>
        <w:rPr>
          <w:rFonts w:ascii="Times New Roman" w:eastAsia="Times New Roman" w:hAnsi="Times New Roman" w:cs="Tahoma"/>
          <w:b/>
          <w:color w:val="000000"/>
          <w:sz w:val="24"/>
          <w:szCs w:val="24"/>
        </w:rPr>
      </w:pPr>
    </w:p>
    <w:p w14:paraId="3650F843"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7CB8D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bookmarkEnd w:id="136"/>
    <w:p w14:paraId="43CADE00" w14:textId="77777777" w:rsidR="00736408" w:rsidRPr="00C67A29"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B3890E" w14:textId="153CEA49" w:rsidR="00736408" w:rsidRDefault="00736408" w:rsidP="00736408">
      <w:pPr>
        <w:jc w:val="right"/>
        <w:rPr>
          <w:rFonts w:ascii="Times New Roman" w:eastAsia="Times New Roman" w:hAnsi="Times New Roman"/>
          <w:b/>
          <w:i/>
          <w:lang w:val="uk-UA" w:eastAsia="uk-UA"/>
        </w:rPr>
      </w:pPr>
      <w:bookmarkStart w:id="138" w:name="_Hlk210051032"/>
      <w:bookmarkStart w:id="139" w:name="_Hlk184204046"/>
      <w:bookmarkStart w:id="140" w:name="_Hlk161651215"/>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70A8B035" w14:textId="4EFC578A" w:rsidR="00066C58" w:rsidRPr="0055787F" w:rsidRDefault="00066C58" w:rsidP="00EC4E75">
      <w:pPr>
        <w:pStyle w:val="ae"/>
        <w:jc w:val="center"/>
      </w:pPr>
      <w:r>
        <w:t>ПРОЄКТ</w:t>
      </w:r>
      <w:r w:rsidR="00EC4E75">
        <w:t xml:space="preserve"> </w:t>
      </w:r>
      <w:r w:rsidRPr="0055787F">
        <w:t>ДОГОВ</w:t>
      </w:r>
      <w:r w:rsidR="00EC4E75">
        <w:t>ОРУ</w:t>
      </w:r>
      <w:r>
        <w:t xml:space="preserve"> </w:t>
      </w:r>
      <w:r w:rsidRPr="0055787F">
        <w:t>№____________</w:t>
      </w:r>
    </w:p>
    <w:p w14:paraId="127CC762" w14:textId="77777777" w:rsidR="00066C58" w:rsidRPr="0055787F" w:rsidRDefault="00066C58" w:rsidP="00066C58">
      <w:pPr>
        <w:spacing w:after="0" w:line="240" w:lineRule="auto"/>
        <w:jc w:val="center"/>
        <w:outlineLvl w:val="2"/>
        <w:rPr>
          <w:rFonts w:ascii="Times New Roman" w:eastAsia="Times New Roman" w:hAnsi="Times New Roman"/>
          <w:b/>
          <w:bCs/>
          <w:szCs w:val="24"/>
          <w:lang w:val="uk-UA" w:eastAsia="ru-RU"/>
        </w:rPr>
      </w:pPr>
    </w:p>
    <w:p w14:paraId="57F9C441" w14:textId="42608599" w:rsidR="00066C58" w:rsidRDefault="00066C58" w:rsidP="00066C58">
      <w:pPr>
        <w:spacing w:after="0" w:line="240" w:lineRule="auto"/>
        <w:outlineLvl w:val="2"/>
        <w:rPr>
          <w:rFonts w:ascii="Times New Roman" w:eastAsia="Times New Roman" w:hAnsi="Times New Roman"/>
          <w:b/>
          <w:bCs/>
          <w:szCs w:val="24"/>
          <w:lang w:val="uk-UA" w:eastAsia="ru-RU"/>
        </w:rPr>
      </w:pPr>
      <w:r w:rsidRPr="0055787F">
        <w:rPr>
          <w:rFonts w:ascii="Times New Roman" w:eastAsia="Times New Roman" w:hAnsi="Times New Roman"/>
          <w:bCs/>
          <w:szCs w:val="24"/>
          <w:lang w:val="uk-UA" w:eastAsia="ru-RU"/>
        </w:rPr>
        <w:t>м. Рівне</w:t>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r>
      <w:r w:rsidRPr="0055787F">
        <w:rPr>
          <w:rFonts w:ascii="Times New Roman" w:eastAsia="Times New Roman" w:hAnsi="Times New Roman"/>
          <w:bCs/>
          <w:szCs w:val="24"/>
          <w:lang w:val="uk-UA" w:eastAsia="ru-RU"/>
        </w:rPr>
        <w:tab/>
        <w:t xml:space="preserve">                             </w:t>
      </w:r>
      <w:r>
        <w:rPr>
          <w:rFonts w:ascii="Times New Roman" w:eastAsia="Times New Roman" w:hAnsi="Times New Roman"/>
          <w:bCs/>
          <w:szCs w:val="24"/>
          <w:lang w:val="uk-UA" w:eastAsia="ru-RU"/>
        </w:rPr>
        <w:t xml:space="preserve">   </w:t>
      </w:r>
      <w:r w:rsidRPr="0055787F">
        <w:rPr>
          <w:rFonts w:ascii="Times New Roman" w:eastAsia="Times New Roman" w:hAnsi="Times New Roman"/>
          <w:szCs w:val="24"/>
          <w:lang w:val="uk-UA" w:eastAsia="ru-RU"/>
        </w:rPr>
        <w:t xml:space="preserve">___ </w:t>
      </w: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__________ </w:t>
      </w:r>
      <w:r w:rsidRPr="0055787F">
        <w:rPr>
          <w:rFonts w:ascii="Times New Roman" w:eastAsia="Times New Roman" w:hAnsi="Times New Roman"/>
          <w:bCs/>
          <w:szCs w:val="24"/>
          <w:lang w:val="uk-UA" w:eastAsia="ru-RU"/>
        </w:rPr>
        <w:t>2025 року</w:t>
      </w:r>
      <w:r w:rsidRPr="0055787F">
        <w:rPr>
          <w:rFonts w:ascii="Times New Roman" w:eastAsia="Times New Roman" w:hAnsi="Times New Roman"/>
          <w:b/>
          <w:bCs/>
          <w:szCs w:val="24"/>
          <w:lang w:val="uk-UA" w:eastAsia="ru-RU"/>
        </w:rPr>
        <w:t xml:space="preserve"> </w:t>
      </w:r>
    </w:p>
    <w:p w14:paraId="23EAE0A9" w14:textId="77777777" w:rsidR="00066C58" w:rsidRPr="0055787F" w:rsidRDefault="00066C58" w:rsidP="00066C58">
      <w:pPr>
        <w:spacing w:after="0" w:line="240" w:lineRule="auto"/>
        <w:outlineLvl w:val="2"/>
        <w:rPr>
          <w:rFonts w:ascii="Times New Roman" w:eastAsia="Times New Roman" w:hAnsi="Times New Roman"/>
          <w:bCs/>
          <w:szCs w:val="24"/>
          <w:lang w:val="uk-UA" w:eastAsia="ru-RU"/>
        </w:rPr>
      </w:pPr>
    </w:p>
    <w:p w14:paraId="04B96E38" w14:textId="7E510011" w:rsidR="00066C58" w:rsidRPr="0055787F" w:rsidRDefault="00066C58" w:rsidP="00066C58">
      <w:pPr>
        <w:widowControl w:val="0"/>
        <w:snapToGrid w:val="0"/>
        <w:spacing w:after="0" w:line="240" w:lineRule="auto"/>
        <w:ind w:firstLine="426"/>
        <w:jc w:val="both"/>
        <w:rPr>
          <w:rFonts w:ascii="Times New Roman" w:eastAsia="Times New Roman" w:hAnsi="Times New Roman"/>
          <w:szCs w:val="24"/>
          <w:lang w:val="uk-UA" w:eastAsia="ru-RU"/>
        </w:rPr>
      </w:pPr>
      <w:r w:rsidRPr="0055787F">
        <w:rPr>
          <w:rFonts w:ascii="Times New Roman" w:eastAsia="Times New Roman" w:hAnsi="Times New Roman"/>
          <w:b/>
          <w:color w:val="000000"/>
          <w:szCs w:val="24"/>
          <w:lang w:val="uk-UA" w:eastAsia="uk-UA"/>
        </w:rPr>
        <w:t>Комунальне підприємство «Обласний центр екстреної медичної допомоги та медицини катастроф» Рівненської обласної ради</w:t>
      </w:r>
      <w:r w:rsidRPr="0055787F">
        <w:rPr>
          <w:rFonts w:ascii="Times New Roman" w:eastAsia="Times New Roman" w:hAnsi="Times New Roman"/>
          <w:szCs w:val="24"/>
          <w:lang w:val="uk-UA" w:eastAsia="ru-RU"/>
        </w:rPr>
        <w:t xml:space="preserve"> </w:t>
      </w:r>
      <w:r w:rsidRPr="0055787F">
        <w:rPr>
          <w:rFonts w:ascii="Times New Roman" w:eastAsia="Times New Roman" w:hAnsi="Times New Roman"/>
          <w:color w:val="000000"/>
          <w:szCs w:val="24"/>
          <w:lang w:val="uk-UA" w:eastAsia="uk-UA"/>
        </w:rPr>
        <w:t>в особі</w:t>
      </w:r>
      <w:r w:rsidR="00EC4E75">
        <w:rPr>
          <w:rFonts w:ascii="Times New Roman" w:eastAsia="Times New Roman" w:hAnsi="Times New Roman"/>
          <w:color w:val="000000"/>
          <w:szCs w:val="24"/>
          <w:lang w:val="uk-UA" w:eastAsia="uk-UA"/>
        </w:rPr>
        <w:t>_________________________________________________</w:t>
      </w:r>
      <w:r w:rsidRPr="0055787F">
        <w:rPr>
          <w:rFonts w:ascii="Times New Roman" w:eastAsia="Times New Roman" w:hAnsi="Times New Roman"/>
          <w:szCs w:val="24"/>
          <w:lang w:val="uk-UA" w:eastAsia="ru-RU"/>
        </w:rPr>
        <w:t>, що діє на підставі Статуту, затвердженого рішенням Рівненської обласної ради № 177 від 02.06.2021 року, названий в подальшому</w:t>
      </w:r>
      <w:r w:rsidRPr="0055787F">
        <w:rPr>
          <w:rFonts w:ascii="Times New Roman" w:eastAsia="Times New Roman" w:hAnsi="Times New Roman"/>
          <w:b/>
          <w:szCs w:val="24"/>
          <w:lang w:val="uk-UA" w:eastAsia="ru-RU"/>
        </w:rPr>
        <w:t xml:space="preserve"> «Покупець»,</w:t>
      </w:r>
      <w:r w:rsidRPr="0055787F">
        <w:rPr>
          <w:rFonts w:ascii="Times New Roman" w:eastAsia="Times New Roman" w:hAnsi="Times New Roman"/>
          <w:szCs w:val="24"/>
          <w:lang w:val="uk-UA" w:eastAsia="ru-RU"/>
        </w:rPr>
        <w:t xml:space="preserve"> з однієї сторони, і </w:t>
      </w:r>
      <w:r w:rsidR="00EC4E75">
        <w:rPr>
          <w:rFonts w:ascii="Times New Roman" w:eastAsia="Times New Roman" w:hAnsi="Times New Roman"/>
          <w:szCs w:val="24"/>
          <w:lang w:val="uk-UA" w:eastAsia="ru-RU"/>
        </w:rPr>
        <w:t>____________________________________________</w:t>
      </w:r>
      <w:r w:rsidRPr="0055787F">
        <w:rPr>
          <w:rFonts w:ascii="Times New Roman" w:eastAsia="Times New Roman" w:hAnsi="Times New Roman"/>
          <w:szCs w:val="24"/>
          <w:lang w:val="uk-UA" w:eastAsia="ru-RU"/>
        </w:rPr>
        <w:t>в особі</w:t>
      </w:r>
      <w:r w:rsidR="00EC4E75">
        <w:rPr>
          <w:rFonts w:ascii="Times New Roman" w:eastAsia="Times New Roman" w:hAnsi="Times New Roman"/>
          <w:szCs w:val="24"/>
          <w:lang w:val="uk-UA" w:eastAsia="ru-RU"/>
        </w:rPr>
        <w:t>_______________________________________</w:t>
      </w:r>
      <w:r w:rsidRPr="0055787F">
        <w:rPr>
          <w:rFonts w:ascii="Times New Roman" w:eastAsia="Times New Roman" w:hAnsi="Times New Roman"/>
          <w:szCs w:val="24"/>
          <w:lang w:val="uk-UA" w:eastAsia="ru-RU"/>
        </w:rPr>
        <w:t>, що діє на підставі</w:t>
      </w:r>
      <w:r w:rsidR="00EC4E75">
        <w:rPr>
          <w:rFonts w:ascii="Times New Roman" w:eastAsia="Times New Roman" w:hAnsi="Times New Roman"/>
          <w:szCs w:val="24"/>
          <w:lang w:val="uk-UA" w:eastAsia="ru-RU"/>
        </w:rPr>
        <w:t>____________________________</w:t>
      </w:r>
      <w:r w:rsidRPr="0055787F">
        <w:rPr>
          <w:rFonts w:ascii="Times New Roman" w:eastAsia="Times New Roman" w:hAnsi="Times New Roman"/>
          <w:szCs w:val="24"/>
          <w:lang w:val="uk-UA" w:eastAsia="ru-RU"/>
        </w:rPr>
        <w:t>, названий в подальшому</w:t>
      </w:r>
      <w:r w:rsidRPr="0055787F">
        <w:rPr>
          <w:rFonts w:ascii="Times New Roman" w:eastAsia="Times New Roman" w:hAnsi="Times New Roman"/>
          <w:b/>
          <w:szCs w:val="24"/>
          <w:lang w:val="uk-UA" w:eastAsia="ru-RU"/>
        </w:rPr>
        <w:t xml:space="preserve">  «Продавець»,</w:t>
      </w:r>
      <w:r w:rsidRPr="0055787F">
        <w:rPr>
          <w:rFonts w:ascii="Times New Roman" w:eastAsia="Times New Roman" w:hAnsi="Times New Roman"/>
          <w:szCs w:val="24"/>
          <w:lang w:val="uk-UA" w:eastAsia="ru-RU"/>
        </w:rPr>
        <w:t xml:space="preserve"> з іншої сторони, що разом надалі іменуються</w:t>
      </w:r>
      <w:r w:rsidRPr="0055787F">
        <w:rPr>
          <w:rFonts w:ascii="Times New Roman" w:eastAsia="Times New Roman" w:hAnsi="Times New Roman"/>
          <w:b/>
          <w:szCs w:val="24"/>
          <w:lang w:val="uk-UA" w:eastAsia="ru-RU"/>
        </w:rPr>
        <w:t xml:space="preserve"> «Сторонами»,</w:t>
      </w:r>
      <w:r w:rsidRPr="0055787F">
        <w:rPr>
          <w:rFonts w:ascii="Times New Roman" w:eastAsia="Times New Roman" w:hAnsi="Times New Roman"/>
          <w:szCs w:val="24"/>
          <w:lang w:val="uk-UA" w:eastAsia="ru-RU"/>
        </w:rPr>
        <w:t xml:space="preserve"> уклали цей Договір про наступне:</w:t>
      </w:r>
    </w:p>
    <w:p w14:paraId="58C5FE02"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 Предмет договору</w:t>
      </w:r>
    </w:p>
    <w:p w14:paraId="3EAE7E40" w14:textId="02455760" w:rsidR="00066C58" w:rsidRPr="00EC4E75" w:rsidRDefault="00066C58" w:rsidP="00EC4E75">
      <w:pPr>
        <w:spacing w:after="0" w:line="240" w:lineRule="auto"/>
        <w:jc w:val="both"/>
        <w:rPr>
          <w:rFonts w:ascii="Times New Roman" w:hAnsi="Times New Roman"/>
          <w:lang w:val="uk-UA"/>
        </w:rPr>
      </w:pPr>
      <w:bookmarkStart w:id="141" w:name="25"/>
      <w:bookmarkEnd w:id="141"/>
      <w:r w:rsidRPr="0055787F">
        <w:rPr>
          <w:rFonts w:ascii="Times New Roman" w:eastAsia="Times New Roman" w:hAnsi="Times New Roman"/>
          <w:szCs w:val="24"/>
          <w:lang w:val="uk-UA" w:eastAsia="ru-RU"/>
        </w:rPr>
        <w:t>1.1. Продавець зобов'язується протягом 2025 року поставити Покупцеві</w:t>
      </w:r>
      <w:r w:rsidR="00EC4E75">
        <w:rPr>
          <w:rFonts w:ascii="Times New Roman" w:eastAsia="Times New Roman" w:hAnsi="Times New Roman"/>
          <w:szCs w:val="24"/>
          <w:lang w:val="uk-UA" w:eastAsia="ru-RU"/>
        </w:rPr>
        <w:t xml:space="preserve">  </w:t>
      </w:r>
      <w:r w:rsidR="00EC4E75">
        <w:rPr>
          <w:rFonts w:ascii="Times New Roman" w:hAnsi="Times New Roman"/>
          <w:b/>
          <w:szCs w:val="24"/>
          <w:lang w:val="uk-UA"/>
        </w:rPr>
        <w:t>______________________________________________________________________</w:t>
      </w:r>
      <w:r w:rsidRPr="0055787F">
        <w:rPr>
          <w:rFonts w:ascii="Times New Roman" w:hAnsi="Times New Roman"/>
          <w:b/>
          <w:szCs w:val="24"/>
          <w:lang w:val="uk-UA"/>
        </w:rPr>
        <w:t xml:space="preserve"> ДК 021:2015 — </w:t>
      </w:r>
      <w:r w:rsidR="00EC4E75" w:rsidRPr="00EC4E75">
        <w:rPr>
          <w:rFonts w:ascii="Times New Roman" w:hAnsi="Times New Roman"/>
          <w:lang w:val="uk-UA"/>
        </w:rPr>
        <w:t>30210000-4 - Машини для обробки даних (апаратна частина)</w:t>
      </w:r>
      <w:r w:rsidR="00EC4E75">
        <w:rPr>
          <w:rFonts w:ascii="Times New Roman" w:hAnsi="Times New Roman"/>
          <w:lang w:val="uk-UA"/>
        </w:rPr>
        <w:t xml:space="preserve"> </w:t>
      </w:r>
      <w:r w:rsidRPr="0055787F">
        <w:rPr>
          <w:rFonts w:ascii="Times New Roman" w:eastAsia="Times New Roman" w:hAnsi="Times New Roman"/>
          <w:bCs/>
          <w:iCs/>
          <w:szCs w:val="24"/>
          <w:lang w:val="uk-UA" w:eastAsia="ru-RU"/>
        </w:rPr>
        <w:t>(далі - товар)</w:t>
      </w:r>
      <w:r w:rsidRPr="0055787F">
        <w:rPr>
          <w:rFonts w:ascii="Times New Roman" w:eastAsia="Times New Roman" w:hAnsi="Times New Roman"/>
          <w:b/>
          <w:szCs w:val="24"/>
          <w:lang w:val="uk-UA" w:eastAsia="ru-RU"/>
        </w:rPr>
        <w:t xml:space="preserve">, </w:t>
      </w:r>
      <w:r w:rsidRPr="0055787F">
        <w:rPr>
          <w:rFonts w:ascii="Times New Roman" w:eastAsia="Times New Roman" w:hAnsi="Times New Roman"/>
          <w:szCs w:val="24"/>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472E29D4" w14:textId="77777777" w:rsidR="00066C58" w:rsidRPr="0055787F" w:rsidRDefault="00066C58" w:rsidP="00066C58">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1.2. Найменування (номенклатура, асортимент) </w:t>
      </w:r>
      <w:bookmarkStart w:id="142" w:name="31"/>
      <w:bookmarkEnd w:id="142"/>
      <w:r w:rsidRPr="0055787F">
        <w:rPr>
          <w:rFonts w:ascii="Times New Roman" w:eastAsia="Times New Roman" w:hAnsi="Times New Roman"/>
          <w:szCs w:val="24"/>
          <w:lang w:val="uk-UA" w:eastAsia="ru-RU"/>
        </w:rPr>
        <w:t>та кількість товару зазначено в специфікації, що додається до цього Договору і є його невід'ємною частиною.</w:t>
      </w:r>
    </w:p>
    <w:p w14:paraId="510775EB" w14:textId="77777777" w:rsidR="00066C58" w:rsidRPr="0055787F" w:rsidRDefault="00066C58" w:rsidP="00066C58">
      <w:pPr>
        <w:tabs>
          <w:tab w:val="num" w:pos="0"/>
        </w:tabs>
        <w:spacing w:after="0" w:line="0" w:lineRule="atLeast"/>
        <w:ind w:right="55"/>
        <w:jc w:val="both"/>
        <w:rPr>
          <w:rFonts w:ascii="Times New Roman" w:eastAsia="Times New Roman" w:hAnsi="Times New Roman"/>
          <w:szCs w:val="24"/>
          <w:lang w:val="uk-UA" w:eastAsia="ru-RU"/>
        </w:rPr>
      </w:pPr>
      <w:r w:rsidRPr="0055787F">
        <w:rPr>
          <w:rFonts w:ascii="Times New Roman" w:eastAsia="Times New Roman" w:hAnsi="Times New Roman"/>
          <w:color w:val="000000"/>
          <w:szCs w:val="24"/>
          <w:lang w:val="uk-UA" w:eastAsia="ru-RU"/>
        </w:rPr>
        <w:t xml:space="preserve">1.3. </w:t>
      </w:r>
      <w:r w:rsidRPr="0055787F">
        <w:rPr>
          <w:rFonts w:ascii="Times New Roman" w:eastAsia="Times New Roman" w:hAnsi="Times New Roman"/>
          <w:szCs w:val="24"/>
          <w:lang w:val="uk-UA" w:eastAsia="ru-RU"/>
        </w:rPr>
        <w:t xml:space="preserve">Ціна за одиницю та загальна сума Договору можуть змінюватися у відповідності до ЗУ «Про публічні закупівлі», </w:t>
      </w:r>
      <w:r w:rsidRPr="0055787F">
        <w:rPr>
          <w:rFonts w:ascii="Times New Roman" w:hAnsi="Times New Roman"/>
          <w:szCs w:val="24"/>
          <w:lang w:val="uk-UA"/>
        </w:rPr>
        <w:t>постанови Кабінету Міністрів України від 12 жовтня 2022 р. № 1178 «</w:t>
      </w:r>
      <w:r w:rsidRPr="0055787F">
        <w:rPr>
          <w:rFonts w:ascii="Times New Roman" w:hAnsi="Times New Roman"/>
          <w:szCs w:val="24"/>
          <w:shd w:val="clear" w:color="auto" w:fill="FFFFFF"/>
          <w:lang w:val="uk-UA"/>
        </w:rPr>
        <w:t xml:space="preserve">Про затвердження особливостей здійснення публічних </w:t>
      </w:r>
      <w:proofErr w:type="spellStart"/>
      <w:r w:rsidRPr="0055787F">
        <w:rPr>
          <w:rFonts w:ascii="Times New Roman" w:hAnsi="Times New Roman"/>
          <w:szCs w:val="24"/>
          <w:shd w:val="clear" w:color="auto" w:fill="FFFFFF"/>
          <w:lang w:val="uk-UA"/>
        </w:rPr>
        <w:t>закупівель</w:t>
      </w:r>
      <w:proofErr w:type="spellEnd"/>
      <w:r w:rsidRPr="0055787F">
        <w:rPr>
          <w:rFonts w:ascii="Times New Roman" w:hAnsi="Times New Roman"/>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55787F">
        <w:rPr>
          <w:rFonts w:ascii="Times New Roman" w:hAnsi="Times New Roman"/>
          <w:szCs w:val="24"/>
          <w:lang w:val="uk-UA"/>
        </w:rPr>
        <w:t xml:space="preserve"> (зі змінами).</w:t>
      </w:r>
    </w:p>
    <w:p w14:paraId="26439249"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II. Якість товарів, робіт чи послуг</w:t>
      </w:r>
    </w:p>
    <w:p w14:paraId="094FD32A"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rPr>
      </w:pPr>
      <w:r w:rsidRPr="0055787F">
        <w:rPr>
          <w:rFonts w:ascii="Times New Roman" w:eastAsia="Times New Roman" w:hAnsi="Times New Roman"/>
          <w:szCs w:val="24"/>
          <w:lang w:val="uk-UA" w:eastAsia="ru-RU"/>
        </w:rPr>
        <w:t xml:space="preserve">2.1. Продавець гарантує якість Товару, що є предметом договору. </w:t>
      </w:r>
      <w:r w:rsidRPr="0055787F">
        <w:rPr>
          <w:rFonts w:ascii="Times New Roman" w:eastAsia="Times New Roman" w:hAnsi="Times New Roman"/>
          <w:szCs w:val="24"/>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55787F">
        <w:rPr>
          <w:rFonts w:ascii="Times New Roman" w:eastAsia="Times New Roman" w:hAnsi="Times New Roman"/>
          <w:szCs w:val="24"/>
          <w:lang w:val="uk-UA"/>
        </w:rPr>
        <w:t>т.ч</w:t>
      </w:r>
      <w:proofErr w:type="spellEnd"/>
      <w:r w:rsidRPr="0055787F">
        <w:rPr>
          <w:rFonts w:ascii="Times New Roman" w:eastAsia="Times New Roman" w:hAnsi="Times New Roman"/>
          <w:szCs w:val="24"/>
          <w:lang w:val="uk-UA"/>
        </w:rPr>
        <w:t>. торгівельного), комплектації, тощо.</w:t>
      </w:r>
    </w:p>
    <w:p w14:paraId="5664A129" w14:textId="77777777" w:rsidR="00066C58" w:rsidRPr="0055787F" w:rsidRDefault="00066C58" w:rsidP="00066C58">
      <w:pPr>
        <w:spacing w:after="0" w:line="240" w:lineRule="auto"/>
        <w:jc w:val="both"/>
        <w:rPr>
          <w:rFonts w:ascii="Times New Roman" w:hAnsi="Times New Roman"/>
          <w:kern w:val="1"/>
          <w:szCs w:val="24"/>
          <w:lang w:val="uk-UA" w:eastAsia="ar-SA"/>
        </w:rPr>
      </w:pPr>
      <w:r w:rsidRPr="0055787F">
        <w:rPr>
          <w:rFonts w:ascii="Times New Roman" w:eastAsia="Times New Roman" w:hAnsi="Times New Roman"/>
          <w:szCs w:val="24"/>
          <w:lang w:val="uk-UA"/>
        </w:rPr>
        <w:t xml:space="preserve">2.2. Продавець </w:t>
      </w:r>
      <w:r w:rsidRPr="0055787F">
        <w:rPr>
          <w:rFonts w:ascii="Times New Roman" w:hAnsi="Times New Roman"/>
          <w:kern w:val="1"/>
          <w:szCs w:val="24"/>
          <w:lang w:val="uk-UA" w:eastAsia="ar-SA"/>
        </w:rPr>
        <w:t xml:space="preserve">повинен поставити Замовнику товар, якість якого відповідає затвердженим стандартам України та/або технічним умовам підприємства-виробника, затвердженим на цю продукцію та мати відповідний сертифікат якості (якщо це передбачено законодавством України), також товар повинен відповідати умовам технічної специфікації. </w:t>
      </w:r>
    </w:p>
    <w:p w14:paraId="6D8796DB"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2.3. Пакування та маркування повинно бути у відповідності до стандартів та бути таким що забезпечує можливість  завантаження</w:t>
      </w:r>
      <w:r w:rsidRPr="0055787F">
        <w:rPr>
          <w:rFonts w:ascii="Times New Roman" w:eastAsia="Times New Roman" w:hAnsi="Times New Roman"/>
          <w:szCs w:val="24"/>
          <w:lang w:val="uk-UA" w:eastAsia="ru-RU"/>
        </w:rPr>
        <w:t>, розвантаження,  приймання та зберігання.</w:t>
      </w:r>
    </w:p>
    <w:p w14:paraId="05B33E28"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2.4.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48643BE7" w14:textId="77777777" w:rsidR="00066C58" w:rsidRPr="0055787F" w:rsidRDefault="00066C58" w:rsidP="00066C58">
      <w:pPr>
        <w:shd w:val="clear" w:color="auto" w:fill="FFFFFF"/>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2.5. </w:t>
      </w:r>
      <w:r w:rsidRPr="0055787F">
        <w:rPr>
          <w:rFonts w:ascii="Times New Roman" w:hAnsi="Times New Roman"/>
          <w:szCs w:val="24"/>
          <w:lang w:val="uk-UA"/>
        </w:rPr>
        <w:t>Термін гарантії - визначається заводом-виробником і відраховується від дати продажу товару, гарантійний строк служби та зберігання від дати продажу товару становить 6 місяців.</w:t>
      </w:r>
      <w:r w:rsidRPr="0055787F">
        <w:rPr>
          <w:rFonts w:ascii="Times New Roman" w:eastAsia="Times New Roman" w:hAnsi="Times New Roman"/>
          <w:szCs w:val="24"/>
          <w:lang w:val="uk-UA" w:eastAsia="ru-RU"/>
        </w:rPr>
        <w:t xml:space="preserve"> </w:t>
      </w:r>
    </w:p>
    <w:p w14:paraId="485AEFAC"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43" w:name="1748"/>
      <w:bookmarkEnd w:id="143"/>
      <w:r w:rsidRPr="0055787F">
        <w:rPr>
          <w:rFonts w:ascii="Times New Roman" w:eastAsia="Times New Roman" w:hAnsi="Times New Roman"/>
          <w:b/>
          <w:szCs w:val="24"/>
          <w:lang w:val="uk-UA" w:eastAsia="ru-RU"/>
        </w:rPr>
        <w:t>III. Ціна договору</w:t>
      </w:r>
    </w:p>
    <w:p w14:paraId="63A982C2" w14:textId="77777777" w:rsidR="00066C58" w:rsidRPr="0055787F" w:rsidRDefault="00066C58" w:rsidP="00066C58">
      <w:pPr>
        <w:spacing w:after="0" w:line="240" w:lineRule="auto"/>
        <w:ind w:right="57"/>
        <w:jc w:val="both"/>
        <w:rPr>
          <w:rFonts w:ascii="Times New Roman" w:eastAsia="Times New Roman" w:hAnsi="Times New Roman"/>
          <w:szCs w:val="24"/>
          <w:lang w:val="uk-UA" w:eastAsia="ru-RU"/>
        </w:rPr>
      </w:pPr>
      <w:bookmarkStart w:id="144" w:name="39"/>
      <w:bookmarkEnd w:id="144"/>
      <w:r w:rsidRPr="0055787F">
        <w:rPr>
          <w:rFonts w:ascii="Times New Roman" w:eastAsia="Times New Roman" w:hAnsi="Times New Roman"/>
          <w:szCs w:val="24"/>
          <w:lang w:val="uk-UA" w:eastAsia="ru-RU"/>
        </w:rPr>
        <w:t xml:space="preserve">3.1. Валютою договору є гривня України. </w:t>
      </w:r>
    </w:p>
    <w:p w14:paraId="790A2E2E" w14:textId="268BB85D" w:rsidR="00066C58" w:rsidRPr="0055787F" w:rsidRDefault="00066C58" w:rsidP="00066C58">
      <w:pPr>
        <w:spacing w:after="0" w:line="240" w:lineRule="auto"/>
        <w:ind w:right="57"/>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 xml:space="preserve">3.2. Ціна цього Договору становить:  </w:t>
      </w:r>
      <w:r w:rsidR="00EC4E75">
        <w:rPr>
          <w:rFonts w:ascii="Times New Roman" w:eastAsia="Times New Roman" w:hAnsi="Times New Roman"/>
          <w:szCs w:val="24"/>
          <w:lang w:val="uk-UA" w:eastAsia="ru-RU"/>
        </w:rPr>
        <w:t>________________________________________</w:t>
      </w:r>
      <w:r w:rsidR="00EC4E75">
        <w:rPr>
          <w:rFonts w:ascii="Times New Roman" w:eastAsia="Times New Roman" w:hAnsi="Times New Roman"/>
          <w:i/>
          <w:szCs w:val="24"/>
          <w:lang w:val="uk-UA" w:eastAsia="ru-RU"/>
        </w:rPr>
        <w:t>(сума прописом</w:t>
      </w:r>
      <w:r w:rsidRPr="0055787F">
        <w:rPr>
          <w:rFonts w:ascii="Times New Roman" w:eastAsia="Times New Roman" w:hAnsi="Times New Roman"/>
          <w:i/>
          <w:szCs w:val="24"/>
          <w:lang w:val="uk-UA" w:eastAsia="ru-RU"/>
        </w:rPr>
        <w:t>)</w:t>
      </w:r>
      <w:r>
        <w:rPr>
          <w:rFonts w:ascii="Times New Roman" w:eastAsia="Times New Roman" w:hAnsi="Times New Roman"/>
          <w:i/>
          <w:szCs w:val="24"/>
          <w:lang w:val="uk-UA" w:eastAsia="ru-RU"/>
        </w:rPr>
        <w:t xml:space="preserve"> в тому числі </w:t>
      </w:r>
      <w:r w:rsidRPr="0055787F">
        <w:rPr>
          <w:rFonts w:ascii="Times New Roman" w:eastAsia="Times New Roman" w:hAnsi="Times New Roman"/>
          <w:i/>
          <w:szCs w:val="24"/>
          <w:lang w:val="uk-UA" w:eastAsia="ru-RU"/>
        </w:rPr>
        <w:t>ПДВ:</w:t>
      </w:r>
      <w:r w:rsidR="00EC4E75">
        <w:rPr>
          <w:rFonts w:ascii="Times New Roman" w:eastAsia="Times New Roman" w:hAnsi="Times New Roman"/>
          <w:i/>
          <w:szCs w:val="24"/>
          <w:lang w:val="uk-UA" w:eastAsia="ru-RU"/>
        </w:rPr>
        <w:t>_____________</w:t>
      </w:r>
      <w:r>
        <w:rPr>
          <w:rFonts w:ascii="Times New Roman" w:eastAsia="Times New Roman" w:hAnsi="Times New Roman"/>
          <w:i/>
          <w:szCs w:val="24"/>
          <w:lang w:val="uk-UA" w:eastAsia="ru-RU"/>
        </w:rPr>
        <w:t>.</w:t>
      </w:r>
      <w:r w:rsidRPr="0055787F">
        <w:rPr>
          <w:rFonts w:ascii="Times New Roman" w:eastAsia="Times New Roman" w:hAnsi="Times New Roman"/>
          <w:szCs w:val="24"/>
          <w:lang w:val="uk-UA" w:eastAsia="ru-RU"/>
        </w:rPr>
        <w:t xml:space="preserve"> </w:t>
      </w:r>
    </w:p>
    <w:p w14:paraId="169A9585" w14:textId="77777777" w:rsidR="00066C58" w:rsidRPr="0055787F" w:rsidRDefault="00066C58" w:rsidP="00066C58">
      <w:pPr>
        <w:spacing w:after="0" w:line="240" w:lineRule="auto"/>
        <w:ind w:right="57"/>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3.3. Сума цього Договору може бути зменшена за взаємною згодою Сторін.</w:t>
      </w:r>
    </w:p>
    <w:p w14:paraId="4366DE11" w14:textId="77777777" w:rsidR="00066C58" w:rsidRPr="0055787F" w:rsidRDefault="00066C58" w:rsidP="00066C58">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3.4. Ціна та сума Договору можуть змінюватися у відповідності до законодавства України.</w:t>
      </w:r>
    </w:p>
    <w:p w14:paraId="5C620858" w14:textId="77777777" w:rsidR="00066C58" w:rsidRPr="0055787F" w:rsidRDefault="00066C58" w:rsidP="00066C58">
      <w:pPr>
        <w:tabs>
          <w:tab w:val="num" w:pos="720"/>
        </w:tabs>
        <w:spacing w:after="0" w:line="0" w:lineRule="atLeast"/>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IV. Порядок здійснення оплати</w:t>
      </w:r>
    </w:p>
    <w:p w14:paraId="37E6ED76" w14:textId="204CC848" w:rsidR="00066C58" w:rsidRPr="0055787F" w:rsidRDefault="00066C58" w:rsidP="00066C58">
      <w:pPr>
        <w:pStyle w:val="ae"/>
        <w:spacing w:after="0"/>
        <w:jc w:val="both"/>
        <w:rPr>
          <w:sz w:val="22"/>
        </w:rPr>
      </w:pPr>
      <w:bookmarkStart w:id="145" w:name="45"/>
      <w:bookmarkEnd w:id="145"/>
      <w:r w:rsidRPr="0055787F">
        <w:rPr>
          <w:sz w:val="22"/>
        </w:rPr>
        <w:t xml:space="preserve">4.1.Оплата за товар проводиться Покупцем у безготівковому порядку у національній валюті України шляхом переказу грошових коштів на банківський рахунок Продавця впродовж </w:t>
      </w:r>
      <w:r w:rsidR="00EC4E75">
        <w:rPr>
          <w:sz w:val="22"/>
        </w:rPr>
        <w:t>1</w:t>
      </w:r>
      <w:r w:rsidRPr="0055787F">
        <w:rPr>
          <w:sz w:val="22"/>
        </w:rPr>
        <w:t>0 календарних днів після поставки товару.</w:t>
      </w:r>
    </w:p>
    <w:p w14:paraId="3130AB60" w14:textId="3662A48A" w:rsidR="00066C58" w:rsidRPr="0055787F" w:rsidRDefault="00066C58" w:rsidP="00066C58">
      <w:pPr>
        <w:pStyle w:val="ae"/>
        <w:numPr>
          <w:ilvl w:val="1"/>
          <w:numId w:val="34"/>
        </w:numPr>
        <w:spacing w:after="0"/>
        <w:jc w:val="both"/>
        <w:rPr>
          <w:sz w:val="22"/>
        </w:rPr>
      </w:pPr>
      <w:r w:rsidRPr="0055787F">
        <w:rPr>
          <w:sz w:val="22"/>
        </w:rPr>
        <w:t>У разі затримки фінансування</w:t>
      </w:r>
      <w:r w:rsidR="00EC4E75">
        <w:rPr>
          <w:sz w:val="22"/>
        </w:rPr>
        <w:t>,</w:t>
      </w:r>
      <w:r w:rsidRPr="0055787F">
        <w:rPr>
          <w:sz w:val="22"/>
        </w:rPr>
        <w:t xml:space="preserve"> оплата за товар здійснюється протягом 10 календарних днів з моменту отримання Покупцем коштів на свій рахунок</w:t>
      </w:r>
      <w:r w:rsidR="00EC4E75">
        <w:rPr>
          <w:sz w:val="22"/>
        </w:rPr>
        <w:t>.</w:t>
      </w:r>
    </w:p>
    <w:p w14:paraId="332B3DBE"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4.3. До оплати не приймаються документи з порушеннями зазначеними у п. 6.2.4. Договору. </w:t>
      </w:r>
    </w:p>
    <w:p w14:paraId="1CEC80E3"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4.4. У разі надання документів з порушеннями вказаними у п. 6.2.4. Продавець зобов’язаний надати виправлені документи протягом 2-х днів з моменту поставки.</w:t>
      </w:r>
    </w:p>
    <w:p w14:paraId="3819364B" w14:textId="77777777" w:rsidR="00066C58" w:rsidRPr="0055787F" w:rsidRDefault="00066C58" w:rsidP="00066C58">
      <w:pPr>
        <w:autoSpaceDE w:val="0"/>
        <w:autoSpaceDN w:val="0"/>
        <w:adjustRightInd w:val="0"/>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 Поставка товарів</w:t>
      </w:r>
    </w:p>
    <w:p w14:paraId="3A44AD12" w14:textId="4EB821C1"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46" w:name="56"/>
      <w:bookmarkEnd w:id="146"/>
      <w:r w:rsidRPr="0055787F">
        <w:rPr>
          <w:rFonts w:ascii="Times New Roman" w:eastAsia="Times New Roman" w:hAnsi="Times New Roman"/>
          <w:szCs w:val="24"/>
          <w:lang w:val="uk-UA" w:eastAsia="ru-RU"/>
        </w:rPr>
        <w:lastRenderedPageBreak/>
        <w:t>5</w:t>
      </w:r>
      <w:r w:rsidRPr="0055787F">
        <w:rPr>
          <w:rFonts w:ascii="Times New Roman" w:eastAsia="Times New Roman" w:hAnsi="Times New Roman"/>
          <w:szCs w:val="24"/>
          <w:lang w:val="uk-UA" w:eastAsia="ar-SA"/>
        </w:rPr>
        <w:t xml:space="preserve">.1. </w:t>
      </w:r>
      <w:r w:rsidRPr="0055787F">
        <w:rPr>
          <w:rFonts w:ascii="Times New Roman" w:eastAsia="Times New Roman" w:hAnsi="Times New Roman"/>
          <w:szCs w:val="24"/>
          <w:lang w:val="uk-UA" w:eastAsia="ru-RU"/>
        </w:rPr>
        <w:t>Строк поставки товарів: товар повинен бути поставлений Покупцеві до 2</w:t>
      </w:r>
      <w:r w:rsidR="00EC4E75">
        <w:rPr>
          <w:rFonts w:ascii="Times New Roman" w:eastAsia="Times New Roman" w:hAnsi="Times New Roman"/>
          <w:szCs w:val="24"/>
          <w:lang w:val="uk-UA" w:eastAsia="ru-RU"/>
        </w:rPr>
        <w:t>5</w:t>
      </w:r>
      <w:r w:rsidRPr="0055787F">
        <w:rPr>
          <w:rFonts w:ascii="Times New Roman" w:eastAsia="Times New Roman" w:hAnsi="Times New Roman"/>
          <w:szCs w:val="24"/>
          <w:lang w:val="uk-UA" w:eastAsia="ru-RU"/>
        </w:rPr>
        <w:t xml:space="preserve">.12.2025 року, але </w:t>
      </w:r>
      <w:r w:rsidRPr="0055787F">
        <w:rPr>
          <w:rFonts w:ascii="Times New Roman" w:eastAsia="Times New Roman" w:hAnsi="Times New Roman"/>
          <w:szCs w:val="24"/>
          <w:u w:val="single"/>
          <w:lang w:val="uk-UA" w:eastAsia="ru-RU"/>
        </w:rPr>
        <w:t>не пізніше одного місяця з дня отримання усної заявки Покупця</w:t>
      </w:r>
      <w:r w:rsidRPr="0055787F">
        <w:rPr>
          <w:rFonts w:ascii="Times New Roman" w:eastAsia="Times New Roman" w:hAnsi="Times New Roman"/>
          <w:szCs w:val="24"/>
          <w:lang w:val="uk-UA" w:eastAsia="ru-RU"/>
        </w:rPr>
        <w:t xml:space="preserve">. </w:t>
      </w:r>
    </w:p>
    <w:p w14:paraId="77B04C80"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     Доставка проводиться безпосередньо Покупцю транспортом Продавця. При поставці товар повинен бути </w:t>
      </w:r>
      <w:proofErr w:type="spellStart"/>
      <w:r w:rsidRPr="0055787F">
        <w:rPr>
          <w:rFonts w:ascii="Times New Roman" w:eastAsia="Times New Roman" w:hAnsi="Times New Roman"/>
          <w:szCs w:val="24"/>
          <w:lang w:val="uk-UA" w:eastAsia="ru-RU"/>
        </w:rPr>
        <w:t>затарений</w:t>
      </w:r>
      <w:proofErr w:type="spellEnd"/>
      <w:r w:rsidRPr="0055787F">
        <w:rPr>
          <w:rFonts w:ascii="Times New Roman" w:eastAsia="Times New Roman" w:hAnsi="Times New Roman"/>
          <w:szCs w:val="24"/>
          <w:lang w:val="uk-UA" w:eastAsia="ru-RU"/>
        </w:rPr>
        <w:t xml:space="preserve"> і спакований Продавцем таким чином, щоб не допустити псування та/ або знищення його до моменту прийняття Покупцем належним чином.</w:t>
      </w:r>
    </w:p>
    <w:p w14:paraId="4173B6D9" w14:textId="1F46CD75"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5.2. Місце поставки товару: Продавець забезпечує поставку товару на умовах поставки DDP - Україна (Інкотермс-2020), включаючи розвантаження товару, за </w:t>
      </w:r>
      <w:proofErr w:type="spellStart"/>
      <w:r w:rsidRPr="0055787F">
        <w:rPr>
          <w:rFonts w:ascii="Times New Roman" w:eastAsia="Times New Roman" w:hAnsi="Times New Roman"/>
          <w:szCs w:val="24"/>
          <w:lang w:val="uk-UA" w:eastAsia="ru-RU"/>
        </w:rPr>
        <w:t>адресою</w:t>
      </w:r>
      <w:proofErr w:type="spellEnd"/>
      <w:r w:rsidRPr="0055787F">
        <w:rPr>
          <w:rFonts w:ascii="Times New Roman" w:eastAsia="Times New Roman" w:hAnsi="Times New Roman"/>
          <w:szCs w:val="24"/>
          <w:lang w:val="uk-UA" w:eastAsia="ru-RU"/>
        </w:rPr>
        <w:t>: 33028, м. Рівне, вул. Котляревського, 5</w:t>
      </w:r>
      <w:r w:rsidR="00EC4E75">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Продавець зобов’язаний здійснити розгрузку власними силами до місця прийняття товару, який має бути поставленим за договором.</w:t>
      </w:r>
    </w:p>
    <w:p w14:paraId="0F3A6F7D" w14:textId="77777777" w:rsidR="00066C58" w:rsidRPr="0055787F" w:rsidRDefault="00066C58" w:rsidP="00066C58">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55787F">
        <w:rPr>
          <w:rFonts w:ascii="Times New Roman" w:eastAsia="Times New Roman" w:hAnsi="Times New Roman"/>
          <w:szCs w:val="24"/>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p>
    <w:p w14:paraId="4FD3BAEB" w14:textId="77777777" w:rsidR="00066C58" w:rsidRPr="0055787F" w:rsidRDefault="00066C58" w:rsidP="00066C58">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5.4. Приймання-передача Товару оформлюється видатковою накладною Продавця (в двох екземплярах), яка підписується матеріально-відповідальною особою Продавця і Покупця,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08B69F2B" w14:textId="77777777" w:rsidR="00066C58" w:rsidRPr="0055787F" w:rsidRDefault="00066C58" w:rsidP="00066C58">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5.4.1 </w:t>
      </w:r>
      <w:r w:rsidRPr="0055787F">
        <w:rPr>
          <w:rFonts w:ascii="Times New Roman" w:eastAsia="Times New Roman" w:hAnsi="Times New Roman"/>
          <w:szCs w:val="24"/>
          <w:lang w:val="uk-UA" w:eastAsia="ru-RU"/>
        </w:rPr>
        <w:t>У разі поставки товару з супровідними документами, що містять порушення зазначені у п. 6.2.4 Договору, Продавець залишає товар на складі Покупця. Продавець повертається один екземпляр видаткової накладної з відміткою «не відповідає вимогам договору».</w:t>
      </w:r>
    </w:p>
    <w:p w14:paraId="6104E745" w14:textId="77777777" w:rsidR="00066C58" w:rsidRPr="0055787F" w:rsidRDefault="00066C58" w:rsidP="00066C58">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5.5. У разі виявлення:</w:t>
      </w:r>
    </w:p>
    <w:p w14:paraId="14293A2E" w14:textId="77777777" w:rsidR="00066C58" w:rsidRPr="0055787F" w:rsidRDefault="00066C58" w:rsidP="00066C58">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недостачі Товару складається акт за підписами уповноважених осіб, які здійснювали приймання-передачу Товару;</w:t>
      </w:r>
    </w:p>
    <w:p w14:paraId="0CA9B0B5" w14:textId="77777777" w:rsidR="00066C58" w:rsidRPr="0055787F" w:rsidRDefault="00066C58" w:rsidP="00066C58">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 некомплектності Товару та невідповідності торговельній назві, наведеній у </w:t>
      </w:r>
      <w:r w:rsidRPr="0055787F">
        <w:rPr>
          <w:rFonts w:ascii="Times New Roman" w:eastAsia="Times New Roman" w:hAnsi="Times New Roman"/>
          <w:szCs w:val="24"/>
          <w:lang w:val="uk-UA" w:eastAsia="ru-RU"/>
        </w:rPr>
        <w:t xml:space="preserve">реєстраційному документі (технічному регламенті, тощо) </w:t>
      </w:r>
      <w:r w:rsidRPr="0055787F">
        <w:rPr>
          <w:rFonts w:ascii="Times New Roman" w:eastAsia="Times New Roman" w:hAnsi="Times New Roman"/>
          <w:szCs w:val="24"/>
          <w:lang w:val="uk-UA" w:eastAsia="ar-SA"/>
        </w:rPr>
        <w:t>Товару</w:t>
      </w:r>
      <w:r w:rsidRPr="0055787F">
        <w:rPr>
          <w:rFonts w:ascii="Times New Roman" w:eastAsia="Courier New" w:hAnsi="Times New Roman"/>
          <w:szCs w:val="24"/>
          <w:lang w:val="uk-UA" w:eastAsia="ru-RU"/>
        </w:rPr>
        <w:t>,</w:t>
      </w:r>
      <w:r w:rsidRPr="0055787F">
        <w:rPr>
          <w:rFonts w:ascii="Times New Roman" w:eastAsia="Times New Roman" w:hAnsi="Times New Roman"/>
          <w:szCs w:val="24"/>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Продавцю;</w:t>
      </w:r>
    </w:p>
    <w:p w14:paraId="64ECD9DB" w14:textId="77777777" w:rsidR="00066C58" w:rsidRPr="0055787F" w:rsidRDefault="00066C58" w:rsidP="00066C58">
      <w:pPr>
        <w:spacing w:after="0" w:line="240" w:lineRule="auto"/>
        <w:ind w:right="55" w:firstLine="540"/>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Продавцю.</w:t>
      </w:r>
    </w:p>
    <w:p w14:paraId="6D6E990C" w14:textId="77777777" w:rsidR="00066C58" w:rsidRPr="0055787F" w:rsidRDefault="00066C58" w:rsidP="00066C58">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5.6. Про виявлені порушення умов цього Договору щодо кількості та якості Товару Покупець письмово повідомляє Продавця протягом двадцяти робочих днів з дня підписання відповідного акту надсилає претензію до Продавця та має право застосувати санкції згідно з розділом VII цього Договору, </w:t>
      </w:r>
    </w:p>
    <w:p w14:paraId="46F2502E"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 xml:space="preserve">5.7. </w:t>
      </w:r>
      <w:r w:rsidRPr="0055787F">
        <w:rPr>
          <w:rFonts w:ascii="Times New Roman" w:eastAsia="Times New Roman" w:hAnsi="Times New Roman"/>
          <w:szCs w:val="24"/>
          <w:lang w:val="uk-UA" w:eastAsia="ru-RU"/>
        </w:rPr>
        <w:t>Датою виконання Продавця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58FAC110"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 Права та обов'язки сторін</w:t>
      </w:r>
    </w:p>
    <w:p w14:paraId="26CD602D"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bookmarkStart w:id="147" w:name="62"/>
      <w:bookmarkEnd w:id="147"/>
      <w:r w:rsidRPr="0055787F">
        <w:rPr>
          <w:rFonts w:ascii="Times New Roman" w:eastAsia="Times New Roman" w:hAnsi="Times New Roman"/>
          <w:szCs w:val="24"/>
          <w:lang w:val="uk-UA" w:eastAsia="ru-RU"/>
        </w:rPr>
        <w:t xml:space="preserve">6.1. Покупець зобов'язаний: </w:t>
      </w:r>
    </w:p>
    <w:p w14:paraId="2FEF5E43"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6.1.1. Своєчасно та в повному обсязі сплачувати за поставлений Товар; </w:t>
      </w:r>
    </w:p>
    <w:p w14:paraId="0D0007DC"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553A3C64"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 Покупець має право: </w:t>
      </w:r>
    </w:p>
    <w:p w14:paraId="362BAE62"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6.2.1. Достроково розірвати цей Договір у разі невиконання зобов'язань Продавця, повідомивши про це його у </w:t>
      </w:r>
      <w:proofErr w:type="spellStart"/>
      <w:r w:rsidRPr="0055787F">
        <w:rPr>
          <w:rFonts w:ascii="Times New Roman" w:eastAsia="Times New Roman" w:hAnsi="Times New Roman"/>
          <w:szCs w:val="24"/>
          <w:lang w:val="uk-UA" w:eastAsia="ru-RU"/>
        </w:rPr>
        <w:t>двадцятиденний</w:t>
      </w:r>
      <w:proofErr w:type="spellEnd"/>
      <w:r w:rsidRPr="0055787F">
        <w:rPr>
          <w:rFonts w:ascii="Times New Roman" w:eastAsia="Times New Roman" w:hAnsi="Times New Roman"/>
          <w:szCs w:val="24"/>
          <w:lang w:val="uk-UA" w:eastAsia="ru-RU"/>
        </w:rPr>
        <w:t xml:space="preserve"> строк з моменту виявлення невиконання зобов’язань за цим Договором.</w:t>
      </w:r>
    </w:p>
    <w:p w14:paraId="44CDA836"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6.2.2. Контролювати поставку Товару у строки, встановлені цим Договором.</w:t>
      </w:r>
    </w:p>
    <w:p w14:paraId="20BB0BD1"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42C10F7E"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Продавцю без здійснення оплати  за цими документами.</w:t>
      </w:r>
    </w:p>
    <w:p w14:paraId="037C21F4"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4C2F4490"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 Продавець зобов'язаний: </w:t>
      </w:r>
    </w:p>
    <w:p w14:paraId="4C66279F"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6.3.1. Забезпечити поставку Товару у строки, встановлені цим Договором; </w:t>
      </w:r>
    </w:p>
    <w:p w14:paraId="060ADA67"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6.3.2. Забезпечити поставку Товару, якість якого відповідає умовам, установленим розділом II цього Договору.</w:t>
      </w:r>
    </w:p>
    <w:p w14:paraId="69695A83" w14:textId="77777777" w:rsidR="00066C58" w:rsidRPr="0055787F" w:rsidRDefault="00066C58" w:rsidP="00066C58">
      <w:pPr>
        <w:spacing w:after="0" w:line="240" w:lineRule="auto"/>
        <w:jc w:val="both"/>
        <w:rPr>
          <w:rFonts w:ascii="Times New Roman" w:eastAsia="Times New Roman" w:hAnsi="Times New Roman"/>
          <w:szCs w:val="23"/>
          <w:lang w:val="uk-UA"/>
        </w:rPr>
      </w:pPr>
      <w:r w:rsidRPr="0055787F">
        <w:rPr>
          <w:rFonts w:ascii="Times New Roman" w:eastAsia="Times New Roman" w:hAnsi="Times New Roman"/>
          <w:szCs w:val="24"/>
          <w:lang w:val="uk-UA" w:eastAsia="ru-RU"/>
        </w:rPr>
        <w:t xml:space="preserve">6.3.3. </w:t>
      </w:r>
      <w:r w:rsidRPr="0055787F">
        <w:rPr>
          <w:rFonts w:ascii="Times New Roman" w:eastAsia="Times New Roman" w:hAnsi="Times New Roman"/>
          <w:szCs w:val="24"/>
          <w:lang w:val="uk-UA"/>
        </w:rPr>
        <w:t>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w:t>
      </w:r>
      <w:r w:rsidRPr="0055787F">
        <w:rPr>
          <w:rFonts w:ascii="Times New Roman" w:eastAsia="Times New Roman" w:hAnsi="Times New Roman"/>
          <w:szCs w:val="23"/>
          <w:lang w:val="uk-UA"/>
        </w:rPr>
        <w:t xml:space="preserve"> </w:t>
      </w:r>
    </w:p>
    <w:p w14:paraId="09C23D2B"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 Продавець має право: </w:t>
      </w:r>
    </w:p>
    <w:p w14:paraId="7BB14B79"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6.4.1. Своєчасно та в повному обсязі отримувати плату за поставлений Товар. </w:t>
      </w:r>
    </w:p>
    <w:p w14:paraId="5BA94B47"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6.4.2. На дострокову поставку Товару за письмовим погодженням Покупця. </w:t>
      </w:r>
    </w:p>
    <w:p w14:paraId="08B9D968"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6.4.3. У разі невиконання зобов'язань Покупцем, Продавець має право достроково розірвати цей Договір, повідомивши про це його у </w:t>
      </w:r>
      <w:proofErr w:type="spellStart"/>
      <w:r w:rsidRPr="0055787F">
        <w:rPr>
          <w:rFonts w:ascii="Times New Roman" w:eastAsia="Times New Roman" w:hAnsi="Times New Roman"/>
          <w:szCs w:val="24"/>
          <w:lang w:val="uk-UA" w:eastAsia="ru-RU"/>
        </w:rPr>
        <w:t>двадцятиденний</w:t>
      </w:r>
      <w:proofErr w:type="spellEnd"/>
      <w:r w:rsidRPr="0055787F">
        <w:rPr>
          <w:rFonts w:ascii="Times New Roman" w:eastAsia="Times New Roman" w:hAnsi="Times New Roman"/>
          <w:szCs w:val="24"/>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5CD632DC"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206A1816"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Cs w:val="24"/>
          <w:lang w:val="uk-UA" w:eastAsia="ru-RU"/>
        </w:rPr>
      </w:pPr>
      <w:bookmarkStart w:id="148" w:name="79"/>
      <w:bookmarkEnd w:id="148"/>
      <w:r w:rsidRPr="0055787F">
        <w:rPr>
          <w:rFonts w:ascii="Times New Roman" w:eastAsia="Times New Roman" w:hAnsi="Times New Roman"/>
          <w:b/>
          <w:szCs w:val="24"/>
          <w:lang w:val="uk-UA" w:eastAsia="ru-RU"/>
        </w:rPr>
        <w:t>VII. Відповідальність сторін</w:t>
      </w:r>
    </w:p>
    <w:p w14:paraId="212AC8A1" w14:textId="77777777" w:rsidR="00066C58" w:rsidRPr="0055787F" w:rsidRDefault="00066C58" w:rsidP="00066C58">
      <w:pPr>
        <w:spacing w:after="0" w:line="240" w:lineRule="auto"/>
        <w:ind w:right="55"/>
        <w:jc w:val="both"/>
        <w:rPr>
          <w:rFonts w:ascii="Times New Roman" w:eastAsia="Times New Roman" w:hAnsi="Times New Roman"/>
          <w:szCs w:val="24"/>
          <w:lang w:val="uk-UA" w:eastAsia="ar-SA"/>
        </w:rPr>
      </w:pPr>
      <w:r w:rsidRPr="0055787F">
        <w:rPr>
          <w:rFonts w:ascii="Times New Roman" w:eastAsia="Times New Roman" w:hAnsi="Times New Roman"/>
          <w:szCs w:val="24"/>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015F8AA7"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ar-SA"/>
        </w:rPr>
        <w:t>7.2. У випадку затримки поставки Товару понад термін, встановлений пунктом 5.1. цього</w:t>
      </w:r>
      <w:r w:rsidRPr="0055787F">
        <w:rPr>
          <w:rFonts w:ascii="Times New Roman" w:eastAsia="Times New Roman" w:hAnsi="Times New Roman"/>
          <w:szCs w:val="24"/>
          <w:lang w:val="uk-UA" w:eastAsia="ru-RU"/>
        </w:rPr>
        <w:t xml:space="preserve"> Договору, Продавець сплачує Покупцю пеню у розмірі 0,1 відсотка від  вартості непоставленого Товару за кожний день прострочення поставки Товару, а за прострочення понад 30 (тридцять) календарних днів з Продавця додатково стягується штраф у розмірі 7 % (семи відсотків) від вартості непоставленого (неприйнятого) Товару.</w:t>
      </w:r>
    </w:p>
    <w:p w14:paraId="4956EB0E"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7.3. За порушення умов зобов’язання щодо якості та/або комплектності Товару, що передбачено розділом ІІ цього Договору, з Продавця стягується штраф у розмірі 20 % (двадцяти відсотків) вартості неякісного (некомплектного) Товару.</w:t>
      </w:r>
    </w:p>
    <w:p w14:paraId="26844F61" w14:textId="77777777" w:rsidR="00066C58" w:rsidRPr="0055787F" w:rsidRDefault="00066C58" w:rsidP="00066C58">
      <w:pPr>
        <w:spacing w:after="0" w:line="240" w:lineRule="auto"/>
        <w:ind w:right="55"/>
        <w:jc w:val="both"/>
        <w:rPr>
          <w:rFonts w:ascii="Times New Roman" w:eastAsia="Times New Roman" w:hAnsi="Times New Roman"/>
          <w:b/>
          <w:szCs w:val="24"/>
          <w:lang w:val="uk-UA" w:eastAsia="ru-RU"/>
        </w:rPr>
      </w:pPr>
      <w:r w:rsidRPr="0055787F">
        <w:rPr>
          <w:rFonts w:ascii="Times New Roman" w:eastAsia="Times New Roman" w:hAnsi="Times New Roman"/>
          <w:szCs w:val="24"/>
          <w:lang w:val="uk-UA" w:eastAsia="ru-RU"/>
        </w:rPr>
        <w:t>7.4. Претензії по кількості заявляються та приймаються в письмовій формі протягом 20 (двадцяти) робочих днів з дати поставки Товару Покупцю за видатковою накладною згідно пунктів  5.3. – 5.6. цього Договору.</w:t>
      </w:r>
    </w:p>
    <w:p w14:paraId="3CE612A2"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7.5. Продавець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616594E2"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7.6.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110D9F9C"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7.7. Претензії по якості приймаються від Покупця протягом терміну придатності Товару, в порядку передбаченому пунктами 7.5, 7.6 цього Договору.</w:t>
      </w:r>
    </w:p>
    <w:p w14:paraId="52B0E0AA"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7.8. При наявності визнаних претензій:</w:t>
      </w:r>
    </w:p>
    <w:p w14:paraId="66A7AE0D" w14:textId="77777777" w:rsidR="00066C58" w:rsidRPr="0055787F" w:rsidRDefault="00066C58" w:rsidP="00066C58">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комплектності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некомплектної  кількості Товару протягом 3 днів з дня визнання претензії.</w:t>
      </w:r>
    </w:p>
    <w:p w14:paraId="49CD0FD3" w14:textId="77777777" w:rsidR="00066C58" w:rsidRPr="0055787F" w:rsidRDefault="00066C58" w:rsidP="00066C58">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кількості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недопоставленої кількості Товару протягом 3 днів з дня визнання претензії.</w:t>
      </w:r>
    </w:p>
    <w:p w14:paraId="5AE4E918" w14:textId="77777777" w:rsidR="00066C58" w:rsidRPr="0055787F" w:rsidRDefault="00066C58" w:rsidP="00066C58">
      <w:pPr>
        <w:spacing w:after="0" w:line="240" w:lineRule="auto"/>
        <w:ind w:right="55" w:firstLine="540"/>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по якості – Продавець повинен провести </w:t>
      </w:r>
      <w:proofErr w:type="spellStart"/>
      <w:r w:rsidRPr="0055787F">
        <w:rPr>
          <w:rFonts w:ascii="Times New Roman" w:eastAsia="Times New Roman" w:hAnsi="Times New Roman"/>
          <w:szCs w:val="24"/>
          <w:lang w:val="uk-UA" w:eastAsia="ru-RU"/>
        </w:rPr>
        <w:t>допоставку</w:t>
      </w:r>
      <w:proofErr w:type="spellEnd"/>
      <w:r w:rsidRPr="0055787F">
        <w:rPr>
          <w:rFonts w:ascii="Times New Roman" w:eastAsia="Times New Roman" w:hAnsi="Times New Roman"/>
          <w:szCs w:val="24"/>
          <w:lang w:val="uk-UA" w:eastAsia="ru-RU"/>
        </w:rPr>
        <w:t xml:space="preserve">  відповідної кількості Товару, які визнані такими, що мають неналежну якість протягом 3 днів з дня визнання претензії та сплатити штраф у розмірі 20% від вартості неякісного Товару на рахунок Покупця.  </w:t>
      </w:r>
    </w:p>
    <w:p w14:paraId="1ACF1696"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7.9. Сплата штрафних санкцій, штрафу не звільняє Продавця від обов’язку поставити Товар відповідно до умов Договору.</w:t>
      </w:r>
    </w:p>
    <w:p w14:paraId="15A23C4E"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7.10. Сплата штрафних санкцій не звільняє Сторону, яка їх сплатила, від виконання зобов’язань за цим Договором. </w:t>
      </w:r>
    </w:p>
    <w:p w14:paraId="0BF03E93"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7.11. У випадках, не передбачених цим Договором, Сторони керуються законодавством України.</w:t>
      </w:r>
    </w:p>
    <w:p w14:paraId="1A9D56C2"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7.12. Закінчення строку дії Договору не звільняє Сторони від відповідальності та виконання зобов’язань за цим Договором. </w:t>
      </w:r>
    </w:p>
    <w:p w14:paraId="211623A6"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7.13. До вимог про стягнення неустойки застосовується загальний строк позовної давності  3 (три) роки.</w:t>
      </w:r>
    </w:p>
    <w:p w14:paraId="6962629B" w14:textId="77777777" w:rsidR="00066C58" w:rsidRPr="0055787F" w:rsidRDefault="00066C58" w:rsidP="00066C58">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VIII. Обставини непереборної сили</w:t>
      </w:r>
    </w:p>
    <w:p w14:paraId="7E6DC333" w14:textId="77777777" w:rsidR="00066C58" w:rsidRPr="0055787F" w:rsidRDefault="00066C58" w:rsidP="00066C58">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53E67523" w14:textId="77777777" w:rsidR="00066C58" w:rsidRPr="0055787F" w:rsidRDefault="00066C58" w:rsidP="00066C58">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lastRenderedPageBreak/>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4B289210" w14:textId="77777777" w:rsidR="00066C58" w:rsidRPr="0055787F" w:rsidRDefault="00066C58" w:rsidP="00066C58">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6E783B30" w14:textId="77777777" w:rsidR="00066C58" w:rsidRPr="0055787F" w:rsidRDefault="00066C58" w:rsidP="00066C58">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1583964D" w14:textId="77777777" w:rsidR="00066C58" w:rsidRPr="0055787F" w:rsidRDefault="00066C58" w:rsidP="00066C58">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IX. Вирішення спорів</w:t>
      </w:r>
    </w:p>
    <w:p w14:paraId="7429D72B" w14:textId="77777777" w:rsidR="00066C58" w:rsidRPr="0055787F" w:rsidRDefault="00066C58" w:rsidP="00066C58">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04308C9A" w14:textId="77777777" w:rsidR="00066C58" w:rsidRPr="0055787F" w:rsidRDefault="00066C58" w:rsidP="00066C58">
      <w:pPr>
        <w:spacing w:after="0" w:line="240" w:lineRule="auto"/>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9.2. У разі недосягнення Сторонами згоди спори (розбіжності) вирішуються у судовому порядку.</w:t>
      </w:r>
    </w:p>
    <w:p w14:paraId="558EACB6" w14:textId="77777777" w:rsidR="00066C58" w:rsidRPr="0055787F" w:rsidRDefault="00066C58" w:rsidP="00066C58">
      <w:pPr>
        <w:spacing w:after="0" w:line="240" w:lineRule="auto"/>
        <w:jc w:val="center"/>
        <w:rPr>
          <w:rFonts w:ascii="Times New Roman" w:eastAsia="Times New Roman" w:hAnsi="Times New Roman"/>
          <w:szCs w:val="24"/>
          <w:lang w:val="uk-UA" w:eastAsia="ru-RU"/>
        </w:rPr>
      </w:pPr>
      <w:r w:rsidRPr="0055787F">
        <w:rPr>
          <w:rFonts w:ascii="Times New Roman" w:eastAsia="Times New Roman" w:hAnsi="Times New Roman"/>
          <w:b/>
          <w:szCs w:val="24"/>
          <w:lang w:val="uk-UA" w:eastAsia="ru-RU"/>
        </w:rPr>
        <w:t>Х. Строк дії договору</w:t>
      </w:r>
    </w:p>
    <w:p w14:paraId="5D84A7DE"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49" w:name="99"/>
      <w:bookmarkEnd w:id="149"/>
      <w:r w:rsidRPr="0055787F">
        <w:rPr>
          <w:rFonts w:ascii="Times New Roman" w:eastAsia="Times New Roman" w:hAnsi="Times New Roman"/>
          <w:szCs w:val="24"/>
          <w:lang w:val="uk-UA" w:eastAsia="ru-RU"/>
        </w:rPr>
        <w:t xml:space="preserve">10.1. Цей Договір набирає чинності з дати підписання </w:t>
      </w:r>
      <w:r w:rsidRPr="0055787F">
        <w:rPr>
          <w:rFonts w:ascii="Times New Roman" w:eastAsia="Times New Roman" w:hAnsi="Times New Roman"/>
          <w:b/>
          <w:szCs w:val="24"/>
          <w:lang w:val="uk-UA" w:eastAsia="ru-RU"/>
        </w:rPr>
        <w:t xml:space="preserve">і діє до </w:t>
      </w:r>
      <w:bookmarkStart w:id="150" w:name="100"/>
      <w:bookmarkEnd w:id="150"/>
      <w:r w:rsidRPr="0055787F">
        <w:rPr>
          <w:rFonts w:ascii="Times New Roman" w:eastAsia="Times New Roman" w:hAnsi="Times New Roman"/>
          <w:b/>
          <w:szCs w:val="24"/>
          <w:lang w:val="uk-UA" w:eastAsia="ru-RU"/>
        </w:rPr>
        <w:t>31 грудня 2025 року</w:t>
      </w:r>
      <w:r w:rsidRPr="0055787F">
        <w:rPr>
          <w:rFonts w:ascii="Times New Roman" w:eastAsia="Times New Roman" w:hAnsi="Times New Roman"/>
          <w:szCs w:val="24"/>
          <w:lang w:val="uk-UA" w:eastAsia="ru-RU"/>
        </w:rPr>
        <w:t xml:space="preserve"> або до повного виконання сторонами взятих зобов’язань у частині розрахунків за поставлені товари. </w:t>
      </w:r>
    </w:p>
    <w:p w14:paraId="4528E31D"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bookmarkStart w:id="151" w:name="101"/>
      <w:bookmarkEnd w:id="151"/>
      <w:r w:rsidRPr="0055787F">
        <w:rPr>
          <w:rFonts w:ascii="Times New Roman" w:eastAsia="Times New Roman" w:hAnsi="Times New Roman"/>
          <w:szCs w:val="24"/>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4C9DA5DA" w14:textId="77777777" w:rsidR="00066C58" w:rsidRPr="0055787F" w:rsidRDefault="00066C58" w:rsidP="000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56F07FA0" w14:textId="77777777" w:rsidR="00066C58" w:rsidRPr="0055787F" w:rsidRDefault="00066C58" w:rsidP="00066C58">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ХI. Інші умови</w:t>
      </w:r>
    </w:p>
    <w:p w14:paraId="635CF863"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00B1D0F3"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40A9ABBB"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482DFA47"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11.4. Сторони зобов’язані негайно повідомляти одна одну про зміну юридичних адрес та банківських реквізитів.</w:t>
      </w:r>
    </w:p>
    <w:p w14:paraId="26E756D4" w14:textId="77777777" w:rsidR="00066C58" w:rsidRPr="0055787F" w:rsidRDefault="00066C58" w:rsidP="00066C58">
      <w:pPr>
        <w:pStyle w:val="rvps2"/>
        <w:shd w:val="clear" w:color="auto" w:fill="FFFFFF"/>
        <w:spacing w:before="0" w:beforeAutospacing="0" w:after="0" w:afterAutospacing="0"/>
        <w:jc w:val="both"/>
        <w:rPr>
          <w:sz w:val="22"/>
          <w:lang w:val="uk-UA"/>
        </w:rPr>
      </w:pPr>
      <w:r w:rsidRPr="0055787F">
        <w:rPr>
          <w:sz w:val="22"/>
          <w:lang w:val="uk-UA"/>
        </w:rPr>
        <w:t>11.5.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309AEE2" w14:textId="77777777" w:rsidR="00EC4E75" w:rsidRPr="00EC4E75" w:rsidRDefault="00EC4E75" w:rsidP="00EC4E75">
      <w:pPr>
        <w:pStyle w:val="rvps2"/>
        <w:shd w:val="clear" w:color="auto" w:fill="FFFFFF"/>
        <w:spacing w:before="0" w:beforeAutospacing="0" w:after="150" w:afterAutospacing="0"/>
        <w:ind w:firstLine="450"/>
        <w:jc w:val="both"/>
        <w:rPr>
          <w:sz w:val="22"/>
          <w:szCs w:val="22"/>
          <w:lang w:val="ru-UA"/>
        </w:rPr>
      </w:pPr>
      <w:r w:rsidRPr="00EC4E75">
        <w:rPr>
          <w:sz w:val="22"/>
          <w:szCs w:val="22"/>
        </w:rPr>
        <w:t xml:space="preserve">1) </w:t>
      </w:r>
      <w:proofErr w:type="spellStart"/>
      <w:r w:rsidRPr="00EC4E75">
        <w:rPr>
          <w:sz w:val="22"/>
          <w:szCs w:val="22"/>
        </w:rPr>
        <w:t>зменшення</w:t>
      </w:r>
      <w:proofErr w:type="spellEnd"/>
      <w:r w:rsidRPr="00EC4E75">
        <w:rPr>
          <w:sz w:val="22"/>
          <w:szCs w:val="22"/>
        </w:rPr>
        <w:t xml:space="preserve"> </w:t>
      </w:r>
      <w:proofErr w:type="spellStart"/>
      <w:r w:rsidRPr="00EC4E75">
        <w:rPr>
          <w:sz w:val="22"/>
          <w:szCs w:val="22"/>
        </w:rPr>
        <w:t>обсягів</w:t>
      </w:r>
      <w:proofErr w:type="spellEnd"/>
      <w:r w:rsidRPr="00EC4E75">
        <w:rPr>
          <w:sz w:val="22"/>
          <w:szCs w:val="22"/>
        </w:rPr>
        <w:t xml:space="preserve"> </w:t>
      </w:r>
      <w:proofErr w:type="spellStart"/>
      <w:r w:rsidRPr="00EC4E75">
        <w:rPr>
          <w:sz w:val="22"/>
          <w:szCs w:val="22"/>
        </w:rPr>
        <w:t>закупівлі</w:t>
      </w:r>
      <w:proofErr w:type="spellEnd"/>
      <w:r w:rsidRPr="00EC4E75">
        <w:rPr>
          <w:sz w:val="22"/>
          <w:szCs w:val="22"/>
        </w:rPr>
        <w:t xml:space="preserve">, </w:t>
      </w:r>
      <w:proofErr w:type="spellStart"/>
      <w:r w:rsidRPr="00EC4E75">
        <w:rPr>
          <w:sz w:val="22"/>
          <w:szCs w:val="22"/>
        </w:rPr>
        <w:t>зокрема</w:t>
      </w:r>
      <w:proofErr w:type="spellEnd"/>
      <w:r w:rsidRPr="00EC4E75">
        <w:rPr>
          <w:sz w:val="22"/>
          <w:szCs w:val="22"/>
        </w:rPr>
        <w:t xml:space="preserve"> з </w:t>
      </w:r>
      <w:proofErr w:type="spellStart"/>
      <w:r w:rsidRPr="00EC4E75">
        <w:rPr>
          <w:sz w:val="22"/>
          <w:szCs w:val="22"/>
        </w:rPr>
        <w:t>урахуванням</w:t>
      </w:r>
      <w:proofErr w:type="spellEnd"/>
      <w:r w:rsidRPr="00EC4E75">
        <w:rPr>
          <w:sz w:val="22"/>
          <w:szCs w:val="22"/>
        </w:rPr>
        <w:t xml:space="preserve"> фактичного </w:t>
      </w:r>
      <w:proofErr w:type="spellStart"/>
      <w:r w:rsidRPr="00EC4E75">
        <w:rPr>
          <w:sz w:val="22"/>
          <w:szCs w:val="22"/>
        </w:rPr>
        <w:t>обсягу</w:t>
      </w:r>
      <w:proofErr w:type="spellEnd"/>
      <w:r w:rsidRPr="00EC4E75">
        <w:rPr>
          <w:sz w:val="22"/>
          <w:szCs w:val="22"/>
        </w:rPr>
        <w:t xml:space="preserve"> </w:t>
      </w:r>
      <w:proofErr w:type="spellStart"/>
      <w:r w:rsidRPr="00EC4E75">
        <w:rPr>
          <w:sz w:val="22"/>
          <w:szCs w:val="22"/>
        </w:rPr>
        <w:t>видатків</w:t>
      </w:r>
      <w:proofErr w:type="spellEnd"/>
      <w:r w:rsidRPr="00EC4E75">
        <w:rPr>
          <w:sz w:val="22"/>
          <w:szCs w:val="22"/>
        </w:rPr>
        <w:t xml:space="preserve"> </w:t>
      </w:r>
      <w:proofErr w:type="spellStart"/>
      <w:r w:rsidRPr="00EC4E75">
        <w:rPr>
          <w:sz w:val="22"/>
          <w:szCs w:val="22"/>
        </w:rPr>
        <w:t>замовника</w:t>
      </w:r>
      <w:proofErr w:type="spellEnd"/>
      <w:r w:rsidRPr="00EC4E75">
        <w:rPr>
          <w:sz w:val="22"/>
          <w:szCs w:val="22"/>
        </w:rPr>
        <w:t>;</w:t>
      </w:r>
    </w:p>
    <w:p w14:paraId="4586EC4B"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r w:rsidRPr="00EC4E75">
        <w:rPr>
          <w:sz w:val="22"/>
          <w:szCs w:val="22"/>
        </w:rPr>
        <w:t xml:space="preserve">2) </w:t>
      </w:r>
      <w:proofErr w:type="spellStart"/>
      <w:r w:rsidRPr="00EC4E75">
        <w:rPr>
          <w:sz w:val="22"/>
          <w:szCs w:val="22"/>
        </w:rPr>
        <w:t>узгодженого</w:t>
      </w:r>
      <w:proofErr w:type="spellEnd"/>
      <w:r w:rsidRPr="00EC4E75">
        <w:rPr>
          <w:sz w:val="22"/>
          <w:szCs w:val="22"/>
        </w:rPr>
        <w:t xml:space="preserve"> сторонами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не </w:t>
      </w:r>
      <w:proofErr w:type="spellStart"/>
      <w:r w:rsidRPr="00EC4E75">
        <w:rPr>
          <w:sz w:val="22"/>
          <w:szCs w:val="22"/>
        </w:rPr>
        <w:t>більше</w:t>
      </w:r>
      <w:proofErr w:type="spellEnd"/>
      <w:r w:rsidRPr="00EC4E75">
        <w:rPr>
          <w:sz w:val="22"/>
          <w:szCs w:val="22"/>
        </w:rPr>
        <w:t xml:space="preserve"> </w:t>
      </w:r>
      <w:proofErr w:type="spellStart"/>
      <w:r w:rsidRPr="00EC4E75">
        <w:rPr>
          <w:sz w:val="22"/>
          <w:szCs w:val="22"/>
        </w:rPr>
        <w:t>ніж</w:t>
      </w:r>
      <w:proofErr w:type="spellEnd"/>
      <w:r w:rsidRPr="00EC4E75">
        <w:rPr>
          <w:sz w:val="22"/>
          <w:szCs w:val="22"/>
        </w:rPr>
        <w:t xml:space="preserve"> на 10 </w:t>
      </w:r>
      <w:proofErr w:type="spellStart"/>
      <w:r w:rsidRPr="00EC4E75">
        <w:rPr>
          <w:sz w:val="22"/>
          <w:szCs w:val="22"/>
        </w:rPr>
        <w:t>відсотків</w:t>
      </w:r>
      <w:proofErr w:type="spellEnd"/>
      <w:r w:rsidRPr="00EC4E75">
        <w:rPr>
          <w:sz w:val="22"/>
          <w:szCs w:val="22"/>
        </w:rPr>
        <w:t xml:space="preserve"> </w:t>
      </w:r>
      <w:proofErr w:type="spellStart"/>
      <w:r w:rsidRPr="00EC4E75">
        <w:rPr>
          <w:sz w:val="22"/>
          <w:szCs w:val="22"/>
        </w:rPr>
        <w:t>пропорційно</w:t>
      </w:r>
      <w:proofErr w:type="spellEnd"/>
      <w:r w:rsidRPr="00EC4E75">
        <w:rPr>
          <w:sz w:val="22"/>
          <w:szCs w:val="22"/>
        </w:rPr>
        <w:t xml:space="preserve"> </w:t>
      </w:r>
      <w:proofErr w:type="spellStart"/>
      <w:r w:rsidRPr="00EC4E75">
        <w:rPr>
          <w:sz w:val="22"/>
          <w:szCs w:val="22"/>
        </w:rPr>
        <w:t>коливанню</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такого товару на ринку,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відбулося</w:t>
      </w:r>
      <w:proofErr w:type="spellEnd"/>
      <w:r w:rsidRPr="00EC4E75">
        <w:rPr>
          <w:sz w:val="22"/>
          <w:szCs w:val="22"/>
        </w:rPr>
        <w:t xml:space="preserve"> з дня </w:t>
      </w:r>
      <w:proofErr w:type="spellStart"/>
      <w:r w:rsidRPr="00EC4E75">
        <w:rPr>
          <w:sz w:val="22"/>
          <w:szCs w:val="22"/>
        </w:rPr>
        <w:t>укладення</w:t>
      </w:r>
      <w:proofErr w:type="spellEnd"/>
      <w:r w:rsidRPr="00EC4E75">
        <w:rPr>
          <w:sz w:val="22"/>
          <w:szCs w:val="22"/>
        </w:rPr>
        <w:t xml:space="preserve"> договору про </w:t>
      </w:r>
      <w:proofErr w:type="spellStart"/>
      <w:r w:rsidRPr="00EC4E75">
        <w:rPr>
          <w:sz w:val="22"/>
          <w:szCs w:val="22"/>
        </w:rPr>
        <w:t>закупівлю</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за </w:t>
      </w:r>
      <w:proofErr w:type="spellStart"/>
      <w:r w:rsidRPr="00EC4E75">
        <w:rPr>
          <w:sz w:val="22"/>
          <w:szCs w:val="22"/>
        </w:rPr>
        <w:t>цим</w:t>
      </w:r>
      <w:proofErr w:type="spellEnd"/>
      <w:r w:rsidRPr="00EC4E75">
        <w:rPr>
          <w:sz w:val="22"/>
          <w:szCs w:val="22"/>
        </w:rPr>
        <w:t xml:space="preserve"> </w:t>
      </w:r>
      <w:proofErr w:type="spellStart"/>
      <w:r w:rsidRPr="00EC4E75">
        <w:rPr>
          <w:sz w:val="22"/>
          <w:szCs w:val="22"/>
        </w:rPr>
        <w:t>підпунктом</w:t>
      </w:r>
      <w:proofErr w:type="spellEnd"/>
      <w:r w:rsidRPr="00EC4E75">
        <w:rPr>
          <w:sz w:val="22"/>
          <w:szCs w:val="22"/>
        </w:rPr>
        <w:t xml:space="preserve"> </w:t>
      </w:r>
      <w:proofErr w:type="spellStart"/>
      <w:r w:rsidRPr="00EC4E75">
        <w:rPr>
          <w:sz w:val="22"/>
          <w:szCs w:val="22"/>
        </w:rPr>
        <w:t>вперше</w:t>
      </w:r>
      <w:proofErr w:type="spellEnd"/>
      <w:r w:rsidRPr="00EC4E75">
        <w:rPr>
          <w:sz w:val="22"/>
          <w:szCs w:val="22"/>
        </w:rPr>
        <w:t xml:space="preserve">) </w:t>
      </w:r>
      <w:proofErr w:type="spellStart"/>
      <w:r w:rsidRPr="00EC4E75">
        <w:rPr>
          <w:sz w:val="22"/>
          <w:szCs w:val="22"/>
        </w:rPr>
        <w:t>або</w:t>
      </w:r>
      <w:proofErr w:type="spellEnd"/>
      <w:r w:rsidRPr="00EC4E75">
        <w:rPr>
          <w:sz w:val="22"/>
          <w:szCs w:val="22"/>
        </w:rPr>
        <w:t xml:space="preserve"> з дня </w:t>
      </w:r>
      <w:proofErr w:type="spellStart"/>
      <w:r w:rsidRPr="00EC4E75">
        <w:rPr>
          <w:sz w:val="22"/>
          <w:szCs w:val="22"/>
        </w:rPr>
        <w:t>останнього</w:t>
      </w:r>
      <w:proofErr w:type="spellEnd"/>
      <w:r w:rsidRPr="00EC4E75">
        <w:rPr>
          <w:sz w:val="22"/>
          <w:szCs w:val="22"/>
        </w:rPr>
        <w:t xml:space="preserve"> </w:t>
      </w:r>
      <w:proofErr w:type="spellStart"/>
      <w:r w:rsidRPr="00EC4E75">
        <w:rPr>
          <w:sz w:val="22"/>
          <w:szCs w:val="22"/>
        </w:rPr>
        <w:t>внесення</w:t>
      </w:r>
      <w:proofErr w:type="spellEnd"/>
      <w:r w:rsidRPr="00EC4E75">
        <w:rPr>
          <w:sz w:val="22"/>
          <w:szCs w:val="22"/>
        </w:rPr>
        <w:t xml:space="preserve"> </w:t>
      </w:r>
      <w:proofErr w:type="spellStart"/>
      <w:r w:rsidRPr="00EC4E75">
        <w:rPr>
          <w:sz w:val="22"/>
          <w:szCs w:val="22"/>
        </w:rPr>
        <w:t>змін</w:t>
      </w:r>
      <w:proofErr w:type="spellEnd"/>
      <w:r w:rsidRPr="00EC4E75">
        <w:rPr>
          <w:sz w:val="22"/>
          <w:szCs w:val="22"/>
        </w:rPr>
        <w:t xml:space="preserve"> до договору про </w:t>
      </w:r>
      <w:proofErr w:type="spellStart"/>
      <w:r w:rsidRPr="00EC4E75">
        <w:rPr>
          <w:sz w:val="22"/>
          <w:szCs w:val="22"/>
        </w:rPr>
        <w:t>закупівлю</w:t>
      </w:r>
      <w:proofErr w:type="spellEnd"/>
      <w:r w:rsidRPr="00EC4E75">
        <w:rPr>
          <w:sz w:val="22"/>
          <w:szCs w:val="22"/>
        </w:rPr>
        <w:t xml:space="preserve"> в </w:t>
      </w:r>
      <w:proofErr w:type="spellStart"/>
      <w:r w:rsidRPr="00EC4E75">
        <w:rPr>
          <w:sz w:val="22"/>
          <w:szCs w:val="22"/>
        </w:rPr>
        <w:t>частині</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за </w:t>
      </w:r>
      <w:proofErr w:type="spellStart"/>
      <w:r w:rsidRPr="00EC4E75">
        <w:rPr>
          <w:sz w:val="22"/>
          <w:szCs w:val="22"/>
        </w:rPr>
        <w:t>цим</w:t>
      </w:r>
      <w:proofErr w:type="spellEnd"/>
      <w:r w:rsidRPr="00EC4E75">
        <w:rPr>
          <w:sz w:val="22"/>
          <w:szCs w:val="22"/>
        </w:rPr>
        <w:t xml:space="preserve"> </w:t>
      </w:r>
      <w:proofErr w:type="spellStart"/>
      <w:r w:rsidRPr="00EC4E75">
        <w:rPr>
          <w:sz w:val="22"/>
          <w:szCs w:val="22"/>
        </w:rPr>
        <w:t>підпунктом</w:t>
      </w:r>
      <w:proofErr w:type="spellEnd"/>
      <w:r w:rsidRPr="00EC4E75">
        <w:rPr>
          <w:sz w:val="22"/>
          <w:szCs w:val="22"/>
        </w:rPr>
        <w:t xml:space="preserve"> </w:t>
      </w:r>
      <w:proofErr w:type="spellStart"/>
      <w:r w:rsidRPr="00EC4E75">
        <w:rPr>
          <w:sz w:val="22"/>
          <w:szCs w:val="22"/>
        </w:rPr>
        <w:t>вдруге</w:t>
      </w:r>
      <w:proofErr w:type="spellEnd"/>
      <w:r w:rsidRPr="00EC4E75">
        <w:rPr>
          <w:sz w:val="22"/>
          <w:szCs w:val="22"/>
        </w:rPr>
        <w:t xml:space="preserve"> і </w:t>
      </w:r>
      <w:proofErr w:type="spellStart"/>
      <w:r w:rsidRPr="00EC4E75">
        <w:rPr>
          <w:sz w:val="22"/>
          <w:szCs w:val="22"/>
        </w:rPr>
        <w:t>далі</w:t>
      </w:r>
      <w:proofErr w:type="spellEnd"/>
      <w:r w:rsidRPr="00EC4E75">
        <w:rPr>
          <w:sz w:val="22"/>
          <w:szCs w:val="22"/>
        </w:rPr>
        <w:t xml:space="preserve">), за </w:t>
      </w:r>
      <w:proofErr w:type="spellStart"/>
      <w:r w:rsidRPr="00EC4E75">
        <w:rPr>
          <w:sz w:val="22"/>
          <w:szCs w:val="22"/>
        </w:rPr>
        <w:t>умови</w:t>
      </w:r>
      <w:proofErr w:type="spellEnd"/>
      <w:r w:rsidRPr="00EC4E75">
        <w:rPr>
          <w:sz w:val="22"/>
          <w:szCs w:val="22"/>
        </w:rPr>
        <w:t xml:space="preserve"> документального </w:t>
      </w:r>
      <w:proofErr w:type="spellStart"/>
      <w:r w:rsidRPr="00EC4E75">
        <w:rPr>
          <w:sz w:val="22"/>
          <w:szCs w:val="22"/>
        </w:rPr>
        <w:t>підтвердження</w:t>
      </w:r>
      <w:proofErr w:type="spellEnd"/>
      <w:r w:rsidRPr="00EC4E75">
        <w:rPr>
          <w:sz w:val="22"/>
          <w:szCs w:val="22"/>
        </w:rPr>
        <w:t xml:space="preserve"> такого </w:t>
      </w:r>
      <w:proofErr w:type="spellStart"/>
      <w:r w:rsidRPr="00EC4E75">
        <w:rPr>
          <w:sz w:val="22"/>
          <w:szCs w:val="22"/>
        </w:rPr>
        <w:t>коливання</w:t>
      </w:r>
      <w:proofErr w:type="spellEnd"/>
      <w:r w:rsidRPr="00EC4E75">
        <w:rPr>
          <w:sz w:val="22"/>
          <w:szCs w:val="22"/>
        </w:rPr>
        <w:t xml:space="preserve">. </w:t>
      </w:r>
      <w:proofErr w:type="spellStart"/>
      <w:r w:rsidRPr="00EC4E75">
        <w:rPr>
          <w:sz w:val="22"/>
          <w:szCs w:val="22"/>
        </w:rPr>
        <w:t>Такі</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gramStart"/>
      <w:r w:rsidRPr="00EC4E75">
        <w:rPr>
          <w:sz w:val="22"/>
          <w:szCs w:val="22"/>
        </w:rPr>
        <w:t>до договору</w:t>
      </w:r>
      <w:proofErr w:type="gram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w:t>
      </w:r>
      <w:proofErr w:type="spellStart"/>
      <w:r w:rsidRPr="00EC4E75">
        <w:rPr>
          <w:sz w:val="22"/>
          <w:szCs w:val="22"/>
        </w:rPr>
        <w:t>можуть</w:t>
      </w:r>
      <w:proofErr w:type="spellEnd"/>
      <w:r w:rsidRPr="00EC4E75">
        <w:rPr>
          <w:sz w:val="22"/>
          <w:szCs w:val="22"/>
        </w:rPr>
        <w:t xml:space="preserve"> бути </w:t>
      </w:r>
      <w:proofErr w:type="spellStart"/>
      <w:r w:rsidRPr="00EC4E75">
        <w:rPr>
          <w:sz w:val="22"/>
          <w:szCs w:val="22"/>
        </w:rPr>
        <w:t>внесені</w:t>
      </w:r>
      <w:proofErr w:type="spellEnd"/>
      <w:r w:rsidRPr="00EC4E75">
        <w:rPr>
          <w:sz w:val="22"/>
          <w:szCs w:val="22"/>
        </w:rPr>
        <w:t xml:space="preserve"> не </w:t>
      </w:r>
      <w:proofErr w:type="spellStart"/>
      <w:r w:rsidRPr="00EC4E75">
        <w:rPr>
          <w:sz w:val="22"/>
          <w:szCs w:val="22"/>
        </w:rPr>
        <w:t>раніше</w:t>
      </w:r>
      <w:proofErr w:type="spellEnd"/>
      <w:r w:rsidRPr="00EC4E75">
        <w:rPr>
          <w:sz w:val="22"/>
          <w:szCs w:val="22"/>
        </w:rPr>
        <w:t xml:space="preserve"> 90 </w:t>
      </w:r>
      <w:proofErr w:type="spellStart"/>
      <w:r w:rsidRPr="00EC4E75">
        <w:rPr>
          <w:sz w:val="22"/>
          <w:szCs w:val="22"/>
        </w:rPr>
        <w:t>днів</w:t>
      </w:r>
      <w:proofErr w:type="spellEnd"/>
      <w:r w:rsidRPr="00EC4E75">
        <w:rPr>
          <w:sz w:val="22"/>
          <w:szCs w:val="22"/>
        </w:rPr>
        <w:t xml:space="preserve"> з дня </w:t>
      </w:r>
      <w:proofErr w:type="spellStart"/>
      <w:r w:rsidRPr="00EC4E75">
        <w:rPr>
          <w:sz w:val="22"/>
          <w:szCs w:val="22"/>
        </w:rPr>
        <w:t>підписання</w:t>
      </w:r>
      <w:proofErr w:type="spellEnd"/>
      <w:r w:rsidRPr="00EC4E75">
        <w:rPr>
          <w:sz w:val="22"/>
          <w:szCs w:val="22"/>
        </w:rPr>
        <w:t xml:space="preserve"> договору про </w:t>
      </w:r>
      <w:proofErr w:type="spellStart"/>
      <w:r w:rsidRPr="00EC4E75">
        <w:rPr>
          <w:sz w:val="22"/>
          <w:szCs w:val="22"/>
        </w:rPr>
        <w:t>закупівлю</w:t>
      </w:r>
      <w:proofErr w:type="spellEnd"/>
      <w:r w:rsidRPr="00EC4E75">
        <w:rPr>
          <w:sz w:val="22"/>
          <w:szCs w:val="22"/>
        </w:rPr>
        <w:t xml:space="preserve"> </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внесення</w:t>
      </w:r>
      <w:proofErr w:type="spellEnd"/>
      <w:r w:rsidRPr="00EC4E75">
        <w:rPr>
          <w:sz w:val="22"/>
          <w:szCs w:val="22"/>
        </w:rPr>
        <w:t xml:space="preserve"> до </w:t>
      </w:r>
      <w:proofErr w:type="spellStart"/>
      <w:r w:rsidRPr="00EC4E75">
        <w:rPr>
          <w:sz w:val="22"/>
          <w:szCs w:val="22"/>
        </w:rPr>
        <w:t>нього</w:t>
      </w:r>
      <w:proofErr w:type="spellEnd"/>
      <w:r w:rsidRPr="00EC4E75">
        <w:rPr>
          <w:sz w:val="22"/>
          <w:szCs w:val="22"/>
        </w:rPr>
        <w:t xml:space="preserve"> </w:t>
      </w:r>
      <w:proofErr w:type="spellStart"/>
      <w:r w:rsidRPr="00EC4E75">
        <w:rPr>
          <w:sz w:val="22"/>
          <w:szCs w:val="22"/>
        </w:rPr>
        <w:t>змін</w:t>
      </w:r>
      <w:proofErr w:type="spellEnd"/>
      <w:r w:rsidRPr="00EC4E75">
        <w:rPr>
          <w:sz w:val="22"/>
          <w:szCs w:val="22"/>
        </w:rPr>
        <w:t xml:space="preserve">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за </w:t>
      </w:r>
      <w:proofErr w:type="spellStart"/>
      <w:r w:rsidRPr="00EC4E75">
        <w:rPr>
          <w:sz w:val="22"/>
          <w:szCs w:val="22"/>
        </w:rPr>
        <w:t>умови</w:t>
      </w:r>
      <w:proofErr w:type="spellEnd"/>
      <w:r w:rsidRPr="00EC4E75">
        <w:rPr>
          <w:sz w:val="22"/>
          <w:szCs w:val="22"/>
        </w:rPr>
        <w:t xml:space="preserve">,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такі</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не </w:t>
      </w:r>
      <w:proofErr w:type="spellStart"/>
      <w:r w:rsidRPr="00EC4E75">
        <w:rPr>
          <w:sz w:val="22"/>
          <w:szCs w:val="22"/>
        </w:rPr>
        <w:t>призведуть</w:t>
      </w:r>
      <w:proofErr w:type="spellEnd"/>
      <w:r w:rsidRPr="00EC4E75">
        <w:rPr>
          <w:sz w:val="22"/>
          <w:szCs w:val="22"/>
        </w:rPr>
        <w:t xml:space="preserve"> до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суми</w:t>
      </w:r>
      <w:proofErr w:type="spellEnd"/>
      <w:r w:rsidRPr="00EC4E75">
        <w:rPr>
          <w:sz w:val="22"/>
          <w:szCs w:val="22"/>
        </w:rPr>
        <w:t xml:space="preserve">, </w:t>
      </w:r>
      <w:proofErr w:type="spellStart"/>
      <w:r w:rsidRPr="00EC4E75">
        <w:rPr>
          <w:sz w:val="22"/>
          <w:szCs w:val="22"/>
        </w:rPr>
        <w:t>визначеної</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w:t>
      </w:r>
      <w:proofErr w:type="spellStart"/>
      <w:r w:rsidRPr="00EC4E75">
        <w:rPr>
          <w:sz w:val="22"/>
          <w:szCs w:val="22"/>
        </w:rPr>
        <w:t>Обмеження</w:t>
      </w:r>
      <w:proofErr w:type="spellEnd"/>
      <w:r w:rsidRPr="00EC4E75">
        <w:rPr>
          <w:sz w:val="22"/>
          <w:szCs w:val="22"/>
        </w:rPr>
        <w:t xml:space="preserve"> </w:t>
      </w:r>
      <w:proofErr w:type="spellStart"/>
      <w:r w:rsidRPr="00EC4E75">
        <w:rPr>
          <w:sz w:val="22"/>
          <w:szCs w:val="22"/>
        </w:rPr>
        <w:t>стосовно</w:t>
      </w:r>
      <w:proofErr w:type="spellEnd"/>
      <w:r w:rsidRPr="00EC4E75">
        <w:rPr>
          <w:sz w:val="22"/>
          <w:szCs w:val="22"/>
        </w:rPr>
        <w:t xml:space="preserve"> </w:t>
      </w:r>
      <w:proofErr w:type="spellStart"/>
      <w:r w:rsidRPr="00EC4E75">
        <w:rPr>
          <w:sz w:val="22"/>
          <w:szCs w:val="22"/>
        </w:rPr>
        <w:t>строків</w:t>
      </w:r>
      <w:proofErr w:type="spellEnd"/>
      <w:r w:rsidRPr="00EC4E75">
        <w:rPr>
          <w:sz w:val="22"/>
          <w:szCs w:val="22"/>
        </w:rPr>
        <w:t xml:space="preserve"> </w:t>
      </w:r>
      <w:proofErr w:type="spellStart"/>
      <w:r w:rsidRPr="00EC4E75">
        <w:rPr>
          <w:sz w:val="22"/>
          <w:szCs w:val="22"/>
        </w:rPr>
        <w:t>внесення</w:t>
      </w:r>
      <w:proofErr w:type="spellEnd"/>
      <w:r w:rsidRPr="00EC4E75">
        <w:rPr>
          <w:sz w:val="22"/>
          <w:szCs w:val="22"/>
        </w:rPr>
        <w:t xml:space="preserve"> </w:t>
      </w:r>
      <w:proofErr w:type="spellStart"/>
      <w:r w:rsidRPr="00EC4E75">
        <w:rPr>
          <w:sz w:val="22"/>
          <w:szCs w:val="22"/>
        </w:rPr>
        <w:t>змін</w:t>
      </w:r>
      <w:proofErr w:type="spellEnd"/>
      <w:r w:rsidRPr="00EC4E75">
        <w:rPr>
          <w:sz w:val="22"/>
          <w:szCs w:val="22"/>
        </w:rPr>
        <w:t xml:space="preserve"> </w:t>
      </w:r>
      <w:proofErr w:type="gramStart"/>
      <w:r w:rsidRPr="00EC4E75">
        <w:rPr>
          <w:sz w:val="22"/>
          <w:szCs w:val="22"/>
        </w:rPr>
        <w:t>до договору</w:t>
      </w:r>
      <w:proofErr w:type="gram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не </w:t>
      </w:r>
      <w:proofErr w:type="spellStart"/>
      <w:r w:rsidRPr="00EC4E75">
        <w:rPr>
          <w:sz w:val="22"/>
          <w:szCs w:val="22"/>
        </w:rPr>
        <w:t>застосовується</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умов договору про </w:t>
      </w:r>
      <w:proofErr w:type="spellStart"/>
      <w:r w:rsidRPr="00EC4E75">
        <w:rPr>
          <w:sz w:val="22"/>
          <w:szCs w:val="22"/>
        </w:rPr>
        <w:t>закупівлю</w:t>
      </w:r>
      <w:proofErr w:type="spellEnd"/>
      <w:r w:rsidRPr="00EC4E75">
        <w:rPr>
          <w:sz w:val="22"/>
          <w:szCs w:val="22"/>
        </w:rPr>
        <w:t xml:space="preserve"> бензину та дизельного </w:t>
      </w:r>
      <w:proofErr w:type="spellStart"/>
      <w:r w:rsidRPr="00EC4E75">
        <w:rPr>
          <w:sz w:val="22"/>
          <w:szCs w:val="22"/>
        </w:rPr>
        <w:t>пального</w:t>
      </w:r>
      <w:proofErr w:type="spellEnd"/>
      <w:r w:rsidRPr="00EC4E75">
        <w:rPr>
          <w:sz w:val="22"/>
          <w:szCs w:val="22"/>
        </w:rPr>
        <w:t xml:space="preserve">, природного газу та </w:t>
      </w:r>
      <w:proofErr w:type="spellStart"/>
      <w:r w:rsidRPr="00EC4E75">
        <w:rPr>
          <w:sz w:val="22"/>
          <w:szCs w:val="22"/>
        </w:rPr>
        <w:t>електричної</w:t>
      </w:r>
      <w:proofErr w:type="spellEnd"/>
      <w:r w:rsidRPr="00EC4E75">
        <w:rPr>
          <w:sz w:val="22"/>
          <w:szCs w:val="22"/>
        </w:rPr>
        <w:t xml:space="preserve"> </w:t>
      </w:r>
      <w:proofErr w:type="spellStart"/>
      <w:r w:rsidRPr="00EC4E75">
        <w:rPr>
          <w:sz w:val="22"/>
          <w:szCs w:val="22"/>
        </w:rPr>
        <w:t>енергії</w:t>
      </w:r>
      <w:proofErr w:type="spellEnd"/>
      <w:r w:rsidRPr="00EC4E75">
        <w:rPr>
          <w:sz w:val="22"/>
          <w:szCs w:val="22"/>
        </w:rPr>
        <w:t xml:space="preserve">. </w:t>
      </w:r>
      <w:proofErr w:type="spellStart"/>
      <w:r w:rsidRPr="00EC4E75">
        <w:rPr>
          <w:sz w:val="22"/>
          <w:szCs w:val="22"/>
        </w:rPr>
        <w:t>Обмеження</w:t>
      </w:r>
      <w:proofErr w:type="spellEnd"/>
      <w:r w:rsidRPr="00EC4E75">
        <w:rPr>
          <w:sz w:val="22"/>
          <w:szCs w:val="22"/>
        </w:rPr>
        <w:t xml:space="preserve">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не </w:t>
      </w:r>
      <w:proofErr w:type="spellStart"/>
      <w:r w:rsidRPr="00EC4E75">
        <w:rPr>
          <w:sz w:val="22"/>
          <w:szCs w:val="22"/>
        </w:rPr>
        <w:t>більше</w:t>
      </w:r>
      <w:proofErr w:type="spellEnd"/>
      <w:r w:rsidRPr="00EC4E75">
        <w:rPr>
          <w:sz w:val="22"/>
          <w:szCs w:val="22"/>
        </w:rPr>
        <w:t xml:space="preserve"> </w:t>
      </w:r>
      <w:proofErr w:type="spellStart"/>
      <w:r w:rsidRPr="00EC4E75">
        <w:rPr>
          <w:sz w:val="22"/>
          <w:szCs w:val="22"/>
        </w:rPr>
        <w:t>ніж</w:t>
      </w:r>
      <w:proofErr w:type="spellEnd"/>
      <w:r w:rsidRPr="00EC4E75">
        <w:rPr>
          <w:sz w:val="22"/>
          <w:szCs w:val="22"/>
        </w:rPr>
        <w:t xml:space="preserve"> на 10 </w:t>
      </w:r>
      <w:proofErr w:type="spellStart"/>
      <w:r w:rsidRPr="00EC4E75">
        <w:rPr>
          <w:sz w:val="22"/>
          <w:szCs w:val="22"/>
        </w:rPr>
        <w:t>відсотків</w:t>
      </w:r>
      <w:proofErr w:type="spellEnd"/>
      <w:r w:rsidRPr="00EC4E75">
        <w:rPr>
          <w:sz w:val="22"/>
          <w:szCs w:val="22"/>
        </w:rPr>
        <w:t xml:space="preserve"> </w:t>
      </w:r>
      <w:proofErr w:type="spellStart"/>
      <w:r w:rsidRPr="00EC4E75">
        <w:rPr>
          <w:sz w:val="22"/>
          <w:szCs w:val="22"/>
        </w:rPr>
        <w:t>застосовується</w:t>
      </w:r>
      <w:proofErr w:type="spellEnd"/>
      <w:r w:rsidRPr="00EC4E75">
        <w:rPr>
          <w:sz w:val="22"/>
          <w:szCs w:val="22"/>
        </w:rPr>
        <w:t xml:space="preserve"> </w:t>
      </w:r>
      <w:proofErr w:type="spellStart"/>
      <w:r w:rsidRPr="00EC4E75">
        <w:rPr>
          <w:sz w:val="22"/>
          <w:szCs w:val="22"/>
        </w:rPr>
        <w:t>щодо</w:t>
      </w:r>
      <w:proofErr w:type="spellEnd"/>
      <w:r w:rsidRPr="00EC4E75">
        <w:rPr>
          <w:sz w:val="22"/>
          <w:szCs w:val="22"/>
        </w:rPr>
        <w:t xml:space="preserve"> кожного </w:t>
      </w:r>
      <w:proofErr w:type="spellStart"/>
      <w:r w:rsidRPr="00EC4E75">
        <w:rPr>
          <w:sz w:val="22"/>
          <w:szCs w:val="22"/>
        </w:rPr>
        <w:t>окремого</w:t>
      </w:r>
      <w:proofErr w:type="spellEnd"/>
      <w:r w:rsidRPr="00EC4E75">
        <w:rPr>
          <w:sz w:val="22"/>
          <w:szCs w:val="22"/>
        </w:rPr>
        <w:t xml:space="preserve"> </w:t>
      </w:r>
      <w:proofErr w:type="spellStart"/>
      <w:r w:rsidRPr="00EC4E75">
        <w:rPr>
          <w:sz w:val="22"/>
          <w:szCs w:val="22"/>
        </w:rPr>
        <w:t>випадку</w:t>
      </w:r>
      <w:proofErr w:type="spellEnd"/>
      <w:r w:rsidRPr="00EC4E75">
        <w:rPr>
          <w:sz w:val="22"/>
          <w:szCs w:val="22"/>
        </w:rPr>
        <w:t xml:space="preserve">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(без </w:t>
      </w:r>
      <w:proofErr w:type="spellStart"/>
      <w:r w:rsidRPr="00EC4E75">
        <w:rPr>
          <w:sz w:val="22"/>
          <w:szCs w:val="22"/>
        </w:rPr>
        <w:t>обмеження</w:t>
      </w:r>
      <w:proofErr w:type="spellEnd"/>
      <w:r w:rsidRPr="00EC4E75">
        <w:rPr>
          <w:sz w:val="22"/>
          <w:szCs w:val="22"/>
        </w:rPr>
        <w:t xml:space="preserve"> </w:t>
      </w:r>
      <w:proofErr w:type="spellStart"/>
      <w:r w:rsidRPr="00EC4E75">
        <w:rPr>
          <w:sz w:val="22"/>
          <w:szCs w:val="22"/>
        </w:rPr>
        <w:t>кількості</w:t>
      </w:r>
      <w:proofErr w:type="spellEnd"/>
      <w:r w:rsidRPr="00EC4E75">
        <w:rPr>
          <w:sz w:val="22"/>
          <w:szCs w:val="22"/>
        </w:rPr>
        <w:t xml:space="preserve"> </w:t>
      </w:r>
      <w:proofErr w:type="spellStart"/>
      <w:r w:rsidRPr="00EC4E75">
        <w:rPr>
          <w:sz w:val="22"/>
          <w:szCs w:val="22"/>
        </w:rPr>
        <w:t>змін</w:t>
      </w:r>
      <w:proofErr w:type="spellEnd"/>
      <w:r w:rsidRPr="00EC4E75">
        <w:rPr>
          <w:sz w:val="22"/>
          <w:szCs w:val="22"/>
        </w:rPr>
        <w:t xml:space="preserve">). </w:t>
      </w:r>
      <w:proofErr w:type="spellStart"/>
      <w:r w:rsidRPr="00EC4E75">
        <w:rPr>
          <w:sz w:val="22"/>
          <w:szCs w:val="22"/>
        </w:rPr>
        <w:t>Змінена</w:t>
      </w:r>
      <w:proofErr w:type="spellEnd"/>
      <w:r w:rsidRPr="00EC4E75">
        <w:rPr>
          <w:sz w:val="22"/>
          <w:szCs w:val="22"/>
        </w:rPr>
        <w:t xml:space="preserve"> </w:t>
      </w:r>
      <w:proofErr w:type="spellStart"/>
      <w:r w:rsidRPr="00EC4E75">
        <w:rPr>
          <w:sz w:val="22"/>
          <w:szCs w:val="22"/>
        </w:rPr>
        <w:t>ціна</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не повинна </w:t>
      </w:r>
      <w:proofErr w:type="spellStart"/>
      <w:r w:rsidRPr="00EC4E75">
        <w:rPr>
          <w:sz w:val="22"/>
          <w:szCs w:val="22"/>
        </w:rPr>
        <w:t>перевищувати</w:t>
      </w:r>
      <w:proofErr w:type="spellEnd"/>
      <w:r w:rsidRPr="00EC4E75">
        <w:rPr>
          <w:sz w:val="22"/>
          <w:szCs w:val="22"/>
        </w:rPr>
        <w:t xml:space="preserve"> 50 </w:t>
      </w:r>
      <w:proofErr w:type="spellStart"/>
      <w:r w:rsidRPr="00EC4E75">
        <w:rPr>
          <w:sz w:val="22"/>
          <w:szCs w:val="22"/>
        </w:rPr>
        <w:t>відсотків</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за </w:t>
      </w:r>
      <w:proofErr w:type="spellStart"/>
      <w:r w:rsidRPr="00EC4E75">
        <w:rPr>
          <w:sz w:val="22"/>
          <w:szCs w:val="22"/>
        </w:rPr>
        <w:t>одиницю</w:t>
      </w:r>
      <w:proofErr w:type="spellEnd"/>
      <w:r w:rsidRPr="00EC4E75">
        <w:rPr>
          <w:sz w:val="22"/>
          <w:szCs w:val="22"/>
        </w:rPr>
        <w:t xml:space="preserve"> товару,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передбачена</w:t>
      </w:r>
      <w:proofErr w:type="spellEnd"/>
      <w:r w:rsidRPr="00EC4E75">
        <w:rPr>
          <w:sz w:val="22"/>
          <w:szCs w:val="22"/>
        </w:rPr>
        <w:t xml:space="preserve"> в початковому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w:t>
      </w:r>
    </w:p>
    <w:p w14:paraId="4C323280"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bookmarkStart w:id="152" w:name="n854"/>
      <w:bookmarkEnd w:id="152"/>
      <w:r w:rsidRPr="00EC4E75">
        <w:rPr>
          <w:sz w:val="22"/>
          <w:szCs w:val="22"/>
        </w:rPr>
        <w:t xml:space="preserve">3) </w:t>
      </w:r>
      <w:proofErr w:type="spellStart"/>
      <w:r w:rsidRPr="00EC4E75">
        <w:rPr>
          <w:sz w:val="22"/>
          <w:szCs w:val="22"/>
        </w:rPr>
        <w:t>покращення</w:t>
      </w:r>
      <w:proofErr w:type="spellEnd"/>
      <w:r w:rsidRPr="00EC4E75">
        <w:rPr>
          <w:sz w:val="22"/>
          <w:szCs w:val="22"/>
        </w:rPr>
        <w:t xml:space="preserve"> </w:t>
      </w:r>
      <w:proofErr w:type="spellStart"/>
      <w:r w:rsidRPr="00EC4E75">
        <w:rPr>
          <w:sz w:val="22"/>
          <w:szCs w:val="22"/>
        </w:rPr>
        <w:t>якості</w:t>
      </w:r>
      <w:proofErr w:type="spellEnd"/>
      <w:r w:rsidRPr="00EC4E75">
        <w:rPr>
          <w:sz w:val="22"/>
          <w:szCs w:val="22"/>
        </w:rPr>
        <w:t xml:space="preserve"> предмета </w:t>
      </w:r>
      <w:proofErr w:type="spellStart"/>
      <w:r w:rsidRPr="00EC4E75">
        <w:rPr>
          <w:sz w:val="22"/>
          <w:szCs w:val="22"/>
        </w:rPr>
        <w:t>закупівлі</w:t>
      </w:r>
      <w:proofErr w:type="spellEnd"/>
      <w:r w:rsidRPr="00EC4E75">
        <w:rPr>
          <w:sz w:val="22"/>
          <w:szCs w:val="22"/>
        </w:rPr>
        <w:t xml:space="preserve"> за </w:t>
      </w:r>
      <w:proofErr w:type="spellStart"/>
      <w:r w:rsidRPr="00EC4E75">
        <w:rPr>
          <w:sz w:val="22"/>
          <w:szCs w:val="22"/>
        </w:rPr>
        <w:t>умови</w:t>
      </w:r>
      <w:proofErr w:type="spellEnd"/>
      <w:r w:rsidRPr="00EC4E75">
        <w:rPr>
          <w:sz w:val="22"/>
          <w:szCs w:val="22"/>
        </w:rPr>
        <w:t xml:space="preserve">,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таке</w:t>
      </w:r>
      <w:proofErr w:type="spellEnd"/>
      <w:r w:rsidRPr="00EC4E75">
        <w:rPr>
          <w:sz w:val="22"/>
          <w:szCs w:val="22"/>
        </w:rPr>
        <w:t xml:space="preserve"> </w:t>
      </w:r>
      <w:proofErr w:type="spellStart"/>
      <w:r w:rsidRPr="00EC4E75">
        <w:rPr>
          <w:sz w:val="22"/>
          <w:szCs w:val="22"/>
        </w:rPr>
        <w:t>покращення</w:t>
      </w:r>
      <w:proofErr w:type="spellEnd"/>
      <w:r w:rsidRPr="00EC4E75">
        <w:rPr>
          <w:sz w:val="22"/>
          <w:szCs w:val="22"/>
        </w:rPr>
        <w:t xml:space="preserve"> не </w:t>
      </w:r>
      <w:proofErr w:type="spellStart"/>
      <w:r w:rsidRPr="00EC4E75">
        <w:rPr>
          <w:sz w:val="22"/>
          <w:szCs w:val="22"/>
        </w:rPr>
        <w:t>призведе</w:t>
      </w:r>
      <w:proofErr w:type="spellEnd"/>
      <w:r w:rsidRPr="00EC4E75">
        <w:rPr>
          <w:sz w:val="22"/>
          <w:szCs w:val="22"/>
        </w:rPr>
        <w:t xml:space="preserve"> до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суми</w:t>
      </w:r>
      <w:proofErr w:type="spellEnd"/>
      <w:r w:rsidRPr="00EC4E75">
        <w:rPr>
          <w:sz w:val="22"/>
          <w:szCs w:val="22"/>
        </w:rPr>
        <w:t xml:space="preserve">, </w:t>
      </w:r>
      <w:proofErr w:type="spellStart"/>
      <w:r w:rsidRPr="00EC4E75">
        <w:rPr>
          <w:sz w:val="22"/>
          <w:szCs w:val="22"/>
        </w:rPr>
        <w:t>визначеної</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w:t>
      </w:r>
    </w:p>
    <w:p w14:paraId="3CC844D9"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r w:rsidRPr="00EC4E75">
        <w:rPr>
          <w:sz w:val="22"/>
          <w:szCs w:val="22"/>
        </w:rPr>
        <w:t xml:space="preserve">4) </w:t>
      </w:r>
      <w:proofErr w:type="spellStart"/>
      <w:r w:rsidRPr="00EC4E75">
        <w:rPr>
          <w:sz w:val="22"/>
          <w:szCs w:val="22"/>
        </w:rPr>
        <w:t>продовження</w:t>
      </w:r>
      <w:proofErr w:type="spellEnd"/>
      <w:r w:rsidRPr="00EC4E75">
        <w:rPr>
          <w:sz w:val="22"/>
          <w:szCs w:val="22"/>
        </w:rPr>
        <w:t xml:space="preserve"> строку </w:t>
      </w:r>
      <w:proofErr w:type="spellStart"/>
      <w:r w:rsidRPr="00EC4E75">
        <w:rPr>
          <w:sz w:val="22"/>
          <w:szCs w:val="22"/>
        </w:rPr>
        <w:t>дії</w:t>
      </w:r>
      <w:proofErr w:type="spellEnd"/>
      <w:r w:rsidRPr="00EC4E75">
        <w:rPr>
          <w:sz w:val="22"/>
          <w:szCs w:val="22"/>
        </w:rPr>
        <w:t xml:space="preserve"> договору про </w:t>
      </w:r>
      <w:proofErr w:type="spellStart"/>
      <w:r w:rsidRPr="00EC4E75">
        <w:rPr>
          <w:sz w:val="22"/>
          <w:szCs w:val="22"/>
        </w:rPr>
        <w:t>закупівлю</w:t>
      </w:r>
      <w:proofErr w:type="spellEnd"/>
      <w:r w:rsidRPr="00EC4E75">
        <w:rPr>
          <w:sz w:val="22"/>
          <w:szCs w:val="22"/>
        </w:rPr>
        <w:t xml:space="preserve"> та/</w:t>
      </w:r>
      <w:proofErr w:type="spellStart"/>
      <w:r w:rsidRPr="00EC4E75">
        <w:rPr>
          <w:sz w:val="22"/>
          <w:szCs w:val="22"/>
        </w:rPr>
        <w:t>або</w:t>
      </w:r>
      <w:proofErr w:type="spellEnd"/>
      <w:r w:rsidRPr="00EC4E75">
        <w:rPr>
          <w:sz w:val="22"/>
          <w:szCs w:val="22"/>
        </w:rPr>
        <w:t xml:space="preserve"> строку </w:t>
      </w:r>
      <w:proofErr w:type="spellStart"/>
      <w:r w:rsidRPr="00EC4E75">
        <w:rPr>
          <w:sz w:val="22"/>
          <w:szCs w:val="22"/>
        </w:rPr>
        <w:t>виконання</w:t>
      </w:r>
      <w:proofErr w:type="spellEnd"/>
      <w:r w:rsidRPr="00EC4E75">
        <w:rPr>
          <w:sz w:val="22"/>
          <w:szCs w:val="22"/>
        </w:rPr>
        <w:t xml:space="preserve"> </w:t>
      </w:r>
      <w:proofErr w:type="spellStart"/>
      <w:r w:rsidRPr="00EC4E75">
        <w:rPr>
          <w:sz w:val="22"/>
          <w:szCs w:val="22"/>
        </w:rPr>
        <w:t>зобов’язань</w:t>
      </w:r>
      <w:proofErr w:type="spellEnd"/>
      <w:r w:rsidRPr="00EC4E75">
        <w:rPr>
          <w:sz w:val="22"/>
          <w:szCs w:val="22"/>
        </w:rPr>
        <w:t xml:space="preserve">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передачі</w:t>
      </w:r>
      <w:proofErr w:type="spellEnd"/>
      <w:r w:rsidRPr="00EC4E75">
        <w:rPr>
          <w:sz w:val="22"/>
          <w:szCs w:val="22"/>
        </w:rPr>
        <w:t xml:space="preserve"> товару, </w:t>
      </w:r>
      <w:proofErr w:type="spellStart"/>
      <w:r w:rsidRPr="00EC4E75">
        <w:rPr>
          <w:sz w:val="22"/>
          <w:szCs w:val="22"/>
        </w:rPr>
        <w:t>виконання</w:t>
      </w:r>
      <w:proofErr w:type="spellEnd"/>
      <w:r w:rsidRPr="00EC4E75">
        <w:rPr>
          <w:sz w:val="22"/>
          <w:szCs w:val="22"/>
        </w:rPr>
        <w:t xml:space="preserve"> </w:t>
      </w:r>
      <w:proofErr w:type="spellStart"/>
      <w:r w:rsidRPr="00EC4E75">
        <w:rPr>
          <w:sz w:val="22"/>
          <w:szCs w:val="22"/>
        </w:rPr>
        <w:t>робіт</w:t>
      </w:r>
      <w:proofErr w:type="spellEnd"/>
      <w:r w:rsidRPr="00EC4E75">
        <w:rPr>
          <w:sz w:val="22"/>
          <w:szCs w:val="22"/>
        </w:rPr>
        <w:t xml:space="preserve">, </w:t>
      </w:r>
      <w:proofErr w:type="spellStart"/>
      <w:r w:rsidRPr="00EC4E75">
        <w:rPr>
          <w:sz w:val="22"/>
          <w:szCs w:val="22"/>
        </w:rPr>
        <w:t>надання</w:t>
      </w:r>
      <w:proofErr w:type="spellEnd"/>
      <w:r w:rsidRPr="00EC4E75">
        <w:rPr>
          <w:sz w:val="22"/>
          <w:szCs w:val="22"/>
        </w:rPr>
        <w:t xml:space="preserve"> </w:t>
      </w:r>
      <w:proofErr w:type="spellStart"/>
      <w:r w:rsidRPr="00EC4E75">
        <w:rPr>
          <w:sz w:val="22"/>
          <w:szCs w:val="22"/>
        </w:rPr>
        <w:t>послуг</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виникнення</w:t>
      </w:r>
      <w:proofErr w:type="spellEnd"/>
      <w:r w:rsidRPr="00EC4E75">
        <w:rPr>
          <w:sz w:val="22"/>
          <w:szCs w:val="22"/>
        </w:rPr>
        <w:t xml:space="preserve"> документально </w:t>
      </w:r>
      <w:proofErr w:type="spellStart"/>
      <w:r w:rsidRPr="00EC4E75">
        <w:rPr>
          <w:sz w:val="22"/>
          <w:szCs w:val="22"/>
        </w:rPr>
        <w:t>підтверджених</w:t>
      </w:r>
      <w:proofErr w:type="spellEnd"/>
      <w:r w:rsidRPr="00EC4E75">
        <w:rPr>
          <w:sz w:val="22"/>
          <w:szCs w:val="22"/>
        </w:rPr>
        <w:t xml:space="preserve"> </w:t>
      </w:r>
      <w:proofErr w:type="spellStart"/>
      <w:r w:rsidRPr="00EC4E75">
        <w:rPr>
          <w:sz w:val="22"/>
          <w:szCs w:val="22"/>
        </w:rPr>
        <w:t>об’єктивних</w:t>
      </w:r>
      <w:proofErr w:type="spellEnd"/>
      <w:r w:rsidRPr="00EC4E75">
        <w:rPr>
          <w:sz w:val="22"/>
          <w:szCs w:val="22"/>
        </w:rPr>
        <w:t xml:space="preserve"> </w:t>
      </w:r>
      <w:proofErr w:type="spellStart"/>
      <w:r w:rsidRPr="00EC4E75">
        <w:rPr>
          <w:sz w:val="22"/>
          <w:szCs w:val="22"/>
        </w:rPr>
        <w:t>обставин</w:t>
      </w:r>
      <w:proofErr w:type="spellEnd"/>
      <w:r w:rsidRPr="00EC4E75">
        <w:rPr>
          <w:sz w:val="22"/>
          <w:szCs w:val="22"/>
        </w:rPr>
        <w:t xml:space="preserve">,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спричинили</w:t>
      </w:r>
      <w:proofErr w:type="spellEnd"/>
      <w:r w:rsidRPr="00EC4E75">
        <w:rPr>
          <w:sz w:val="22"/>
          <w:szCs w:val="22"/>
        </w:rPr>
        <w:t xml:space="preserve"> </w:t>
      </w:r>
      <w:proofErr w:type="spellStart"/>
      <w:r w:rsidRPr="00EC4E75">
        <w:rPr>
          <w:sz w:val="22"/>
          <w:szCs w:val="22"/>
        </w:rPr>
        <w:t>таке</w:t>
      </w:r>
      <w:proofErr w:type="spellEnd"/>
      <w:r w:rsidRPr="00EC4E75">
        <w:rPr>
          <w:sz w:val="22"/>
          <w:szCs w:val="22"/>
        </w:rPr>
        <w:t xml:space="preserve"> </w:t>
      </w:r>
      <w:proofErr w:type="spellStart"/>
      <w:r w:rsidRPr="00EC4E75">
        <w:rPr>
          <w:sz w:val="22"/>
          <w:szCs w:val="22"/>
        </w:rPr>
        <w:t>продовження</w:t>
      </w:r>
      <w:proofErr w:type="spellEnd"/>
      <w:r w:rsidRPr="00EC4E75">
        <w:rPr>
          <w:sz w:val="22"/>
          <w:szCs w:val="22"/>
        </w:rPr>
        <w:t xml:space="preserve">, у тому </w:t>
      </w:r>
      <w:proofErr w:type="spellStart"/>
      <w:r w:rsidRPr="00EC4E75">
        <w:rPr>
          <w:sz w:val="22"/>
          <w:szCs w:val="22"/>
        </w:rPr>
        <w:t>числі</w:t>
      </w:r>
      <w:proofErr w:type="spellEnd"/>
      <w:r w:rsidRPr="00EC4E75">
        <w:rPr>
          <w:sz w:val="22"/>
          <w:szCs w:val="22"/>
        </w:rPr>
        <w:t xml:space="preserve"> </w:t>
      </w:r>
      <w:proofErr w:type="spellStart"/>
      <w:r w:rsidRPr="00EC4E75">
        <w:rPr>
          <w:sz w:val="22"/>
          <w:szCs w:val="22"/>
        </w:rPr>
        <w:t>обставин</w:t>
      </w:r>
      <w:proofErr w:type="spellEnd"/>
      <w:r w:rsidRPr="00EC4E75">
        <w:rPr>
          <w:sz w:val="22"/>
          <w:szCs w:val="22"/>
        </w:rPr>
        <w:t xml:space="preserve"> </w:t>
      </w:r>
      <w:proofErr w:type="spellStart"/>
      <w:r w:rsidRPr="00EC4E75">
        <w:rPr>
          <w:sz w:val="22"/>
          <w:szCs w:val="22"/>
        </w:rPr>
        <w:t>непереборної</w:t>
      </w:r>
      <w:proofErr w:type="spellEnd"/>
      <w:r w:rsidRPr="00EC4E75">
        <w:rPr>
          <w:sz w:val="22"/>
          <w:szCs w:val="22"/>
        </w:rPr>
        <w:t xml:space="preserve"> </w:t>
      </w:r>
      <w:proofErr w:type="spellStart"/>
      <w:r w:rsidRPr="00EC4E75">
        <w:rPr>
          <w:sz w:val="22"/>
          <w:szCs w:val="22"/>
        </w:rPr>
        <w:t>сили</w:t>
      </w:r>
      <w:proofErr w:type="spellEnd"/>
      <w:r w:rsidRPr="00EC4E75">
        <w:rPr>
          <w:sz w:val="22"/>
          <w:szCs w:val="22"/>
        </w:rPr>
        <w:t xml:space="preserve">, </w:t>
      </w:r>
      <w:proofErr w:type="spellStart"/>
      <w:r w:rsidRPr="00EC4E75">
        <w:rPr>
          <w:sz w:val="22"/>
          <w:szCs w:val="22"/>
        </w:rPr>
        <w:t>затримки</w:t>
      </w:r>
      <w:proofErr w:type="spellEnd"/>
      <w:r w:rsidRPr="00EC4E75">
        <w:rPr>
          <w:sz w:val="22"/>
          <w:szCs w:val="22"/>
        </w:rPr>
        <w:t xml:space="preserve"> </w:t>
      </w:r>
      <w:proofErr w:type="spellStart"/>
      <w:r w:rsidRPr="00EC4E75">
        <w:rPr>
          <w:sz w:val="22"/>
          <w:szCs w:val="22"/>
        </w:rPr>
        <w:t>фінансування</w:t>
      </w:r>
      <w:proofErr w:type="spellEnd"/>
      <w:r w:rsidRPr="00EC4E75">
        <w:rPr>
          <w:sz w:val="22"/>
          <w:szCs w:val="22"/>
        </w:rPr>
        <w:t xml:space="preserve"> </w:t>
      </w:r>
      <w:proofErr w:type="spellStart"/>
      <w:r w:rsidRPr="00EC4E75">
        <w:rPr>
          <w:sz w:val="22"/>
          <w:szCs w:val="22"/>
        </w:rPr>
        <w:t>витрат</w:t>
      </w:r>
      <w:proofErr w:type="spellEnd"/>
      <w:r w:rsidRPr="00EC4E75">
        <w:rPr>
          <w:sz w:val="22"/>
          <w:szCs w:val="22"/>
        </w:rPr>
        <w:t xml:space="preserve"> </w:t>
      </w:r>
      <w:proofErr w:type="spellStart"/>
      <w:r w:rsidRPr="00EC4E75">
        <w:rPr>
          <w:sz w:val="22"/>
          <w:szCs w:val="22"/>
        </w:rPr>
        <w:t>замовника</w:t>
      </w:r>
      <w:proofErr w:type="spellEnd"/>
      <w:r w:rsidRPr="00EC4E75">
        <w:rPr>
          <w:sz w:val="22"/>
          <w:szCs w:val="22"/>
        </w:rPr>
        <w:t xml:space="preserve">, за </w:t>
      </w:r>
      <w:proofErr w:type="spellStart"/>
      <w:r w:rsidRPr="00EC4E75">
        <w:rPr>
          <w:sz w:val="22"/>
          <w:szCs w:val="22"/>
        </w:rPr>
        <w:t>умови</w:t>
      </w:r>
      <w:proofErr w:type="spellEnd"/>
      <w:r w:rsidRPr="00EC4E75">
        <w:rPr>
          <w:sz w:val="22"/>
          <w:szCs w:val="22"/>
        </w:rPr>
        <w:t xml:space="preserve">,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такі</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не </w:t>
      </w:r>
      <w:proofErr w:type="spellStart"/>
      <w:r w:rsidRPr="00EC4E75">
        <w:rPr>
          <w:sz w:val="22"/>
          <w:szCs w:val="22"/>
        </w:rPr>
        <w:t>призведуть</w:t>
      </w:r>
      <w:proofErr w:type="spellEnd"/>
      <w:r w:rsidRPr="00EC4E75">
        <w:rPr>
          <w:sz w:val="22"/>
          <w:szCs w:val="22"/>
        </w:rPr>
        <w:t xml:space="preserve"> до </w:t>
      </w:r>
      <w:proofErr w:type="spellStart"/>
      <w:r w:rsidRPr="00EC4E75">
        <w:rPr>
          <w:sz w:val="22"/>
          <w:szCs w:val="22"/>
        </w:rPr>
        <w:t>збільшення</w:t>
      </w:r>
      <w:proofErr w:type="spellEnd"/>
      <w:r w:rsidRPr="00EC4E75">
        <w:rPr>
          <w:sz w:val="22"/>
          <w:szCs w:val="22"/>
        </w:rPr>
        <w:t xml:space="preserve"> </w:t>
      </w:r>
      <w:proofErr w:type="spellStart"/>
      <w:r w:rsidRPr="00EC4E75">
        <w:rPr>
          <w:sz w:val="22"/>
          <w:szCs w:val="22"/>
        </w:rPr>
        <w:t>суми</w:t>
      </w:r>
      <w:proofErr w:type="spellEnd"/>
      <w:r w:rsidRPr="00EC4E75">
        <w:rPr>
          <w:sz w:val="22"/>
          <w:szCs w:val="22"/>
        </w:rPr>
        <w:t xml:space="preserve">, </w:t>
      </w:r>
      <w:proofErr w:type="spellStart"/>
      <w:r w:rsidRPr="00EC4E75">
        <w:rPr>
          <w:sz w:val="22"/>
          <w:szCs w:val="22"/>
        </w:rPr>
        <w:t>визначеної</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w:t>
      </w:r>
    </w:p>
    <w:p w14:paraId="6A060555"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r w:rsidRPr="00EC4E75">
        <w:rPr>
          <w:sz w:val="22"/>
          <w:szCs w:val="22"/>
        </w:rPr>
        <w:t xml:space="preserve">5) </w:t>
      </w:r>
      <w:proofErr w:type="spellStart"/>
      <w:r w:rsidRPr="00EC4E75">
        <w:rPr>
          <w:sz w:val="22"/>
          <w:szCs w:val="22"/>
        </w:rPr>
        <w:t>погодження</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в </w:t>
      </w:r>
      <w:proofErr w:type="spellStart"/>
      <w:r w:rsidRPr="00EC4E75">
        <w:rPr>
          <w:sz w:val="22"/>
          <w:szCs w:val="22"/>
        </w:rPr>
        <w:t>бік</w:t>
      </w:r>
      <w:proofErr w:type="spellEnd"/>
      <w:r w:rsidRPr="00EC4E75">
        <w:rPr>
          <w:sz w:val="22"/>
          <w:szCs w:val="22"/>
        </w:rPr>
        <w:t xml:space="preserve"> </w:t>
      </w:r>
      <w:proofErr w:type="spellStart"/>
      <w:r w:rsidRPr="00EC4E75">
        <w:rPr>
          <w:sz w:val="22"/>
          <w:szCs w:val="22"/>
        </w:rPr>
        <w:t>зменшення</w:t>
      </w:r>
      <w:proofErr w:type="spellEnd"/>
      <w:r w:rsidRPr="00EC4E75">
        <w:rPr>
          <w:sz w:val="22"/>
          <w:szCs w:val="22"/>
        </w:rPr>
        <w:t xml:space="preserve"> (без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кількості</w:t>
      </w:r>
      <w:proofErr w:type="spellEnd"/>
      <w:r w:rsidRPr="00EC4E75">
        <w:rPr>
          <w:sz w:val="22"/>
          <w:szCs w:val="22"/>
        </w:rPr>
        <w:t xml:space="preserve"> (</w:t>
      </w:r>
      <w:proofErr w:type="spellStart"/>
      <w:r w:rsidRPr="00EC4E75">
        <w:rPr>
          <w:sz w:val="22"/>
          <w:szCs w:val="22"/>
        </w:rPr>
        <w:t>обсягу</w:t>
      </w:r>
      <w:proofErr w:type="spellEnd"/>
      <w:r w:rsidRPr="00EC4E75">
        <w:rPr>
          <w:sz w:val="22"/>
          <w:szCs w:val="22"/>
        </w:rPr>
        <w:t xml:space="preserve">) та </w:t>
      </w:r>
      <w:proofErr w:type="spellStart"/>
      <w:r w:rsidRPr="00EC4E75">
        <w:rPr>
          <w:sz w:val="22"/>
          <w:szCs w:val="22"/>
        </w:rPr>
        <w:t>якості</w:t>
      </w:r>
      <w:proofErr w:type="spellEnd"/>
      <w:r w:rsidRPr="00EC4E75">
        <w:rPr>
          <w:sz w:val="22"/>
          <w:szCs w:val="22"/>
        </w:rPr>
        <w:t xml:space="preserve"> </w:t>
      </w:r>
      <w:proofErr w:type="spellStart"/>
      <w:r w:rsidRPr="00EC4E75">
        <w:rPr>
          <w:sz w:val="22"/>
          <w:szCs w:val="22"/>
        </w:rPr>
        <w:t>товарів</w:t>
      </w:r>
      <w:proofErr w:type="spellEnd"/>
      <w:r w:rsidRPr="00EC4E75">
        <w:rPr>
          <w:sz w:val="22"/>
          <w:szCs w:val="22"/>
        </w:rPr>
        <w:t xml:space="preserve">, </w:t>
      </w:r>
      <w:proofErr w:type="spellStart"/>
      <w:r w:rsidRPr="00EC4E75">
        <w:rPr>
          <w:sz w:val="22"/>
          <w:szCs w:val="22"/>
        </w:rPr>
        <w:t>робіт</w:t>
      </w:r>
      <w:proofErr w:type="spellEnd"/>
      <w:r w:rsidRPr="00EC4E75">
        <w:rPr>
          <w:sz w:val="22"/>
          <w:szCs w:val="22"/>
        </w:rPr>
        <w:t xml:space="preserve"> і </w:t>
      </w:r>
      <w:proofErr w:type="spellStart"/>
      <w:r w:rsidRPr="00EC4E75">
        <w:rPr>
          <w:sz w:val="22"/>
          <w:szCs w:val="22"/>
        </w:rPr>
        <w:t>послуг</w:t>
      </w:r>
      <w:proofErr w:type="spellEnd"/>
      <w:r w:rsidRPr="00EC4E75">
        <w:rPr>
          <w:sz w:val="22"/>
          <w:szCs w:val="22"/>
        </w:rPr>
        <w:t xml:space="preserve">), у тому </w:t>
      </w:r>
      <w:proofErr w:type="spellStart"/>
      <w:r w:rsidRPr="00EC4E75">
        <w:rPr>
          <w:sz w:val="22"/>
          <w:szCs w:val="22"/>
        </w:rPr>
        <w:t>числі</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коливання</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товару </w:t>
      </w:r>
      <w:proofErr w:type="gramStart"/>
      <w:r w:rsidRPr="00EC4E75">
        <w:rPr>
          <w:sz w:val="22"/>
          <w:szCs w:val="22"/>
        </w:rPr>
        <w:t>на ринку</w:t>
      </w:r>
      <w:proofErr w:type="gramEnd"/>
      <w:r w:rsidRPr="00EC4E75">
        <w:rPr>
          <w:sz w:val="22"/>
          <w:szCs w:val="22"/>
        </w:rPr>
        <w:t>;</w:t>
      </w:r>
    </w:p>
    <w:p w14:paraId="2DC09162"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bookmarkStart w:id="153" w:name="n855"/>
      <w:bookmarkEnd w:id="153"/>
      <w:r w:rsidRPr="00EC4E75">
        <w:rPr>
          <w:sz w:val="22"/>
          <w:szCs w:val="22"/>
        </w:rPr>
        <w:lastRenderedPageBreak/>
        <w:t xml:space="preserve">6)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у </w:t>
      </w:r>
      <w:proofErr w:type="spellStart"/>
      <w:r w:rsidRPr="00EC4E75">
        <w:rPr>
          <w:sz w:val="22"/>
          <w:szCs w:val="22"/>
        </w:rPr>
        <w:t>зв’язку</w:t>
      </w:r>
      <w:proofErr w:type="spellEnd"/>
      <w:r w:rsidRPr="00EC4E75">
        <w:rPr>
          <w:sz w:val="22"/>
          <w:szCs w:val="22"/>
        </w:rPr>
        <w:t xml:space="preserve"> з </w:t>
      </w:r>
      <w:proofErr w:type="spellStart"/>
      <w:r w:rsidRPr="00EC4E75">
        <w:rPr>
          <w:sz w:val="22"/>
          <w:szCs w:val="22"/>
        </w:rPr>
        <w:t>зміною</w:t>
      </w:r>
      <w:proofErr w:type="spellEnd"/>
      <w:r w:rsidRPr="00EC4E75">
        <w:rPr>
          <w:sz w:val="22"/>
          <w:szCs w:val="22"/>
        </w:rPr>
        <w:t xml:space="preserve"> ставок </w:t>
      </w:r>
      <w:proofErr w:type="spellStart"/>
      <w:r w:rsidRPr="00EC4E75">
        <w:rPr>
          <w:sz w:val="22"/>
          <w:szCs w:val="22"/>
        </w:rPr>
        <w:t>податків</w:t>
      </w:r>
      <w:proofErr w:type="spellEnd"/>
      <w:r w:rsidRPr="00EC4E75">
        <w:rPr>
          <w:sz w:val="22"/>
          <w:szCs w:val="22"/>
        </w:rPr>
        <w:t xml:space="preserve"> і </w:t>
      </w:r>
      <w:proofErr w:type="spellStart"/>
      <w:r w:rsidRPr="00EC4E75">
        <w:rPr>
          <w:sz w:val="22"/>
          <w:szCs w:val="22"/>
        </w:rPr>
        <w:t>зборів</w:t>
      </w:r>
      <w:proofErr w:type="spellEnd"/>
      <w:r w:rsidRPr="00EC4E75">
        <w:rPr>
          <w:sz w:val="22"/>
          <w:szCs w:val="22"/>
        </w:rPr>
        <w:t xml:space="preserve"> та/</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зміною</w:t>
      </w:r>
      <w:proofErr w:type="spellEnd"/>
      <w:r w:rsidRPr="00EC4E75">
        <w:rPr>
          <w:sz w:val="22"/>
          <w:szCs w:val="22"/>
        </w:rPr>
        <w:t xml:space="preserve"> умов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надання</w:t>
      </w:r>
      <w:proofErr w:type="spellEnd"/>
      <w:r w:rsidRPr="00EC4E75">
        <w:rPr>
          <w:sz w:val="22"/>
          <w:szCs w:val="22"/>
        </w:rPr>
        <w:t xml:space="preserve"> </w:t>
      </w:r>
      <w:proofErr w:type="spellStart"/>
      <w:r w:rsidRPr="00EC4E75">
        <w:rPr>
          <w:sz w:val="22"/>
          <w:szCs w:val="22"/>
        </w:rPr>
        <w:t>пільг</w:t>
      </w:r>
      <w:proofErr w:type="spellEnd"/>
      <w:r w:rsidRPr="00EC4E75">
        <w:rPr>
          <w:sz w:val="22"/>
          <w:szCs w:val="22"/>
        </w:rPr>
        <w:t xml:space="preserve"> з </w:t>
      </w:r>
      <w:proofErr w:type="spellStart"/>
      <w:r w:rsidRPr="00EC4E75">
        <w:rPr>
          <w:sz w:val="22"/>
          <w:szCs w:val="22"/>
        </w:rPr>
        <w:t>оподаткування</w:t>
      </w:r>
      <w:proofErr w:type="spellEnd"/>
      <w:r w:rsidRPr="00EC4E75">
        <w:rPr>
          <w:sz w:val="22"/>
          <w:szCs w:val="22"/>
        </w:rPr>
        <w:t xml:space="preserve"> - </w:t>
      </w:r>
      <w:proofErr w:type="spellStart"/>
      <w:r w:rsidRPr="00EC4E75">
        <w:rPr>
          <w:sz w:val="22"/>
          <w:szCs w:val="22"/>
        </w:rPr>
        <w:t>пропорційно</w:t>
      </w:r>
      <w:proofErr w:type="spellEnd"/>
      <w:r w:rsidRPr="00EC4E75">
        <w:rPr>
          <w:sz w:val="22"/>
          <w:szCs w:val="22"/>
        </w:rPr>
        <w:t xml:space="preserve"> до </w:t>
      </w:r>
      <w:proofErr w:type="spellStart"/>
      <w:r w:rsidRPr="00EC4E75">
        <w:rPr>
          <w:sz w:val="22"/>
          <w:szCs w:val="22"/>
        </w:rPr>
        <w:t>зміни</w:t>
      </w:r>
      <w:proofErr w:type="spellEnd"/>
      <w:r w:rsidRPr="00EC4E75">
        <w:rPr>
          <w:sz w:val="22"/>
          <w:szCs w:val="22"/>
        </w:rPr>
        <w:t xml:space="preserve"> таких ставок та/</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пільг</w:t>
      </w:r>
      <w:proofErr w:type="spellEnd"/>
      <w:r w:rsidRPr="00EC4E75">
        <w:rPr>
          <w:sz w:val="22"/>
          <w:szCs w:val="22"/>
        </w:rPr>
        <w:t xml:space="preserve"> з </w:t>
      </w:r>
      <w:proofErr w:type="spellStart"/>
      <w:r w:rsidRPr="00EC4E75">
        <w:rPr>
          <w:sz w:val="22"/>
          <w:szCs w:val="22"/>
        </w:rPr>
        <w:t>оподаткування</w:t>
      </w:r>
      <w:proofErr w:type="spellEnd"/>
      <w:r w:rsidRPr="00EC4E75">
        <w:rPr>
          <w:sz w:val="22"/>
          <w:szCs w:val="22"/>
        </w:rPr>
        <w:t xml:space="preserve">, а </w:t>
      </w:r>
      <w:proofErr w:type="spellStart"/>
      <w:r w:rsidRPr="00EC4E75">
        <w:rPr>
          <w:sz w:val="22"/>
          <w:szCs w:val="22"/>
        </w:rPr>
        <w:t>також</w:t>
      </w:r>
      <w:proofErr w:type="spellEnd"/>
      <w:r w:rsidRPr="00EC4E75">
        <w:rPr>
          <w:sz w:val="22"/>
          <w:szCs w:val="22"/>
        </w:rPr>
        <w:t xml:space="preserve"> у </w:t>
      </w:r>
      <w:proofErr w:type="spellStart"/>
      <w:r w:rsidRPr="00EC4E75">
        <w:rPr>
          <w:sz w:val="22"/>
          <w:szCs w:val="22"/>
        </w:rPr>
        <w:t>зв’язку</w:t>
      </w:r>
      <w:proofErr w:type="spellEnd"/>
      <w:r w:rsidRPr="00EC4E75">
        <w:rPr>
          <w:sz w:val="22"/>
          <w:szCs w:val="22"/>
        </w:rPr>
        <w:t xml:space="preserve"> </w:t>
      </w:r>
      <w:proofErr w:type="spellStart"/>
      <w:r w:rsidRPr="00EC4E75">
        <w:rPr>
          <w:sz w:val="22"/>
          <w:szCs w:val="22"/>
        </w:rPr>
        <w:t>із</w:t>
      </w:r>
      <w:proofErr w:type="spellEnd"/>
      <w:r w:rsidRPr="00EC4E75">
        <w:rPr>
          <w:sz w:val="22"/>
          <w:szCs w:val="22"/>
        </w:rPr>
        <w:t xml:space="preserve"> </w:t>
      </w:r>
      <w:proofErr w:type="spellStart"/>
      <w:r w:rsidRPr="00EC4E75">
        <w:rPr>
          <w:sz w:val="22"/>
          <w:szCs w:val="22"/>
        </w:rPr>
        <w:t>зміною</w:t>
      </w:r>
      <w:proofErr w:type="spellEnd"/>
      <w:r w:rsidRPr="00EC4E75">
        <w:rPr>
          <w:sz w:val="22"/>
          <w:szCs w:val="22"/>
        </w:rPr>
        <w:t xml:space="preserve"> </w:t>
      </w:r>
      <w:proofErr w:type="spellStart"/>
      <w:r w:rsidRPr="00EC4E75">
        <w:rPr>
          <w:sz w:val="22"/>
          <w:szCs w:val="22"/>
        </w:rPr>
        <w:t>системи</w:t>
      </w:r>
      <w:proofErr w:type="spellEnd"/>
      <w:r w:rsidRPr="00EC4E75">
        <w:rPr>
          <w:sz w:val="22"/>
          <w:szCs w:val="22"/>
        </w:rPr>
        <w:t xml:space="preserve"> </w:t>
      </w:r>
      <w:proofErr w:type="spellStart"/>
      <w:r w:rsidRPr="00EC4E75">
        <w:rPr>
          <w:sz w:val="22"/>
          <w:szCs w:val="22"/>
        </w:rPr>
        <w:t>оподаткування</w:t>
      </w:r>
      <w:proofErr w:type="spellEnd"/>
      <w:r w:rsidRPr="00EC4E75">
        <w:rPr>
          <w:sz w:val="22"/>
          <w:szCs w:val="22"/>
        </w:rPr>
        <w:t xml:space="preserve"> </w:t>
      </w:r>
      <w:proofErr w:type="spellStart"/>
      <w:r w:rsidRPr="00EC4E75">
        <w:rPr>
          <w:sz w:val="22"/>
          <w:szCs w:val="22"/>
        </w:rPr>
        <w:t>пропорційно</w:t>
      </w:r>
      <w:proofErr w:type="spellEnd"/>
      <w:r w:rsidRPr="00EC4E75">
        <w:rPr>
          <w:sz w:val="22"/>
          <w:szCs w:val="22"/>
        </w:rPr>
        <w:t xml:space="preserve"> до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податкового</w:t>
      </w:r>
      <w:proofErr w:type="spellEnd"/>
      <w:r w:rsidRPr="00EC4E75">
        <w:rPr>
          <w:sz w:val="22"/>
          <w:szCs w:val="22"/>
        </w:rPr>
        <w:t xml:space="preserve"> </w:t>
      </w:r>
      <w:proofErr w:type="spellStart"/>
      <w:r w:rsidRPr="00EC4E75">
        <w:rPr>
          <w:sz w:val="22"/>
          <w:szCs w:val="22"/>
        </w:rPr>
        <w:t>навантаження</w:t>
      </w:r>
      <w:proofErr w:type="spellEnd"/>
      <w:r w:rsidRPr="00EC4E75">
        <w:rPr>
          <w:sz w:val="22"/>
          <w:szCs w:val="22"/>
        </w:rPr>
        <w:t xml:space="preserve"> </w:t>
      </w:r>
      <w:proofErr w:type="spellStart"/>
      <w:r w:rsidRPr="00EC4E75">
        <w:rPr>
          <w:sz w:val="22"/>
          <w:szCs w:val="22"/>
        </w:rPr>
        <w:t>внаслідок</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системи</w:t>
      </w:r>
      <w:proofErr w:type="spellEnd"/>
      <w:r w:rsidRPr="00EC4E75">
        <w:rPr>
          <w:sz w:val="22"/>
          <w:szCs w:val="22"/>
        </w:rPr>
        <w:t xml:space="preserve"> </w:t>
      </w:r>
      <w:proofErr w:type="spellStart"/>
      <w:r w:rsidRPr="00EC4E75">
        <w:rPr>
          <w:sz w:val="22"/>
          <w:szCs w:val="22"/>
        </w:rPr>
        <w:t>оподаткування</w:t>
      </w:r>
      <w:proofErr w:type="spellEnd"/>
      <w:r w:rsidRPr="00EC4E75">
        <w:rPr>
          <w:sz w:val="22"/>
          <w:szCs w:val="22"/>
        </w:rPr>
        <w:t>;</w:t>
      </w:r>
    </w:p>
    <w:p w14:paraId="4F9634DE"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r w:rsidRPr="00EC4E75">
        <w:rPr>
          <w:sz w:val="22"/>
          <w:szCs w:val="22"/>
        </w:rPr>
        <w:t xml:space="preserve">7)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встановленого</w:t>
      </w:r>
      <w:proofErr w:type="spellEnd"/>
      <w:r w:rsidRPr="00EC4E75">
        <w:rPr>
          <w:sz w:val="22"/>
          <w:szCs w:val="22"/>
        </w:rPr>
        <w:t xml:space="preserve"> </w:t>
      </w:r>
      <w:proofErr w:type="spellStart"/>
      <w:r w:rsidRPr="00EC4E75">
        <w:rPr>
          <w:sz w:val="22"/>
          <w:szCs w:val="22"/>
        </w:rPr>
        <w:t>згідно</w:t>
      </w:r>
      <w:proofErr w:type="spellEnd"/>
      <w:r w:rsidRPr="00EC4E75">
        <w:rPr>
          <w:sz w:val="22"/>
          <w:szCs w:val="22"/>
        </w:rPr>
        <w:t xml:space="preserve"> </w:t>
      </w:r>
      <w:proofErr w:type="spellStart"/>
      <w:r w:rsidRPr="00EC4E75">
        <w:rPr>
          <w:sz w:val="22"/>
          <w:szCs w:val="22"/>
        </w:rPr>
        <w:t>із</w:t>
      </w:r>
      <w:proofErr w:type="spellEnd"/>
      <w:r w:rsidRPr="00EC4E75">
        <w:rPr>
          <w:sz w:val="22"/>
          <w:szCs w:val="22"/>
        </w:rPr>
        <w:t xml:space="preserve"> </w:t>
      </w:r>
      <w:proofErr w:type="spellStart"/>
      <w:r w:rsidRPr="00EC4E75">
        <w:rPr>
          <w:sz w:val="22"/>
          <w:szCs w:val="22"/>
        </w:rPr>
        <w:t>законодавством</w:t>
      </w:r>
      <w:proofErr w:type="spellEnd"/>
      <w:r w:rsidRPr="00EC4E75">
        <w:rPr>
          <w:sz w:val="22"/>
          <w:szCs w:val="22"/>
        </w:rPr>
        <w:t xml:space="preserve"> органами </w:t>
      </w:r>
      <w:proofErr w:type="spellStart"/>
      <w:r w:rsidRPr="00EC4E75">
        <w:rPr>
          <w:sz w:val="22"/>
          <w:szCs w:val="22"/>
        </w:rPr>
        <w:t>державної</w:t>
      </w:r>
      <w:proofErr w:type="spellEnd"/>
      <w:r w:rsidRPr="00EC4E75">
        <w:rPr>
          <w:sz w:val="22"/>
          <w:szCs w:val="22"/>
        </w:rPr>
        <w:t xml:space="preserve"> статистики </w:t>
      </w:r>
      <w:proofErr w:type="spellStart"/>
      <w:r w:rsidRPr="00EC4E75">
        <w:rPr>
          <w:sz w:val="22"/>
          <w:szCs w:val="22"/>
        </w:rPr>
        <w:t>індексу</w:t>
      </w:r>
      <w:proofErr w:type="spellEnd"/>
      <w:r w:rsidRPr="00EC4E75">
        <w:rPr>
          <w:sz w:val="22"/>
          <w:szCs w:val="22"/>
        </w:rPr>
        <w:t xml:space="preserve"> </w:t>
      </w:r>
      <w:proofErr w:type="spellStart"/>
      <w:r w:rsidRPr="00EC4E75">
        <w:rPr>
          <w:sz w:val="22"/>
          <w:szCs w:val="22"/>
        </w:rPr>
        <w:t>споживчих</w:t>
      </w:r>
      <w:proofErr w:type="spellEnd"/>
      <w:r w:rsidRPr="00EC4E75">
        <w:rPr>
          <w:sz w:val="22"/>
          <w:szCs w:val="22"/>
        </w:rPr>
        <w:t xml:space="preserve"> </w:t>
      </w:r>
      <w:proofErr w:type="spellStart"/>
      <w:r w:rsidRPr="00EC4E75">
        <w:rPr>
          <w:sz w:val="22"/>
          <w:szCs w:val="22"/>
        </w:rPr>
        <w:t>цін</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курсу </w:t>
      </w:r>
      <w:proofErr w:type="spellStart"/>
      <w:r w:rsidRPr="00EC4E75">
        <w:rPr>
          <w:sz w:val="22"/>
          <w:szCs w:val="22"/>
        </w:rPr>
        <w:t>іноземної</w:t>
      </w:r>
      <w:proofErr w:type="spellEnd"/>
      <w:r w:rsidRPr="00EC4E75">
        <w:rPr>
          <w:sz w:val="22"/>
          <w:szCs w:val="22"/>
        </w:rPr>
        <w:t xml:space="preserve"> </w:t>
      </w:r>
      <w:proofErr w:type="spellStart"/>
      <w:r w:rsidRPr="00EC4E75">
        <w:rPr>
          <w:sz w:val="22"/>
          <w:szCs w:val="22"/>
        </w:rPr>
        <w:t>валюти</w:t>
      </w:r>
      <w:proofErr w:type="spellEnd"/>
      <w:r w:rsidRPr="00EC4E75">
        <w:rPr>
          <w:sz w:val="22"/>
          <w:szCs w:val="22"/>
        </w:rPr>
        <w:t xml:space="preserve">,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біржових</w:t>
      </w:r>
      <w:proofErr w:type="spellEnd"/>
      <w:r w:rsidRPr="00EC4E75">
        <w:rPr>
          <w:sz w:val="22"/>
          <w:szCs w:val="22"/>
        </w:rPr>
        <w:t xml:space="preserve"> </w:t>
      </w:r>
      <w:proofErr w:type="spellStart"/>
      <w:r w:rsidRPr="00EC4E75">
        <w:rPr>
          <w:sz w:val="22"/>
          <w:szCs w:val="22"/>
        </w:rPr>
        <w:t>котирувань</w:t>
      </w:r>
      <w:proofErr w:type="spellEnd"/>
      <w:r w:rsidRPr="00EC4E75">
        <w:rPr>
          <w:sz w:val="22"/>
          <w:szCs w:val="22"/>
        </w:rPr>
        <w:t xml:space="preserve"> </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показників</w:t>
      </w:r>
      <w:proofErr w:type="spellEnd"/>
      <w:r w:rsidRPr="00EC4E75">
        <w:rPr>
          <w:sz w:val="22"/>
          <w:szCs w:val="22"/>
        </w:rPr>
        <w:t xml:space="preserve"> </w:t>
      </w:r>
      <w:proofErr w:type="spellStart"/>
      <w:r w:rsidRPr="00EC4E75">
        <w:rPr>
          <w:sz w:val="22"/>
          <w:szCs w:val="22"/>
        </w:rPr>
        <w:t>Platts</w:t>
      </w:r>
      <w:proofErr w:type="spellEnd"/>
      <w:r w:rsidRPr="00EC4E75">
        <w:rPr>
          <w:sz w:val="22"/>
          <w:szCs w:val="22"/>
        </w:rPr>
        <w:t xml:space="preserve">, ARGUS, </w:t>
      </w:r>
      <w:proofErr w:type="spellStart"/>
      <w:r w:rsidRPr="00EC4E75">
        <w:rPr>
          <w:sz w:val="22"/>
          <w:szCs w:val="22"/>
        </w:rPr>
        <w:t>регульованих</w:t>
      </w:r>
      <w:proofErr w:type="spellEnd"/>
      <w:r w:rsidRPr="00EC4E75">
        <w:rPr>
          <w:sz w:val="22"/>
          <w:szCs w:val="22"/>
        </w:rPr>
        <w:t xml:space="preserve"> </w:t>
      </w:r>
      <w:proofErr w:type="spellStart"/>
      <w:r w:rsidRPr="00EC4E75">
        <w:rPr>
          <w:sz w:val="22"/>
          <w:szCs w:val="22"/>
        </w:rPr>
        <w:t>цін</w:t>
      </w:r>
      <w:proofErr w:type="spellEnd"/>
      <w:r w:rsidRPr="00EC4E75">
        <w:rPr>
          <w:sz w:val="22"/>
          <w:szCs w:val="22"/>
        </w:rPr>
        <w:t xml:space="preserve"> (</w:t>
      </w:r>
      <w:proofErr w:type="spellStart"/>
      <w:r w:rsidRPr="00EC4E75">
        <w:rPr>
          <w:sz w:val="22"/>
          <w:szCs w:val="22"/>
        </w:rPr>
        <w:t>тарифів</w:t>
      </w:r>
      <w:proofErr w:type="spellEnd"/>
      <w:r w:rsidRPr="00EC4E75">
        <w:rPr>
          <w:sz w:val="22"/>
          <w:szCs w:val="22"/>
        </w:rPr>
        <w:t xml:space="preserve">), </w:t>
      </w:r>
      <w:proofErr w:type="spellStart"/>
      <w:r w:rsidRPr="00EC4E75">
        <w:rPr>
          <w:sz w:val="22"/>
          <w:szCs w:val="22"/>
        </w:rPr>
        <w:t>нормативів</w:t>
      </w:r>
      <w:proofErr w:type="spellEnd"/>
      <w:r w:rsidRPr="00EC4E75">
        <w:rPr>
          <w:sz w:val="22"/>
          <w:szCs w:val="22"/>
        </w:rPr>
        <w:t xml:space="preserve">, </w:t>
      </w:r>
      <w:proofErr w:type="spellStart"/>
      <w:r w:rsidRPr="00EC4E75">
        <w:rPr>
          <w:sz w:val="22"/>
          <w:szCs w:val="22"/>
        </w:rPr>
        <w:t>середньозважених</w:t>
      </w:r>
      <w:proofErr w:type="spellEnd"/>
      <w:r w:rsidRPr="00EC4E75">
        <w:rPr>
          <w:sz w:val="22"/>
          <w:szCs w:val="22"/>
        </w:rPr>
        <w:t xml:space="preserve"> </w:t>
      </w:r>
      <w:proofErr w:type="spellStart"/>
      <w:r w:rsidRPr="00EC4E75">
        <w:rPr>
          <w:sz w:val="22"/>
          <w:szCs w:val="22"/>
        </w:rPr>
        <w:t>цін</w:t>
      </w:r>
      <w:proofErr w:type="spellEnd"/>
      <w:r w:rsidRPr="00EC4E75">
        <w:rPr>
          <w:sz w:val="22"/>
          <w:szCs w:val="22"/>
        </w:rPr>
        <w:t xml:space="preserve"> на </w:t>
      </w:r>
      <w:proofErr w:type="spellStart"/>
      <w:r w:rsidRPr="00EC4E75">
        <w:rPr>
          <w:sz w:val="22"/>
          <w:szCs w:val="22"/>
        </w:rPr>
        <w:t>електроенергію</w:t>
      </w:r>
      <w:proofErr w:type="spellEnd"/>
      <w:r w:rsidRPr="00EC4E75">
        <w:rPr>
          <w:sz w:val="22"/>
          <w:szCs w:val="22"/>
        </w:rPr>
        <w:t xml:space="preserve"> </w:t>
      </w:r>
      <w:proofErr w:type="gramStart"/>
      <w:r w:rsidRPr="00EC4E75">
        <w:rPr>
          <w:sz w:val="22"/>
          <w:szCs w:val="22"/>
        </w:rPr>
        <w:t>на ринку</w:t>
      </w:r>
      <w:proofErr w:type="gramEnd"/>
      <w:r w:rsidRPr="00EC4E75">
        <w:rPr>
          <w:sz w:val="22"/>
          <w:szCs w:val="22"/>
        </w:rPr>
        <w:t xml:space="preserve"> “на добу наперед”, </w:t>
      </w:r>
      <w:proofErr w:type="spellStart"/>
      <w:r w:rsidRPr="00EC4E75">
        <w:rPr>
          <w:sz w:val="22"/>
          <w:szCs w:val="22"/>
        </w:rPr>
        <w:t>що</w:t>
      </w:r>
      <w:proofErr w:type="spellEnd"/>
      <w:r w:rsidRPr="00EC4E75">
        <w:rPr>
          <w:sz w:val="22"/>
          <w:szCs w:val="22"/>
        </w:rPr>
        <w:t xml:space="preserve"> </w:t>
      </w:r>
      <w:proofErr w:type="spellStart"/>
      <w:r w:rsidRPr="00EC4E75">
        <w:rPr>
          <w:sz w:val="22"/>
          <w:szCs w:val="22"/>
        </w:rPr>
        <w:t>застосовуються</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у </w:t>
      </w:r>
      <w:proofErr w:type="spellStart"/>
      <w:r w:rsidRPr="00EC4E75">
        <w:rPr>
          <w:sz w:val="22"/>
          <w:szCs w:val="22"/>
        </w:rPr>
        <w:t>разі</w:t>
      </w:r>
      <w:proofErr w:type="spellEnd"/>
      <w:r w:rsidRPr="00EC4E75">
        <w:rPr>
          <w:sz w:val="22"/>
          <w:szCs w:val="22"/>
        </w:rPr>
        <w:t xml:space="preserve"> </w:t>
      </w:r>
      <w:proofErr w:type="spellStart"/>
      <w:r w:rsidRPr="00EC4E75">
        <w:rPr>
          <w:sz w:val="22"/>
          <w:szCs w:val="22"/>
        </w:rPr>
        <w:t>встановлення</w:t>
      </w:r>
      <w:proofErr w:type="spellEnd"/>
      <w:r w:rsidRPr="00EC4E75">
        <w:rPr>
          <w:sz w:val="22"/>
          <w:szCs w:val="22"/>
        </w:rPr>
        <w:t xml:space="preserve"> в </w:t>
      </w:r>
      <w:proofErr w:type="spellStart"/>
      <w:r w:rsidRPr="00EC4E75">
        <w:rPr>
          <w:sz w:val="22"/>
          <w:szCs w:val="22"/>
        </w:rPr>
        <w:t>договорі</w:t>
      </w:r>
      <w:proofErr w:type="spellEnd"/>
      <w:r w:rsidRPr="00EC4E75">
        <w:rPr>
          <w:sz w:val="22"/>
          <w:szCs w:val="22"/>
        </w:rPr>
        <w:t xml:space="preserve"> про </w:t>
      </w:r>
      <w:proofErr w:type="spellStart"/>
      <w:r w:rsidRPr="00EC4E75">
        <w:rPr>
          <w:sz w:val="22"/>
          <w:szCs w:val="22"/>
        </w:rPr>
        <w:t>закупівлю</w:t>
      </w:r>
      <w:proofErr w:type="spellEnd"/>
      <w:r w:rsidRPr="00EC4E75">
        <w:rPr>
          <w:sz w:val="22"/>
          <w:szCs w:val="22"/>
        </w:rPr>
        <w:t xml:space="preserve"> порядку </w:t>
      </w:r>
      <w:proofErr w:type="spellStart"/>
      <w:r w:rsidRPr="00EC4E75">
        <w:rPr>
          <w:sz w:val="22"/>
          <w:szCs w:val="22"/>
        </w:rPr>
        <w:t>зміни</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w:t>
      </w:r>
    </w:p>
    <w:p w14:paraId="50770170"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r w:rsidRPr="00EC4E75">
        <w:rPr>
          <w:sz w:val="22"/>
          <w:szCs w:val="22"/>
        </w:rPr>
        <w:t xml:space="preserve">8) </w:t>
      </w:r>
      <w:proofErr w:type="spellStart"/>
      <w:r w:rsidRPr="00EC4E75">
        <w:rPr>
          <w:sz w:val="22"/>
          <w:szCs w:val="22"/>
        </w:rPr>
        <w:t>зміни</w:t>
      </w:r>
      <w:proofErr w:type="spellEnd"/>
      <w:r w:rsidRPr="00EC4E75">
        <w:rPr>
          <w:sz w:val="22"/>
          <w:szCs w:val="22"/>
        </w:rPr>
        <w:t xml:space="preserve"> умов у </w:t>
      </w:r>
      <w:proofErr w:type="spellStart"/>
      <w:r w:rsidRPr="00EC4E75">
        <w:rPr>
          <w:sz w:val="22"/>
          <w:szCs w:val="22"/>
        </w:rPr>
        <w:t>зв’язку</w:t>
      </w:r>
      <w:proofErr w:type="spellEnd"/>
      <w:r w:rsidRPr="00EC4E75">
        <w:rPr>
          <w:sz w:val="22"/>
          <w:szCs w:val="22"/>
        </w:rPr>
        <w:t xml:space="preserve"> </w:t>
      </w:r>
      <w:proofErr w:type="spellStart"/>
      <w:r w:rsidRPr="00EC4E75">
        <w:rPr>
          <w:sz w:val="22"/>
          <w:szCs w:val="22"/>
        </w:rPr>
        <w:t>із</w:t>
      </w:r>
      <w:proofErr w:type="spellEnd"/>
      <w:r w:rsidRPr="00EC4E75">
        <w:rPr>
          <w:sz w:val="22"/>
          <w:szCs w:val="22"/>
        </w:rPr>
        <w:t xml:space="preserve"> </w:t>
      </w:r>
      <w:proofErr w:type="spellStart"/>
      <w:r w:rsidRPr="00EC4E75">
        <w:rPr>
          <w:sz w:val="22"/>
          <w:szCs w:val="22"/>
        </w:rPr>
        <w:t>застосуванням</w:t>
      </w:r>
      <w:proofErr w:type="spellEnd"/>
      <w:r w:rsidRPr="00EC4E75">
        <w:rPr>
          <w:sz w:val="22"/>
          <w:szCs w:val="22"/>
        </w:rPr>
        <w:t xml:space="preserve"> </w:t>
      </w:r>
      <w:proofErr w:type="spellStart"/>
      <w:r w:rsidRPr="00EC4E75">
        <w:rPr>
          <w:sz w:val="22"/>
          <w:szCs w:val="22"/>
        </w:rPr>
        <w:t>положень</w:t>
      </w:r>
      <w:proofErr w:type="spellEnd"/>
      <w:r w:rsidRPr="00EC4E75">
        <w:rPr>
          <w:sz w:val="22"/>
          <w:szCs w:val="22"/>
        </w:rPr>
        <w:t> </w:t>
      </w:r>
      <w:proofErr w:type="spellStart"/>
      <w:r w:rsidR="00B503A5">
        <w:fldChar w:fldCharType="begin"/>
      </w:r>
      <w:r w:rsidR="00B503A5">
        <w:instrText xml:space="preserve"> HYPERLINK "https://zakon.rada.gov.ua/laws/show/922-19" \l "n1778" \t "_blank" </w:instrText>
      </w:r>
      <w:r w:rsidR="00B503A5">
        <w:fldChar w:fldCharType="separate"/>
      </w:r>
      <w:r w:rsidRPr="00EC4E75">
        <w:rPr>
          <w:rStyle w:val="a9"/>
          <w:color w:val="auto"/>
          <w:sz w:val="22"/>
          <w:szCs w:val="22"/>
        </w:rPr>
        <w:t>частини</w:t>
      </w:r>
      <w:proofErr w:type="spellEnd"/>
      <w:r w:rsidRPr="00EC4E75">
        <w:rPr>
          <w:rStyle w:val="a9"/>
          <w:color w:val="auto"/>
          <w:sz w:val="22"/>
          <w:szCs w:val="22"/>
        </w:rPr>
        <w:t xml:space="preserve"> </w:t>
      </w:r>
      <w:proofErr w:type="spellStart"/>
      <w:r w:rsidRPr="00EC4E75">
        <w:rPr>
          <w:rStyle w:val="a9"/>
          <w:color w:val="auto"/>
          <w:sz w:val="22"/>
          <w:szCs w:val="22"/>
        </w:rPr>
        <w:t>шостої</w:t>
      </w:r>
      <w:proofErr w:type="spellEnd"/>
      <w:r w:rsidR="00B503A5">
        <w:rPr>
          <w:rStyle w:val="a9"/>
          <w:color w:val="auto"/>
          <w:sz w:val="22"/>
          <w:szCs w:val="22"/>
        </w:rPr>
        <w:fldChar w:fldCharType="end"/>
      </w:r>
      <w:r w:rsidRPr="00EC4E75">
        <w:rPr>
          <w:sz w:val="22"/>
          <w:szCs w:val="22"/>
        </w:rPr>
        <w:t> </w:t>
      </w:r>
      <w:proofErr w:type="spellStart"/>
      <w:r w:rsidRPr="00EC4E75">
        <w:rPr>
          <w:sz w:val="22"/>
          <w:szCs w:val="22"/>
        </w:rPr>
        <w:t>статті</w:t>
      </w:r>
      <w:proofErr w:type="spellEnd"/>
      <w:r w:rsidRPr="00EC4E75">
        <w:rPr>
          <w:sz w:val="22"/>
          <w:szCs w:val="22"/>
        </w:rPr>
        <w:t xml:space="preserve"> 41 Закону;</w:t>
      </w:r>
    </w:p>
    <w:p w14:paraId="007F08E6" w14:textId="77777777" w:rsidR="00EC4E75" w:rsidRPr="00EC4E75" w:rsidRDefault="00EC4E75" w:rsidP="00EC4E75">
      <w:pPr>
        <w:pStyle w:val="rvps2"/>
        <w:shd w:val="clear" w:color="auto" w:fill="FFFFFF"/>
        <w:spacing w:before="0" w:beforeAutospacing="0" w:after="150" w:afterAutospacing="0"/>
        <w:ind w:firstLine="450"/>
        <w:jc w:val="both"/>
        <w:rPr>
          <w:sz w:val="22"/>
          <w:szCs w:val="22"/>
        </w:rPr>
      </w:pPr>
      <w:r w:rsidRPr="00EC4E75">
        <w:rPr>
          <w:sz w:val="22"/>
          <w:szCs w:val="22"/>
        </w:rPr>
        <w:t xml:space="preserve">9) </w:t>
      </w:r>
      <w:proofErr w:type="spellStart"/>
      <w:r w:rsidRPr="00EC4E75">
        <w:rPr>
          <w:sz w:val="22"/>
          <w:szCs w:val="22"/>
        </w:rPr>
        <w:t>зменшення</w:t>
      </w:r>
      <w:proofErr w:type="spellEnd"/>
      <w:r w:rsidRPr="00EC4E75">
        <w:rPr>
          <w:sz w:val="22"/>
          <w:szCs w:val="22"/>
        </w:rPr>
        <w:t xml:space="preserve"> </w:t>
      </w:r>
      <w:proofErr w:type="spellStart"/>
      <w:r w:rsidRPr="00EC4E75">
        <w:rPr>
          <w:sz w:val="22"/>
          <w:szCs w:val="22"/>
        </w:rPr>
        <w:t>обсягів</w:t>
      </w:r>
      <w:proofErr w:type="spellEnd"/>
      <w:r w:rsidRPr="00EC4E75">
        <w:rPr>
          <w:sz w:val="22"/>
          <w:szCs w:val="22"/>
        </w:rPr>
        <w:t xml:space="preserve"> </w:t>
      </w:r>
      <w:proofErr w:type="spellStart"/>
      <w:r w:rsidRPr="00EC4E75">
        <w:rPr>
          <w:sz w:val="22"/>
          <w:szCs w:val="22"/>
        </w:rPr>
        <w:t>закупівлі</w:t>
      </w:r>
      <w:proofErr w:type="spellEnd"/>
      <w:r w:rsidRPr="00EC4E75">
        <w:rPr>
          <w:sz w:val="22"/>
          <w:szCs w:val="22"/>
        </w:rPr>
        <w:t xml:space="preserve"> та/</w:t>
      </w:r>
      <w:proofErr w:type="spellStart"/>
      <w:r w:rsidRPr="00EC4E75">
        <w:rPr>
          <w:sz w:val="22"/>
          <w:szCs w:val="22"/>
        </w:rPr>
        <w:t>або</w:t>
      </w:r>
      <w:proofErr w:type="spellEnd"/>
      <w:r w:rsidRPr="00EC4E75">
        <w:rPr>
          <w:sz w:val="22"/>
          <w:szCs w:val="22"/>
        </w:rPr>
        <w:t xml:space="preserve"> </w:t>
      </w:r>
      <w:proofErr w:type="spellStart"/>
      <w:r w:rsidRPr="00EC4E75">
        <w:rPr>
          <w:sz w:val="22"/>
          <w:szCs w:val="22"/>
        </w:rPr>
        <w:t>ціни</w:t>
      </w:r>
      <w:proofErr w:type="spellEnd"/>
      <w:r w:rsidRPr="00EC4E75">
        <w:rPr>
          <w:sz w:val="22"/>
          <w:szCs w:val="22"/>
        </w:rPr>
        <w:t xml:space="preserve"> </w:t>
      </w:r>
      <w:proofErr w:type="spellStart"/>
      <w:r w:rsidRPr="00EC4E75">
        <w:rPr>
          <w:sz w:val="22"/>
          <w:szCs w:val="22"/>
        </w:rPr>
        <w:t>згідно</w:t>
      </w:r>
      <w:proofErr w:type="spellEnd"/>
      <w:r w:rsidRPr="00EC4E75">
        <w:rPr>
          <w:sz w:val="22"/>
          <w:szCs w:val="22"/>
        </w:rPr>
        <w:t xml:space="preserve"> з договорами про </w:t>
      </w:r>
      <w:proofErr w:type="spellStart"/>
      <w:r w:rsidRPr="00EC4E75">
        <w:rPr>
          <w:sz w:val="22"/>
          <w:szCs w:val="22"/>
        </w:rPr>
        <w:t>закупівлю</w:t>
      </w:r>
      <w:proofErr w:type="spellEnd"/>
      <w:r w:rsidRPr="00EC4E75">
        <w:rPr>
          <w:sz w:val="22"/>
          <w:szCs w:val="22"/>
        </w:rPr>
        <w:t xml:space="preserve"> </w:t>
      </w:r>
      <w:proofErr w:type="spellStart"/>
      <w:r w:rsidRPr="00EC4E75">
        <w:rPr>
          <w:sz w:val="22"/>
          <w:szCs w:val="22"/>
        </w:rPr>
        <w:t>робіт</w:t>
      </w:r>
      <w:proofErr w:type="spellEnd"/>
      <w:r w:rsidRPr="00EC4E75">
        <w:rPr>
          <w:sz w:val="22"/>
          <w:szCs w:val="22"/>
        </w:rPr>
        <w:t xml:space="preserve"> з </w:t>
      </w:r>
      <w:proofErr w:type="spellStart"/>
      <w:r w:rsidRPr="00EC4E75">
        <w:rPr>
          <w:sz w:val="22"/>
          <w:szCs w:val="22"/>
        </w:rPr>
        <w:t>будівництва</w:t>
      </w:r>
      <w:proofErr w:type="spellEnd"/>
      <w:r w:rsidRPr="00EC4E75">
        <w:rPr>
          <w:sz w:val="22"/>
          <w:szCs w:val="22"/>
        </w:rPr>
        <w:t xml:space="preserve"> </w:t>
      </w:r>
      <w:proofErr w:type="spellStart"/>
      <w:r w:rsidRPr="00EC4E75">
        <w:rPr>
          <w:sz w:val="22"/>
          <w:szCs w:val="22"/>
        </w:rPr>
        <w:t>об’єктів</w:t>
      </w:r>
      <w:proofErr w:type="spellEnd"/>
      <w:r w:rsidRPr="00EC4E75">
        <w:rPr>
          <w:sz w:val="22"/>
          <w:szCs w:val="22"/>
        </w:rPr>
        <w:t xml:space="preserve"> </w:t>
      </w:r>
      <w:proofErr w:type="spellStart"/>
      <w:r w:rsidRPr="00EC4E75">
        <w:rPr>
          <w:sz w:val="22"/>
          <w:szCs w:val="22"/>
        </w:rPr>
        <w:t>нерухомого</w:t>
      </w:r>
      <w:proofErr w:type="spellEnd"/>
      <w:r w:rsidRPr="00EC4E75">
        <w:rPr>
          <w:sz w:val="22"/>
          <w:szCs w:val="22"/>
        </w:rPr>
        <w:t xml:space="preserve"> майна </w:t>
      </w:r>
      <w:proofErr w:type="spellStart"/>
      <w:r w:rsidRPr="00EC4E75">
        <w:rPr>
          <w:sz w:val="22"/>
          <w:szCs w:val="22"/>
        </w:rPr>
        <w:t>відповідно</w:t>
      </w:r>
      <w:proofErr w:type="spellEnd"/>
      <w:r w:rsidRPr="00EC4E75">
        <w:rPr>
          <w:sz w:val="22"/>
          <w:szCs w:val="22"/>
        </w:rPr>
        <w:t xml:space="preserve"> до постанови </w:t>
      </w:r>
      <w:proofErr w:type="spellStart"/>
      <w:r w:rsidRPr="00EC4E75">
        <w:rPr>
          <w:sz w:val="22"/>
          <w:szCs w:val="22"/>
        </w:rPr>
        <w:t>Кабінету</w:t>
      </w:r>
      <w:proofErr w:type="spellEnd"/>
      <w:r w:rsidRPr="00EC4E75">
        <w:rPr>
          <w:sz w:val="22"/>
          <w:szCs w:val="22"/>
        </w:rPr>
        <w:t xml:space="preserve"> </w:t>
      </w:r>
      <w:proofErr w:type="spellStart"/>
      <w:r w:rsidRPr="00EC4E75">
        <w:rPr>
          <w:sz w:val="22"/>
          <w:szCs w:val="22"/>
        </w:rPr>
        <w:t>Міністрів</w:t>
      </w:r>
      <w:proofErr w:type="spellEnd"/>
      <w:r w:rsidRPr="00EC4E75">
        <w:rPr>
          <w:sz w:val="22"/>
          <w:szCs w:val="22"/>
        </w:rPr>
        <w:t xml:space="preserve"> </w:t>
      </w:r>
      <w:proofErr w:type="spellStart"/>
      <w:r w:rsidRPr="00EC4E75">
        <w:rPr>
          <w:sz w:val="22"/>
          <w:szCs w:val="22"/>
        </w:rPr>
        <w:t>України</w:t>
      </w:r>
      <w:proofErr w:type="spellEnd"/>
      <w:r w:rsidRPr="00EC4E75">
        <w:rPr>
          <w:sz w:val="22"/>
          <w:szCs w:val="22"/>
        </w:rPr>
        <w:t xml:space="preserve"> </w:t>
      </w:r>
      <w:proofErr w:type="spellStart"/>
      <w:r w:rsidRPr="00EC4E75">
        <w:rPr>
          <w:sz w:val="22"/>
          <w:szCs w:val="22"/>
        </w:rPr>
        <w:t>від</w:t>
      </w:r>
      <w:proofErr w:type="spellEnd"/>
      <w:r w:rsidRPr="00EC4E75">
        <w:rPr>
          <w:sz w:val="22"/>
          <w:szCs w:val="22"/>
        </w:rPr>
        <w:t xml:space="preserve"> 25 </w:t>
      </w:r>
      <w:proofErr w:type="spellStart"/>
      <w:r w:rsidRPr="00EC4E75">
        <w:rPr>
          <w:sz w:val="22"/>
          <w:szCs w:val="22"/>
        </w:rPr>
        <w:t>квітня</w:t>
      </w:r>
      <w:proofErr w:type="spellEnd"/>
      <w:r w:rsidRPr="00EC4E75">
        <w:rPr>
          <w:sz w:val="22"/>
          <w:szCs w:val="22"/>
        </w:rPr>
        <w:t xml:space="preserve"> 2023 р. </w:t>
      </w:r>
      <w:hyperlink r:id="rId51" w:tgtFrame="_blank" w:history="1">
        <w:r w:rsidRPr="00EC4E75">
          <w:rPr>
            <w:rStyle w:val="a9"/>
            <w:color w:val="auto"/>
            <w:sz w:val="22"/>
            <w:szCs w:val="22"/>
          </w:rPr>
          <w:t>№ 382</w:t>
        </w:r>
      </w:hyperlink>
      <w:r w:rsidRPr="00EC4E75">
        <w:rPr>
          <w:sz w:val="22"/>
          <w:szCs w:val="22"/>
        </w:rPr>
        <w:t xml:space="preserve"> “Про </w:t>
      </w:r>
      <w:proofErr w:type="spellStart"/>
      <w:r w:rsidRPr="00EC4E75">
        <w:rPr>
          <w:sz w:val="22"/>
          <w:szCs w:val="22"/>
        </w:rPr>
        <w:t>реалізацію</w:t>
      </w:r>
      <w:proofErr w:type="spellEnd"/>
      <w:r w:rsidRPr="00EC4E75">
        <w:rPr>
          <w:sz w:val="22"/>
          <w:szCs w:val="22"/>
        </w:rPr>
        <w:t xml:space="preserve"> </w:t>
      </w:r>
      <w:proofErr w:type="spellStart"/>
      <w:r w:rsidRPr="00EC4E75">
        <w:rPr>
          <w:sz w:val="22"/>
          <w:szCs w:val="22"/>
        </w:rPr>
        <w:t>експериментального</w:t>
      </w:r>
      <w:proofErr w:type="spellEnd"/>
      <w:r w:rsidRPr="00EC4E75">
        <w:rPr>
          <w:sz w:val="22"/>
          <w:szCs w:val="22"/>
        </w:rPr>
        <w:t xml:space="preserve"> проекту </w:t>
      </w:r>
      <w:proofErr w:type="spellStart"/>
      <w:r w:rsidRPr="00EC4E75">
        <w:rPr>
          <w:sz w:val="22"/>
          <w:szCs w:val="22"/>
        </w:rPr>
        <w:t>щодо</w:t>
      </w:r>
      <w:proofErr w:type="spellEnd"/>
      <w:r w:rsidRPr="00EC4E75">
        <w:rPr>
          <w:sz w:val="22"/>
          <w:szCs w:val="22"/>
        </w:rPr>
        <w:t xml:space="preserve"> </w:t>
      </w:r>
      <w:proofErr w:type="spellStart"/>
      <w:r w:rsidRPr="00EC4E75">
        <w:rPr>
          <w:sz w:val="22"/>
          <w:szCs w:val="22"/>
        </w:rPr>
        <w:t>відновлення</w:t>
      </w:r>
      <w:proofErr w:type="spellEnd"/>
      <w:r w:rsidRPr="00EC4E75">
        <w:rPr>
          <w:sz w:val="22"/>
          <w:szCs w:val="22"/>
        </w:rPr>
        <w:t xml:space="preserve"> </w:t>
      </w:r>
      <w:proofErr w:type="spellStart"/>
      <w:r w:rsidRPr="00EC4E75">
        <w:rPr>
          <w:sz w:val="22"/>
          <w:szCs w:val="22"/>
        </w:rPr>
        <w:t>населених</w:t>
      </w:r>
      <w:proofErr w:type="spellEnd"/>
      <w:r w:rsidRPr="00EC4E75">
        <w:rPr>
          <w:sz w:val="22"/>
          <w:szCs w:val="22"/>
        </w:rPr>
        <w:t xml:space="preserve"> </w:t>
      </w:r>
      <w:proofErr w:type="spellStart"/>
      <w:r w:rsidRPr="00EC4E75">
        <w:rPr>
          <w:sz w:val="22"/>
          <w:szCs w:val="22"/>
        </w:rPr>
        <w:t>пунктів</w:t>
      </w:r>
      <w:proofErr w:type="spellEnd"/>
      <w:r w:rsidRPr="00EC4E75">
        <w:rPr>
          <w:sz w:val="22"/>
          <w:szCs w:val="22"/>
        </w:rPr>
        <w:t xml:space="preserve">, </w:t>
      </w:r>
      <w:proofErr w:type="spellStart"/>
      <w:r w:rsidRPr="00EC4E75">
        <w:rPr>
          <w:sz w:val="22"/>
          <w:szCs w:val="22"/>
        </w:rPr>
        <w:t>які</w:t>
      </w:r>
      <w:proofErr w:type="spellEnd"/>
      <w:r w:rsidRPr="00EC4E75">
        <w:rPr>
          <w:sz w:val="22"/>
          <w:szCs w:val="22"/>
        </w:rPr>
        <w:t xml:space="preserve"> </w:t>
      </w:r>
      <w:proofErr w:type="spellStart"/>
      <w:r w:rsidRPr="00EC4E75">
        <w:rPr>
          <w:sz w:val="22"/>
          <w:szCs w:val="22"/>
        </w:rPr>
        <w:t>постраждали</w:t>
      </w:r>
      <w:proofErr w:type="spellEnd"/>
      <w:r w:rsidRPr="00EC4E75">
        <w:rPr>
          <w:sz w:val="22"/>
          <w:szCs w:val="22"/>
        </w:rPr>
        <w:t xml:space="preserve"> </w:t>
      </w:r>
      <w:proofErr w:type="spellStart"/>
      <w:r w:rsidRPr="00EC4E75">
        <w:rPr>
          <w:sz w:val="22"/>
          <w:szCs w:val="22"/>
        </w:rPr>
        <w:t>внаслідок</w:t>
      </w:r>
      <w:proofErr w:type="spellEnd"/>
      <w:r w:rsidRPr="00EC4E75">
        <w:rPr>
          <w:sz w:val="22"/>
          <w:szCs w:val="22"/>
        </w:rPr>
        <w:t xml:space="preserve"> </w:t>
      </w:r>
      <w:proofErr w:type="spellStart"/>
      <w:r w:rsidRPr="00EC4E75">
        <w:rPr>
          <w:sz w:val="22"/>
          <w:szCs w:val="22"/>
        </w:rPr>
        <w:t>збройної</w:t>
      </w:r>
      <w:proofErr w:type="spellEnd"/>
      <w:r w:rsidRPr="00EC4E75">
        <w:rPr>
          <w:sz w:val="22"/>
          <w:szCs w:val="22"/>
        </w:rPr>
        <w:t xml:space="preserve"> </w:t>
      </w:r>
      <w:proofErr w:type="spellStart"/>
      <w:r w:rsidRPr="00EC4E75">
        <w:rPr>
          <w:sz w:val="22"/>
          <w:szCs w:val="22"/>
        </w:rPr>
        <w:t>агресії</w:t>
      </w:r>
      <w:proofErr w:type="spellEnd"/>
      <w:r w:rsidRPr="00EC4E75">
        <w:rPr>
          <w:sz w:val="22"/>
          <w:szCs w:val="22"/>
        </w:rPr>
        <w:t xml:space="preserve"> </w:t>
      </w:r>
      <w:proofErr w:type="spellStart"/>
      <w:r w:rsidRPr="00EC4E75">
        <w:rPr>
          <w:sz w:val="22"/>
          <w:szCs w:val="22"/>
        </w:rPr>
        <w:t>Російської</w:t>
      </w:r>
      <w:proofErr w:type="spellEnd"/>
      <w:r w:rsidRPr="00EC4E75">
        <w:rPr>
          <w:sz w:val="22"/>
          <w:szCs w:val="22"/>
        </w:rPr>
        <w:t xml:space="preserve"> </w:t>
      </w:r>
      <w:proofErr w:type="spellStart"/>
      <w:r w:rsidRPr="00EC4E75">
        <w:rPr>
          <w:sz w:val="22"/>
          <w:szCs w:val="22"/>
        </w:rPr>
        <w:t>Федерації</w:t>
      </w:r>
      <w:proofErr w:type="spellEnd"/>
      <w:r w:rsidRPr="00EC4E75">
        <w:rPr>
          <w:sz w:val="22"/>
          <w:szCs w:val="22"/>
        </w:rPr>
        <w:t>” (</w:t>
      </w:r>
      <w:proofErr w:type="spellStart"/>
      <w:r w:rsidRPr="00EC4E75">
        <w:rPr>
          <w:sz w:val="22"/>
          <w:szCs w:val="22"/>
        </w:rPr>
        <w:t>Офіційний</w:t>
      </w:r>
      <w:proofErr w:type="spellEnd"/>
      <w:r w:rsidRPr="00EC4E75">
        <w:rPr>
          <w:sz w:val="22"/>
          <w:szCs w:val="22"/>
        </w:rPr>
        <w:t xml:space="preserve"> </w:t>
      </w:r>
      <w:proofErr w:type="spellStart"/>
      <w:r w:rsidRPr="00EC4E75">
        <w:rPr>
          <w:sz w:val="22"/>
          <w:szCs w:val="22"/>
        </w:rPr>
        <w:t>вісник</w:t>
      </w:r>
      <w:proofErr w:type="spellEnd"/>
      <w:r w:rsidRPr="00EC4E75">
        <w:rPr>
          <w:sz w:val="22"/>
          <w:szCs w:val="22"/>
        </w:rPr>
        <w:t xml:space="preserve"> </w:t>
      </w:r>
      <w:proofErr w:type="spellStart"/>
      <w:r w:rsidRPr="00EC4E75">
        <w:rPr>
          <w:sz w:val="22"/>
          <w:szCs w:val="22"/>
        </w:rPr>
        <w:t>України</w:t>
      </w:r>
      <w:proofErr w:type="spellEnd"/>
      <w:r w:rsidRPr="00EC4E75">
        <w:rPr>
          <w:sz w:val="22"/>
          <w:szCs w:val="22"/>
        </w:rPr>
        <w:t xml:space="preserve">, 2023 р., № 46, ст. 2466), </w:t>
      </w:r>
      <w:proofErr w:type="spellStart"/>
      <w:r w:rsidRPr="00EC4E75">
        <w:rPr>
          <w:sz w:val="22"/>
          <w:szCs w:val="22"/>
        </w:rPr>
        <w:t>якщо</w:t>
      </w:r>
      <w:proofErr w:type="spellEnd"/>
      <w:r w:rsidRPr="00EC4E75">
        <w:rPr>
          <w:sz w:val="22"/>
          <w:szCs w:val="22"/>
        </w:rPr>
        <w:t xml:space="preserve"> </w:t>
      </w:r>
      <w:proofErr w:type="spellStart"/>
      <w:r w:rsidRPr="00EC4E75">
        <w:rPr>
          <w:sz w:val="22"/>
          <w:szCs w:val="22"/>
        </w:rPr>
        <w:t>розроблення</w:t>
      </w:r>
      <w:proofErr w:type="spellEnd"/>
      <w:r w:rsidRPr="00EC4E75">
        <w:rPr>
          <w:sz w:val="22"/>
          <w:szCs w:val="22"/>
        </w:rPr>
        <w:t xml:space="preserve"> </w:t>
      </w:r>
      <w:proofErr w:type="spellStart"/>
      <w:r w:rsidRPr="00EC4E75">
        <w:rPr>
          <w:sz w:val="22"/>
          <w:szCs w:val="22"/>
        </w:rPr>
        <w:t>проектної</w:t>
      </w:r>
      <w:proofErr w:type="spellEnd"/>
      <w:r w:rsidRPr="00EC4E75">
        <w:rPr>
          <w:sz w:val="22"/>
          <w:szCs w:val="22"/>
        </w:rPr>
        <w:t xml:space="preserve"> </w:t>
      </w:r>
      <w:proofErr w:type="spellStart"/>
      <w:r w:rsidRPr="00EC4E75">
        <w:rPr>
          <w:sz w:val="22"/>
          <w:szCs w:val="22"/>
        </w:rPr>
        <w:t>документації</w:t>
      </w:r>
      <w:proofErr w:type="spellEnd"/>
      <w:r w:rsidRPr="00EC4E75">
        <w:rPr>
          <w:sz w:val="22"/>
          <w:szCs w:val="22"/>
        </w:rPr>
        <w:t xml:space="preserve"> </w:t>
      </w:r>
      <w:proofErr w:type="spellStart"/>
      <w:r w:rsidRPr="00EC4E75">
        <w:rPr>
          <w:sz w:val="22"/>
          <w:szCs w:val="22"/>
        </w:rPr>
        <w:t>покладено</w:t>
      </w:r>
      <w:proofErr w:type="spellEnd"/>
      <w:r w:rsidRPr="00EC4E75">
        <w:rPr>
          <w:sz w:val="22"/>
          <w:szCs w:val="22"/>
        </w:rPr>
        <w:t xml:space="preserve"> на </w:t>
      </w:r>
      <w:proofErr w:type="spellStart"/>
      <w:r w:rsidRPr="00EC4E75">
        <w:rPr>
          <w:sz w:val="22"/>
          <w:szCs w:val="22"/>
        </w:rPr>
        <w:t>підрядника</w:t>
      </w:r>
      <w:proofErr w:type="spellEnd"/>
      <w:r w:rsidRPr="00EC4E75">
        <w:rPr>
          <w:sz w:val="22"/>
          <w:szCs w:val="22"/>
        </w:rPr>
        <w:t xml:space="preserve">, </w:t>
      </w:r>
      <w:proofErr w:type="spellStart"/>
      <w:r w:rsidRPr="00EC4E75">
        <w:rPr>
          <w:sz w:val="22"/>
          <w:szCs w:val="22"/>
        </w:rPr>
        <w:t>після</w:t>
      </w:r>
      <w:proofErr w:type="spellEnd"/>
      <w:r w:rsidRPr="00EC4E75">
        <w:rPr>
          <w:sz w:val="22"/>
          <w:szCs w:val="22"/>
        </w:rPr>
        <w:t xml:space="preserve"> </w:t>
      </w:r>
      <w:proofErr w:type="spellStart"/>
      <w:r w:rsidRPr="00EC4E75">
        <w:rPr>
          <w:sz w:val="22"/>
          <w:szCs w:val="22"/>
        </w:rPr>
        <w:t>проведення</w:t>
      </w:r>
      <w:proofErr w:type="spellEnd"/>
      <w:r w:rsidRPr="00EC4E75">
        <w:rPr>
          <w:sz w:val="22"/>
          <w:szCs w:val="22"/>
        </w:rPr>
        <w:t xml:space="preserve"> </w:t>
      </w:r>
      <w:proofErr w:type="spellStart"/>
      <w:r w:rsidRPr="00EC4E75">
        <w:rPr>
          <w:sz w:val="22"/>
          <w:szCs w:val="22"/>
        </w:rPr>
        <w:t>експертизи</w:t>
      </w:r>
      <w:proofErr w:type="spellEnd"/>
      <w:r w:rsidRPr="00EC4E75">
        <w:rPr>
          <w:sz w:val="22"/>
          <w:szCs w:val="22"/>
        </w:rPr>
        <w:t xml:space="preserve"> та </w:t>
      </w:r>
      <w:proofErr w:type="spellStart"/>
      <w:r w:rsidRPr="00EC4E75">
        <w:rPr>
          <w:sz w:val="22"/>
          <w:szCs w:val="22"/>
        </w:rPr>
        <w:t>затвердження</w:t>
      </w:r>
      <w:proofErr w:type="spellEnd"/>
      <w:r w:rsidRPr="00EC4E75">
        <w:rPr>
          <w:sz w:val="22"/>
          <w:szCs w:val="22"/>
        </w:rPr>
        <w:t xml:space="preserve"> </w:t>
      </w:r>
      <w:proofErr w:type="spellStart"/>
      <w:r w:rsidRPr="00EC4E75">
        <w:rPr>
          <w:sz w:val="22"/>
          <w:szCs w:val="22"/>
        </w:rPr>
        <w:t>проектної</w:t>
      </w:r>
      <w:proofErr w:type="spellEnd"/>
      <w:r w:rsidRPr="00EC4E75">
        <w:rPr>
          <w:sz w:val="22"/>
          <w:szCs w:val="22"/>
        </w:rPr>
        <w:t xml:space="preserve"> </w:t>
      </w:r>
      <w:proofErr w:type="spellStart"/>
      <w:r w:rsidRPr="00EC4E75">
        <w:rPr>
          <w:sz w:val="22"/>
          <w:szCs w:val="22"/>
        </w:rPr>
        <w:t>документації</w:t>
      </w:r>
      <w:proofErr w:type="spellEnd"/>
      <w:r w:rsidRPr="00EC4E75">
        <w:rPr>
          <w:sz w:val="22"/>
          <w:szCs w:val="22"/>
        </w:rPr>
        <w:t xml:space="preserve"> в </w:t>
      </w:r>
      <w:proofErr w:type="spellStart"/>
      <w:r w:rsidRPr="00EC4E75">
        <w:rPr>
          <w:sz w:val="22"/>
          <w:szCs w:val="22"/>
        </w:rPr>
        <w:t>установленому</w:t>
      </w:r>
      <w:proofErr w:type="spellEnd"/>
      <w:r w:rsidRPr="00EC4E75">
        <w:rPr>
          <w:sz w:val="22"/>
          <w:szCs w:val="22"/>
        </w:rPr>
        <w:t xml:space="preserve"> </w:t>
      </w:r>
      <w:proofErr w:type="spellStart"/>
      <w:r w:rsidRPr="00EC4E75">
        <w:rPr>
          <w:sz w:val="22"/>
          <w:szCs w:val="22"/>
        </w:rPr>
        <w:t>законодавством</w:t>
      </w:r>
      <w:proofErr w:type="spellEnd"/>
      <w:r w:rsidRPr="00EC4E75">
        <w:rPr>
          <w:sz w:val="22"/>
          <w:szCs w:val="22"/>
        </w:rPr>
        <w:t xml:space="preserve"> порядку.</w:t>
      </w:r>
    </w:p>
    <w:p w14:paraId="2B8B1AE0" w14:textId="77777777" w:rsidR="00066C58" w:rsidRPr="0055787F" w:rsidRDefault="00066C58" w:rsidP="00066C58">
      <w:pPr>
        <w:pStyle w:val="rvps2"/>
        <w:shd w:val="clear" w:color="auto" w:fill="FFFFFF"/>
        <w:spacing w:before="0" w:beforeAutospacing="0" w:after="0" w:afterAutospacing="0"/>
        <w:jc w:val="both"/>
        <w:rPr>
          <w:sz w:val="22"/>
          <w:lang w:val="uk-UA"/>
        </w:rPr>
      </w:pPr>
      <w:r w:rsidRPr="0055787F">
        <w:rPr>
          <w:color w:val="333333"/>
          <w:sz w:val="22"/>
          <w:lang w:val="uk-UA"/>
        </w:rPr>
        <w:t>11.6.</w:t>
      </w:r>
      <w:r w:rsidRPr="0055787F">
        <w:rPr>
          <w:sz w:val="22"/>
          <w:lang w:val="uk-UA"/>
        </w:rPr>
        <w:t xml:space="preserve">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1292C5BA" w14:textId="77777777" w:rsidR="00066C58" w:rsidRPr="0055787F" w:rsidRDefault="00066C58" w:rsidP="00066C58">
      <w:pPr>
        <w:spacing w:after="0" w:line="240" w:lineRule="auto"/>
        <w:ind w:right="55"/>
        <w:jc w:val="both"/>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11.7. Договір може бути змінено у випадках, передбачених законодавством України.</w:t>
      </w:r>
    </w:p>
    <w:p w14:paraId="23B83133" w14:textId="77777777" w:rsidR="00066C58" w:rsidRPr="0055787F" w:rsidRDefault="00066C58" w:rsidP="00066C58">
      <w:pPr>
        <w:spacing w:after="0" w:line="240" w:lineRule="auto"/>
        <w:jc w:val="center"/>
        <w:rPr>
          <w:rFonts w:ascii="Times New Roman" w:eastAsia="Arial" w:hAnsi="Times New Roman"/>
          <w:b/>
          <w:szCs w:val="24"/>
          <w:lang w:val="uk-UA"/>
        </w:rPr>
      </w:pPr>
      <w:r w:rsidRPr="0055787F">
        <w:rPr>
          <w:rFonts w:ascii="Times New Roman" w:eastAsia="Arial" w:hAnsi="Times New Roman"/>
          <w:b/>
          <w:szCs w:val="24"/>
          <w:lang w:val="uk-UA"/>
        </w:rPr>
        <w:t>ХІІ. Антикорупційні застереження</w:t>
      </w:r>
    </w:p>
    <w:p w14:paraId="6C442B55" w14:textId="77777777" w:rsidR="00066C58" w:rsidRPr="0055787F" w:rsidRDefault="00066C58" w:rsidP="00066C58">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0E3F4E1C" w14:textId="77777777" w:rsidR="00066C58" w:rsidRPr="0055787F" w:rsidRDefault="00066C58" w:rsidP="00066C58">
      <w:pPr>
        <w:tabs>
          <w:tab w:val="left" w:pos="0"/>
        </w:tabs>
        <w:suppressAutoHyphens/>
        <w:spacing w:after="0" w:line="240" w:lineRule="auto"/>
        <w:jc w:val="both"/>
        <w:rPr>
          <w:rFonts w:ascii="Times New Roman" w:hAnsi="Times New Roman"/>
          <w:szCs w:val="24"/>
          <w:lang w:val="uk-UA" w:eastAsia="ar-SA"/>
        </w:rPr>
      </w:pPr>
      <w:r w:rsidRPr="0055787F">
        <w:rPr>
          <w:rFonts w:ascii="Times New Roman" w:hAnsi="Times New Roman"/>
          <w:szCs w:val="24"/>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2DA44B89" w14:textId="77777777" w:rsidR="00066C58" w:rsidRPr="0055787F" w:rsidRDefault="00066C58" w:rsidP="00066C58">
      <w:pPr>
        <w:keepNext/>
        <w:spacing w:after="0" w:line="240" w:lineRule="auto"/>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ХІІI. Додатки до договору</w:t>
      </w:r>
    </w:p>
    <w:p w14:paraId="12F28590" w14:textId="77777777" w:rsidR="00066C58" w:rsidRPr="0055787F" w:rsidRDefault="00066C58" w:rsidP="00066C58">
      <w:pPr>
        <w:spacing w:after="0" w:line="240" w:lineRule="auto"/>
        <w:jc w:val="both"/>
        <w:outlineLvl w:val="2"/>
        <w:rPr>
          <w:rFonts w:ascii="Times New Roman" w:eastAsia="Times New Roman" w:hAnsi="Times New Roman"/>
          <w:bCs/>
          <w:color w:val="000000"/>
          <w:szCs w:val="24"/>
          <w:lang w:val="uk-UA" w:eastAsia="ru-RU"/>
        </w:rPr>
      </w:pPr>
      <w:r w:rsidRPr="0055787F">
        <w:rPr>
          <w:rFonts w:ascii="Times New Roman" w:eastAsia="Times New Roman" w:hAnsi="Times New Roman"/>
          <w:bCs/>
          <w:color w:val="000000"/>
          <w:szCs w:val="24"/>
          <w:lang w:val="uk-UA" w:eastAsia="ru-RU"/>
        </w:rPr>
        <w:t xml:space="preserve">13.1. Невід’ємною частиною цього Договору є: Специфікація (Додаток № 1) </w:t>
      </w:r>
    </w:p>
    <w:p w14:paraId="7CFAA107" w14:textId="77777777" w:rsidR="00066C58" w:rsidRPr="0055787F" w:rsidRDefault="00066C58" w:rsidP="00066C58">
      <w:pPr>
        <w:widowControl w:val="0"/>
        <w:snapToGrid w:val="0"/>
        <w:spacing w:after="0" w:line="240" w:lineRule="auto"/>
        <w:jc w:val="center"/>
        <w:rPr>
          <w:rFonts w:ascii="Times New Roman" w:eastAsia="Times New Roman" w:hAnsi="Times New Roman"/>
          <w:b/>
          <w:color w:val="000000"/>
          <w:szCs w:val="24"/>
          <w:lang w:val="uk-UA" w:eastAsia="ru-RU"/>
        </w:rPr>
      </w:pPr>
      <w:r w:rsidRPr="0055787F">
        <w:rPr>
          <w:rFonts w:ascii="Times New Roman" w:eastAsia="Times New Roman" w:hAnsi="Times New Roman"/>
          <w:b/>
          <w:color w:val="000000"/>
          <w:szCs w:val="24"/>
          <w:lang w:val="uk-UA" w:eastAsia="ru-RU"/>
        </w:rPr>
        <w:t>XI</w:t>
      </w:r>
      <w:r w:rsidRPr="0055787F">
        <w:rPr>
          <w:rFonts w:ascii="Times New Roman" w:eastAsia="Times New Roman" w:hAnsi="Times New Roman"/>
          <w:b/>
          <w:color w:val="000000"/>
          <w:szCs w:val="24"/>
          <w:lang w:val="en-US" w:eastAsia="ru-RU"/>
        </w:rPr>
        <w:t>V</w:t>
      </w:r>
      <w:r w:rsidRPr="0055787F">
        <w:rPr>
          <w:rFonts w:ascii="Times New Roman" w:eastAsia="Times New Roman" w:hAnsi="Times New Roman"/>
          <w:b/>
          <w:color w:val="000000"/>
          <w:szCs w:val="24"/>
          <w:lang w:val="uk-UA" w:eastAsia="ru-RU"/>
        </w:rPr>
        <w:t>. Місцезнаходження та банківські реквізити сторін</w:t>
      </w:r>
    </w:p>
    <w:tbl>
      <w:tblPr>
        <w:tblW w:w="0" w:type="auto"/>
        <w:tblInd w:w="-5" w:type="dxa"/>
        <w:tblLook w:val="04A0" w:firstRow="1" w:lastRow="0" w:firstColumn="1" w:lastColumn="0" w:noHBand="0" w:noVBand="1"/>
      </w:tblPr>
      <w:tblGrid>
        <w:gridCol w:w="5240"/>
        <w:gridCol w:w="4858"/>
      </w:tblGrid>
      <w:tr w:rsidR="00066C58" w:rsidRPr="0055787F" w14:paraId="3D968C98" w14:textId="77777777" w:rsidTr="00B503A5">
        <w:tc>
          <w:tcPr>
            <w:tcW w:w="5357" w:type="dxa"/>
          </w:tcPr>
          <w:p w14:paraId="360080D4" w14:textId="77777777" w:rsidR="00066C58" w:rsidRPr="0055787F" w:rsidRDefault="00066C58" w:rsidP="00B503A5">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4C5B2573" w14:textId="77777777" w:rsidR="00066C58" w:rsidRPr="0055787F" w:rsidRDefault="00066C58" w:rsidP="00B503A5">
            <w:pPr>
              <w:spacing w:after="0"/>
              <w:jc w:val="center"/>
              <w:rPr>
                <w:rFonts w:ascii="Times New Roman" w:hAnsi="Times New Roman"/>
                <w:b/>
                <w:bCs/>
                <w:szCs w:val="24"/>
              </w:rPr>
            </w:pPr>
            <w:proofErr w:type="spellStart"/>
            <w:r w:rsidRPr="0055787F">
              <w:rPr>
                <w:rFonts w:ascii="Times New Roman" w:hAnsi="Times New Roman"/>
                <w:b/>
                <w:bCs/>
                <w:szCs w:val="24"/>
              </w:rPr>
              <w:t>Комунальне</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підприємство</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Обласний</w:t>
            </w:r>
            <w:proofErr w:type="spellEnd"/>
            <w:r w:rsidRPr="0055787F">
              <w:rPr>
                <w:rFonts w:ascii="Times New Roman" w:hAnsi="Times New Roman"/>
                <w:b/>
                <w:bCs/>
                <w:szCs w:val="24"/>
              </w:rPr>
              <w:t xml:space="preserve"> центр </w:t>
            </w:r>
            <w:proofErr w:type="spellStart"/>
            <w:r w:rsidRPr="0055787F">
              <w:rPr>
                <w:rFonts w:ascii="Times New Roman" w:hAnsi="Times New Roman"/>
                <w:b/>
                <w:bCs/>
                <w:szCs w:val="24"/>
              </w:rPr>
              <w:t>екстреної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медичної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допомоги</w:t>
            </w:r>
            <w:proofErr w:type="spellEnd"/>
            <w:r w:rsidRPr="0055787F">
              <w:rPr>
                <w:rFonts w:ascii="Times New Roman" w:hAnsi="Times New Roman"/>
                <w:b/>
                <w:bCs/>
                <w:szCs w:val="24"/>
              </w:rPr>
              <w:t xml:space="preserve"> та </w:t>
            </w:r>
            <w:proofErr w:type="spellStart"/>
            <w:r w:rsidRPr="0055787F">
              <w:rPr>
                <w:rFonts w:ascii="Times New Roman" w:hAnsi="Times New Roman"/>
                <w:b/>
                <w:bCs/>
                <w:szCs w:val="24"/>
              </w:rPr>
              <w:t>медицини</w:t>
            </w:r>
            <w:proofErr w:type="spellEnd"/>
            <w:r w:rsidRPr="0055787F">
              <w:rPr>
                <w:rFonts w:ascii="Times New Roman" w:hAnsi="Times New Roman"/>
                <w:b/>
                <w:bCs/>
                <w:szCs w:val="24"/>
              </w:rPr>
              <w:t xml:space="preserve"> катастроф» </w:t>
            </w:r>
            <w:proofErr w:type="spellStart"/>
            <w:r w:rsidRPr="0055787F">
              <w:rPr>
                <w:rFonts w:ascii="Times New Roman" w:hAnsi="Times New Roman"/>
                <w:b/>
                <w:bCs/>
                <w:szCs w:val="24"/>
              </w:rPr>
              <w:t>Рівненської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обласної</w:t>
            </w:r>
            <w:proofErr w:type="spellEnd"/>
            <w:r w:rsidRPr="0055787F">
              <w:rPr>
                <w:rFonts w:ascii="Times New Roman" w:hAnsi="Times New Roman"/>
                <w:b/>
                <w:bCs/>
                <w:szCs w:val="24"/>
              </w:rPr>
              <w:t xml:space="preserve"> ради</w:t>
            </w:r>
          </w:p>
          <w:p w14:paraId="5FB87DD9" w14:textId="77777777" w:rsidR="00066C58" w:rsidRPr="0055787F" w:rsidRDefault="00066C58" w:rsidP="00B503A5">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43C0DC34" w14:textId="77777777" w:rsidR="00066C58" w:rsidRPr="0055787F" w:rsidRDefault="00066C58" w:rsidP="00B503A5">
            <w:pPr>
              <w:pStyle w:val="a4"/>
              <w:jc w:val="both"/>
              <w:rPr>
                <w:rFonts w:ascii="Times New Roman" w:hAnsi="Times New Roman"/>
                <w:szCs w:val="24"/>
              </w:rPr>
            </w:pPr>
            <w:r w:rsidRPr="0055787F">
              <w:rPr>
                <w:rFonts w:ascii="Times New Roman" w:hAnsi="Times New Roman"/>
                <w:szCs w:val="24"/>
                <w:lang w:val="uk-UA"/>
              </w:rPr>
              <w:t>Код ЄДРПОУ 26353256</w:t>
            </w:r>
          </w:p>
          <w:p w14:paraId="58CC7FB8" w14:textId="77777777" w:rsidR="00066C58" w:rsidRPr="00375E3B" w:rsidRDefault="00066C58" w:rsidP="00B503A5">
            <w:pPr>
              <w:spacing w:after="0"/>
              <w:rPr>
                <w:rFonts w:ascii="Times New Roman" w:hAnsi="Times New Roman"/>
                <w:lang w:val="uk-UA"/>
              </w:rPr>
            </w:pPr>
            <w:r w:rsidRPr="00375E3B">
              <w:rPr>
                <w:rFonts w:ascii="Times New Roman" w:hAnsi="Times New Roman"/>
                <w:lang w:val="uk-UA"/>
              </w:rPr>
              <w:t>р/р UA153052990000026000020703614</w:t>
            </w:r>
          </w:p>
          <w:p w14:paraId="384CA4F7" w14:textId="77777777" w:rsidR="00066C58" w:rsidRPr="00375E3B" w:rsidRDefault="00066C58" w:rsidP="00B503A5">
            <w:pPr>
              <w:spacing w:after="0"/>
              <w:rPr>
                <w:rFonts w:ascii="Times New Roman" w:hAnsi="Times New Roman"/>
                <w:lang w:val="uk-UA"/>
              </w:rPr>
            </w:pPr>
            <w:r w:rsidRPr="00375E3B">
              <w:rPr>
                <w:rFonts w:ascii="Times New Roman" w:hAnsi="Times New Roman"/>
                <w:lang w:val="uk-UA"/>
              </w:rPr>
              <w:t>в АТ КБ «Приватбанк»</w:t>
            </w:r>
          </w:p>
          <w:p w14:paraId="6F615984" w14:textId="77777777" w:rsidR="00066C58" w:rsidRPr="00375E3B" w:rsidRDefault="00066C58" w:rsidP="00B503A5">
            <w:pPr>
              <w:spacing w:after="0"/>
              <w:rPr>
                <w:rFonts w:ascii="Times New Roman" w:hAnsi="Times New Roman"/>
                <w:lang w:val="uk-UA"/>
              </w:rPr>
            </w:pPr>
            <w:r w:rsidRPr="00375E3B">
              <w:rPr>
                <w:rFonts w:ascii="Times New Roman" w:hAnsi="Times New Roman"/>
                <w:lang w:val="uk-UA"/>
              </w:rPr>
              <w:t>р/р UA233077700000026007311146058</w:t>
            </w:r>
          </w:p>
          <w:p w14:paraId="04B4093A" w14:textId="77777777" w:rsidR="00066C58" w:rsidRDefault="00066C58" w:rsidP="00B503A5">
            <w:pPr>
              <w:spacing w:after="0"/>
              <w:rPr>
                <w:rFonts w:ascii="Times New Roman" w:hAnsi="Times New Roman"/>
                <w:lang w:val="uk-UA"/>
              </w:rPr>
            </w:pPr>
            <w:r w:rsidRPr="00375E3B">
              <w:rPr>
                <w:rFonts w:ascii="Times New Roman" w:hAnsi="Times New Roman"/>
                <w:lang w:val="uk-UA"/>
              </w:rPr>
              <w:t>в АТ «А-Банк»</w:t>
            </w:r>
          </w:p>
          <w:p w14:paraId="09D2BBAF" w14:textId="77777777" w:rsidR="00066C58" w:rsidRPr="00F07FE2" w:rsidRDefault="00066C58" w:rsidP="00B503A5">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7476D23B" w14:textId="77777777" w:rsidR="00066C58" w:rsidRPr="00375E3B" w:rsidRDefault="00066C58" w:rsidP="00B503A5">
            <w:pPr>
              <w:spacing w:after="0"/>
              <w:rPr>
                <w:rFonts w:ascii="Times New Roman" w:hAnsi="Times New Roman"/>
                <w:lang w:val="uk-UA"/>
              </w:rPr>
            </w:pPr>
            <w:proofErr w:type="spellStart"/>
            <w:r w:rsidRPr="00375E3B">
              <w:rPr>
                <w:rFonts w:ascii="Times New Roman" w:hAnsi="Times New Roman"/>
                <w:lang w:val="uk-UA"/>
              </w:rPr>
              <w:t>тел</w:t>
            </w:r>
            <w:proofErr w:type="spellEnd"/>
            <w:r w:rsidRPr="00375E3B">
              <w:rPr>
                <w:rFonts w:ascii="Times New Roman" w:hAnsi="Times New Roman"/>
                <w:lang w:val="uk-UA"/>
              </w:rPr>
              <w:t>/факс. (0362) 63 -55 -38</w:t>
            </w:r>
          </w:p>
          <w:p w14:paraId="4FD4DC8B" w14:textId="75E2E496" w:rsidR="00EC4E75" w:rsidRDefault="00EC4E75" w:rsidP="00B503A5">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6FED18F2" w14:textId="77777777" w:rsidR="00EC4E75" w:rsidRDefault="00EC4E75" w:rsidP="00B503A5">
            <w:pPr>
              <w:widowControl w:val="0"/>
              <w:spacing w:after="0" w:line="240" w:lineRule="auto"/>
              <w:rPr>
                <w:rFonts w:ascii="Times New Roman" w:hAnsi="Times New Roman"/>
                <w:b/>
                <w:bCs/>
                <w:lang w:val="uk-UA"/>
              </w:rPr>
            </w:pPr>
          </w:p>
          <w:p w14:paraId="0847BC7C" w14:textId="40A68356" w:rsidR="00066C58" w:rsidRPr="009D3A6A" w:rsidRDefault="00066C58" w:rsidP="00B503A5">
            <w:pPr>
              <w:widowControl w:val="0"/>
              <w:spacing w:after="0" w:line="240" w:lineRule="auto"/>
              <w:rPr>
                <w:rFonts w:ascii="Times New Roman" w:hAnsi="Times New Roman"/>
                <w:b/>
                <w:bCs/>
                <w:lang w:val="uk-UA"/>
              </w:rPr>
            </w:pPr>
            <w:r>
              <w:rPr>
                <w:rFonts w:ascii="Times New Roman" w:hAnsi="Times New Roman"/>
                <w:b/>
                <w:bCs/>
                <w:lang w:val="uk-UA"/>
              </w:rPr>
              <w:t xml:space="preserve">____________________ </w:t>
            </w:r>
            <w:r w:rsidR="00EC4E75">
              <w:rPr>
                <w:rFonts w:ascii="Times New Roman" w:hAnsi="Times New Roman"/>
                <w:b/>
                <w:bCs/>
                <w:lang w:val="uk-UA"/>
              </w:rPr>
              <w:t>/__________________/</w:t>
            </w:r>
          </w:p>
          <w:p w14:paraId="4316852A" w14:textId="77777777" w:rsidR="00066C58" w:rsidRPr="0055787F" w:rsidRDefault="00066C58" w:rsidP="00B503A5">
            <w:pPr>
              <w:pStyle w:val="a4"/>
              <w:jc w:val="both"/>
              <w:rPr>
                <w:rFonts w:ascii="Times New Roman" w:hAnsi="Times New Roman"/>
                <w:b/>
                <w:szCs w:val="24"/>
              </w:rPr>
            </w:pPr>
          </w:p>
        </w:tc>
        <w:tc>
          <w:tcPr>
            <w:tcW w:w="5023" w:type="dxa"/>
          </w:tcPr>
          <w:p w14:paraId="51FF64DD" w14:textId="77777777" w:rsidR="00066C58" w:rsidRPr="009D3A6A" w:rsidRDefault="00066C58" w:rsidP="00B503A5">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lastRenderedPageBreak/>
              <w:t>Продавець:</w:t>
            </w:r>
          </w:p>
          <w:p w14:paraId="406F55A1" w14:textId="77777777" w:rsidR="00066C58" w:rsidRDefault="00066C58" w:rsidP="00B503A5">
            <w:pPr>
              <w:spacing w:after="0"/>
              <w:rPr>
                <w:rFonts w:ascii="Times New Roman" w:eastAsia="Times New Roman" w:hAnsi="Times New Roman"/>
                <w:b/>
                <w:bCs/>
                <w:szCs w:val="24"/>
                <w:lang w:val="uk-UA" w:eastAsia="ru-RU"/>
              </w:rPr>
            </w:pPr>
          </w:p>
          <w:p w14:paraId="261196BF" w14:textId="77777777" w:rsidR="00EC4E75" w:rsidRDefault="00EC4E75" w:rsidP="00B503A5">
            <w:pPr>
              <w:spacing w:after="0"/>
              <w:rPr>
                <w:rFonts w:ascii="Times New Roman" w:eastAsia="Times New Roman" w:hAnsi="Times New Roman"/>
                <w:b/>
                <w:bCs/>
                <w:szCs w:val="24"/>
                <w:lang w:val="uk-UA" w:eastAsia="ru-RU"/>
              </w:rPr>
            </w:pPr>
          </w:p>
          <w:p w14:paraId="660EB2C4" w14:textId="77777777" w:rsidR="00EC4E75" w:rsidRDefault="00EC4E75" w:rsidP="00B503A5">
            <w:pPr>
              <w:spacing w:after="0"/>
              <w:rPr>
                <w:rFonts w:ascii="Times New Roman" w:eastAsia="Times New Roman" w:hAnsi="Times New Roman"/>
                <w:b/>
                <w:bCs/>
                <w:szCs w:val="24"/>
                <w:lang w:val="uk-UA" w:eastAsia="ru-RU"/>
              </w:rPr>
            </w:pPr>
          </w:p>
          <w:p w14:paraId="06FCEC9A" w14:textId="77777777" w:rsidR="00EC4E75" w:rsidRDefault="00EC4E75" w:rsidP="00B503A5">
            <w:pPr>
              <w:spacing w:after="0"/>
              <w:rPr>
                <w:rFonts w:ascii="Times New Roman" w:eastAsia="Times New Roman" w:hAnsi="Times New Roman"/>
                <w:b/>
                <w:bCs/>
                <w:szCs w:val="24"/>
                <w:lang w:val="uk-UA" w:eastAsia="ru-RU"/>
              </w:rPr>
            </w:pPr>
          </w:p>
          <w:p w14:paraId="13044610" w14:textId="77777777" w:rsidR="00EC4E75" w:rsidRDefault="00EC4E75" w:rsidP="00B503A5">
            <w:pPr>
              <w:spacing w:after="0"/>
              <w:rPr>
                <w:rFonts w:ascii="Times New Roman" w:eastAsia="Times New Roman" w:hAnsi="Times New Roman"/>
                <w:b/>
                <w:bCs/>
                <w:szCs w:val="24"/>
                <w:lang w:val="uk-UA" w:eastAsia="ru-RU"/>
              </w:rPr>
            </w:pPr>
          </w:p>
          <w:p w14:paraId="7E4468B0" w14:textId="77777777" w:rsidR="00EC4E75" w:rsidRDefault="00EC4E75" w:rsidP="00B503A5">
            <w:pPr>
              <w:spacing w:after="0"/>
              <w:rPr>
                <w:rFonts w:ascii="Times New Roman" w:eastAsia="Times New Roman" w:hAnsi="Times New Roman"/>
                <w:b/>
                <w:bCs/>
                <w:szCs w:val="24"/>
                <w:lang w:val="uk-UA" w:eastAsia="ru-RU"/>
              </w:rPr>
            </w:pPr>
          </w:p>
          <w:p w14:paraId="0CEA0128" w14:textId="77777777" w:rsidR="00EC4E75" w:rsidRDefault="00EC4E75" w:rsidP="00B503A5">
            <w:pPr>
              <w:spacing w:after="0"/>
              <w:rPr>
                <w:rFonts w:ascii="Times New Roman" w:eastAsia="Times New Roman" w:hAnsi="Times New Roman"/>
                <w:b/>
                <w:bCs/>
                <w:szCs w:val="24"/>
                <w:lang w:val="uk-UA" w:eastAsia="ru-RU"/>
              </w:rPr>
            </w:pPr>
          </w:p>
          <w:p w14:paraId="5D53EA8B" w14:textId="77777777" w:rsidR="00EC4E75" w:rsidRDefault="00EC4E75" w:rsidP="00B503A5">
            <w:pPr>
              <w:spacing w:after="0"/>
              <w:rPr>
                <w:rFonts w:ascii="Times New Roman" w:eastAsia="Times New Roman" w:hAnsi="Times New Roman"/>
                <w:b/>
                <w:bCs/>
                <w:szCs w:val="24"/>
                <w:lang w:val="uk-UA" w:eastAsia="ru-RU"/>
              </w:rPr>
            </w:pPr>
          </w:p>
          <w:p w14:paraId="4880B163" w14:textId="77777777" w:rsidR="00EC4E75" w:rsidRDefault="00EC4E75" w:rsidP="00B503A5">
            <w:pPr>
              <w:spacing w:after="0"/>
              <w:rPr>
                <w:rFonts w:ascii="Times New Roman" w:eastAsia="Times New Roman" w:hAnsi="Times New Roman"/>
                <w:b/>
                <w:bCs/>
                <w:szCs w:val="24"/>
                <w:lang w:val="uk-UA" w:eastAsia="ru-RU"/>
              </w:rPr>
            </w:pPr>
          </w:p>
          <w:p w14:paraId="20F523B3" w14:textId="77777777" w:rsidR="00EC4E75" w:rsidRDefault="00EC4E75" w:rsidP="00B503A5">
            <w:pPr>
              <w:spacing w:after="0"/>
              <w:rPr>
                <w:rFonts w:ascii="Times New Roman" w:eastAsia="Times New Roman" w:hAnsi="Times New Roman"/>
                <w:b/>
                <w:bCs/>
                <w:szCs w:val="24"/>
                <w:lang w:val="uk-UA" w:eastAsia="ru-RU"/>
              </w:rPr>
            </w:pPr>
          </w:p>
          <w:p w14:paraId="3C018623" w14:textId="77777777" w:rsidR="00EC4E75" w:rsidRDefault="00EC4E75" w:rsidP="00EC4E75">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2183C761" w14:textId="77777777" w:rsidR="00EC4E75" w:rsidRDefault="00EC4E75" w:rsidP="00EC4E75">
            <w:pPr>
              <w:widowControl w:val="0"/>
              <w:spacing w:after="0" w:line="240" w:lineRule="auto"/>
              <w:rPr>
                <w:rFonts w:ascii="Times New Roman" w:hAnsi="Times New Roman"/>
                <w:b/>
                <w:bCs/>
                <w:lang w:val="uk-UA"/>
              </w:rPr>
            </w:pPr>
          </w:p>
          <w:p w14:paraId="5784A5D6" w14:textId="77777777" w:rsidR="00EC4E75" w:rsidRPr="009D3A6A" w:rsidRDefault="00EC4E75" w:rsidP="00EC4E75">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06C13839" w14:textId="77674F55" w:rsidR="00EC4E75" w:rsidRPr="009D3A6A" w:rsidRDefault="00EC4E75" w:rsidP="00B503A5">
            <w:pPr>
              <w:spacing w:after="0"/>
              <w:rPr>
                <w:rFonts w:ascii="Times New Roman" w:eastAsia="Times New Roman" w:hAnsi="Times New Roman"/>
                <w:b/>
                <w:bCs/>
                <w:szCs w:val="24"/>
                <w:lang w:val="uk-UA" w:eastAsia="ru-RU"/>
              </w:rPr>
            </w:pPr>
          </w:p>
        </w:tc>
      </w:tr>
    </w:tbl>
    <w:p w14:paraId="539C6B4D" w14:textId="77777777" w:rsidR="00066C58" w:rsidRPr="0055787F" w:rsidRDefault="00066C58" w:rsidP="00EC4E75">
      <w:pPr>
        <w:spacing w:after="0" w:line="240" w:lineRule="auto"/>
        <w:rPr>
          <w:rFonts w:ascii="Times New Roman" w:eastAsia="Times New Roman" w:hAnsi="Times New Roman"/>
          <w:szCs w:val="24"/>
          <w:lang w:val="uk-UA" w:eastAsia="ru-RU"/>
        </w:rPr>
      </w:pPr>
    </w:p>
    <w:p w14:paraId="32CD38C6" w14:textId="16DAD52B" w:rsidR="00066C58" w:rsidRPr="0055787F" w:rsidRDefault="00066C58" w:rsidP="00066C58">
      <w:pPr>
        <w:rPr>
          <w:rFonts w:ascii="Times New Roman" w:eastAsia="Times New Roman" w:hAnsi="Times New Roman"/>
          <w:szCs w:val="24"/>
          <w:lang w:val="uk-UA" w:eastAsia="ru-RU"/>
        </w:rPr>
      </w:pPr>
    </w:p>
    <w:p w14:paraId="0607C891" w14:textId="77777777" w:rsidR="00066C58" w:rsidRPr="0055787F" w:rsidRDefault="00066C58" w:rsidP="00066C58">
      <w:pPr>
        <w:spacing w:after="0" w:line="240" w:lineRule="auto"/>
        <w:ind w:left="-540"/>
        <w:jc w:val="right"/>
        <w:rPr>
          <w:rFonts w:ascii="Times New Roman" w:eastAsia="Times New Roman" w:hAnsi="Times New Roman"/>
          <w:szCs w:val="24"/>
          <w:lang w:val="uk-UA" w:eastAsia="ru-RU"/>
        </w:rPr>
      </w:pPr>
      <w:r w:rsidRPr="0055787F">
        <w:rPr>
          <w:rFonts w:ascii="Times New Roman" w:eastAsia="Times New Roman" w:hAnsi="Times New Roman"/>
          <w:szCs w:val="24"/>
          <w:lang w:val="uk-UA" w:eastAsia="ru-RU"/>
        </w:rPr>
        <w:t>Додаток 1</w:t>
      </w:r>
    </w:p>
    <w:p w14:paraId="73A624D6" w14:textId="3375CBB0" w:rsidR="00066C58" w:rsidRPr="0055787F" w:rsidRDefault="00066C58" w:rsidP="00066C58">
      <w:pPr>
        <w:spacing w:after="0" w:line="240" w:lineRule="auto"/>
        <w:ind w:firstLine="5812"/>
        <w:jc w:val="center"/>
        <w:rPr>
          <w:rFonts w:ascii="Times New Roman" w:eastAsia="Times New Roman" w:hAnsi="Times New Roman"/>
          <w:szCs w:val="24"/>
          <w:lang w:val="uk-UA" w:eastAsia="ru-RU"/>
        </w:rPr>
      </w:pPr>
      <w:r>
        <w:rPr>
          <w:rFonts w:ascii="Times New Roman" w:eastAsia="Times New Roman" w:hAnsi="Times New Roman"/>
          <w:szCs w:val="24"/>
          <w:lang w:val="uk-UA" w:eastAsia="ru-RU"/>
        </w:rPr>
        <w:t xml:space="preserve">  </w:t>
      </w:r>
      <w:r w:rsidRPr="0055787F">
        <w:rPr>
          <w:rFonts w:ascii="Times New Roman" w:eastAsia="Times New Roman" w:hAnsi="Times New Roman"/>
          <w:szCs w:val="24"/>
          <w:lang w:val="uk-UA" w:eastAsia="ru-RU"/>
        </w:rPr>
        <w:t>до Договору  № __ від «__»__</w:t>
      </w:r>
      <w:r>
        <w:rPr>
          <w:rFonts w:ascii="Times New Roman" w:eastAsia="Times New Roman" w:hAnsi="Times New Roman"/>
          <w:szCs w:val="24"/>
          <w:lang w:val="uk-UA" w:eastAsia="ru-RU"/>
        </w:rPr>
        <w:t>______</w:t>
      </w:r>
      <w:r w:rsidRPr="0055787F">
        <w:rPr>
          <w:rFonts w:ascii="Times New Roman" w:eastAsia="Times New Roman" w:hAnsi="Times New Roman"/>
          <w:szCs w:val="24"/>
          <w:lang w:val="uk-UA" w:eastAsia="ru-RU"/>
        </w:rPr>
        <w:t xml:space="preserve">2025 р. </w:t>
      </w:r>
    </w:p>
    <w:p w14:paraId="47E00E7E" w14:textId="77777777" w:rsidR="00066C58" w:rsidRPr="0055787F" w:rsidRDefault="00066C58" w:rsidP="00066C58">
      <w:pPr>
        <w:spacing w:after="0" w:line="240" w:lineRule="auto"/>
        <w:jc w:val="right"/>
        <w:rPr>
          <w:rFonts w:ascii="Times New Roman" w:eastAsia="Times New Roman" w:hAnsi="Times New Roman"/>
          <w:szCs w:val="24"/>
          <w:lang w:val="uk-UA" w:eastAsia="ru-RU"/>
        </w:rPr>
      </w:pPr>
    </w:p>
    <w:p w14:paraId="7998CF36" w14:textId="77777777" w:rsidR="00066C58" w:rsidRPr="0055787F" w:rsidRDefault="00066C58" w:rsidP="00066C58">
      <w:pPr>
        <w:spacing w:after="0" w:line="240" w:lineRule="auto"/>
        <w:jc w:val="right"/>
        <w:rPr>
          <w:rFonts w:ascii="Times New Roman" w:eastAsia="Times New Roman" w:hAnsi="Times New Roman"/>
          <w:szCs w:val="24"/>
          <w:lang w:val="uk-UA" w:eastAsia="ru-RU"/>
        </w:rPr>
      </w:pPr>
    </w:p>
    <w:p w14:paraId="765249D8" w14:textId="77777777" w:rsidR="00066C58" w:rsidRPr="0055787F" w:rsidRDefault="00066C58" w:rsidP="00066C58">
      <w:pPr>
        <w:spacing w:after="0" w:line="240" w:lineRule="auto"/>
        <w:jc w:val="right"/>
        <w:rPr>
          <w:rFonts w:ascii="Times New Roman" w:eastAsia="Times New Roman" w:hAnsi="Times New Roman"/>
          <w:szCs w:val="24"/>
          <w:lang w:val="uk-UA" w:eastAsia="ru-RU"/>
        </w:rPr>
      </w:pPr>
    </w:p>
    <w:p w14:paraId="50CEB4FE" w14:textId="4913EE70" w:rsidR="00066C58" w:rsidRPr="00EC4E75" w:rsidRDefault="00066C58" w:rsidP="00EC4E75">
      <w:pPr>
        <w:keepNext/>
        <w:spacing w:after="0" w:line="240" w:lineRule="auto"/>
        <w:ind w:left="360" w:firstLine="550"/>
        <w:jc w:val="center"/>
        <w:outlineLvl w:val="3"/>
        <w:rPr>
          <w:rFonts w:ascii="Times New Roman" w:eastAsia="Times New Roman" w:hAnsi="Times New Roman"/>
          <w:b/>
          <w:bCs/>
          <w:szCs w:val="24"/>
          <w:lang w:val="uk-UA" w:eastAsia="ru-RU"/>
        </w:rPr>
      </w:pPr>
      <w:r w:rsidRPr="0055787F">
        <w:rPr>
          <w:rFonts w:ascii="Times New Roman" w:eastAsia="Times New Roman" w:hAnsi="Times New Roman"/>
          <w:b/>
          <w:bCs/>
          <w:szCs w:val="24"/>
          <w:lang w:val="uk-UA" w:eastAsia="ru-RU"/>
        </w:rPr>
        <w:t>СПЕЦИФІКАЦІЯ</w:t>
      </w:r>
    </w:p>
    <w:tbl>
      <w:tblPr>
        <w:tblW w:w="1009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
        <w:gridCol w:w="3404"/>
        <w:gridCol w:w="992"/>
        <w:gridCol w:w="992"/>
        <w:gridCol w:w="1393"/>
        <w:gridCol w:w="1271"/>
        <w:gridCol w:w="1692"/>
      </w:tblGrid>
      <w:tr w:rsidR="00066C58" w:rsidRPr="0055787F" w14:paraId="0D07A7DB" w14:textId="77777777" w:rsidTr="00B503A5">
        <w:trPr>
          <w:trHeight w:val="1437"/>
          <w:tblHeader/>
        </w:trPr>
        <w:tc>
          <w:tcPr>
            <w:tcW w:w="349" w:type="dxa"/>
            <w:vAlign w:val="center"/>
          </w:tcPr>
          <w:p w14:paraId="250262B8" w14:textId="77777777" w:rsidR="00066C58" w:rsidRPr="0055787F" w:rsidRDefault="00066C58" w:rsidP="00B503A5">
            <w:pPr>
              <w:autoSpaceDE w:val="0"/>
              <w:autoSpaceDN w:val="0"/>
              <w:adjustRightInd w:val="0"/>
              <w:ind w:right="-108"/>
              <w:jc w:val="center"/>
              <w:rPr>
                <w:rFonts w:ascii="Times New Roman" w:hAnsi="Times New Roman"/>
                <w:b/>
                <w:sz w:val="16"/>
                <w:szCs w:val="18"/>
                <w:lang w:eastAsia="ru-RU"/>
              </w:rPr>
            </w:pPr>
            <w:r w:rsidRPr="0055787F">
              <w:rPr>
                <w:rFonts w:ascii="Times New Roman" w:hAnsi="Times New Roman"/>
                <w:b/>
                <w:sz w:val="16"/>
                <w:szCs w:val="18"/>
                <w:lang w:eastAsia="ru-RU"/>
              </w:rPr>
              <w:t>№</w:t>
            </w:r>
          </w:p>
        </w:tc>
        <w:tc>
          <w:tcPr>
            <w:tcW w:w="3404" w:type="dxa"/>
            <w:vAlign w:val="center"/>
          </w:tcPr>
          <w:p w14:paraId="6791FCA4" w14:textId="77777777" w:rsidR="00066C58" w:rsidRPr="0055787F" w:rsidRDefault="00066C58" w:rsidP="00B503A5">
            <w:pPr>
              <w:autoSpaceDE w:val="0"/>
              <w:autoSpaceDN w:val="0"/>
              <w:adjustRightInd w:val="0"/>
              <w:spacing w:line="240" w:lineRule="auto"/>
              <w:jc w:val="center"/>
              <w:rPr>
                <w:rFonts w:ascii="Times New Roman" w:hAnsi="Times New Roman"/>
                <w:b/>
                <w:sz w:val="16"/>
                <w:szCs w:val="18"/>
                <w:lang w:eastAsia="ru-RU"/>
              </w:rPr>
            </w:pPr>
            <w:proofErr w:type="spellStart"/>
            <w:r w:rsidRPr="0055787F">
              <w:rPr>
                <w:rFonts w:ascii="Times New Roman" w:hAnsi="Times New Roman"/>
                <w:b/>
                <w:kern w:val="1"/>
                <w:sz w:val="16"/>
                <w:szCs w:val="18"/>
                <w:lang w:eastAsia="ar-SA"/>
              </w:rPr>
              <w:t>Найменування</w:t>
            </w:r>
            <w:proofErr w:type="spellEnd"/>
            <w:r w:rsidRPr="0055787F">
              <w:rPr>
                <w:rFonts w:ascii="Times New Roman" w:hAnsi="Times New Roman"/>
                <w:b/>
                <w:kern w:val="1"/>
                <w:sz w:val="16"/>
                <w:szCs w:val="18"/>
                <w:lang w:eastAsia="ar-SA"/>
              </w:rPr>
              <w:t xml:space="preserve"> </w:t>
            </w:r>
          </w:p>
        </w:tc>
        <w:tc>
          <w:tcPr>
            <w:tcW w:w="992" w:type="dxa"/>
            <w:vAlign w:val="center"/>
          </w:tcPr>
          <w:p w14:paraId="66960A93" w14:textId="77777777" w:rsidR="00066C58" w:rsidRPr="0055787F" w:rsidRDefault="00066C58" w:rsidP="00B503A5">
            <w:pPr>
              <w:autoSpaceDE w:val="0"/>
              <w:autoSpaceDN w:val="0"/>
              <w:adjustRightInd w:val="0"/>
              <w:spacing w:line="240" w:lineRule="auto"/>
              <w:jc w:val="center"/>
              <w:rPr>
                <w:rFonts w:ascii="Times New Roman" w:hAnsi="Times New Roman"/>
                <w:b/>
                <w:sz w:val="16"/>
                <w:szCs w:val="18"/>
                <w:lang w:eastAsia="ru-RU"/>
              </w:rPr>
            </w:pPr>
            <w:r w:rsidRPr="0055787F">
              <w:rPr>
                <w:rFonts w:ascii="Times New Roman" w:hAnsi="Times New Roman"/>
                <w:b/>
                <w:sz w:val="16"/>
                <w:szCs w:val="18"/>
                <w:lang w:eastAsia="ru-RU"/>
              </w:rPr>
              <w:t xml:space="preserve">Од. </w:t>
            </w:r>
            <w:proofErr w:type="spellStart"/>
            <w:r w:rsidRPr="0055787F">
              <w:rPr>
                <w:rFonts w:ascii="Times New Roman" w:hAnsi="Times New Roman"/>
                <w:b/>
                <w:sz w:val="16"/>
                <w:szCs w:val="18"/>
                <w:lang w:eastAsia="ru-RU"/>
              </w:rPr>
              <w:t>виміру</w:t>
            </w:r>
            <w:proofErr w:type="spellEnd"/>
          </w:p>
        </w:tc>
        <w:tc>
          <w:tcPr>
            <w:tcW w:w="992" w:type="dxa"/>
            <w:vAlign w:val="center"/>
          </w:tcPr>
          <w:p w14:paraId="252091EE" w14:textId="77777777" w:rsidR="00066C58" w:rsidRPr="0055787F" w:rsidRDefault="00066C58" w:rsidP="00B503A5">
            <w:pPr>
              <w:autoSpaceDE w:val="0"/>
              <w:autoSpaceDN w:val="0"/>
              <w:adjustRightInd w:val="0"/>
              <w:spacing w:line="240" w:lineRule="auto"/>
              <w:jc w:val="center"/>
              <w:rPr>
                <w:rFonts w:ascii="Times New Roman" w:hAnsi="Times New Roman"/>
                <w:b/>
                <w:sz w:val="16"/>
                <w:szCs w:val="18"/>
                <w:lang w:eastAsia="ru-RU"/>
              </w:rPr>
            </w:pPr>
            <w:proofErr w:type="spellStart"/>
            <w:r w:rsidRPr="0055787F">
              <w:rPr>
                <w:rFonts w:ascii="Times New Roman" w:hAnsi="Times New Roman"/>
                <w:b/>
                <w:sz w:val="16"/>
                <w:szCs w:val="18"/>
                <w:lang w:eastAsia="ru-RU"/>
              </w:rPr>
              <w:t>Кількість</w:t>
            </w:r>
            <w:proofErr w:type="spellEnd"/>
          </w:p>
        </w:tc>
        <w:tc>
          <w:tcPr>
            <w:tcW w:w="1393" w:type="dxa"/>
            <w:vAlign w:val="center"/>
          </w:tcPr>
          <w:p w14:paraId="6D8B19D8" w14:textId="77777777" w:rsidR="00066C58" w:rsidRPr="0055787F" w:rsidRDefault="00066C58" w:rsidP="00B503A5">
            <w:pPr>
              <w:autoSpaceDE w:val="0"/>
              <w:autoSpaceDN w:val="0"/>
              <w:adjustRightInd w:val="0"/>
              <w:spacing w:line="240" w:lineRule="auto"/>
              <w:jc w:val="center"/>
              <w:rPr>
                <w:rFonts w:ascii="Times New Roman" w:hAnsi="Times New Roman"/>
                <w:b/>
                <w:sz w:val="16"/>
                <w:szCs w:val="18"/>
              </w:rPr>
            </w:pPr>
            <w:proofErr w:type="spellStart"/>
            <w:r w:rsidRPr="0055787F">
              <w:rPr>
                <w:rFonts w:ascii="Times New Roman" w:hAnsi="Times New Roman"/>
                <w:b/>
                <w:sz w:val="16"/>
                <w:szCs w:val="18"/>
                <w:lang w:eastAsia="ru-RU"/>
              </w:rPr>
              <w:t>Країна</w:t>
            </w:r>
            <w:proofErr w:type="spellEnd"/>
            <w:r w:rsidRPr="0055787F">
              <w:rPr>
                <w:rFonts w:ascii="Times New Roman" w:hAnsi="Times New Roman"/>
                <w:b/>
                <w:sz w:val="16"/>
                <w:szCs w:val="18"/>
                <w:lang w:eastAsia="ru-RU"/>
              </w:rPr>
              <w:t xml:space="preserve"> </w:t>
            </w:r>
            <w:proofErr w:type="spellStart"/>
            <w:r w:rsidRPr="0055787F">
              <w:rPr>
                <w:rFonts w:ascii="Times New Roman" w:hAnsi="Times New Roman"/>
                <w:b/>
                <w:sz w:val="16"/>
                <w:szCs w:val="18"/>
                <w:lang w:eastAsia="ru-RU"/>
              </w:rPr>
              <w:t>виробник</w:t>
            </w:r>
            <w:proofErr w:type="spellEnd"/>
          </w:p>
        </w:tc>
        <w:tc>
          <w:tcPr>
            <w:tcW w:w="1271" w:type="dxa"/>
            <w:vAlign w:val="center"/>
          </w:tcPr>
          <w:p w14:paraId="0C6B7121" w14:textId="77777777" w:rsidR="00066C58" w:rsidRPr="0055787F" w:rsidRDefault="00066C58" w:rsidP="00EC4E75">
            <w:pPr>
              <w:tabs>
                <w:tab w:val="left" w:pos="2715"/>
              </w:tabs>
              <w:spacing w:after="0" w:line="240" w:lineRule="auto"/>
              <w:jc w:val="center"/>
              <w:rPr>
                <w:rFonts w:ascii="Times New Roman" w:hAnsi="Times New Roman"/>
                <w:b/>
                <w:kern w:val="1"/>
                <w:sz w:val="16"/>
                <w:szCs w:val="18"/>
                <w:lang w:eastAsia="ar-SA"/>
              </w:rPr>
            </w:pPr>
            <w:proofErr w:type="spellStart"/>
            <w:r w:rsidRPr="0055787F">
              <w:rPr>
                <w:rFonts w:ascii="Times New Roman" w:hAnsi="Times New Roman"/>
                <w:b/>
                <w:kern w:val="1"/>
                <w:sz w:val="16"/>
                <w:szCs w:val="18"/>
                <w:lang w:eastAsia="ar-SA"/>
              </w:rPr>
              <w:t>Ціна</w:t>
            </w:r>
            <w:proofErr w:type="spellEnd"/>
            <w:r w:rsidRPr="0055787F">
              <w:rPr>
                <w:rFonts w:ascii="Times New Roman" w:hAnsi="Times New Roman"/>
                <w:b/>
                <w:kern w:val="1"/>
                <w:sz w:val="16"/>
                <w:szCs w:val="18"/>
                <w:lang w:eastAsia="ar-SA"/>
              </w:rPr>
              <w:t xml:space="preserve"> за </w:t>
            </w:r>
            <w:proofErr w:type="spellStart"/>
            <w:r w:rsidRPr="0055787F">
              <w:rPr>
                <w:rFonts w:ascii="Times New Roman" w:hAnsi="Times New Roman"/>
                <w:b/>
                <w:kern w:val="1"/>
                <w:sz w:val="16"/>
                <w:szCs w:val="18"/>
                <w:lang w:eastAsia="ar-SA"/>
              </w:rPr>
              <w:t>одиницю</w:t>
            </w:r>
            <w:proofErr w:type="spellEnd"/>
            <w:r w:rsidRPr="0055787F">
              <w:rPr>
                <w:rFonts w:ascii="Times New Roman" w:hAnsi="Times New Roman"/>
                <w:b/>
                <w:kern w:val="1"/>
                <w:sz w:val="16"/>
                <w:szCs w:val="18"/>
                <w:lang w:eastAsia="ar-SA"/>
              </w:rPr>
              <w:t>, грн.</w:t>
            </w:r>
          </w:p>
          <w:p w14:paraId="10DFA3A2" w14:textId="77777777" w:rsidR="00066C58" w:rsidRPr="0055787F" w:rsidRDefault="00066C58" w:rsidP="00EC4E75">
            <w:pPr>
              <w:autoSpaceDE w:val="0"/>
              <w:autoSpaceDN w:val="0"/>
              <w:adjustRightInd w:val="0"/>
              <w:spacing w:after="0" w:line="240" w:lineRule="auto"/>
              <w:jc w:val="center"/>
              <w:rPr>
                <w:rFonts w:ascii="Times New Roman" w:hAnsi="Times New Roman"/>
                <w:b/>
                <w:sz w:val="16"/>
                <w:szCs w:val="18"/>
                <w:lang w:eastAsia="ru-RU"/>
              </w:rPr>
            </w:pPr>
            <w:r w:rsidRPr="0055787F">
              <w:rPr>
                <w:rFonts w:ascii="Times New Roman" w:hAnsi="Times New Roman"/>
                <w:b/>
                <w:kern w:val="1"/>
                <w:sz w:val="16"/>
                <w:szCs w:val="18"/>
                <w:lang w:eastAsia="ar-SA"/>
              </w:rPr>
              <w:t>без ПДВ</w:t>
            </w:r>
          </w:p>
        </w:tc>
        <w:tc>
          <w:tcPr>
            <w:tcW w:w="1692" w:type="dxa"/>
            <w:vAlign w:val="center"/>
          </w:tcPr>
          <w:p w14:paraId="6E952A82" w14:textId="77777777" w:rsidR="00066C58" w:rsidRPr="0055787F" w:rsidRDefault="00066C58" w:rsidP="00EC4E75">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Сума, грн.</w:t>
            </w:r>
          </w:p>
          <w:p w14:paraId="6B8CA0F4" w14:textId="77777777" w:rsidR="00066C58" w:rsidRPr="0055787F" w:rsidRDefault="00066C58" w:rsidP="00EC4E75">
            <w:pPr>
              <w:autoSpaceDE w:val="0"/>
              <w:autoSpaceDN w:val="0"/>
              <w:adjustRightInd w:val="0"/>
              <w:spacing w:after="0" w:line="240" w:lineRule="auto"/>
              <w:jc w:val="center"/>
              <w:rPr>
                <w:rFonts w:ascii="Times New Roman" w:hAnsi="Times New Roman"/>
                <w:b/>
                <w:kern w:val="1"/>
                <w:sz w:val="16"/>
                <w:szCs w:val="18"/>
                <w:lang w:eastAsia="ar-SA"/>
              </w:rPr>
            </w:pPr>
            <w:r w:rsidRPr="0055787F">
              <w:rPr>
                <w:rFonts w:ascii="Times New Roman" w:hAnsi="Times New Roman"/>
                <w:b/>
                <w:kern w:val="1"/>
                <w:sz w:val="16"/>
                <w:szCs w:val="18"/>
                <w:lang w:eastAsia="ar-SA"/>
              </w:rPr>
              <w:t xml:space="preserve"> без ПДВ</w:t>
            </w:r>
          </w:p>
        </w:tc>
      </w:tr>
      <w:tr w:rsidR="00066C58" w:rsidRPr="0055787F" w14:paraId="2EA67B34" w14:textId="77777777" w:rsidTr="00B503A5">
        <w:tc>
          <w:tcPr>
            <w:tcW w:w="349" w:type="dxa"/>
            <w:vAlign w:val="center"/>
          </w:tcPr>
          <w:p w14:paraId="79BF2FBB" w14:textId="77777777" w:rsidR="00066C58" w:rsidRPr="0055787F" w:rsidRDefault="00066C58" w:rsidP="00B503A5">
            <w:pPr>
              <w:jc w:val="center"/>
              <w:rPr>
                <w:rFonts w:ascii="Times New Roman" w:hAnsi="Times New Roman"/>
                <w:b/>
                <w:sz w:val="16"/>
                <w:szCs w:val="18"/>
                <w:lang w:eastAsia="ru-RU"/>
              </w:rPr>
            </w:pPr>
            <w:r w:rsidRPr="0055787F">
              <w:rPr>
                <w:rFonts w:ascii="Times New Roman" w:hAnsi="Times New Roman"/>
                <w:b/>
                <w:sz w:val="16"/>
                <w:szCs w:val="18"/>
                <w:lang w:eastAsia="ru-RU"/>
              </w:rPr>
              <w:t>1</w:t>
            </w:r>
          </w:p>
        </w:tc>
        <w:tc>
          <w:tcPr>
            <w:tcW w:w="3404" w:type="dxa"/>
          </w:tcPr>
          <w:p w14:paraId="36971B76" w14:textId="20F678C2" w:rsidR="00066C58" w:rsidRPr="0055787F" w:rsidRDefault="00066C58" w:rsidP="00B503A5">
            <w:pPr>
              <w:autoSpaceDE w:val="0"/>
              <w:autoSpaceDN w:val="0"/>
              <w:adjustRightInd w:val="0"/>
              <w:spacing w:before="100" w:after="100" w:line="240" w:lineRule="auto"/>
              <w:jc w:val="center"/>
              <w:rPr>
                <w:rFonts w:ascii="Times New Roman" w:hAnsi="Times New Roman"/>
                <w:b/>
                <w:sz w:val="18"/>
                <w:lang w:eastAsia="ru-RU"/>
              </w:rPr>
            </w:pPr>
          </w:p>
        </w:tc>
        <w:tc>
          <w:tcPr>
            <w:tcW w:w="992" w:type="dxa"/>
          </w:tcPr>
          <w:p w14:paraId="5E054187" w14:textId="0FA389B1" w:rsidR="00066C58" w:rsidRPr="0055787F" w:rsidRDefault="00066C58" w:rsidP="00B503A5">
            <w:pPr>
              <w:autoSpaceDE w:val="0"/>
              <w:autoSpaceDN w:val="0"/>
              <w:adjustRightInd w:val="0"/>
              <w:spacing w:before="100" w:after="100" w:line="240" w:lineRule="auto"/>
              <w:jc w:val="center"/>
              <w:rPr>
                <w:rFonts w:ascii="Times New Roman" w:hAnsi="Times New Roman"/>
                <w:b/>
                <w:sz w:val="16"/>
                <w:szCs w:val="18"/>
                <w:lang w:val="uk-UA" w:eastAsia="ru-RU"/>
              </w:rPr>
            </w:pPr>
          </w:p>
        </w:tc>
        <w:tc>
          <w:tcPr>
            <w:tcW w:w="992" w:type="dxa"/>
          </w:tcPr>
          <w:p w14:paraId="0AAFB2B6" w14:textId="0FE60107" w:rsidR="00066C58" w:rsidRPr="0055787F" w:rsidRDefault="00066C58" w:rsidP="00EC4E75">
            <w:pPr>
              <w:spacing w:before="100" w:after="100" w:line="240" w:lineRule="auto"/>
              <w:rPr>
                <w:rFonts w:ascii="Times New Roman" w:hAnsi="Times New Roman"/>
                <w:b/>
                <w:sz w:val="18"/>
                <w:lang w:val="uk-UA" w:eastAsia="ru-RU"/>
              </w:rPr>
            </w:pPr>
          </w:p>
        </w:tc>
        <w:tc>
          <w:tcPr>
            <w:tcW w:w="1393" w:type="dxa"/>
          </w:tcPr>
          <w:p w14:paraId="4EBF9E1E" w14:textId="77777777" w:rsidR="00066C58" w:rsidRPr="0055787F" w:rsidRDefault="00066C58" w:rsidP="00EC4E75">
            <w:pPr>
              <w:autoSpaceDE w:val="0"/>
              <w:autoSpaceDN w:val="0"/>
              <w:adjustRightInd w:val="0"/>
              <w:spacing w:line="240" w:lineRule="auto"/>
              <w:jc w:val="center"/>
              <w:rPr>
                <w:rFonts w:ascii="Times New Roman" w:hAnsi="Times New Roman"/>
                <w:sz w:val="16"/>
                <w:szCs w:val="18"/>
              </w:rPr>
            </w:pPr>
          </w:p>
        </w:tc>
        <w:tc>
          <w:tcPr>
            <w:tcW w:w="1271" w:type="dxa"/>
          </w:tcPr>
          <w:p w14:paraId="2821B73F" w14:textId="05C22617" w:rsidR="00066C58" w:rsidRPr="009D3A6A" w:rsidRDefault="00066C58" w:rsidP="00B503A5">
            <w:pPr>
              <w:autoSpaceDE w:val="0"/>
              <w:autoSpaceDN w:val="0"/>
              <w:adjustRightInd w:val="0"/>
              <w:spacing w:line="240" w:lineRule="auto"/>
              <w:jc w:val="center"/>
              <w:rPr>
                <w:rFonts w:ascii="Times New Roman" w:hAnsi="Times New Roman"/>
                <w:i/>
                <w:iCs/>
                <w:szCs w:val="24"/>
              </w:rPr>
            </w:pPr>
          </w:p>
        </w:tc>
        <w:tc>
          <w:tcPr>
            <w:tcW w:w="1692" w:type="dxa"/>
          </w:tcPr>
          <w:p w14:paraId="307FB744" w14:textId="043BEAD8" w:rsidR="00066C58" w:rsidRPr="009D3A6A" w:rsidRDefault="00066C58" w:rsidP="00B503A5">
            <w:pPr>
              <w:autoSpaceDE w:val="0"/>
              <w:autoSpaceDN w:val="0"/>
              <w:adjustRightInd w:val="0"/>
              <w:spacing w:line="240" w:lineRule="auto"/>
              <w:jc w:val="center"/>
              <w:rPr>
                <w:rFonts w:ascii="Times New Roman" w:hAnsi="Times New Roman"/>
                <w:szCs w:val="24"/>
                <w:lang w:eastAsia="ru-RU"/>
              </w:rPr>
            </w:pPr>
          </w:p>
        </w:tc>
      </w:tr>
      <w:tr w:rsidR="00066C58" w:rsidRPr="0055787F" w14:paraId="26303356" w14:textId="77777777" w:rsidTr="00B503A5">
        <w:trPr>
          <w:trHeight w:val="357"/>
        </w:trPr>
        <w:tc>
          <w:tcPr>
            <w:tcW w:w="8401" w:type="dxa"/>
            <w:gridSpan w:val="6"/>
            <w:vAlign w:val="center"/>
          </w:tcPr>
          <w:p w14:paraId="43D14904" w14:textId="77777777" w:rsidR="00066C58" w:rsidRPr="009D3A6A" w:rsidRDefault="00066C58" w:rsidP="00B503A5">
            <w:pPr>
              <w:autoSpaceDE w:val="0"/>
              <w:autoSpaceDN w:val="0"/>
              <w:adjustRightInd w:val="0"/>
              <w:spacing w:line="240" w:lineRule="auto"/>
              <w:jc w:val="right"/>
              <w:rPr>
                <w:rFonts w:ascii="Times New Roman" w:hAnsi="Times New Roman"/>
                <w:b/>
                <w:iCs/>
                <w:sz w:val="20"/>
              </w:rPr>
            </w:pPr>
            <w:r w:rsidRPr="009D3A6A">
              <w:rPr>
                <w:rFonts w:ascii="Times New Roman" w:hAnsi="Times New Roman"/>
                <w:b/>
                <w:iCs/>
                <w:sz w:val="20"/>
              </w:rPr>
              <w:t>ПДВ:</w:t>
            </w:r>
          </w:p>
        </w:tc>
        <w:tc>
          <w:tcPr>
            <w:tcW w:w="1692" w:type="dxa"/>
          </w:tcPr>
          <w:p w14:paraId="4EEAF119" w14:textId="09AD1393" w:rsidR="00066C58" w:rsidRPr="009D3A6A" w:rsidRDefault="00066C58" w:rsidP="00B503A5">
            <w:pPr>
              <w:autoSpaceDE w:val="0"/>
              <w:autoSpaceDN w:val="0"/>
              <w:adjustRightInd w:val="0"/>
              <w:spacing w:line="240" w:lineRule="auto"/>
              <w:jc w:val="center"/>
              <w:rPr>
                <w:rFonts w:ascii="Times New Roman" w:hAnsi="Times New Roman"/>
                <w:b/>
                <w:sz w:val="20"/>
                <w:lang w:eastAsia="ru-RU"/>
              </w:rPr>
            </w:pPr>
          </w:p>
        </w:tc>
      </w:tr>
      <w:tr w:rsidR="00066C58" w:rsidRPr="0055787F" w14:paraId="529E6D81" w14:textId="77777777" w:rsidTr="00B503A5">
        <w:trPr>
          <w:trHeight w:val="357"/>
        </w:trPr>
        <w:tc>
          <w:tcPr>
            <w:tcW w:w="8401" w:type="dxa"/>
            <w:gridSpan w:val="6"/>
            <w:vAlign w:val="center"/>
          </w:tcPr>
          <w:p w14:paraId="222E2942" w14:textId="77777777" w:rsidR="00066C58" w:rsidRPr="009D3A6A" w:rsidRDefault="00066C58" w:rsidP="00B503A5">
            <w:pPr>
              <w:autoSpaceDE w:val="0"/>
              <w:autoSpaceDN w:val="0"/>
              <w:adjustRightInd w:val="0"/>
              <w:spacing w:line="240" w:lineRule="auto"/>
              <w:jc w:val="right"/>
              <w:rPr>
                <w:rFonts w:ascii="Times New Roman" w:hAnsi="Times New Roman"/>
                <w:b/>
                <w:iCs/>
                <w:sz w:val="20"/>
              </w:rPr>
            </w:pPr>
            <w:proofErr w:type="spellStart"/>
            <w:r w:rsidRPr="009D3A6A">
              <w:rPr>
                <w:rFonts w:ascii="Times New Roman" w:hAnsi="Times New Roman"/>
                <w:b/>
                <w:iCs/>
                <w:sz w:val="20"/>
              </w:rPr>
              <w:t>Всього</w:t>
            </w:r>
            <w:proofErr w:type="spellEnd"/>
            <w:r w:rsidRPr="009D3A6A">
              <w:rPr>
                <w:rFonts w:ascii="Times New Roman" w:hAnsi="Times New Roman"/>
                <w:b/>
                <w:iCs/>
                <w:sz w:val="20"/>
              </w:rPr>
              <w:t xml:space="preserve"> з ПДВ:</w:t>
            </w:r>
          </w:p>
        </w:tc>
        <w:tc>
          <w:tcPr>
            <w:tcW w:w="1692" w:type="dxa"/>
          </w:tcPr>
          <w:p w14:paraId="5FF19999" w14:textId="4FD49D3B" w:rsidR="00066C58" w:rsidRPr="009D3A6A" w:rsidRDefault="00066C58" w:rsidP="00B503A5">
            <w:pPr>
              <w:autoSpaceDE w:val="0"/>
              <w:autoSpaceDN w:val="0"/>
              <w:adjustRightInd w:val="0"/>
              <w:spacing w:line="240" w:lineRule="auto"/>
              <w:jc w:val="center"/>
              <w:rPr>
                <w:rFonts w:ascii="Times New Roman" w:hAnsi="Times New Roman"/>
                <w:b/>
                <w:sz w:val="20"/>
                <w:lang w:eastAsia="ru-RU"/>
              </w:rPr>
            </w:pPr>
          </w:p>
        </w:tc>
      </w:tr>
      <w:tr w:rsidR="00066C58" w:rsidRPr="0055787F" w14:paraId="5874D7F0" w14:textId="77777777" w:rsidTr="00B503A5">
        <w:trPr>
          <w:trHeight w:val="339"/>
        </w:trPr>
        <w:tc>
          <w:tcPr>
            <w:tcW w:w="8401" w:type="dxa"/>
            <w:gridSpan w:val="6"/>
            <w:vAlign w:val="center"/>
          </w:tcPr>
          <w:p w14:paraId="22DBCF6C" w14:textId="48B6F94E" w:rsidR="00066C58" w:rsidRPr="009D3A6A" w:rsidRDefault="00066C58" w:rsidP="00B503A5">
            <w:pPr>
              <w:autoSpaceDE w:val="0"/>
              <w:autoSpaceDN w:val="0"/>
              <w:adjustRightInd w:val="0"/>
              <w:spacing w:line="240" w:lineRule="auto"/>
              <w:rPr>
                <w:rFonts w:ascii="Times New Roman" w:hAnsi="Times New Roman"/>
                <w:i/>
                <w:iCs/>
                <w:sz w:val="16"/>
                <w:szCs w:val="18"/>
              </w:rPr>
            </w:pPr>
            <w:proofErr w:type="spellStart"/>
            <w:r w:rsidRPr="009D3A6A">
              <w:rPr>
                <w:rFonts w:ascii="Times New Roman" w:hAnsi="Times New Roman"/>
                <w:b/>
                <w:iCs/>
                <w:sz w:val="20"/>
              </w:rPr>
              <w:t>Загальна</w:t>
            </w:r>
            <w:proofErr w:type="spellEnd"/>
            <w:r w:rsidRPr="009D3A6A">
              <w:rPr>
                <w:rFonts w:ascii="Times New Roman" w:hAnsi="Times New Roman"/>
                <w:b/>
                <w:iCs/>
                <w:sz w:val="20"/>
              </w:rPr>
              <w:t xml:space="preserve"> сума Договору (з ПДВ) становить:</w:t>
            </w:r>
            <w:r w:rsidRPr="009D3A6A">
              <w:rPr>
                <w:rFonts w:ascii="Times New Roman" w:hAnsi="Times New Roman"/>
                <w:b/>
                <w:iCs/>
                <w:sz w:val="20"/>
                <w:lang w:val="uk-UA"/>
              </w:rPr>
              <w:t xml:space="preserve"> </w:t>
            </w:r>
            <w:r w:rsidR="00EC4E75">
              <w:rPr>
                <w:rFonts w:ascii="Times New Roman" w:hAnsi="Times New Roman"/>
                <w:b/>
                <w:iCs/>
                <w:sz w:val="20"/>
                <w:lang w:val="uk-UA"/>
              </w:rPr>
              <w:t>___________________________________</w:t>
            </w:r>
            <w:proofErr w:type="gramStart"/>
            <w:r w:rsidR="00EC4E75">
              <w:rPr>
                <w:rFonts w:ascii="Times New Roman" w:hAnsi="Times New Roman"/>
                <w:b/>
                <w:iCs/>
                <w:sz w:val="20"/>
                <w:lang w:val="uk-UA"/>
              </w:rPr>
              <w:t>_(</w:t>
            </w:r>
            <w:proofErr w:type="gramEnd"/>
            <w:r w:rsidR="00EC4E75">
              <w:rPr>
                <w:rFonts w:ascii="Times New Roman" w:hAnsi="Times New Roman"/>
                <w:b/>
                <w:iCs/>
                <w:sz w:val="20"/>
                <w:lang w:val="uk-UA"/>
              </w:rPr>
              <w:t>сума прописом)</w:t>
            </w:r>
          </w:p>
        </w:tc>
        <w:tc>
          <w:tcPr>
            <w:tcW w:w="1692" w:type="dxa"/>
            <w:vAlign w:val="center"/>
          </w:tcPr>
          <w:p w14:paraId="65B128BD" w14:textId="2AA0CE6E" w:rsidR="00066C58" w:rsidRPr="009D3A6A" w:rsidRDefault="00066C58" w:rsidP="00B503A5">
            <w:pPr>
              <w:autoSpaceDE w:val="0"/>
              <w:autoSpaceDN w:val="0"/>
              <w:adjustRightInd w:val="0"/>
              <w:spacing w:line="240" w:lineRule="auto"/>
              <w:jc w:val="center"/>
              <w:rPr>
                <w:rFonts w:ascii="Times New Roman" w:hAnsi="Times New Roman"/>
                <w:b/>
                <w:sz w:val="20"/>
                <w:lang w:eastAsia="ru-RU"/>
              </w:rPr>
            </w:pPr>
          </w:p>
        </w:tc>
      </w:tr>
    </w:tbl>
    <w:p w14:paraId="158D0701" w14:textId="77777777" w:rsidR="00066C58" w:rsidRPr="0055787F" w:rsidRDefault="00066C58" w:rsidP="00066C58">
      <w:pPr>
        <w:spacing w:after="0" w:line="240" w:lineRule="auto"/>
        <w:ind w:left="-540"/>
        <w:jc w:val="center"/>
        <w:rPr>
          <w:rFonts w:ascii="Times New Roman" w:eastAsia="Times New Roman" w:hAnsi="Times New Roman"/>
          <w:b/>
          <w:szCs w:val="24"/>
          <w:lang w:eastAsia="ru-RU"/>
        </w:rPr>
      </w:pPr>
    </w:p>
    <w:p w14:paraId="5E526BA8" w14:textId="77777777" w:rsidR="00066C58" w:rsidRPr="0055787F" w:rsidRDefault="00066C58" w:rsidP="00066C58">
      <w:pPr>
        <w:spacing w:after="0" w:line="240" w:lineRule="auto"/>
        <w:ind w:left="-540"/>
        <w:jc w:val="center"/>
        <w:rPr>
          <w:rFonts w:ascii="Times New Roman" w:eastAsia="Times New Roman" w:hAnsi="Times New Roman"/>
          <w:b/>
          <w:szCs w:val="24"/>
          <w:lang w:val="uk-UA" w:eastAsia="ru-RU"/>
        </w:rPr>
      </w:pPr>
    </w:p>
    <w:tbl>
      <w:tblPr>
        <w:tblW w:w="0" w:type="auto"/>
        <w:tblInd w:w="-5" w:type="dxa"/>
        <w:tblLook w:val="04A0" w:firstRow="1" w:lastRow="0" w:firstColumn="1" w:lastColumn="0" w:noHBand="0" w:noVBand="1"/>
      </w:tblPr>
      <w:tblGrid>
        <w:gridCol w:w="5240"/>
        <w:gridCol w:w="4858"/>
      </w:tblGrid>
      <w:tr w:rsidR="00EC4E75" w:rsidRPr="0055787F" w14:paraId="3873F0CD" w14:textId="77777777" w:rsidTr="00B503A5">
        <w:tc>
          <w:tcPr>
            <w:tcW w:w="5357" w:type="dxa"/>
          </w:tcPr>
          <w:p w14:paraId="50235382" w14:textId="77777777" w:rsidR="00EC4E75" w:rsidRPr="0055787F" w:rsidRDefault="00EC4E75" w:rsidP="00B503A5">
            <w:pPr>
              <w:spacing w:after="0" w:line="240" w:lineRule="auto"/>
              <w:jc w:val="center"/>
              <w:rPr>
                <w:rFonts w:ascii="Times New Roman" w:eastAsia="Times New Roman" w:hAnsi="Times New Roman"/>
                <w:b/>
                <w:szCs w:val="24"/>
                <w:lang w:val="uk-UA" w:eastAsia="ru-RU"/>
              </w:rPr>
            </w:pPr>
            <w:r w:rsidRPr="0055787F">
              <w:rPr>
                <w:rFonts w:ascii="Times New Roman" w:eastAsia="Times New Roman" w:hAnsi="Times New Roman"/>
                <w:b/>
                <w:szCs w:val="24"/>
                <w:lang w:val="uk-UA" w:eastAsia="ru-RU"/>
              </w:rPr>
              <w:t>Покупець:</w:t>
            </w:r>
          </w:p>
          <w:p w14:paraId="764792C4" w14:textId="77777777" w:rsidR="00EC4E75" w:rsidRPr="0055787F" w:rsidRDefault="00EC4E75" w:rsidP="00B503A5">
            <w:pPr>
              <w:spacing w:after="0"/>
              <w:jc w:val="center"/>
              <w:rPr>
                <w:rFonts w:ascii="Times New Roman" w:hAnsi="Times New Roman"/>
                <w:b/>
                <w:bCs/>
                <w:szCs w:val="24"/>
              </w:rPr>
            </w:pPr>
            <w:proofErr w:type="spellStart"/>
            <w:r w:rsidRPr="0055787F">
              <w:rPr>
                <w:rFonts w:ascii="Times New Roman" w:hAnsi="Times New Roman"/>
                <w:b/>
                <w:bCs/>
                <w:szCs w:val="24"/>
              </w:rPr>
              <w:t>Комунальне</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підприємство</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Обласний</w:t>
            </w:r>
            <w:proofErr w:type="spellEnd"/>
            <w:r w:rsidRPr="0055787F">
              <w:rPr>
                <w:rFonts w:ascii="Times New Roman" w:hAnsi="Times New Roman"/>
                <w:b/>
                <w:bCs/>
                <w:szCs w:val="24"/>
              </w:rPr>
              <w:t xml:space="preserve"> центр </w:t>
            </w:r>
            <w:proofErr w:type="spellStart"/>
            <w:r w:rsidRPr="0055787F">
              <w:rPr>
                <w:rFonts w:ascii="Times New Roman" w:hAnsi="Times New Roman"/>
                <w:b/>
                <w:bCs/>
                <w:szCs w:val="24"/>
              </w:rPr>
              <w:t>екстреної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медичної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допомоги</w:t>
            </w:r>
            <w:proofErr w:type="spellEnd"/>
            <w:r w:rsidRPr="0055787F">
              <w:rPr>
                <w:rFonts w:ascii="Times New Roman" w:hAnsi="Times New Roman"/>
                <w:b/>
                <w:bCs/>
                <w:szCs w:val="24"/>
              </w:rPr>
              <w:t xml:space="preserve"> та </w:t>
            </w:r>
            <w:proofErr w:type="spellStart"/>
            <w:r w:rsidRPr="0055787F">
              <w:rPr>
                <w:rFonts w:ascii="Times New Roman" w:hAnsi="Times New Roman"/>
                <w:b/>
                <w:bCs/>
                <w:szCs w:val="24"/>
              </w:rPr>
              <w:t>медицини</w:t>
            </w:r>
            <w:proofErr w:type="spellEnd"/>
            <w:r w:rsidRPr="0055787F">
              <w:rPr>
                <w:rFonts w:ascii="Times New Roman" w:hAnsi="Times New Roman"/>
                <w:b/>
                <w:bCs/>
                <w:szCs w:val="24"/>
              </w:rPr>
              <w:t xml:space="preserve"> катастроф» </w:t>
            </w:r>
            <w:proofErr w:type="spellStart"/>
            <w:r w:rsidRPr="0055787F">
              <w:rPr>
                <w:rFonts w:ascii="Times New Roman" w:hAnsi="Times New Roman"/>
                <w:b/>
                <w:bCs/>
                <w:szCs w:val="24"/>
              </w:rPr>
              <w:t>Рівненської</w:t>
            </w:r>
            <w:proofErr w:type="spellEnd"/>
            <w:r w:rsidRPr="0055787F">
              <w:rPr>
                <w:rFonts w:ascii="Times New Roman" w:hAnsi="Times New Roman"/>
                <w:b/>
                <w:bCs/>
                <w:szCs w:val="24"/>
              </w:rPr>
              <w:t xml:space="preserve"> </w:t>
            </w:r>
            <w:proofErr w:type="spellStart"/>
            <w:r w:rsidRPr="0055787F">
              <w:rPr>
                <w:rFonts w:ascii="Times New Roman" w:hAnsi="Times New Roman"/>
                <w:b/>
                <w:bCs/>
                <w:szCs w:val="24"/>
              </w:rPr>
              <w:t>обласної</w:t>
            </w:r>
            <w:proofErr w:type="spellEnd"/>
            <w:r w:rsidRPr="0055787F">
              <w:rPr>
                <w:rFonts w:ascii="Times New Roman" w:hAnsi="Times New Roman"/>
                <w:b/>
                <w:bCs/>
                <w:szCs w:val="24"/>
              </w:rPr>
              <w:t xml:space="preserve"> ради</w:t>
            </w:r>
          </w:p>
          <w:p w14:paraId="32D662AA" w14:textId="77777777" w:rsidR="00EC4E75" w:rsidRPr="0055787F" w:rsidRDefault="00EC4E75" w:rsidP="00B503A5">
            <w:pPr>
              <w:pStyle w:val="a4"/>
              <w:jc w:val="both"/>
              <w:rPr>
                <w:rFonts w:ascii="Times New Roman" w:hAnsi="Times New Roman"/>
                <w:szCs w:val="24"/>
                <w:lang w:val="uk-UA"/>
              </w:rPr>
            </w:pPr>
            <w:r w:rsidRPr="0055787F">
              <w:rPr>
                <w:rFonts w:ascii="Times New Roman" w:hAnsi="Times New Roman"/>
                <w:szCs w:val="24"/>
                <w:lang w:val="uk-UA"/>
              </w:rPr>
              <w:t>33028, м. Рівне, вул. Котляревського, 5</w:t>
            </w:r>
          </w:p>
          <w:p w14:paraId="6593D82A" w14:textId="77777777" w:rsidR="00EC4E75" w:rsidRPr="0055787F" w:rsidRDefault="00EC4E75" w:rsidP="00B503A5">
            <w:pPr>
              <w:pStyle w:val="a4"/>
              <w:jc w:val="both"/>
              <w:rPr>
                <w:rFonts w:ascii="Times New Roman" w:hAnsi="Times New Roman"/>
                <w:szCs w:val="24"/>
              </w:rPr>
            </w:pPr>
            <w:r w:rsidRPr="0055787F">
              <w:rPr>
                <w:rFonts w:ascii="Times New Roman" w:hAnsi="Times New Roman"/>
                <w:szCs w:val="24"/>
                <w:lang w:val="uk-UA"/>
              </w:rPr>
              <w:t>Код ЄДРПОУ 26353256</w:t>
            </w:r>
          </w:p>
          <w:p w14:paraId="73D8BD3D" w14:textId="77777777" w:rsidR="00EC4E75" w:rsidRPr="00375E3B" w:rsidRDefault="00EC4E75" w:rsidP="00B503A5">
            <w:pPr>
              <w:spacing w:after="0"/>
              <w:rPr>
                <w:rFonts w:ascii="Times New Roman" w:hAnsi="Times New Roman"/>
                <w:lang w:val="uk-UA"/>
              </w:rPr>
            </w:pPr>
            <w:r w:rsidRPr="00375E3B">
              <w:rPr>
                <w:rFonts w:ascii="Times New Roman" w:hAnsi="Times New Roman"/>
                <w:lang w:val="uk-UA"/>
              </w:rPr>
              <w:t>р/р UA153052990000026000020703614</w:t>
            </w:r>
          </w:p>
          <w:p w14:paraId="5CE0C246" w14:textId="77777777" w:rsidR="00EC4E75" w:rsidRPr="00375E3B" w:rsidRDefault="00EC4E75" w:rsidP="00B503A5">
            <w:pPr>
              <w:spacing w:after="0"/>
              <w:rPr>
                <w:rFonts w:ascii="Times New Roman" w:hAnsi="Times New Roman"/>
                <w:lang w:val="uk-UA"/>
              </w:rPr>
            </w:pPr>
            <w:r w:rsidRPr="00375E3B">
              <w:rPr>
                <w:rFonts w:ascii="Times New Roman" w:hAnsi="Times New Roman"/>
                <w:lang w:val="uk-UA"/>
              </w:rPr>
              <w:t>в АТ КБ «Приватбанк»</w:t>
            </w:r>
          </w:p>
          <w:p w14:paraId="3589CDAC" w14:textId="77777777" w:rsidR="00EC4E75" w:rsidRPr="00375E3B" w:rsidRDefault="00EC4E75" w:rsidP="00B503A5">
            <w:pPr>
              <w:spacing w:after="0"/>
              <w:rPr>
                <w:rFonts w:ascii="Times New Roman" w:hAnsi="Times New Roman"/>
                <w:lang w:val="uk-UA"/>
              </w:rPr>
            </w:pPr>
            <w:r w:rsidRPr="00375E3B">
              <w:rPr>
                <w:rFonts w:ascii="Times New Roman" w:hAnsi="Times New Roman"/>
                <w:lang w:val="uk-UA"/>
              </w:rPr>
              <w:t>р/р UA233077700000026007311146058</w:t>
            </w:r>
          </w:p>
          <w:p w14:paraId="02A41BF3" w14:textId="77777777" w:rsidR="00EC4E75" w:rsidRDefault="00EC4E75" w:rsidP="00B503A5">
            <w:pPr>
              <w:spacing w:after="0"/>
              <w:rPr>
                <w:rFonts w:ascii="Times New Roman" w:hAnsi="Times New Roman"/>
                <w:lang w:val="uk-UA"/>
              </w:rPr>
            </w:pPr>
            <w:r w:rsidRPr="00375E3B">
              <w:rPr>
                <w:rFonts w:ascii="Times New Roman" w:hAnsi="Times New Roman"/>
                <w:lang w:val="uk-UA"/>
              </w:rPr>
              <w:t>в АТ «А-Банк»</w:t>
            </w:r>
          </w:p>
          <w:p w14:paraId="6CD0F24C" w14:textId="77777777" w:rsidR="00EC4E75" w:rsidRPr="00F07FE2" w:rsidRDefault="00EC4E75" w:rsidP="00B503A5">
            <w:pPr>
              <w:pStyle w:val="a4"/>
              <w:jc w:val="both"/>
              <w:rPr>
                <w:rFonts w:ascii="Times New Roman" w:hAnsi="Times New Roman"/>
                <w:szCs w:val="24"/>
                <w:lang w:val="uk-UA"/>
              </w:rPr>
            </w:pPr>
            <w:r w:rsidRPr="0055787F">
              <w:rPr>
                <w:rFonts w:ascii="Times New Roman" w:hAnsi="Times New Roman"/>
                <w:szCs w:val="24"/>
                <w:lang w:val="uk-UA"/>
              </w:rPr>
              <w:t>ІПН 263532517160</w:t>
            </w:r>
          </w:p>
          <w:p w14:paraId="26EC3038" w14:textId="77777777" w:rsidR="00EC4E75" w:rsidRPr="00375E3B" w:rsidRDefault="00EC4E75" w:rsidP="00B503A5">
            <w:pPr>
              <w:spacing w:after="0"/>
              <w:rPr>
                <w:rFonts w:ascii="Times New Roman" w:hAnsi="Times New Roman"/>
                <w:lang w:val="uk-UA"/>
              </w:rPr>
            </w:pPr>
            <w:proofErr w:type="spellStart"/>
            <w:r w:rsidRPr="00375E3B">
              <w:rPr>
                <w:rFonts w:ascii="Times New Roman" w:hAnsi="Times New Roman"/>
                <w:lang w:val="uk-UA"/>
              </w:rPr>
              <w:t>тел</w:t>
            </w:r>
            <w:proofErr w:type="spellEnd"/>
            <w:r w:rsidRPr="00375E3B">
              <w:rPr>
                <w:rFonts w:ascii="Times New Roman" w:hAnsi="Times New Roman"/>
                <w:lang w:val="uk-UA"/>
              </w:rPr>
              <w:t>/факс. (0362) 63 -55 -38</w:t>
            </w:r>
          </w:p>
          <w:p w14:paraId="4E02A065" w14:textId="77777777" w:rsidR="00EC4E75" w:rsidRDefault="00EC4E75" w:rsidP="00B503A5">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55D02A8A" w14:textId="77777777" w:rsidR="00EC4E75" w:rsidRDefault="00EC4E75" w:rsidP="00B503A5">
            <w:pPr>
              <w:widowControl w:val="0"/>
              <w:spacing w:after="0" w:line="240" w:lineRule="auto"/>
              <w:rPr>
                <w:rFonts w:ascii="Times New Roman" w:hAnsi="Times New Roman"/>
                <w:b/>
                <w:bCs/>
                <w:lang w:val="uk-UA"/>
              </w:rPr>
            </w:pPr>
          </w:p>
          <w:p w14:paraId="2DFCE6E5" w14:textId="77777777" w:rsidR="00EC4E75" w:rsidRPr="009D3A6A" w:rsidRDefault="00EC4E75" w:rsidP="00B503A5">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5A32B535" w14:textId="77777777" w:rsidR="00EC4E75" w:rsidRPr="0055787F" w:rsidRDefault="00EC4E75" w:rsidP="00B503A5">
            <w:pPr>
              <w:pStyle w:val="a4"/>
              <w:jc w:val="both"/>
              <w:rPr>
                <w:rFonts w:ascii="Times New Roman" w:hAnsi="Times New Roman"/>
                <w:b/>
                <w:szCs w:val="24"/>
              </w:rPr>
            </w:pPr>
          </w:p>
        </w:tc>
        <w:tc>
          <w:tcPr>
            <w:tcW w:w="5023" w:type="dxa"/>
          </w:tcPr>
          <w:p w14:paraId="665EA02C" w14:textId="77777777" w:rsidR="00EC4E75" w:rsidRPr="009D3A6A" w:rsidRDefault="00EC4E75" w:rsidP="00B503A5">
            <w:pPr>
              <w:spacing w:after="0"/>
              <w:jc w:val="center"/>
              <w:rPr>
                <w:rFonts w:ascii="Times New Roman" w:eastAsia="Times New Roman" w:hAnsi="Times New Roman"/>
                <w:b/>
                <w:szCs w:val="24"/>
                <w:lang w:val="uk-UA" w:eastAsia="ru-RU"/>
              </w:rPr>
            </w:pPr>
            <w:r w:rsidRPr="009D3A6A">
              <w:rPr>
                <w:rFonts w:ascii="Times New Roman" w:eastAsia="Times New Roman" w:hAnsi="Times New Roman"/>
                <w:b/>
                <w:szCs w:val="24"/>
                <w:lang w:val="uk-UA" w:eastAsia="ru-RU"/>
              </w:rPr>
              <w:t>Продавець:</w:t>
            </w:r>
          </w:p>
          <w:p w14:paraId="5733A3BB" w14:textId="77777777" w:rsidR="00EC4E75" w:rsidRDefault="00EC4E75" w:rsidP="00B503A5">
            <w:pPr>
              <w:spacing w:after="0"/>
              <w:rPr>
                <w:rFonts w:ascii="Times New Roman" w:eastAsia="Times New Roman" w:hAnsi="Times New Roman"/>
                <w:b/>
                <w:bCs/>
                <w:szCs w:val="24"/>
                <w:lang w:val="uk-UA" w:eastAsia="ru-RU"/>
              </w:rPr>
            </w:pPr>
          </w:p>
          <w:p w14:paraId="731D1E6A" w14:textId="77777777" w:rsidR="00EC4E75" w:rsidRDefault="00EC4E75" w:rsidP="00B503A5">
            <w:pPr>
              <w:spacing w:after="0"/>
              <w:rPr>
                <w:rFonts w:ascii="Times New Roman" w:eastAsia="Times New Roman" w:hAnsi="Times New Roman"/>
                <w:b/>
                <w:bCs/>
                <w:szCs w:val="24"/>
                <w:lang w:val="uk-UA" w:eastAsia="ru-RU"/>
              </w:rPr>
            </w:pPr>
          </w:p>
          <w:p w14:paraId="3F24AE69" w14:textId="77777777" w:rsidR="00EC4E75" w:rsidRDefault="00EC4E75" w:rsidP="00B503A5">
            <w:pPr>
              <w:spacing w:after="0"/>
              <w:rPr>
                <w:rFonts w:ascii="Times New Roman" w:eastAsia="Times New Roman" w:hAnsi="Times New Roman"/>
                <w:b/>
                <w:bCs/>
                <w:szCs w:val="24"/>
                <w:lang w:val="uk-UA" w:eastAsia="ru-RU"/>
              </w:rPr>
            </w:pPr>
          </w:p>
          <w:p w14:paraId="7D43CD2E" w14:textId="77777777" w:rsidR="00EC4E75" w:rsidRDefault="00EC4E75" w:rsidP="00B503A5">
            <w:pPr>
              <w:spacing w:after="0"/>
              <w:rPr>
                <w:rFonts w:ascii="Times New Roman" w:eastAsia="Times New Roman" w:hAnsi="Times New Roman"/>
                <w:b/>
                <w:bCs/>
                <w:szCs w:val="24"/>
                <w:lang w:val="uk-UA" w:eastAsia="ru-RU"/>
              </w:rPr>
            </w:pPr>
          </w:p>
          <w:p w14:paraId="2D235227" w14:textId="77777777" w:rsidR="00EC4E75" w:rsidRDefault="00EC4E75" w:rsidP="00B503A5">
            <w:pPr>
              <w:spacing w:after="0"/>
              <w:rPr>
                <w:rFonts w:ascii="Times New Roman" w:eastAsia="Times New Roman" w:hAnsi="Times New Roman"/>
                <w:b/>
                <w:bCs/>
                <w:szCs w:val="24"/>
                <w:lang w:val="uk-UA" w:eastAsia="ru-RU"/>
              </w:rPr>
            </w:pPr>
          </w:p>
          <w:p w14:paraId="3F136022" w14:textId="77777777" w:rsidR="00EC4E75" w:rsidRDefault="00EC4E75" w:rsidP="00B503A5">
            <w:pPr>
              <w:spacing w:after="0"/>
              <w:rPr>
                <w:rFonts w:ascii="Times New Roman" w:eastAsia="Times New Roman" w:hAnsi="Times New Roman"/>
                <w:b/>
                <w:bCs/>
                <w:szCs w:val="24"/>
                <w:lang w:val="uk-UA" w:eastAsia="ru-RU"/>
              </w:rPr>
            </w:pPr>
          </w:p>
          <w:p w14:paraId="655BDA81" w14:textId="77777777" w:rsidR="00EC4E75" w:rsidRDefault="00EC4E75" w:rsidP="00B503A5">
            <w:pPr>
              <w:spacing w:after="0"/>
              <w:rPr>
                <w:rFonts w:ascii="Times New Roman" w:eastAsia="Times New Roman" w:hAnsi="Times New Roman"/>
                <w:b/>
                <w:bCs/>
                <w:szCs w:val="24"/>
                <w:lang w:val="uk-UA" w:eastAsia="ru-RU"/>
              </w:rPr>
            </w:pPr>
          </w:p>
          <w:p w14:paraId="0FDA851F" w14:textId="77777777" w:rsidR="00EC4E75" w:rsidRDefault="00EC4E75" w:rsidP="00B503A5">
            <w:pPr>
              <w:spacing w:after="0"/>
              <w:rPr>
                <w:rFonts w:ascii="Times New Roman" w:eastAsia="Times New Roman" w:hAnsi="Times New Roman"/>
                <w:b/>
                <w:bCs/>
                <w:szCs w:val="24"/>
                <w:lang w:val="uk-UA" w:eastAsia="ru-RU"/>
              </w:rPr>
            </w:pPr>
          </w:p>
          <w:p w14:paraId="4D31AC36" w14:textId="77777777" w:rsidR="00EC4E75" w:rsidRDefault="00EC4E75" w:rsidP="00B503A5">
            <w:pPr>
              <w:spacing w:after="0"/>
              <w:rPr>
                <w:rFonts w:ascii="Times New Roman" w:eastAsia="Times New Roman" w:hAnsi="Times New Roman"/>
                <w:b/>
                <w:bCs/>
                <w:szCs w:val="24"/>
                <w:lang w:val="uk-UA" w:eastAsia="ru-RU"/>
              </w:rPr>
            </w:pPr>
          </w:p>
          <w:p w14:paraId="05A86511" w14:textId="77777777" w:rsidR="00EC4E75" w:rsidRDefault="00EC4E75" w:rsidP="00B503A5">
            <w:pPr>
              <w:spacing w:after="0"/>
              <w:rPr>
                <w:rFonts w:ascii="Times New Roman" w:eastAsia="Times New Roman" w:hAnsi="Times New Roman"/>
                <w:b/>
                <w:bCs/>
                <w:szCs w:val="24"/>
                <w:lang w:val="uk-UA" w:eastAsia="ru-RU"/>
              </w:rPr>
            </w:pPr>
          </w:p>
          <w:p w14:paraId="283A01A9" w14:textId="77777777" w:rsidR="00EC4E75" w:rsidRDefault="00EC4E75" w:rsidP="00B503A5">
            <w:pPr>
              <w:widowControl w:val="0"/>
              <w:spacing w:after="0" w:line="240" w:lineRule="auto"/>
              <w:rPr>
                <w:rFonts w:ascii="Times New Roman" w:hAnsi="Times New Roman"/>
                <w:b/>
                <w:bCs/>
                <w:lang w:val="uk-UA"/>
              </w:rPr>
            </w:pPr>
            <w:r>
              <w:rPr>
                <w:rFonts w:ascii="Times New Roman" w:hAnsi="Times New Roman"/>
                <w:b/>
                <w:bCs/>
                <w:lang w:val="uk-UA"/>
              </w:rPr>
              <w:t>______________</w:t>
            </w:r>
          </w:p>
          <w:p w14:paraId="545E8AFB" w14:textId="77777777" w:rsidR="00EC4E75" w:rsidRDefault="00EC4E75" w:rsidP="00B503A5">
            <w:pPr>
              <w:widowControl w:val="0"/>
              <w:spacing w:after="0" w:line="240" w:lineRule="auto"/>
              <w:rPr>
                <w:rFonts w:ascii="Times New Roman" w:hAnsi="Times New Roman"/>
                <w:b/>
                <w:bCs/>
                <w:lang w:val="uk-UA"/>
              </w:rPr>
            </w:pPr>
          </w:p>
          <w:p w14:paraId="4A06B02D" w14:textId="77777777" w:rsidR="00EC4E75" w:rsidRPr="009D3A6A" w:rsidRDefault="00EC4E75" w:rsidP="00B503A5">
            <w:pPr>
              <w:widowControl w:val="0"/>
              <w:spacing w:after="0" w:line="240" w:lineRule="auto"/>
              <w:rPr>
                <w:rFonts w:ascii="Times New Roman" w:hAnsi="Times New Roman"/>
                <w:b/>
                <w:bCs/>
                <w:lang w:val="uk-UA"/>
              </w:rPr>
            </w:pPr>
            <w:r>
              <w:rPr>
                <w:rFonts w:ascii="Times New Roman" w:hAnsi="Times New Roman"/>
                <w:b/>
                <w:bCs/>
                <w:lang w:val="uk-UA"/>
              </w:rPr>
              <w:t>____________________ /__________________/</w:t>
            </w:r>
          </w:p>
          <w:p w14:paraId="7DA184E3" w14:textId="77777777" w:rsidR="00EC4E75" w:rsidRPr="009D3A6A" w:rsidRDefault="00EC4E75" w:rsidP="00B503A5">
            <w:pPr>
              <w:spacing w:after="0"/>
              <w:rPr>
                <w:rFonts w:ascii="Times New Roman" w:eastAsia="Times New Roman" w:hAnsi="Times New Roman"/>
                <w:b/>
                <w:bCs/>
                <w:szCs w:val="24"/>
                <w:lang w:val="uk-UA" w:eastAsia="ru-RU"/>
              </w:rPr>
            </w:pPr>
          </w:p>
        </w:tc>
      </w:tr>
    </w:tbl>
    <w:p w14:paraId="297480D0" w14:textId="77777777" w:rsidR="00066C58" w:rsidRPr="0055787F" w:rsidRDefault="00066C58" w:rsidP="00066C58">
      <w:pPr>
        <w:rPr>
          <w:sz w:val="20"/>
          <w:lang w:val="uk-UA"/>
        </w:rPr>
      </w:pPr>
    </w:p>
    <w:p w14:paraId="5CF4A5B2" w14:textId="77777777" w:rsidR="00066C58" w:rsidRDefault="00066C58" w:rsidP="00736408">
      <w:pPr>
        <w:jc w:val="right"/>
        <w:rPr>
          <w:rFonts w:ascii="Times New Roman" w:eastAsia="Times New Roman" w:hAnsi="Times New Roman"/>
          <w:b/>
          <w:i/>
          <w:lang w:val="uk-UA" w:eastAsia="uk-UA"/>
        </w:rPr>
      </w:pPr>
    </w:p>
    <w:p w14:paraId="7EEF6095" w14:textId="52E9B785" w:rsidR="00CD2817" w:rsidRDefault="00CD2817" w:rsidP="001B4855">
      <w:pPr>
        <w:spacing w:line="240" w:lineRule="auto"/>
        <w:ind w:firstLine="851"/>
        <w:jc w:val="both"/>
        <w:rPr>
          <w:rFonts w:ascii="Times New Roman" w:hAnsi="Times New Roman"/>
          <w:sz w:val="24"/>
          <w:szCs w:val="24"/>
        </w:rPr>
      </w:pPr>
      <w:bookmarkStart w:id="154" w:name="_Hlk166576582"/>
      <w:bookmarkEnd w:id="132"/>
      <w:bookmarkEnd w:id="138"/>
      <w:bookmarkEnd w:id="139"/>
      <w:bookmarkEnd w:id="140"/>
    </w:p>
    <w:p w14:paraId="6B325B5B" w14:textId="05E79D6F" w:rsidR="00EC4E75" w:rsidRDefault="00EC4E75" w:rsidP="001B4855">
      <w:pPr>
        <w:spacing w:line="240" w:lineRule="auto"/>
        <w:ind w:firstLine="851"/>
        <w:jc w:val="both"/>
        <w:rPr>
          <w:rFonts w:ascii="Times New Roman" w:hAnsi="Times New Roman"/>
          <w:sz w:val="24"/>
          <w:szCs w:val="24"/>
        </w:rPr>
      </w:pPr>
    </w:p>
    <w:p w14:paraId="218F6A0B" w14:textId="2E870BC4" w:rsidR="00EC4E75" w:rsidRDefault="00EC4E75" w:rsidP="001B4855">
      <w:pPr>
        <w:spacing w:line="240" w:lineRule="auto"/>
        <w:ind w:firstLine="851"/>
        <w:jc w:val="both"/>
        <w:rPr>
          <w:rFonts w:ascii="Times New Roman" w:hAnsi="Times New Roman"/>
          <w:sz w:val="24"/>
          <w:szCs w:val="24"/>
        </w:rPr>
      </w:pPr>
    </w:p>
    <w:p w14:paraId="0DDB1D4C" w14:textId="29FF9DD7" w:rsidR="00EC4E75" w:rsidRDefault="00EC4E75" w:rsidP="001B4855">
      <w:pPr>
        <w:spacing w:line="240" w:lineRule="auto"/>
        <w:ind w:firstLine="851"/>
        <w:jc w:val="both"/>
        <w:rPr>
          <w:rFonts w:ascii="Times New Roman" w:hAnsi="Times New Roman"/>
          <w:sz w:val="24"/>
          <w:szCs w:val="24"/>
        </w:rPr>
      </w:pPr>
    </w:p>
    <w:p w14:paraId="4E57018B" w14:textId="77777777" w:rsidR="00EC4E75" w:rsidRDefault="00EC4E75" w:rsidP="001B4855">
      <w:pPr>
        <w:spacing w:line="240" w:lineRule="auto"/>
        <w:ind w:firstLine="851"/>
        <w:jc w:val="both"/>
        <w:rPr>
          <w:rFonts w:ascii="Times New Roman" w:hAnsi="Times New Roman"/>
          <w:sz w:val="24"/>
          <w:szCs w:val="24"/>
        </w:rPr>
      </w:pPr>
    </w:p>
    <w:p w14:paraId="0FE3606A" w14:textId="77777777" w:rsidR="00EC4E75" w:rsidRDefault="00EC4E75" w:rsidP="001B4855">
      <w:pPr>
        <w:spacing w:line="240" w:lineRule="auto"/>
        <w:ind w:firstLine="851"/>
        <w:jc w:val="both"/>
        <w:rPr>
          <w:rFonts w:ascii="Times New Roman" w:hAnsi="Times New Roman"/>
          <w:sz w:val="24"/>
          <w:szCs w:val="24"/>
        </w:rPr>
      </w:pPr>
    </w:p>
    <w:p w14:paraId="0453DCCD" w14:textId="77777777" w:rsidR="002573E3" w:rsidRPr="001B4855" w:rsidRDefault="002573E3" w:rsidP="00B503A5">
      <w:pPr>
        <w:spacing w:line="240" w:lineRule="auto"/>
        <w:jc w:val="both"/>
        <w:rPr>
          <w:rFonts w:ascii="Times New Roman" w:hAnsi="Times New Roman"/>
          <w:sz w:val="24"/>
          <w:szCs w:val="24"/>
        </w:rPr>
      </w:pPr>
    </w:p>
    <w:p w14:paraId="00C6ED05" w14:textId="77777777" w:rsidR="004B2A1F" w:rsidRDefault="004B2A1F" w:rsidP="00736408">
      <w:pPr>
        <w:tabs>
          <w:tab w:val="left" w:pos="851"/>
        </w:tabs>
        <w:suppressAutoHyphens/>
        <w:spacing w:after="0" w:line="240" w:lineRule="auto"/>
        <w:jc w:val="right"/>
        <w:rPr>
          <w:rFonts w:ascii="Times New Roman" w:eastAsia="Times New Roman" w:hAnsi="Times New Roman"/>
          <w:b/>
          <w:i/>
          <w:lang w:val="uk-UA" w:eastAsia="uk-UA"/>
        </w:rPr>
      </w:pPr>
    </w:p>
    <w:p w14:paraId="435BEE00" w14:textId="029DF4D9" w:rsidR="00736408" w:rsidRDefault="00736408" w:rsidP="00736408">
      <w:pPr>
        <w:tabs>
          <w:tab w:val="left" w:pos="851"/>
        </w:tabs>
        <w:suppressAutoHyphens/>
        <w:spacing w:after="0" w:line="240" w:lineRule="auto"/>
        <w:jc w:val="right"/>
        <w:rPr>
          <w:rFonts w:ascii="Times New Roman" w:eastAsia="Times New Roman" w:hAnsi="Times New Roman"/>
          <w:b/>
          <w:i/>
          <w:lang w:val="uk-UA" w:eastAsia="uk-UA"/>
        </w:rPr>
      </w:pPr>
      <w:bookmarkStart w:id="155" w:name="_Hlk210051115"/>
      <w:bookmarkStart w:id="156" w:name="_Hlk212030534"/>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bookmarkEnd w:id="137"/>
    <w:p w14:paraId="38C6516A" w14:textId="77777777" w:rsidR="00736408" w:rsidRPr="00476623" w:rsidRDefault="00736408" w:rsidP="00736408">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2B2E1A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AAA763"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7E457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5DECA8F9"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B1B401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2" w:anchor="n52" w:tgtFrame="_blank" w:history="1">
        <w:r w:rsidRPr="003847F2">
          <w:rPr>
            <w:rStyle w:val="a9"/>
            <w:lang w:val="uk-UA"/>
          </w:rPr>
          <w:t>пунктом</w:t>
        </w:r>
      </w:hyperlink>
      <w:hyperlink r:id="rId53" w:anchor="n52" w:tgtFrame="_blank" w:history="1">
        <w:r w:rsidRPr="007D2842">
          <w:rPr>
            <w:rStyle w:val="a9"/>
          </w:rPr>
          <w:t> </w:t>
        </w:r>
        <w:r w:rsidRPr="003847F2">
          <w:rPr>
            <w:rStyle w:val="a9"/>
            <w:lang w:val="uk-UA"/>
          </w:rPr>
          <w:t>4</w:t>
        </w:r>
      </w:hyperlink>
      <w:r w:rsidRPr="007D2842">
        <w:rPr>
          <w:lang w:val="uk-UA"/>
        </w:rPr>
        <w:t> частини другої статті 6, </w:t>
      </w:r>
      <w:hyperlink r:id="rId54" w:anchor="n456" w:tgtFrame="_blank" w:history="1">
        <w:r w:rsidRPr="003847F2">
          <w:rPr>
            <w:rStyle w:val="a9"/>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3F76477C"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37A1426E"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07E3C6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5DFBEA4"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3A16C2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5" w:anchor="n174" w:tgtFrame="_blank" w:history="1">
        <w:r w:rsidRPr="003847F2">
          <w:rPr>
            <w:rStyle w:val="a9"/>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2BECE1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CF50B7D" w14:textId="77777777" w:rsidR="00736408" w:rsidRPr="00C47F12" w:rsidRDefault="00736408" w:rsidP="00736408">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56" w:tgtFrame="_blank" w:history="1">
        <w:r w:rsidRPr="00C47F12">
          <w:rPr>
            <w:rStyle w:val="a9"/>
            <w:shd w:val="clear" w:color="auto" w:fill="FFFFFF"/>
          </w:rPr>
          <w:t xml:space="preserve">Законом </w:t>
        </w:r>
        <w:proofErr w:type="spellStart"/>
        <w:r w:rsidRPr="00C47F12">
          <w:rPr>
            <w:rStyle w:val="a9"/>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5FC6B10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481FB55" w14:textId="77777777" w:rsidR="00736408" w:rsidRPr="00677FB2" w:rsidRDefault="00736408" w:rsidP="00736408">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lastRenderedPageBreak/>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6993E902" w14:textId="77777777" w:rsidR="00736408" w:rsidRPr="00F81817" w:rsidRDefault="00736408" w:rsidP="00736408">
      <w:pPr>
        <w:pStyle w:val="rvps2"/>
        <w:shd w:val="clear" w:color="auto" w:fill="FFFFFF"/>
        <w:spacing w:before="0" w:beforeAutospacing="0" w:after="150" w:afterAutospacing="0"/>
        <w:ind w:firstLine="450"/>
        <w:jc w:val="both"/>
        <w:rPr>
          <w:lang w:val="ru-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B503A5">
        <w:fldChar w:fldCharType="begin"/>
      </w:r>
      <w:r w:rsidR="00B503A5">
        <w:instrText xml:space="preserve"> HYPERLINK "https://zakon.rada.gov.ua/laws/show/1178-2022-%D0%BF" \l "n616" </w:instrText>
      </w:r>
      <w:r w:rsidR="00B503A5">
        <w:fldChar w:fldCharType="separate"/>
      </w:r>
      <w:r w:rsidRPr="00F81817">
        <w:rPr>
          <w:rStyle w:val="a9"/>
        </w:rPr>
        <w:t>підпунктів</w:t>
      </w:r>
      <w:proofErr w:type="spellEnd"/>
      <w:r w:rsidRPr="00F81817">
        <w:rPr>
          <w:rStyle w:val="a9"/>
        </w:rPr>
        <w:t xml:space="preserve"> 1</w:t>
      </w:r>
      <w:r w:rsidR="00B503A5">
        <w:rPr>
          <w:rStyle w:val="a9"/>
        </w:rPr>
        <w:fldChar w:fldCharType="end"/>
      </w:r>
      <w:r w:rsidRPr="00F81817">
        <w:t> і </w:t>
      </w:r>
      <w:hyperlink r:id="rId57" w:anchor="n622" w:history="1">
        <w:r w:rsidRPr="00F81817">
          <w:rPr>
            <w:rStyle w:val="a9"/>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6A5ED89A"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57" w:name="n799"/>
      <w:bookmarkStart w:id="158" w:name="n631"/>
      <w:bookmarkEnd w:id="157"/>
      <w:bookmarkEnd w:id="158"/>
      <w:proofErr w:type="spellStart"/>
      <w:r w:rsidRPr="00F81817">
        <w:rPr>
          <w:lang w:val="ru-UA"/>
        </w:rPr>
        <w:t>Замовник</w:t>
      </w:r>
      <w:proofErr w:type="spellEnd"/>
      <w:r w:rsidRPr="00F81817">
        <w:rPr>
          <w:lang w:val="ru-UA"/>
        </w:rPr>
        <w:t xml:space="preserve"> не </w:t>
      </w:r>
      <w:proofErr w:type="spellStart"/>
      <w:r w:rsidRPr="00F81817">
        <w:rPr>
          <w:lang w:val="ru-UA"/>
        </w:rPr>
        <w:t>вимагає</w:t>
      </w:r>
      <w:proofErr w:type="spellEnd"/>
      <w:r w:rsidRPr="00F81817">
        <w:rPr>
          <w:lang w:val="ru-UA"/>
        </w:rPr>
        <w:t xml:space="preserve"> </w:t>
      </w:r>
      <w:proofErr w:type="spellStart"/>
      <w:r w:rsidRPr="00F81817">
        <w:rPr>
          <w:lang w:val="ru-UA"/>
        </w:rPr>
        <w:t>від</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w:t>
      </w:r>
      <w:proofErr w:type="spellEnd"/>
      <w:r w:rsidRPr="00F81817">
        <w:rPr>
          <w:lang w:val="ru-UA"/>
        </w:rPr>
        <w:t xml:space="preserve"> час </w:t>
      </w:r>
      <w:proofErr w:type="spellStart"/>
      <w:r w:rsidRPr="00F81817">
        <w:rPr>
          <w:lang w:val="ru-UA"/>
        </w:rPr>
        <w:t>подання</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будь-</w:t>
      </w:r>
      <w:proofErr w:type="spellStart"/>
      <w:r w:rsidRPr="00F81817">
        <w:rPr>
          <w:lang w:val="ru-UA"/>
        </w:rPr>
        <w:t>яких</w:t>
      </w:r>
      <w:proofErr w:type="spellEnd"/>
      <w:r w:rsidRPr="00F81817">
        <w:rPr>
          <w:lang w:val="ru-UA"/>
        </w:rPr>
        <w:t xml:space="preserve"> </w:t>
      </w:r>
      <w:proofErr w:type="spellStart"/>
      <w:r w:rsidRPr="00F81817">
        <w:rPr>
          <w:lang w:val="ru-UA"/>
        </w:rPr>
        <w:t>документів</w:t>
      </w:r>
      <w:proofErr w:type="spellEnd"/>
      <w:r w:rsidRPr="00F81817">
        <w:rPr>
          <w:lang w:val="ru-UA"/>
        </w:rPr>
        <w:t xml:space="preserve">, </w:t>
      </w:r>
      <w:proofErr w:type="spellStart"/>
      <w:r w:rsidRPr="00F81817">
        <w:rPr>
          <w:lang w:val="ru-UA"/>
        </w:rPr>
        <w:t>що</w:t>
      </w:r>
      <w:proofErr w:type="spellEnd"/>
      <w:r w:rsidRPr="00F81817">
        <w:rPr>
          <w:lang w:val="ru-UA"/>
        </w:rPr>
        <w:t xml:space="preserve"> </w:t>
      </w:r>
      <w:proofErr w:type="spellStart"/>
      <w:r w:rsidRPr="00F81817">
        <w:rPr>
          <w:lang w:val="ru-UA"/>
        </w:rPr>
        <w:t>підтверджують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xml:space="preserve"> у </w:t>
      </w:r>
      <w:proofErr w:type="spellStart"/>
      <w:r w:rsidRPr="00F81817">
        <w:rPr>
          <w:lang w:val="ru-UA"/>
        </w:rPr>
        <w:t>цьому</w:t>
      </w:r>
      <w:proofErr w:type="spellEnd"/>
      <w:r w:rsidRPr="00F81817">
        <w:rPr>
          <w:lang w:val="ru-UA"/>
        </w:rPr>
        <w:t xml:space="preserve"> </w:t>
      </w:r>
      <w:proofErr w:type="spellStart"/>
      <w:r w:rsidRPr="00F81817">
        <w:rPr>
          <w:lang w:val="ru-UA"/>
        </w:rPr>
        <w:t>пункті</w:t>
      </w:r>
      <w:proofErr w:type="spellEnd"/>
      <w:r w:rsidRPr="00F81817">
        <w:rPr>
          <w:lang w:val="ru-UA"/>
        </w:rPr>
        <w:t xml:space="preserve">, </w:t>
      </w:r>
      <w:proofErr w:type="spellStart"/>
      <w:r w:rsidRPr="00F81817">
        <w:rPr>
          <w:lang w:val="ru-UA"/>
        </w:rPr>
        <w:t>крім</w:t>
      </w:r>
      <w:proofErr w:type="spellEnd"/>
      <w:r w:rsidRPr="00F81817">
        <w:rPr>
          <w:lang w:val="ru-UA"/>
        </w:rPr>
        <w:t xml:space="preserve"> </w:t>
      </w:r>
      <w:proofErr w:type="spellStart"/>
      <w:r w:rsidRPr="00F81817">
        <w:rPr>
          <w:lang w:val="ru-UA"/>
        </w:rPr>
        <w:t>самостійного</w:t>
      </w:r>
      <w:proofErr w:type="spellEnd"/>
      <w:r w:rsidRPr="00F81817">
        <w:rPr>
          <w:lang w:val="ru-UA"/>
        </w:rPr>
        <w:t xml:space="preserve"> </w:t>
      </w:r>
      <w:proofErr w:type="spellStart"/>
      <w:r w:rsidRPr="00F81817">
        <w:rPr>
          <w:lang w:val="ru-UA"/>
        </w:rPr>
        <w:t>декларування</w:t>
      </w:r>
      <w:proofErr w:type="spellEnd"/>
      <w:r w:rsidRPr="00F81817">
        <w:rPr>
          <w:lang w:val="ru-UA"/>
        </w:rPr>
        <w:t xml:space="preserve"> </w:t>
      </w:r>
      <w:proofErr w:type="spellStart"/>
      <w:r w:rsidRPr="00F81817">
        <w:rPr>
          <w:lang w:val="ru-UA"/>
        </w:rPr>
        <w:t>відсутності</w:t>
      </w:r>
      <w:proofErr w:type="spellEnd"/>
      <w:r w:rsidRPr="00F81817">
        <w:rPr>
          <w:lang w:val="ru-UA"/>
        </w:rPr>
        <w:t xml:space="preserve"> таких </w:t>
      </w:r>
      <w:proofErr w:type="spellStart"/>
      <w:r w:rsidRPr="00F81817">
        <w:rPr>
          <w:lang w:val="ru-UA"/>
        </w:rPr>
        <w:t>підстав</w:t>
      </w:r>
      <w:proofErr w:type="spellEnd"/>
      <w:r w:rsidRPr="00F81817">
        <w:rPr>
          <w:lang w:val="ru-UA"/>
        </w:rPr>
        <w:t xml:space="preserve"> </w:t>
      </w:r>
      <w:proofErr w:type="spellStart"/>
      <w:r w:rsidRPr="00F81817">
        <w:rPr>
          <w:lang w:val="ru-UA"/>
        </w:rPr>
        <w:t>учасником</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відповідно</w:t>
      </w:r>
      <w:proofErr w:type="spellEnd"/>
      <w:r w:rsidRPr="00F81817">
        <w:rPr>
          <w:lang w:val="ru-UA"/>
        </w:rPr>
        <w:t xml:space="preserve"> до </w:t>
      </w:r>
      <w:hyperlink r:id="rId58" w:anchor="n630" w:history="1">
        <w:r w:rsidRPr="00F81817">
          <w:rPr>
            <w:rStyle w:val="a9"/>
            <w:lang w:val="ru-UA"/>
          </w:rPr>
          <w:t xml:space="preserve">абзацу </w:t>
        </w:r>
        <w:proofErr w:type="spellStart"/>
        <w:r w:rsidRPr="00F81817">
          <w:rPr>
            <w:rStyle w:val="a9"/>
            <w:lang w:val="ru-UA"/>
          </w:rPr>
          <w:t>шістнадцятого</w:t>
        </w:r>
        <w:proofErr w:type="spellEnd"/>
      </w:hyperlink>
      <w:r w:rsidRPr="00F81817">
        <w:rPr>
          <w:lang w:val="ru-UA"/>
        </w:rPr>
        <w:t> </w:t>
      </w:r>
      <w:proofErr w:type="spellStart"/>
      <w:r w:rsidRPr="00F81817">
        <w:rPr>
          <w:lang w:val="ru-UA"/>
        </w:rPr>
        <w:t>цього</w:t>
      </w:r>
      <w:proofErr w:type="spellEnd"/>
      <w:r w:rsidRPr="00F81817">
        <w:rPr>
          <w:lang w:val="ru-UA"/>
        </w:rPr>
        <w:t xml:space="preserve"> пункту.</w:t>
      </w:r>
    </w:p>
    <w:p w14:paraId="53A874D8"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59" w:name="n800"/>
      <w:bookmarkStart w:id="160" w:name="n632"/>
      <w:bookmarkEnd w:id="159"/>
      <w:bookmarkEnd w:id="160"/>
      <w:proofErr w:type="spellStart"/>
      <w:r w:rsidRPr="00F81817">
        <w:rPr>
          <w:lang w:val="ru-UA"/>
        </w:rPr>
        <w:t>Замовник</w:t>
      </w:r>
      <w:proofErr w:type="spellEnd"/>
      <w:r w:rsidRPr="00F81817">
        <w:rPr>
          <w:lang w:val="ru-UA"/>
        </w:rPr>
        <w:t xml:space="preserve"> </w:t>
      </w:r>
      <w:proofErr w:type="spellStart"/>
      <w:r w:rsidRPr="00F81817">
        <w:rPr>
          <w:lang w:val="ru-UA"/>
        </w:rPr>
        <w:t>самостійно</w:t>
      </w:r>
      <w:proofErr w:type="spellEnd"/>
      <w:r w:rsidRPr="00F81817">
        <w:rPr>
          <w:lang w:val="ru-UA"/>
        </w:rPr>
        <w:t xml:space="preserve"> за результатами </w:t>
      </w:r>
      <w:proofErr w:type="spellStart"/>
      <w:r w:rsidRPr="00F81817">
        <w:rPr>
          <w:lang w:val="ru-UA"/>
        </w:rPr>
        <w:t>розгляду</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підтверджує</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в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w:t>
      </w:r>
      <w:proofErr w:type="spellStart"/>
      <w:r w:rsidR="00B503A5">
        <w:fldChar w:fldCharType="begin"/>
      </w:r>
      <w:r w:rsidR="00B503A5" w:rsidRPr="005D2CA7">
        <w:rPr>
          <w:lang w:val="ru-UA"/>
        </w:rPr>
        <w:instrText xml:space="preserve"> HYPERLINK "https://zakon.rada.gov.ua/laws/show/1178-2022-%D0%BF" \l "n616" </w:instrText>
      </w:r>
      <w:r w:rsidR="00B503A5">
        <w:fldChar w:fldCharType="separate"/>
      </w:r>
      <w:r w:rsidRPr="00F81817">
        <w:rPr>
          <w:rStyle w:val="a9"/>
          <w:lang w:val="ru-UA"/>
        </w:rPr>
        <w:t>підпунктами</w:t>
      </w:r>
      <w:proofErr w:type="spellEnd"/>
      <w:r w:rsidRPr="00F81817">
        <w:rPr>
          <w:rStyle w:val="a9"/>
          <w:lang w:val="ru-UA"/>
        </w:rPr>
        <w:t xml:space="preserve"> 1</w:t>
      </w:r>
      <w:r w:rsidR="00B503A5">
        <w:rPr>
          <w:rStyle w:val="a9"/>
          <w:lang w:val="ru-UA"/>
        </w:rPr>
        <w:fldChar w:fldCharType="end"/>
      </w:r>
      <w:r w:rsidRPr="00F81817">
        <w:rPr>
          <w:lang w:val="ru-UA"/>
        </w:rPr>
        <w:t> і </w:t>
      </w:r>
      <w:hyperlink r:id="rId59" w:anchor="n622" w:history="1">
        <w:r w:rsidRPr="00F81817">
          <w:rPr>
            <w:rStyle w:val="a9"/>
            <w:lang w:val="ru-UA"/>
          </w:rPr>
          <w:t>7</w:t>
        </w:r>
      </w:hyperlink>
      <w:r w:rsidRPr="00F81817">
        <w:rPr>
          <w:lang w:val="ru-UA"/>
        </w:rPr>
        <w:t> </w:t>
      </w:r>
      <w:proofErr w:type="spellStart"/>
      <w:r w:rsidRPr="00F81817">
        <w:rPr>
          <w:lang w:val="ru-UA"/>
        </w:rPr>
        <w:t>цього</w:t>
      </w:r>
      <w:proofErr w:type="spellEnd"/>
      <w:r w:rsidRPr="00F81817">
        <w:rPr>
          <w:lang w:val="ru-UA"/>
        </w:rPr>
        <w:t xml:space="preserve"> пункту.</w:t>
      </w:r>
    </w:p>
    <w:p w14:paraId="009767B3" w14:textId="77777777" w:rsidR="00736408" w:rsidRPr="00F81817" w:rsidRDefault="00736408" w:rsidP="00736408">
      <w:pPr>
        <w:pStyle w:val="rvps2"/>
        <w:shd w:val="clear" w:color="auto" w:fill="FFFFFF"/>
        <w:spacing w:before="0" w:beforeAutospacing="0" w:after="0" w:afterAutospacing="0"/>
        <w:ind w:firstLine="450"/>
        <w:jc w:val="both"/>
        <w:rPr>
          <w:lang w:val="uk-UA"/>
        </w:rPr>
      </w:pPr>
      <w:r w:rsidRPr="00F81817">
        <w:rPr>
          <w:shd w:val="clear" w:color="auto" w:fill="FFFFFF"/>
          <w:lang w:val="ru-UA"/>
        </w:rPr>
        <w:t xml:space="preserve">У </w:t>
      </w:r>
      <w:proofErr w:type="spellStart"/>
      <w:r w:rsidRPr="00F81817">
        <w:rPr>
          <w:shd w:val="clear" w:color="auto" w:fill="FFFFFF"/>
          <w:lang w:val="ru-UA"/>
        </w:rPr>
        <w:t>разі</w:t>
      </w:r>
      <w:proofErr w:type="spellEnd"/>
      <w:r w:rsidRPr="00F81817">
        <w:rPr>
          <w:shd w:val="clear" w:color="auto" w:fill="FFFFFF"/>
          <w:lang w:val="ru-UA"/>
        </w:rPr>
        <w:t xml:space="preserve"> коли </w:t>
      </w:r>
      <w:proofErr w:type="spellStart"/>
      <w:r w:rsidRPr="00F81817">
        <w:rPr>
          <w:shd w:val="clear" w:color="auto" w:fill="FFFFFF"/>
          <w:lang w:val="ru-UA"/>
        </w:rPr>
        <w:t>учасник</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має</w:t>
      </w:r>
      <w:proofErr w:type="spellEnd"/>
      <w:r w:rsidRPr="00F81817">
        <w:rPr>
          <w:shd w:val="clear" w:color="auto" w:fill="FFFFFF"/>
          <w:lang w:val="ru-UA"/>
        </w:rPr>
        <w:t xml:space="preserve"> </w:t>
      </w:r>
      <w:proofErr w:type="spellStart"/>
      <w:r w:rsidRPr="00F81817">
        <w:rPr>
          <w:shd w:val="clear" w:color="auto" w:fill="FFFFFF"/>
          <w:lang w:val="ru-UA"/>
        </w:rPr>
        <w:t>намір</w:t>
      </w:r>
      <w:proofErr w:type="spellEnd"/>
      <w:r w:rsidRPr="00F81817">
        <w:rPr>
          <w:shd w:val="clear" w:color="auto" w:fill="FFFFFF"/>
          <w:lang w:val="ru-UA"/>
        </w:rPr>
        <w:t xml:space="preserve"> </w:t>
      </w:r>
      <w:proofErr w:type="spellStart"/>
      <w:r w:rsidRPr="00F81817">
        <w:rPr>
          <w:shd w:val="clear" w:color="auto" w:fill="FFFFFF"/>
          <w:lang w:val="ru-UA"/>
        </w:rPr>
        <w:t>залучити</w:t>
      </w:r>
      <w:proofErr w:type="spellEnd"/>
      <w:r w:rsidRPr="00F81817">
        <w:rPr>
          <w:shd w:val="clear" w:color="auto" w:fill="FFFFFF"/>
          <w:lang w:val="ru-UA"/>
        </w:rPr>
        <w:t xml:space="preserve"> </w:t>
      </w:r>
      <w:proofErr w:type="spellStart"/>
      <w:r w:rsidRPr="00F81817">
        <w:rPr>
          <w:shd w:val="clear" w:color="auto" w:fill="FFFFFF"/>
          <w:lang w:val="ru-UA"/>
        </w:rPr>
        <w:t>інших</w:t>
      </w:r>
      <w:proofErr w:type="spellEnd"/>
      <w:r w:rsidRPr="00F81817">
        <w:rPr>
          <w:shd w:val="clear" w:color="auto" w:fill="FFFFFF"/>
          <w:lang w:val="ru-UA"/>
        </w:rPr>
        <w:t xml:space="preserve">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як </w:t>
      </w:r>
      <w:proofErr w:type="spellStart"/>
      <w:r w:rsidRPr="00F81817">
        <w:rPr>
          <w:shd w:val="clear" w:color="auto" w:fill="FFFFFF"/>
          <w:lang w:val="ru-UA"/>
        </w:rPr>
        <w:t>субпідрядників</w:t>
      </w:r>
      <w:proofErr w:type="spellEnd"/>
      <w:r w:rsidRPr="00F81817">
        <w:rPr>
          <w:shd w:val="clear" w:color="auto" w:fill="FFFFFF"/>
          <w:lang w:val="ru-UA"/>
        </w:rPr>
        <w:t>/</w:t>
      </w:r>
      <w:proofErr w:type="spellStart"/>
      <w:r w:rsidRPr="00F81817">
        <w:rPr>
          <w:shd w:val="clear" w:color="auto" w:fill="FFFFFF"/>
          <w:lang w:val="ru-UA"/>
        </w:rPr>
        <w:t>співвиконавців</w:t>
      </w:r>
      <w:proofErr w:type="spellEnd"/>
      <w:r w:rsidRPr="00F81817">
        <w:rPr>
          <w:shd w:val="clear" w:color="auto" w:fill="FFFFFF"/>
          <w:lang w:val="ru-UA"/>
        </w:rPr>
        <w:t xml:space="preserve"> в </w:t>
      </w:r>
      <w:proofErr w:type="spellStart"/>
      <w:r w:rsidRPr="00F81817">
        <w:rPr>
          <w:shd w:val="clear" w:color="auto" w:fill="FFFFFF"/>
          <w:lang w:val="ru-UA"/>
        </w:rPr>
        <w:t>обсязі</w:t>
      </w:r>
      <w:proofErr w:type="spellEnd"/>
      <w:r w:rsidRPr="00F81817">
        <w:rPr>
          <w:shd w:val="clear" w:color="auto" w:fill="FFFFFF"/>
          <w:lang w:val="ru-UA"/>
        </w:rPr>
        <w:t xml:space="preserve"> не </w:t>
      </w:r>
      <w:proofErr w:type="spellStart"/>
      <w:r w:rsidRPr="00F81817">
        <w:rPr>
          <w:shd w:val="clear" w:color="auto" w:fill="FFFFFF"/>
          <w:lang w:val="ru-UA"/>
        </w:rPr>
        <w:t>менш</w:t>
      </w:r>
      <w:proofErr w:type="spellEnd"/>
      <w:r w:rsidRPr="00F81817">
        <w:rPr>
          <w:shd w:val="clear" w:color="auto" w:fill="FFFFFF"/>
          <w:lang w:val="ru-UA"/>
        </w:rPr>
        <w:t xml:space="preserve"> як 20 </w:t>
      </w:r>
      <w:proofErr w:type="spellStart"/>
      <w:r w:rsidRPr="00F81817">
        <w:rPr>
          <w:shd w:val="clear" w:color="auto" w:fill="FFFFFF"/>
          <w:lang w:val="ru-UA"/>
        </w:rPr>
        <w:t>відсотків</w:t>
      </w:r>
      <w:proofErr w:type="spellEnd"/>
      <w:r w:rsidRPr="00F81817">
        <w:rPr>
          <w:shd w:val="clear" w:color="auto" w:fill="FFFFFF"/>
          <w:lang w:val="ru-UA"/>
        </w:rPr>
        <w:t xml:space="preserve"> </w:t>
      </w:r>
      <w:proofErr w:type="spellStart"/>
      <w:r w:rsidRPr="00F81817">
        <w:rPr>
          <w:shd w:val="clear" w:color="auto" w:fill="FFFFFF"/>
          <w:lang w:val="ru-UA"/>
        </w:rPr>
        <w:t>вартості</w:t>
      </w:r>
      <w:proofErr w:type="spellEnd"/>
      <w:r w:rsidRPr="00F81817">
        <w:rPr>
          <w:shd w:val="clear" w:color="auto" w:fill="FFFFFF"/>
          <w:lang w:val="ru-UA"/>
        </w:rPr>
        <w:t xml:space="preserve"> договору про </w:t>
      </w:r>
      <w:proofErr w:type="spellStart"/>
      <w:r w:rsidRPr="00F81817">
        <w:rPr>
          <w:shd w:val="clear" w:color="auto" w:fill="FFFFFF"/>
          <w:lang w:val="ru-UA"/>
        </w:rPr>
        <w:t>закупівлю</w:t>
      </w:r>
      <w:proofErr w:type="spellEnd"/>
      <w:r w:rsidRPr="00F81817">
        <w:rPr>
          <w:shd w:val="clear" w:color="auto" w:fill="FFFFFF"/>
          <w:lang w:val="ru-UA"/>
        </w:rPr>
        <w:t xml:space="preserve">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робіт</w:t>
      </w:r>
      <w:proofErr w:type="spellEnd"/>
      <w:r w:rsidRPr="00F81817">
        <w:rPr>
          <w:shd w:val="clear" w:color="auto" w:fill="FFFFFF"/>
          <w:lang w:val="ru-UA"/>
        </w:rPr>
        <w:t xml:space="preserve"> </w:t>
      </w:r>
      <w:proofErr w:type="spellStart"/>
      <w:r w:rsidRPr="00F81817">
        <w:rPr>
          <w:shd w:val="clear" w:color="auto" w:fill="FFFFFF"/>
          <w:lang w:val="ru-UA"/>
        </w:rPr>
        <w:t>або</w:t>
      </w:r>
      <w:proofErr w:type="spellEnd"/>
      <w:r w:rsidRPr="00F81817">
        <w:rPr>
          <w:shd w:val="clear" w:color="auto" w:fill="FFFFFF"/>
          <w:lang w:val="ru-UA"/>
        </w:rPr>
        <w:t xml:space="preserve"> </w:t>
      </w:r>
      <w:proofErr w:type="spellStart"/>
      <w:r w:rsidRPr="00F81817">
        <w:rPr>
          <w:shd w:val="clear" w:color="auto" w:fill="FFFFFF"/>
          <w:lang w:val="ru-UA"/>
        </w:rPr>
        <w:t>послуг</w:t>
      </w:r>
      <w:proofErr w:type="spellEnd"/>
      <w:r w:rsidRPr="00F81817">
        <w:rPr>
          <w:shd w:val="clear" w:color="auto" w:fill="FFFFFF"/>
          <w:lang w:val="ru-UA"/>
        </w:rPr>
        <w:t xml:space="preserve"> для </w:t>
      </w:r>
      <w:proofErr w:type="spellStart"/>
      <w:r w:rsidRPr="00F81817">
        <w:rPr>
          <w:shd w:val="clear" w:color="auto" w:fill="FFFFFF"/>
          <w:lang w:val="ru-UA"/>
        </w:rPr>
        <w:t>підтвердження</w:t>
      </w:r>
      <w:proofErr w:type="spellEnd"/>
      <w:r w:rsidRPr="00F81817">
        <w:rPr>
          <w:shd w:val="clear" w:color="auto" w:fill="FFFFFF"/>
          <w:lang w:val="ru-UA"/>
        </w:rPr>
        <w:t xml:space="preserve"> </w:t>
      </w:r>
      <w:proofErr w:type="spellStart"/>
      <w:r w:rsidRPr="00F81817">
        <w:rPr>
          <w:shd w:val="clear" w:color="auto" w:fill="FFFFFF"/>
          <w:lang w:val="ru-UA"/>
        </w:rPr>
        <w:t>його</w:t>
      </w:r>
      <w:proofErr w:type="spellEnd"/>
      <w:r w:rsidRPr="00F81817">
        <w:rPr>
          <w:shd w:val="clear" w:color="auto" w:fill="FFFFFF"/>
          <w:lang w:val="ru-UA"/>
        </w:rPr>
        <w:t xml:space="preserve"> </w:t>
      </w:r>
      <w:proofErr w:type="spellStart"/>
      <w:r w:rsidRPr="00F81817">
        <w:rPr>
          <w:shd w:val="clear" w:color="auto" w:fill="FFFFFF"/>
          <w:lang w:val="ru-UA"/>
        </w:rPr>
        <w:t>відповідності</w:t>
      </w:r>
      <w:proofErr w:type="spellEnd"/>
      <w:r w:rsidRPr="00F81817">
        <w:rPr>
          <w:shd w:val="clear" w:color="auto" w:fill="FFFFFF"/>
          <w:lang w:val="ru-UA"/>
        </w:rPr>
        <w:t xml:space="preserve"> </w:t>
      </w:r>
      <w:proofErr w:type="spellStart"/>
      <w:r w:rsidRPr="00F81817">
        <w:rPr>
          <w:shd w:val="clear" w:color="auto" w:fill="FFFFFF"/>
          <w:lang w:val="ru-UA"/>
        </w:rPr>
        <w:t>кваліфікаційним</w:t>
      </w:r>
      <w:proofErr w:type="spellEnd"/>
      <w:r w:rsidRPr="00F81817">
        <w:rPr>
          <w:shd w:val="clear" w:color="auto" w:fill="FFFFFF"/>
          <w:lang w:val="ru-UA"/>
        </w:rPr>
        <w:t xml:space="preserve"> </w:t>
      </w:r>
      <w:proofErr w:type="spellStart"/>
      <w:r w:rsidRPr="00F81817">
        <w:rPr>
          <w:shd w:val="clear" w:color="auto" w:fill="FFFFFF"/>
          <w:lang w:val="ru-UA"/>
        </w:rPr>
        <w:t>критеріям</w:t>
      </w:r>
      <w:proofErr w:type="spellEnd"/>
      <w:r w:rsidRPr="00F81817">
        <w:rPr>
          <w:shd w:val="clear" w:color="auto" w:fill="FFFFFF"/>
          <w:lang w:val="ru-UA"/>
        </w:rPr>
        <w:t xml:space="preserve"> </w:t>
      </w:r>
      <w:proofErr w:type="spellStart"/>
      <w:r w:rsidRPr="00F81817">
        <w:rPr>
          <w:shd w:val="clear" w:color="auto" w:fill="FFFFFF"/>
          <w:lang w:val="ru-UA"/>
        </w:rPr>
        <w:t>відповідно</w:t>
      </w:r>
      <w:proofErr w:type="spellEnd"/>
      <w:r w:rsidRPr="00F81817">
        <w:rPr>
          <w:shd w:val="clear" w:color="auto" w:fill="FFFFFF"/>
          <w:lang w:val="ru-UA"/>
        </w:rPr>
        <w:t xml:space="preserve"> до </w:t>
      </w:r>
      <w:proofErr w:type="spellStart"/>
      <w:r w:rsidR="00B503A5">
        <w:fldChar w:fldCharType="begin"/>
      </w:r>
      <w:r w:rsidR="00B503A5" w:rsidRPr="005D2CA7">
        <w:rPr>
          <w:lang w:val="ru-UA"/>
        </w:rPr>
        <w:instrText xml:space="preserve"> HYPERLINK "https://zakon.rada.gov.ua/laws/show/922-19" \l "n1257" \t "_blank" </w:instrText>
      </w:r>
      <w:r w:rsidR="00B503A5">
        <w:fldChar w:fldCharType="separate"/>
      </w:r>
      <w:r w:rsidRPr="00F81817">
        <w:rPr>
          <w:rStyle w:val="a9"/>
          <w:shd w:val="clear" w:color="auto" w:fill="FFFFFF"/>
          <w:lang w:val="ru-UA"/>
        </w:rPr>
        <w:t>частини</w:t>
      </w:r>
      <w:proofErr w:type="spellEnd"/>
      <w:r w:rsidRPr="00F81817">
        <w:rPr>
          <w:rStyle w:val="a9"/>
          <w:shd w:val="clear" w:color="auto" w:fill="FFFFFF"/>
          <w:lang w:val="ru-UA"/>
        </w:rPr>
        <w:t xml:space="preserve"> </w:t>
      </w:r>
      <w:proofErr w:type="spellStart"/>
      <w:r w:rsidRPr="00F81817">
        <w:rPr>
          <w:rStyle w:val="a9"/>
          <w:shd w:val="clear" w:color="auto" w:fill="FFFFFF"/>
          <w:lang w:val="ru-UA"/>
        </w:rPr>
        <w:t>третьої</w:t>
      </w:r>
      <w:proofErr w:type="spellEnd"/>
      <w:r w:rsidR="00B503A5">
        <w:rPr>
          <w:rStyle w:val="a9"/>
          <w:shd w:val="clear" w:color="auto" w:fill="FFFFFF"/>
          <w:lang w:val="ru-UA"/>
        </w:rPr>
        <w:fldChar w:fldCharType="end"/>
      </w:r>
      <w:r w:rsidRPr="00F81817">
        <w:rPr>
          <w:shd w:val="clear" w:color="auto" w:fill="FFFFFF"/>
          <w:lang w:val="ru-UA"/>
        </w:rPr>
        <w:t> </w:t>
      </w:r>
      <w:proofErr w:type="spellStart"/>
      <w:r w:rsidRPr="00F81817">
        <w:rPr>
          <w:shd w:val="clear" w:color="auto" w:fill="FFFFFF"/>
          <w:lang w:val="ru-UA"/>
        </w:rPr>
        <w:t>статті</w:t>
      </w:r>
      <w:proofErr w:type="spellEnd"/>
      <w:r w:rsidRPr="00F81817">
        <w:rPr>
          <w:shd w:val="clear" w:color="auto" w:fill="FFFFFF"/>
          <w:lang w:val="ru-UA"/>
        </w:rPr>
        <w:t xml:space="preserve"> 16 Закону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застосування</w:t>
      </w:r>
      <w:proofErr w:type="spellEnd"/>
      <w:r w:rsidRPr="00F81817">
        <w:rPr>
          <w:shd w:val="clear" w:color="auto" w:fill="FFFFFF"/>
          <w:lang w:val="ru-UA"/>
        </w:rPr>
        <w:t xml:space="preserve"> таких </w:t>
      </w:r>
      <w:proofErr w:type="spellStart"/>
      <w:r w:rsidRPr="00F81817">
        <w:rPr>
          <w:shd w:val="clear" w:color="auto" w:fill="FFFFFF"/>
          <w:lang w:val="ru-UA"/>
        </w:rPr>
        <w:t>критеріїв</w:t>
      </w:r>
      <w:proofErr w:type="spellEnd"/>
      <w:r w:rsidRPr="00F81817">
        <w:rPr>
          <w:shd w:val="clear" w:color="auto" w:fill="FFFFFF"/>
          <w:lang w:val="ru-UA"/>
        </w:rPr>
        <w:t xml:space="preserve"> до </w:t>
      </w:r>
      <w:proofErr w:type="spellStart"/>
      <w:r w:rsidRPr="00F81817">
        <w:rPr>
          <w:shd w:val="clear" w:color="auto" w:fill="FFFFFF"/>
          <w:lang w:val="ru-UA"/>
        </w:rPr>
        <w:t>учасника</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замовник</w:t>
      </w:r>
      <w:proofErr w:type="spellEnd"/>
      <w:r w:rsidRPr="00F81817">
        <w:rPr>
          <w:shd w:val="clear" w:color="auto" w:fill="FFFFFF"/>
          <w:lang w:val="ru-UA"/>
        </w:rPr>
        <w:t xml:space="preserve"> </w:t>
      </w:r>
      <w:proofErr w:type="spellStart"/>
      <w:r w:rsidRPr="00F81817">
        <w:rPr>
          <w:shd w:val="clear" w:color="auto" w:fill="FFFFFF"/>
          <w:lang w:val="ru-UA"/>
        </w:rPr>
        <w:t>перевіряє</w:t>
      </w:r>
      <w:proofErr w:type="spellEnd"/>
      <w:r w:rsidRPr="00F81817">
        <w:rPr>
          <w:shd w:val="clear" w:color="auto" w:fill="FFFFFF"/>
          <w:lang w:val="ru-UA"/>
        </w:rPr>
        <w:t xml:space="preserve"> таких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w:t>
      </w:r>
      <w:proofErr w:type="spellStart"/>
      <w:r w:rsidRPr="00F81817">
        <w:rPr>
          <w:shd w:val="clear" w:color="auto" w:fill="FFFFFF"/>
          <w:lang w:val="ru-UA"/>
        </w:rPr>
        <w:t>щодо</w:t>
      </w:r>
      <w:proofErr w:type="spellEnd"/>
      <w:r w:rsidRPr="00F81817">
        <w:rPr>
          <w:shd w:val="clear" w:color="auto" w:fill="FFFFFF"/>
          <w:lang w:val="ru-UA"/>
        </w:rPr>
        <w:t xml:space="preserve"> </w:t>
      </w:r>
      <w:proofErr w:type="spellStart"/>
      <w:r w:rsidRPr="00F81817">
        <w:rPr>
          <w:shd w:val="clear" w:color="auto" w:fill="FFFFFF"/>
          <w:lang w:val="ru-UA"/>
        </w:rPr>
        <w:t>відсутності</w:t>
      </w:r>
      <w:proofErr w:type="spellEnd"/>
      <w:r w:rsidRPr="00F81817">
        <w:rPr>
          <w:shd w:val="clear" w:color="auto" w:fill="FFFFFF"/>
          <w:lang w:val="ru-UA"/>
        </w:rPr>
        <w:t xml:space="preserve"> </w:t>
      </w:r>
      <w:proofErr w:type="spellStart"/>
      <w:r w:rsidRPr="00F81817">
        <w:rPr>
          <w:shd w:val="clear" w:color="auto" w:fill="FFFFFF"/>
          <w:lang w:val="ru-UA"/>
        </w:rPr>
        <w:t>підстав</w:t>
      </w:r>
      <w:proofErr w:type="spellEnd"/>
      <w:r w:rsidRPr="00F81817">
        <w:rPr>
          <w:shd w:val="clear" w:color="auto" w:fill="FFFFFF"/>
          <w:lang w:val="ru-UA"/>
        </w:rPr>
        <w:t>,</w:t>
      </w:r>
      <w:r w:rsidRPr="00F81817">
        <w:rPr>
          <w:shd w:val="clear" w:color="auto" w:fill="FFFFFF"/>
          <w:lang w:val="uk-UA"/>
        </w:rPr>
        <w:t xml:space="preserve"> </w:t>
      </w:r>
      <w:r w:rsidRPr="00F81817">
        <w:rPr>
          <w:lang w:val="uk-UA"/>
        </w:rPr>
        <w:t>визначених пунктом 47 Особливостей.</w:t>
      </w:r>
    </w:p>
    <w:p w14:paraId="4B7200B7" w14:textId="77777777" w:rsidR="00736408" w:rsidRPr="00677FB2" w:rsidRDefault="00736408" w:rsidP="00736408">
      <w:pPr>
        <w:pStyle w:val="af6"/>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6F923948"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7AC6B6D"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збитків не було;</w:t>
      </w:r>
    </w:p>
    <w:p w14:paraId="0CA22093"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42C85110" w14:textId="77777777" w:rsidR="00736408" w:rsidRPr="007D2842"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19DAAC5B" w14:textId="77777777" w:rsidR="00736408" w:rsidRPr="007D2842" w:rsidRDefault="00736408" w:rsidP="00736408">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512D4DB" w14:textId="77777777" w:rsidR="00736408" w:rsidRPr="007D2842" w:rsidRDefault="00736408" w:rsidP="00736408">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6E7CBF6E" w14:textId="77777777" w:rsidR="00736408" w:rsidRPr="007D2842" w:rsidRDefault="00736408" w:rsidP="00736408">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2C8D220"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61" w:name="_Hlk159847682"/>
      <w:r w:rsidRPr="00677FB2">
        <w:rPr>
          <w:lang w:val="uk-UA"/>
        </w:rPr>
        <w:t>зазначених у </w:t>
      </w:r>
      <w:hyperlink r:id="rId60" w:anchor="n618" w:history="1">
        <w:r w:rsidRPr="00677FB2">
          <w:rPr>
            <w:rStyle w:val="a9"/>
            <w:lang w:val="uk-UA"/>
          </w:rPr>
          <w:t>підпунктах 3</w:t>
        </w:r>
      </w:hyperlink>
      <w:r w:rsidRPr="00677FB2">
        <w:rPr>
          <w:lang w:val="uk-UA"/>
        </w:rPr>
        <w:t>, </w:t>
      </w:r>
      <w:hyperlink r:id="rId61" w:anchor="n620" w:history="1">
        <w:r w:rsidRPr="00677FB2">
          <w:rPr>
            <w:rStyle w:val="a9"/>
            <w:lang w:val="uk-UA"/>
          </w:rPr>
          <w:t>5</w:t>
        </w:r>
      </w:hyperlink>
      <w:r w:rsidRPr="00677FB2">
        <w:rPr>
          <w:lang w:val="uk-UA"/>
        </w:rPr>
        <w:t>, </w:t>
      </w:r>
      <w:hyperlink r:id="rId62" w:anchor="n621" w:history="1">
        <w:r w:rsidRPr="00677FB2">
          <w:rPr>
            <w:rStyle w:val="a9"/>
            <w:lang w:val="uk-UA"/>
          </w:rPr>
          <w:t>6</w:t>
        </w:r>
      </w:hyperlink>
      <w:r w:rsidRPr="00677FB2">
        <w:rPr>
          <w:lang w:val="uk-UA"/>
        </w:rPr>
        <w:t> і</w:t>
      </w:r>
      <w:bookmarkEnd w:id="161"/>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3" w:tgtFrame="_blank" w:history="1">
        <w:r w:rsidRPr="00677FB2">
          <w:rPr>
            <w:rStyle w:val="a9"/>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2D31F682" w14:textId="77777777" w:rsidR="00736408" w:rsidRPr="00DD75C2" w:rsidRDefault="00736408" w:rsidP="00736408">
      <w:pPr>
        <w:pStyle w:val="af6"/>
        <w:spacing w:before="0" w:beforeAutospacing="0" w:after="0" w:afterAutospacing="0"/>
        <w:jc w:val="both"/>
        <w:rPr>
          <w:b/>
          <w:bCs/>
          <w:u w:val="single"/>
          <w:lang w:val="uk-UA"/>
        </w:rPr>
      </w:pPr>
      <w:bookmarkStart w:id="162"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0CAADBE"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2A784E08"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456540F"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EE3A468"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E270544"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1A01F997"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54"/>
    <w:bookmarkEnd w:id="162"/>
    <w:p w14:paraId="58D0E14F" w14:textId="024D4846" w:rsidR="00736408" w:rsidRDefault="00736408" w:rsidP="00736408">
      <w:pPr>
        <w:rPr>
          <w:lang w:val="uk-UA"/>
        </w:rPr>
      </w:pPr>
    </w:p>
    <w:bookmarkEnd w:id="155"/>
    <w:p w14:paraId="69DA63FE" w14:textId="7A3AFAD0" w:rsidR="006404E1" w:rsidRDefault="006404E1" w:rsidP="00736408">
      <w:pPr>
        <w:rPr>
          <w:lang w:val="uk-UA"/>
        </w:rPr>
      </w:pPr>
    </w:p>
    <w:p w14:paraId="43B4F1DA" w14:textId="0FAF0E71" w:rsidR="006404E1" w:rsidRDefault="006404E1" w:rsidP="00736408">
      <w:pPr>
        <w:rPr>
          <w:lang w:val="uk-UA"/>
        </w:rPr>
      </w:pPr>
    </w:p>
    <w:p w14:paraId="6B9FB7D3" w14:textId="77777777" w:rsidR="006404E1" w:rsidRDefault="006404E1" w:rsidP="00736408">
      <w:pPr>
        <w:rPr>
          <w:lang w:val="uk-UA"/>
        </w:rPr>
      </w:pPr>
      <w:bookmarkStart w:id="163" w:name="_Hlk210051165"/>
      <w:bookmarkEnd w:id="156"/>
    </w:p>
    <w:p w14:paraId="60606A2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bookmarkStart w:id="164" w:name="_Hlk21203059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6DD5BE9F" w14:textId="77777777" w:rsidR="00736408" w:rsidRDefault="00736408" w:rsidP="00736408">
      <w:pPr>
        <w:jc w:val="right"/>
        <w:rPr>
          <w:rFonts w:ascii="Times New Roman" w:hAnsi="Times New Roman"/>
          <w:b/>
          <w:bCs/>
          <w:sz w:val="24"/>
          <w:szCs w:val="24"/>
          <w:shd w:val="clear" w:color="auto" w:fill="FFFFFF"/>
          <w:lang w:val="uk-UA"/>
        </w:rPr>
      </w:pPr>
    </w:p>
    <w:p w14:paraId="3BFED325" w14:textId="77777777" w:rsidR="00736408" w:rsidRDefault="00736408" w:rsidP="00736408">
      <w:pPr>
        <w:jc w:val="center"/>
        <w:rPr>
          <w:rFonts w:ascii="Times New Roman" w:hAnsi="Times New Roman"/>
          <w:b/>
          <w:bCs/>
          <w:sz w:val="24"/>
          <w:szCs w:val="24"/>
          <w:shd w:val="clear" w:color="auto" w:fill="FFFFFF"/>
        </w:rPr>
      </w:pPr>
      <w:r w:rsidRPr="00424356">
        <w:rPr>
          <w:rFonts w:ascii="Times New Roman" w:hAnsi="Times New Roman"/>
          <w:b/>
          <w:bCs/>
          <w:sz w:val="24"/>
          <w:szCs w:val="24"/>
          <w:shd w:val="clear" w:color="auto" w:fill="FFFFFF"/>
          <w:lang w:val="uk-UA"/>
        </w:rPr>
        <w:t>П</w:t>
      </w:r>
      <w:proofErr w:type="spellStart"/>
      <w:r w:rsidRPr="00424356">
        <w:rPr>
          <w:rFonts w:ascii="Times New Roman" w:hAnsi="Times New Roman"/>
          <w:b/>
          <w:bCs/>
          <w:sz w:val="24"/>
          <w:szCs w:val="24"/>
          <w:shd w:val="clear" w:color="auto" w:fill="FFFFFF"/>
        </w:rPr>
        <w:t>ерелік</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документів</w:t>
      </w:r>
      <w:proofErr w:type="spellEnd"/>
      <w:r w:rsidRPr="00424356">
        <w:rPr>
          <w:rFonts w:ascii="Times New Roman" w:hAnsi="Times New Roman"/>
          <w:b/>
          <w:bCs/>
          <w:sz w:val="24"/>
          <w:szCs w:val="24"/>
          <w:shd w:val="clear" w:color="auto" w:fill="FFFFFF"/>
        </w:rPr>
        <w:t xml:space="preserve"> та </w:t>
      </w:r>
      <w:proofErr w:type="spellStart"/>
      <w:r w:rsidRPr="00424356">
        <w:rPr>
          <w:rFonts w:ascii="Times New Roman" w:hAnsi="Times New Roman"/>
          <w:b/>
          <w:bCs/>
          <w:sz w:val="24"/>
          <w:szCs w:val="24"/>
          <w:shd w:val="clear" w:color="auto" w:fill="FFFFFF"/>
        </w:rPr>
        <w:t>інформації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які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подаються</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учасником</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процедури</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закупівлі</w:t>
      </w:r>
      <w:proofErr w:type="spellEnd"/>
      <w:r w:rsidRPr="00424356">
        <w:rPr>
          <w:rFonts w:ascii="Times New Roman" w:hAnsi="Times New Roman"/>
          <w:b/>
          <w:bCs/>
          <w:sz w:val="24"/>
          <w:szCs w:val="24"/>
          <w:shd w:val="clear" w:color="auto" w:fill="FFFFFF"/>
        </w:rPr>
        <w:t xml:space="preserve"> у </w:t>
      </w:r>
      <w:proofErr w:type="spellStart"/>
      <w:r w:rsidRPr="00424356">
        <w:rPr>
          <w:rFonts w:ascii="Times New Roman" w:hAnsi="Times New Roman"/>
          <w:b/>
          <w:bCs/>
          <w:sz w:val="24"/>
          <w:szCs w:val="24"/>
          <w:shd w:val="clear" w:color="auto" w:fill="FFFFFF"/>
        </w:rPr>
        <w:t>складі</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тендерної</w:t>
      </w:r>
      <w:proofErr w:type="spellEnd"/>
      <w:r w:rsidRPr="00424356">
        <w:rPr>
          <w:rFonts w:ascii="Times New Roman" w:hAnsi="Times New Roman"/>
          <w:b/>
          <w:bCs/>
          <w:sz w:val="24"/>
          <w:szCs w:val="24"/>
          <w:shd w:val="clear" w:color="auto" w:fill="FFFFFF"/>
        </w:rPr>
        <w:t xml:space="preserve"> </w:t>
      </w:r>
      <w:proofErr w:type="spellStart"/>
      <w:r w:rsidRPr="00424356">
        <w:rPr>
          <w:rFonts w:ascii="Times New Roman" w:hAnsi="Times New Roman"/>
          <w:b/>
          <w:bCs/>
          <w:sz w:val="24"/>
          <w:szCs w:val="24"/>
          <w:shd w:val="clear" w:color="auto" w:fill="FFFFFF"/>
        </w:rPr>
        <w:t>пропозиції</w:t>
      </w:r>
      <w:proofErr w:type="spellEnd"/>
    </w:p>
    <w:p w14:paraId="39F7162C"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r>
        <w:rPr>
          <w:sz w:val="22"/>
          <w:szCs w:val="22"/>
          <w:shd w:val="clear" w:color="auto" w:fill="FFFFFF"/>
          <w:lang w:val="uk-UA"/>
        </w:rPr>
        <w:t xml:space="preserve">47 </w:t>
      </w:r>
      <w:r w:rsidRPr="00C52F6D">
        <w:rPr>
          <w:sz w:val="22"/>
          <w:szCs w:val="22"/>
          <w:shd w:val="clear" w:color="auto" w:fill="FFFFFF"/>
        </w:rPr>
        <w:t>(</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B503A5">
        <w:fldChar w:fldCharType="begin"/>
      </w:r>
      <w:r w:rsidR="00B503A5">
        <w:instrText xml:space="preserve"> HYPERLINK "https://zakon.rada.gov.ua/laws/show/1178-2022-%D0%BF" \l "n616" </w:instrText>
      </w:r>
      <w:r w:rsidR="00B503A5">
        <w:fldChar w:fldCharType="separate"/>
      </w:r>
      <w:r w:rsidRPr="00C52F6D">
        <w:rPr>
          <w:rStyle w:val="a9"/>
          <w:sz w:val="22"/>
          <w:szCs w:val="22"/>
          <w:shd w:val="clear" w:color="auto" w:fill="FFFFFF"/>
        </w:rPr>
        <w:t>підпунктів</w:t>
      </w:r>
      <w:proofErr w:type="spellEnd"/>
      <w:r w:rsidRPr="00C52F6D">
        <w:rPr>
          <w:rStyle w:val="a9"/>
          <w:sz w:val="22"/>
          <w:szCs w:val="22"/>
          <w:shd w:val="clear" w:color="auto" w:fill="FFFFFF"/>
        </w:rPr>
        <w:t xml:space="preserve"> 1</w:t>
      </w:r>
      <w:r w:rsidR="00B503A5">
        <w:rPr>
          <w:rStyle w:val="a9"/>
          <w:sz w:val="22"/>
          <w:szCs w:val="22"/>
          <w:shd w:val="clear" w:color="auto" w:fill="FFFFFF"/>
        </w:rPr>
        <w:fldChar w:fldCharType="end"/>
      </w:r>
      <w:r w:rsidRPr="00C52F6D">
        <w:rPr>
          <w:sz w:val="22"/>
          <w:szCs w:val="22"/>
          <w:shd w:val="clear" w:color="auto" w:fill="FFFFFF"/>
        </w:rPr>
        <w:t> і </w:t>
      </w:r>
      <w:hyperlink r:id="rId64" w:anchor="n622" w:history="1">
        <w:r w:rsidRPr="00C52F6D">
          <w:rPr>
            <w:rStyle w:val="a9"/>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571A66C2" w14:textId="77777777" w:rsidR="00736408" w:rsidRPr="00FE46D4" w:rsidRDefault="00736408" w:rsidP="00736408">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65" w:anchor="n630" w:history="1">
        <w:r w:rsidRPr="00C52F6D">
          <w:rPr>
            <w:rStyle w:val="a9"/>
            <w:sz w:val="22"/>
            <w:szCs w:val="22"/>
          </w:rPr>
          <w:t xml:space="preserve">абзацу </w:t>
        </w:r>
        <w:proofErr w:type="spellStart"/>
        <w:r w:rsidRPr="00C52F6D">
          <w:rPr>
            <w:rStyle w:val="a9"/>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2AE4F2F9" w14:textId="77777777" w:rsidR="00736408" w:rsidRDefault="00736408" w:rsidP="00736408">
      <w:pPr>
        <w:pStyle w:val="11"/>
        <w:widowControl w:val="0"/>
        <w:numPr>
          <w:ilvl w:val="0"/>
          <w:numId w:val="1"/>
        </w:numPr>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2C4A13C6" w14:textId="77777777" w:rsidR="00736408" w:rsidRPr="00476623" w:rsidRDefault="00736408" w:rsidP="00736408">
      <w:pPr>
        <w:pStyle w:val="11"/>
        <w:widowControl w:val="0"/>
        <w:spacing w:line="240" w:lineRule="auto"/>
        <w:ind w:left="720" w:right="113"/>
        <w:jc w:val="both"/>
        <w:rPr>
          <w:rFonts w:ascii="Times New Roman" w:hAnsi="Times New Roman" w:cs="Times New Roman"/>
          <w:b/>
          <w:lang w:val="uk-UA"/>
        </w:rPr>
      </w:pPr>
    </w:p>
    <w:p w14:paraId="30E55A30"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9C1B34F"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708CFAA" w14:textId="77777777" w:rsidR="00736408" w:rsidRPr="008B3096"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r>
        <w:rPr>
          <w:rFonts w:ascii="Times New Roman" w:eastAsia="Times New Roman" w:hAnsi="Times New Roman"/>
          <w:i/>
          <w:iCs/>
          <w:u w:val="single"/>
          <w:lang w:val="uk-UA" w:eastAsia="ru-RU"/>
        </w:rPr>
        <w:t xml:space="preserve"> </w:t>
      </w: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3813912A"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61B4BB0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D77829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1CD9912E"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1A35FB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39BA654"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548BCDC"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281FD52"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DE5570">
        <w:rPr>
          <w:rFonts w:ascii="Times New Roman" w:eastAsia="Times New Roman" w:hAnsi="Times New Roman"/>
          <w:lang w:val="uk-UA" w:eastAsia="ru-RU"/>
        </w:rPr>
        <w:t xml:space="preserve">_________________________________________    </w:t>
      </w:r>
      <w:r w:rsidRPr="00476623">
        <w:rPr>
          <w:rFonts w:ascii="Times New Roman" w:eastAsia="Times New Roman" w:hAnsi="Times New Roman"/>
          <w:u w:val="single"/>
          <w:lang w:val="uk-UA" w:eastAsia="ru-RU"/>
        </w:rPr>
        <w:t xml:space="preserve">          </w:t>
      </w:r>
    </w:p>
    <w:p w14:paraId="6FDFEB82"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7C5AC752"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19D809C" w14:textId="77777777" w:rsidR="00736408" w:rsidRPr="00476623" w:rsidRDefault="00736408" w:rsidP="00736408">
      <w:pPr>
        <w:pStyle w:val="21"/>
        <w:tabs>
          <w:tab w:val="left" w:pos="129"/>
        </w:tabs>
        <w:spacing w:after="0" w:line="240" w:lineRule="auto"/>
        <w:ind w:left="0"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25BC932"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6426BEA"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D32C74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0149FE8"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2472CF9"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F950DF1"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4444DAF3"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lastRenderedPageBreak/>
        <w:t xml:space="preserve">(керівник учасника або </w:t>
      </w:r>
    </w:p>
    <w:p w14:paraId="2090749F"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60D6B128" w14:textId="77777777" w:rsidR="00736408" w:rsidRDefault="00736408" w:rsidP="00736408">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27572A9E" w14:textId="77777777" w:rsidR="00736408" w:rsidRPr="00F04A9C" w:rsidRDefault="00736408" w:rsidP="00736408">
      <w:pPr>
        <w:pStyle w:val="a6"/>
        <w:numPr>
          <w:ilvl w:val="0"/>
          <w:numId w:val="2"/>
        </w:numPr>
        <w:spacing w:after="0" w:line="240" w:lineRule="auto"/>
        <w:jc w:val="both"/>
        <w:rPr>
          <w:rFonts w:ascii="Times New Roman" w:hAnsi="Times New Roman"/>
        </w:rPr>
      </w:pPr>
      <w:proofErr w:type="spellStart"/>
      <w:r w:rsidRPr="00F04A9C">
        <w:rPr>
          <w:rFonts w:ascii="Times New Roman" w:hAnsi="Times New Roman"/>
        </w:rPr>
        <w:t>Учасник</w:t>
      </w:r>
      <w:proofErr w:type="spellEnd"/>
      <w:r w:rsidRPr="00F04A9C">
        <w:rPr>
          <w:rFonts w:ascii="Times New Roman" w:hAnsi="Times New Roman"/>
        </w:rPr>
        <w:t xml:space="preserve"> повинен </w:t>
      </w:r>
      <w:proofErr w:type="spellStart"/>
      <w:r w:rsidRPr="00F04A9C">
        <w:rPr>
          <w:rFonts w:ascii="Times New Roman" w:hAnsi="Times New Roman"/>
        </w:rPr>
        <w:t>підтвердити</w:t>
      </w:r>
      <w:proofErr w:type="spellEnd"/>
      <w:r w:rsidRPr="00F04A9C">
        <w:rPr>
          <w:rFonts w:ascii="Times New Roman" w:hAnsi="Times New Roman"/>
        </w:rPr>
        <w:t xml:space="preserve"> свою </w:t>
      </w:r>
      <w:proofErr w:type="spellStart"/>
      <w:r w:rsidRPr="00F04A9C">
        <w:rPr>
          <w:rFonts w:ascii="Times New Roman" w:hAnsi="Times New Roman"/>
        </w:rPr>
        <w:t>відповідність</w:t>
      </w:r>
      <w:proofErr w:type="spellEnd"/>
      <w:r w:rsidRPr="00F04A9C">
        <w:rPr>
          <w:rFonts w:ascii="Times New Roman" w:hAnsi="Times New Roman"/>
        </w:rPr>
        <w:t xml:space="preserve"> </w:t>
      </w:r>
      <w:proofErr w:type="spellStart"/>
      <w:r w:rsidRPr="00F04A9C">
        <w:rPr>
          <w:rFonts w:ascii="Times New Roman" w:hAnsi="Times New Roman"/>
        </w:rPr>
        <w:t>наступним</w:t>
      </w:r>
      <w:proofErr w:type="spellEnd"/>
      <w:r w:rsidRPr="00F04A9C">
        <w:rPr>
          <w:rFonts w:ascii="Times New Roman" w:hAnsi="Times New Roman"/>
        </w:rPr>
        <w:t xml:space="preserve"> </w:t>
      </w:r>
      <w:proofErr w:type="spellStart"/>
      <w:r w:rsidRPr="00F04A9C">
        <w:rPr>
          <w:rFonts w:ascii="Times New Roman" w:hAnsi="Times New Roman"/>
        </w:rPr>
        <w:t>кваліфікаційним</w:t>
      </w:r>
      <w:proofErr w:type="spellEnd"/>
      <w:r w:rsidRPr="00F04A9C">
        <w:rPr>
          <w:rFonts w:ascii="Times New Roman" w:hAnsi="Times New Roman"/>
        </w:rPr>
        <w:t xml:space="preserve"> </w:t>
      </w:r>
      <w:proofErr w:type="spellStart"/>
      <w:r w:rsidRPr="00F04A9C">
        <w:rPr>
          <w:rFonts w:ascii="Times New Roman" w:hAnsi="Times New Roman"/>
        </w:rPr>
        <w:t>критеріям</w:t>
      </w:r>
      <w:proofErr w:type="spellEnd"/>
      <w:r w:rsidRPr="00F04A9C">
        <w:rPr>
          <w:rFonts w:ascii="Times New Roman" w:hAnsi="Times New Roman"/>
        </w:rPr>
        <w:t>:</w:t>
      </w:r>
      <w:r w:rsidRPr="00F04A9C">
        <w:rPr>
          <w:rFonts w:ascii="Times New Roman" w:hAnsi="Times New Roman"/>
          <w:color w:val="000000"/>
          <w:sz w:val="24"/>
          <w:szCs w:val="24"/>
          <w:lang w:eastAsia="uk-UA"/>
        </w:rPr>
        <w:t xml:space="preserve"> </w:t>
      </w:r>
    </w:p>
    <w:p w14:paraId="560AB62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3F9FBCF" w14:textId="77777777"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w:t>
      </w:r>
      <w:r>
        <w:rPr>
          <w:rFonts w:ascii="Times New Roman" w:hAnsi="Times New Roman"/>
          <w:lang w:val="uk-UA"/>
        </w:rPr>
        <w:t>20</w:t>
      </w:r>
      <w:r w:rsidRPr="005007A4">
        <w:rPr>
          <w:rFonts w:ascii="Times New Roman" w:hAnsi="Times New Roman"/>
          <w:lang w:val="uk-UA"/>
        </w:rPr>
        <w:t xml:space="preserve"> по 202</w:t>
      </w:r>
      <w:r>
        <w:rPr>
          <w:rFonts w:ascii="Times New Roman" w:hAnsi="Times New Roman"/>
          <w:lang w:val="uk-UA"/>
        </w:rPr>
        <w:t>4</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proofErr w:type="spellStart"/>
      <w:r w:rsidRPr="00EE0BC4">
        <w:rPr>
          <w:rFonts w:ascii="Times New Roman" w:hAnsi="Times New Roman"/>
        </w:rPr>
        <w:t>відгук</w:t>
      </w:r>
      <w:proofErr w:type="spellEnd"/>
      <w:r w:rsidRPr="00EE0BC4">
        <w:rPr>
          <w:rFonts w:ascii="Times New Roman" w:hAnsi="Times New Roman"/>
        </w:rPr>
        <w:t xml:space="preserve"> та </w:t>
      </w:r>
      <w:proofErr w:type="spellStart"/>
      <w:r w:rsidRPr="00EE0BC4">
        <w:rPr>
          <w:rFonts w:ascii="Times New Roman" w:hAnsi="Times New Roman"/>
        </w:rPr>
        <w:t>інформацією</w:t>
      </w:r>
      <w:proofErr w:type="spellEnd"/>
      <w:r w:rsidRPr="00EE0BC4">
        <w:rPr>
          <w:rFonts w:ascii="Times New Roman" w:hAnsi="Times New Roman"/>
        </w:rPr>
        <w:t xml:space="preserve"> про </w:t>
      </w:r>
      <w:proofErr w:type="spellStart"/>
      <w:r w:rsidRPr="00EE0BC4">
        <w:rPr>
          <w:rFonts w:ascii="Times New Roman" w:hAnsi="Times New Roman"/>
        </w:rPr>
        <w:t>належне</w:t>
      </w:r>
      <w:proofErr w:type="spellEnd"/>
      <w:r w:rsidRPr="00EE0BC4">
        <w:rPr>
          <w:rFonts w:ascii="Times New Roman" w:hAnsi="Times New Roman"/>
        </w:rPr>
        <w:t xml:space="preserve"> та </w:t>
      </w:r>
      <w:proofErr w:type="spellStart"/>
      <w:r w:rsidRPr="00EE0BC4">
        <w:rPr>
          <w:rFonts w:ascii="Times New Roman" w:hAnsi="Times New Roman"/>
        </w:rPr>
        <w:t>повне</w:t>
      </w:r>
      <w:proofErr w:type="spellEnd"/>
      <w:r w:rsidRPr="00EE0BC4">
        <w:rPr>
          <w:rFonts w:ascii="Times New Roman" w:hAnsi="Times New Roman"/>
        </w:rPr>
        <w:t xml:space="preserve"> </w:t>
      </w:r>
      <w:r w:rsidRPr="00EE0BC4">
        <w:rPr>
          <w:rFonts w:ascii="Times New Roman" w:hAnsi="Times New Roman"/>
          <w:lang w:val="uk-UA"/>
        </w:rPr>
        <w:t>виконання договору (договорів) за аналогічним (аналогічними) договорами.</w:t>
      </w:r>
    </w:p>
    <w:p w14:paraId="10CED49A" w14:textId="29D63BE4" w:rsidR="002573E3" w:rsidRPr="002573E3" w:rsidRDefault="00736408" w:rsidP="002573E3">
      <w:pPr>
        <w:spacing w:after="0" w:line="240" w:lineRule="auto"/>
        <w:jc w:val="both"/>
        <w:rPr>
          <w:rFonts w:ascii="Times New Roman" w:hAnsi="Times New Roman"/>
          <w:i/>
          <w:iCs/>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sidR="002573E3">
        <w:rPr>
          <w:rFonts w:ascii="Times New Roman" w:hAnsi="Times New Roman"/>
          <w:i/>
          <w:lang w:val="uk-UA"/>
        </w:rPr>
        <w:t xml:space="preserve"> </w:t>
      </w:r>
      <w:r w:rsidRPr="002573E3">
        <w:rPr>
          <w:rFonts w:ascii="Times New Roman" w:hAnsi="Times New Roman"/>
          <w:i/>
          <w:lang w:val="uk-UA"/>
        </w:rPr>
        <w:t xml:space="preserve">за </w:t>
      </w:r>
      <w:r w:rsidRPr="002573E3">
        <w:rPr>
          <w:rFonts w:ascii="Times New Roman" w:hAnsi="Times New Roman"/>
          <w:iCs/>
          <w:lang w:val="uk-UA"/>
        </w:rPr>
        <w:t>ДК</w:t>
      </w:r>
      <w:r w:rsidRPr="00DB6F61">
        <w:rPr>
          <w:rFonts w:ascii="Times New Roman" w:hAnsi="Times New Roman"/>
          <w:i/>
          <w:lang w:val="uk-UA"/>
        </w:rPr>
        <w:t xml:space="preserve">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002573E3" w:rsidRPr="002573E3">
        <w:rPr>
          <w:rFonts w:ascii="Times New Roman" w:hAnsi="Times New Roman"/>
          <w:i/>
          <w:iCs/>
        </w:rPr>
        <w:t xml:space="preserve">30210000-4 - </w:t>
      </w:r>
      <w:proofErr w:type="spellStart"/>
      <w:r w:rsidR="002573E3" w:rsidRPr="002573E3">
        <w:rPr>
          <w:rFonts w:ascii="Times New Roman" w:hAnsi="Times New Roman"/>
          <w:i/>
          <w:iCs/>
        </w:rPr>
        <w:t>Машини</w:t>
      </w:r>
      <w:proofErr w:type="spellEnd"/>
      <w:r w:rsidR="002573E3" w:rsidRPr="002573E3">
        <w:rPr>
          <w:rFonts w:ascii="Times New Roman" w:hAnsi="Times New Roman"/>
          <w:i/>
          <w:iCs/>
        </w:rPr>
        <w:t xml:space="preserve"> для </w:t>
      </w:r>
      <w:proofErr w:type="spellStart"/>
      <w:r w:rsidR="002573E3" w:rsidRPr="002573E3">
        <w:rPr>
          <w:rFonts w:ascii="Times New Roman" w:hAnsi="Times New Roman"/>
          <w:i/>
          <w:iCs/>
        </w:rPr>
        <w:t>обробки</w:t>
      </w:r>
      <w:proofErr w:type="spellEnd"/>
      <w:r w:rsidR="002573E3" w:rsidRPr="002573E3">
        <w:rPr>
          <w:rFonts w:ascii="Times New Roman" w:hAnsi="Times New Roman"/>
          <w:i/>
          <w:iCs/>
        </w:rPr>
        <w:t xml:space="preserve"> </w:t>
      </w:r>
      <w:proofErr w:type="spellStart"/>
      <w:r w:rsidR="002573E3" w:rsidRPr="002573E3">
        <w:rPr>
          <w:rFonts w:ascii="Times New Roman" w:hAnsi="Times New Roman"/>
          <w:i/>
          <w:iCs/>
        </w:rPr>
        <w:t>даних</w:t>
      </w:r>
      <w:proofErr w:type="spellEnd"/>
      <w:r w:rsidR="002573E3" w:rsidRPr="002573E3">
        <w:rPr>
          <w:rFonts w:ascii="Times New Roman" w:hAnsi="Times New Roman"/>
          <w:i/>
          <w:iCs/>
        </w:rPr>
        <w:t xml:space="preserve"> (</w:t>
      </w:r>
      <w:proofErr w:type="spellStart"/>
      <w:r w:rsidR="002573E3" w:rsidRPr="002573E3">
        <w:rPr>
          <w:rFonts w:ascii="Times New Roman" w:hAnsi="Times New Roman"/>
          <w:i/>
          <w:iCs/>
        </w:rPr>
        <w:t>апаратна</w:t>
      </w:r>
      <w:proofErr w:type="spellEnd"/>
      <w:r w:rsidR="002573E3" w:rsidRPr="002573E3">
        <w:rPr>
          <w:rFonts w:ascii="Times New Roman" w:hAnsi="Times New Roman"/>
          <w:i/>
          <w:iCs/>
        </w:rPr>
        <w:t xml:space="preserve"> </w:t>
      </w:r>
      <w:proofErr w:type="spellStart"/>
      <w:r w:rsidR="002573E3" w:rsidRPr="002573E3">
        <w:rPr>
          <w:rFonts w:ascii="Times New Roman" w:hAnsi="Times New Roman"/>
          <w:i/>
          <w:iCs/>
        </w:rPr>
        <w:t>частина</w:t>
      </w:r>
      <w:proofErr w:type="spellEnd"/>
      <w:r w:rsidR="002573E3" w:rsidRPr="002573E3">
        <w:rPr>
          <w:rFonts w:ascii="Times New Roman" w:hAnsi="Times New Roman"/>
          <w:i/>
          <w:iCs/>
        </w:rPr>
        <w:t>)</w:t>
      </w:r>
    </w:p>
    <w:p w14:paraId="583E1CA6" w14:textId="69BECDF7" w:rsidR="00736408" w:rsidRDefault="00736408" w:rsidP="002573E3">
      <w:pPr>
        <w:spacing w:after="0" w:line="240" w:lineRule="auto"/>
        <w:jc w:val="both"/>
        <w:rPr>
          <w:rFonts w:ascii="Times New Roman" w:hAnsi="Times New Roman"/>
          <w:i/>
          <w:color w:val="000000"/>
          <w:sz w:val="24"/>
          <w:szCs w:val="24"/>
        </w:rPr>
      </w:pPr>
    </w:p>
    <w:p w14:paraId="61DDEE3C" w14:textId="77777777" w:rsidR="00736408" w:rsidRPr="00D11282" w:rsidRDefault="00736408" w:rsidP="00736408">
      <w:pPr>
        <w:pStyle w:val="ae"/>
      </w:pPr>
      <w:r w:rsidRPr="00D11282">
        <w:rPr>
          <w:b/>
          <w:bCs/>
        </w:rPr>
        <w:t>Довідка про виконання аналогічного договору</w:t>
      </w:r>
    </w:p>
    <w:tbl>
      <w:tblPr>
        <w:tblW w:w="7961" w:type="dxa"/>
        <w:tblInd w:w="108" w:type="dxa"/>
        <w:tblLayout w:type="fixed"/>
        <w:tblLook w:val="0000" w:firstRow="0" w:lastRow="0" w:firstColumn="0" w:lastColumn="0" w:noHBand="0" w:noVBand="0"/>
      </w:tblPr>
      <w:tblGrid>
        <w:gridCol w:w="424"/>
        <w:gridCol w:w="1635"/>
        <w:gridCol w:w="1393"/>
        <w:gridCol w:w="1061"/>
        <w:gridCol w:w="1724"/>
        <w:gridCol w:w="1724"/>
      </w:tblGrid>
      <w:tr w:rsidR="002573E3" w:rsidRPr="00D11282" w14:paraId="1BD2A767" w14:textId="2D5E7ACF" w:rsidTr="002573E3">
        <w:tc>
          <w:tcPr>
            <w:tcW w:w="424" w:type="dxa"/>
            <w:tcBorders>
              <w:top w:val="single" w:sz="4" w:space="0" w:color="000000"/>
              <w:left w:val="single" w:sz="4" w:space="0" w:color="000000"/>
              <w:bottom w:val="single" w:sz="4" w:space="0" w:color="000000"/>
            </w:tcBorders>
            <w:vAlign w:val="center"/>
          </w:tcPr>
          <w:p w14:paraId="1A095D26" w14:textId="77777777" w:rsidR="002573E3" w:rsidRPr="00D11282" w:rsidRDefault="002573E3" w:rsidP="00736408">
            <w:pPr>
              <w:pStyle w:val="ae"/>
              <w:snapToGrid w:val="0"/>
              <w:rPr>
                <w:sz w:val="16"/>
                <w:szCs w:val="16"/>
              </w:rPr>
            </w:pPr>
            <w:r w:rsidRPr="00D11282">
              <w:rPr>
                <w:sz w:val="16"/>
                <w:szCs w:val="16"/>
              </w:rPr>
              <w:t>№</w:t>
            </w:r>
          </w:p>
          <w:p w14:paraId="74473D1D" w14:textId="77777777" w:rsidR="002573E3" w:rsidRPr="00D11282" w:rsidRDefault="002573E3" w:rsidP="00736408">
            <w:pPr>
              <w:pStyle w:val="ae"/>
              <w:rPr>
                <w:sz w:val="16"/>
                <w:szCs w:val="16"/>
              </w:rPr>
            </w:pPr>
            <w:r w:rsidRPr="00D11282">
              <w:rPr>
                <w:sz w:val="16"/>
                <w:szCs w:val="16"/>
              </w:rPr>
              <w:t>з/п</w:t>
            </w:r>
          </w:p>
        </w:tc>
        <w:tc>
          <w:tcPr>
            <w:tcW w:w="1635" w:type="dxa"/>
            <w:tcBorders>
              <w:top w:val="single" w:sz="4" w:space="0" w:color="000000"/>
              <w:left w:val="single" w:sz="4" w:space="0" w:color="000000"/>
              <w:bottom w:val="single" w:sz="4" w:space="0" w:color="000000"/>
            </w:tcBorders>
            <w:vAlign w:val="center"/>
          </w:tcPr>
          <w:p w14:paraId="6C007838" w14:textId="77777777" w:rsidR="002573E3" w:rsidRPr="00D11282" w:rsidRDefault="002573E3" w:rsidP="00736408">
            <w:pPr>
              <w:pStyle w:val="ae"/>
              <w:rPr>
                <w:sz w:val="16"/>
                <w:szCs w:val="16"/>
              </w:rPr>
            </w:pPr>
            <w:r w:rsidRPr="00D11282">
              <w:rPr>
                <w:sz w:val="16"/>
                <w:szCs w:val="16"/>
              </w:rPr>
              <w:t xml:space="preserve">Предмет виконаного договору </w:t>
            </w:r>
          </w:p>
          <w:p w14:paraId="6910F1C1" w14:textId="77777777" w:rsidR="002573E3" w:rsidRPr="00D11282" w:rsidRDefault="002573E3" w:rsidP="00736408">
            <w:pPr>
              <w:pStyle w:val="ae"/>
              <w:rPr>
                <w:sz w:val="16"/>
                <w:szCs w:val="16"/>
              </w:rPr>
            </w:pPr>
            <w:r w:rsidRPr="00D11282">
              <w:rPr>
                <w:sz w:val="16"/>
                <w:szCs w:val="16"/>
              </w:rPr>
              <w:t>(назва об’єкту і його місцезнаходження, вартість (</w:t>
            </w:r>
            <w:proofErr w:type="spellStart"/>
            <w:r w:rsidRPr="00D11282">
              <w:rPr>
                <w:sz w:val="16"/>
                <w:szCs w:val="16"/>
              </w:rPr>
              <w:t>тис.грн</w:t>
            </w:r>
            <w:proofErr w:type="spellEnd"/>
            <w:r w:rsidRPr="00D11282">
              <w:rPr>
                <w:sz w:val="16"/>
                <w:szCs w:val="16"/>
              </w:rPr>
              <w:t>.))</w:t>
            </w:r>
          </w:p>
        </w:tc>
        <w:tc>
          <w:tcPr>
            <w:tcW w:w="1393" w:type="dxa"/>
            <w:tcBorders>
              <w:top w:val="single" w:sz="4" w:space="0" w:color="000000"/>
              <w:left w:val="single" w:sz="4" w:space="0" w:color="000000"/>
              <w:bottom w:val="single" w:sz="4" w:space="0" w:color="000000"/>
            </w:tcBorders>
            <w:vAlign w:val="center"/>
          </w:tcPr>
          <w:p w14:paraId="4A176B3B" w14:textId="77777777" w:rsidR="002573E3" w:rsidRPr="00D11282" w:rsidRDefault="002573E3" w:rsidP="00736408">
            <w:pPr>
              <w:pStyle w:val="ae"/>
              <w:snapToGrid w:val="0"/>
              <w:rPr>
                <w:sz w:val="16"/>
                <w:szCs w:val="16"/>
              </w:rPr>
            </w:pPr>
            <w:r w:rsidRPr="00D11282">
              <w:rPr>
                <w:sz w:val="16"/>
                <w:szCs w:val="16"/>
              </w:rPr>
              <w:t>Обсяг (тис. грн.)</w:t>
            </w:r>
          </w:p>
        </w:tc>
        <w:tc>
          <w:tcPr>
            <w:tcW w:w="1061" w:type="dxa"/>
            <w:tcBorders>
              <w:top w:val="single" w:sz="4" w:space="0" w:color="000000"/>
              <w:left w:val="single" w:sz="4" w:space="0" w:color="000000"/>
              <w:bottom w:val="single" w:sz="4" w:space="0" w:color="000000"/>
            </w:tcBorders>
            <w:vAlign w:val="center"/>
          </w:tcPr>
          <w:p w14:paraId="7F798268" w14:textId="77777777" w:rsidR="002573E3" w:rsidRPr="00D11282" w:rsidRDefault="002573E3" w:rsidP="00736408">
            <w:pPr>
              <w:pStyle w:val="ae"/>
              <w:snapToGrid w:val="0"/>
              <w:rPr>
                <w:sz w:val="16"/>
                <w:szCs w:val="16"/>
              </w:rPr>
            </w:pPr>
            <w:proofErr w:type="spellStart"/>
            <w:r w:rsidRPr="00D11282">
              <w:rPr>
                <w:sz w:val="16"/>
                <w:szCs w:val="16"/>
                <w:lang w:val="ru-RU"/>
              </w:rPr>
              <w:t>Терміни</w:t>
            </w:r>
            <w:proofErr w:type="spellEnd"/>
            <w:r w:rsidRPr="00D11282">
              <w:rPr>
                <w:sz w:val="16"/>
                <w:szCs w:val="16"/>
                <w:lang w:val="ru-RU"/>
              </w:rPr>
              <w:t xml:space="preserve"> </w:t>
            </w:r>
            <w:proofErr w:type="spellStart"/>
            <w:r w:rsidRPr="00D11282">
              <w:rPr>
                <w:sz w:val="16"/>
                <w:szCs w:val="16"/>
                <w:lang w:val="ru-RU"/>
              </w:rPr>
              <w:t>виконання</w:t>
            </w:r>
            <w:proofErr w:type="spellEnd"/>
            <w:r w:rsidRPr="00D11282">
              <w:rPr>
                <w:sz w:val="16"/>
                <w:szCs w:val="16"/>
                <w:lang w:val="ru-RU"/>
              </w:rPr>
              <w:t xml:space="preserve"> </w:t>
            </w:r>
            <w:r w:rsidRPr="00D11282">
              <w:rPr>
                <w:sz w:val="16"/>
                <w:szCs w:val="16"/>
              </w:rPr>
              <w:t>(рік)</w:t>
            </w:r>
          </w:p>
        </w:tc>
        <w:tc>
          <w:tcPr>
            <w:tcW w:w="1724" w:type="dxa"/>
            <w:tcBorders>
              <w:top w:val="single" w:sz="4" w:space="0" w:color="000000"/>
              <w:left w:val="single" w:sz="4" w:space="0" w:color="000000"/>
              <w:bottom w:val="single" w:sz="4" w:space="0" w:color="000000"/>
              <w:right w:val="single" w:sz="4" w:space="0" w:color="000000"/>
            </w:tcBorders>
            <w:vAlign w:val="center"/>
          </w:tcPr>
          <w:p w14:paraId="738CD706" w14:textId="77777777" w:rsidR="002573E3" w:rsidRPr="00D11282" w:rsidRDefault="002573E3" w:rsidP="00736408">
            <w:pPr>
              <w:pStyle w:val="ae"/>
              <w:snapToGrid w:val="0"/>
              <w:rPr>
                <w:sz w:val="16"/>
                <w:szCs w:val="16"/>
              </w:rPr>
            </w:pPr>
            <w:r w:rsidRPr="00D11282">
              <w:rPr>
                <w:sz w:val="16"/>
                <w:szCs w:val="16"/>
              </w:rPr>
              <w:t>Замовник</w:t>
            </w:r>
          </w:p>
          <w:p w14:paraId="7D21FC22" w14:textId="77777777" w:rsidR="002573E3" w:rsidRPr="00D11282" w:rsidRDefault="002573E3" w:rsidP="00736408">
            <w:pPr>
              <w:pStyle w:val="ae"/>
              <w:rPr>
                <w:sz w:val="16"/>
                <w:szCs w:val="16"/>
              </w:rPr>
            </w:pPr>
            <w:r w:rsidRPr="00D11282">
              <w:rPr>
                <w:sz w:val="16"/>
                <w:szCs w:val="16"/>
              </w:rPr>
              <w:t>(повна назва, адреса, контактний телефон)</w:t>
            </w:r>
          </w:p>
        </w:tc>
        <w:tc>
          <w:tcPr>
            <w:tcW w:w="1724" w:type="dxa"/>
            <w:tcBorders>
              <w:top w:val="single" w:sz="4" w:space="0" w:color="000000"/>
              <w:left w:val="single" w:sz="4" w:space="0" w:color="000000"/>
              <w:bottom w:val="single" w:sz="4" w:space="0" w:color="000000"/>
              <w:right w:val="single" w:sz="4" w:space="0" w:color="000000"/>
            </w:tcBorders>
          </w:tcPr>
          <w:p w14:paraId="1C9A2B0C" w14:textId="77777777" w:rsidR="002573E3" w:rsidRPr="00D11282" w:rsidRDefault="002573E3" w:rsidP="00736408">
            <w:pPr>
              <w:pStyle w:val="ae"/>
              <w:snapToGrid w:val="0"/>
              <w:rPr>
                <w:sz w:val="16"/>
                <w:szCs w:val="16"/>
              </w:rPr>
            </w:pPr>
          </w:p>
        </w:tc>
      </w:tr>
      <w:tr w:rsidR="002573E3" w:rsidRPr="00D11282" w14:paraId="3C5942E4" w14:textId="617228A6" w:rsidTr="002573E3">
        <w:tc>
          <w:tcPr>
            <w:tcW w:w="424" w:type="dxa"/>
            <w:tcBorders>
              <w:left w:val="single" w:sz="4" w:space="0" w:color="000000"/>
              <w:bottom w:val="single" w:sz="4" w:space="0" w:color="000000"/>
            </w:tcBorders>
            <w:vAlign w:val="center"/>
          </w:tcPr>
          <w:p w14:paraId="7B6CE86A" w14:textId="77777777" w:rsidR="002573E3" w:rsidRPr="00D11282" w:rsidRDefault="002573E3" w:rsidP="00736408">
            <w:pPr>
              <w:pStyle w:val="ae"/>
              <w:snapToGrid w:val="0"/>
              <w:rPr>
                <w:sz w:val="16"/>
                <w:szCs w:val="16"/>
              </w:rPr>
            </w:pPr>
            <w:r w:rsidRPr="00D11282">
              <w:rPr>
                <w:sz w:val="16"/>
                <w:szCs w:val="16"/>
              </w:rPr>
              <w:t>1</w:t>
            </w:r>
          </w:p>
        </w:tc>
        <w:tc>
          <w:tcPr>
            <w:tcW w:w="1635" w:type="dxa"/>
            <w:tcBorders>
              <w:left w:val="single" w:sz="4" w:space="0" w:color="000000"/>
              <w:bottom w:val="single" w:sz="4" w:space="0" w:color="000000"/>
            </w:tcBorders>
            <w:vAlign w:val="center"/>
          </w:tcPr>
          <w:p w14:paraId="1C1D2E16" w14:textId="77777777" w:rsidR="002573E3" w:rsidRPr="00D11282" w:rsidRDefault="002573E3" w:rsidP="00736408">
            <w:pPr>
              <w:pStyle w:val="ae"/>
              <w:snapToGrid w:val="0"/>
              <w:rPr>
                <w:sz w:val="16"/>
                <w:szCs w:val="16"/>
              </w:rPr>
            </w:pPr>
            <w:r w:rsidRPr="00D11282">
              <w:rPr>
                <w:sz w:val="16"/>
                <w:szCs w:val="16"/>
              </w:rPr>
              <w:t>2</w:t>
            </w:r>
          </w:p>
        </w:tc>
        <w:tc>
          <w:tcPr>
            <w:tcW w:w="1393" w:type="dxa"/>
            <w:tcBorders>
              <w:left w:val="single" w:sz="4" w:space="0" w:color="000000"/>
              <w:bottom w:val="single" w:sz="4" w:space="0" w:color="000000"/>
            </w:tcBorders>
            <w:vAlign w:val="center"/>
          </w:tcPr>
          <w:p w14:paraId="267DB3F9" w14:textId="77777777" w:rsidR="002573E3" w:rsidRPr="00D11282" w:rsidRDefault="002573E3" w:rsidP="00736408">
            <w:pPr>
              <w:pStyle w:val="ae"/>
              <w:snapToGrid w:val="0"/>
              <w:rPr>
                <w:sz w:val="16"/>
                <w:szCs w:val="16"/>
              </w:rPr>
            </w:pPr>
            <w:r w:rsidRPr="00D11282">
              <w:rPr>
                <w:sz w:val="16"/>
                <w:szCs w:val="16"/>
              </w:rPr>
              <w:t>3</w:t>
            </w:r>
          </w:p>
        </w:tc>
        <w:tc>
          <w:tcPr>
            <w:tcW w:w="1061" w:type="dxa"/>
            <w:tcBorders>
              <w:left w:val="single" w:sz="4" w:space="0" w:color="000000"/>
              <w:bottom w:val="single" w:sz="4" w:space="0" w:color="000000"/>
            </w:tcBorders>
            <w:vAlign w:val="center"/>
          </w:tcPr>
          <w:p w14:paraId="3F6E10DA" w14:textId="77777777" w:rsidR="002573E3" w:rsidRPr="00D11282" w:rsidRDefault="002573E3" w:rsidP="00736408">
            <w:pPr>
              <w:pStyle w:val="ae"/>
              <w:snapToGrid w:val="0"/>
              <w:rPr>
                <w:sz w:val="16"/>
                <w:szCs w:val="16"/>
              </w:rPr>
            </w:pPr>
            <w:r w:rsidRPr="00D11282">
              <w:rPr>
                <w:sz w:val="16"/>
                <w:szCs w:val="16"/>
              </w:rPr>
              <w:t>4</w:t>
            </w:r>
          </w:p>
        </w:tc>
        <w:tc>
          <w:tcPr>
            <w:tcW w:w="1724" w:type="dxa"/>
            <w:tcBorders>
              <w:left w:val="single" w:sz="4" w:space="0" w:color="000000"/>
              <w:bottom w:val="single" w:sz="4" w:space="0" w:color="000000"/>
              <w:right w:val="single" w:sz="4" w:space="0" w:color="000000"/>
            </w:tcBorders>
          </w:tcPr>
          <w:p w14:paraId="7C895A47" w14:textId="77777777" w:rsidR="002573E3" w:rsidRPr="00D11282" w:rsidRDefault="002573E3" w:rsidP="00736408">
            <w:pPr>
              <w:pStyle w:val="ae"/>
              <w:snapToGrid w:val="0"/>
              <w:rPr>
                <w:sz w:val="16"/>
                <w:szCs w:val="16"/>
              </w:rPr>
            </w:pPr>
            <w:r w:rsidRPr="00D11282">
              <w:rPr>
                <w:sz w:val="16"/>
                <w:szCs w:val="16"/>
              </w:rPr>
              <w:t>5</w:t>
            </w:r>
          </w:p>
        </w:tc>
        <w:tc>
          <w:tcPr>
            <w:tcW w:w="1724" w:type="dxa"/>
            <w:tcBorders>
              <w:left w:val="single" w:sz="4" w:space="0" w:color="000000"/>
              <w:bottom w:val="single" w:sz="4" w:space="0" w:color="000000"/>
              <w:right w:val="single" w:sz="4" w:space="0" w:color="000000"/>
            </w:tcBorders>
          </w:tcPr>
          <w:p w14:paraId="738E5878" w14:textId="77777777" w:rsidR="002573E3" w:rsidRPr="00D11282" w:rsidRDefault="002573E3" w:rsidP="00736408">
            <w:pPr>
              <w:pStyle w:val="ae"/>
              <w:snapToGrid w:val="0"/>
              <w:rPr>
                <w:sz w:val="16"/>
                <w:szCs w:val="16"/>
              </w:rPr>
            </w:pPr>
          </w:p>
        </w:tc>
      </w:tr>
      <w:tr w:rsidR="002573E3" w:rsidRPr="00D11282" w14:paraId="5C81A0A7" w14:textId="36E4F093" w:rsidTr="002573E3">
        <w:tc>
          <w:tcPr>
            <w:tcW w:w="424" w:type="dxa"/>
            <w:tcBorders>
              <w:left w:val="single" w:sz="4" w:space="0" w:color="000000"/>
              <w:bottom w:val="single" w:sz="4" w:space="0" w:color="000000"/>
            </w:tcBorders>
            <w:vAlign w:val="center"/>
          </w:tcPr>
          <w:p w14:paraId="4767EA49" w14:textId="77777777" w:rsidR="002573E3" w:rsidRPr="00D11282" w:rsidRDefault="002573E3" w:rsidP="00736408">
            <w:pPr>
              <w:pStyle w:val="ae"/>
              <w:snapToGrid w:val="0"/>
              <w:rPr>
                <w:sz w:val="16"/>
                <w:szCs w:val="16"/>
              </w:rPr>
            </w:pPr>
          </w:p>
        </w:tc>
        <w:tc>
          <w:tcPr>
            <w:tcW w:w="1635" w:type="dxa"/>
            <w:tcBorders>
              <w:left w:val="single" w:sz="4" w:space="0" w:color="000000"/>
              <w:bottom w:val="single" w:sz="4" w:space="0" w:color="000000"/>
            </w:tcBorders>
            <w:vAlign w:val="center"/>
          </w:tcPr>
          <w:p w14:paraId="7893DAF7" w14:textId="77777777" w:rsidR="002573E3" w:rsidRPr="00D11282" w:rsidRDefault="002573E3" w:rsidP="00736408">
            <w:pPr>
              <w:pStyle w:val="ae"/>
              <w:snapToGrid w:val="0"/>
              <w:rPr>
                <w:sz w:val="16"/>
                <w:szCs w:val="16"/>
              </w:rPr>
            </w:pPr>
          </w:p>
        </w:tc>
        <w:tc>
          <w:tcPr>
            <w:tcW w:w="1393" w:type="dxa"/>
            <w:tcBorders>
              <w:left w:val="single" w:sz="4" w:space="0" w:color="000000"/>
              <w:bottom w:val="single" w:sz="4" w:space="0" w:color="000000"/>
            </w:tcBorders>
            <w:vAlign w:val="center"/>
          </w:tcPr>
          <w:p w14:paraId="5B443DE0" w14:textId="77777777" w:rsidR="002573E3" w:rsidRPr="00D11282" w:rsidRDefault="002573E3" w:rsidP="00736408">
            <w:pPr>
              <w:pStyle w:val="ae"/>
              <w:snapToGrid w:val="0"/>
              <w:rPr>
                <w:sz w:val="16"/>
                <w:szCs w:val="16"/>
              </w:rPr>
            </w:pPr>
          </w:p>
        </w:tc>
        <w:tc>
          <w:tcPr>
            <w:tcW w:w="1061" w:type="dxa"/>
            <w:tcBorders>
              <w:left w:val="single" w:sz="4" w:space="0" w:color="000000"/>
              <w:bottom w:val="single" w:sz="4" w:space="0" w:color="000000"/>
            </w:tcBorders>
            <w:vAlign w:val="center"/>
          </w:tcPr>
          <w:p w14:paraId="640695DC" w14:textId="77777777" w:rsidR="002573E3" w:rsidRPr="00D11282" w:rsidRDefault="002573E3" w:rsidP="00736408">
            <w:pPr>
              <w:pStyle w:val="ae"/>
              <w:snapToGrid w:val="0"/>
              <w:rPr>
                <w:sz w:val="16"/>
                <w:szCs w:val="16"/>
              </w:rPr>
            </w:pPr>
          </w:p>
        </w:tc>
        <w:tc>
          <w:tcPr>
            <w:tcW w:w="1724" w:type="dxa"/>
            <w:tcBorders>
              <w:left w:val="single" w:sz="4" w:space="0" w:color="000000"/>
              <w:bottom w:val="single" w:sz="4" w:space="0" w:color="000000"/>
              <w:right w:val="single" w:sz="4" w:space="0" w:color="000000"/>
            </w:tcBorders>
          </w:tcPr>
          <w:p w14:paraId="6BB010CE" w14:textId="77777777" w:rsidR="002573E3" w:rsidRPr="00D11282" w:rsidRDefault="002573E3" w:rsidP="00736408">
            <w:pPr>
              <w:pStyle w:val="ae"/>
              <w:snapToGrid w:val="0"/>
              <w:rPr>
                <w:sz w:val="16"/>
                <w:szCs w:val="16"/>
              </w:rPr>
            </w:pPr>
          </w:p>
        </w:tc>
        <w:tc>
          <w:tcPr>
            <w:tcW w:w="1724" w:type="dxa"/>
            <w:tcBorders>
              <w:left w:val="single" w:sz="4" w:space="0" w:color="000000"/>
              <w:bottom w:val="single" w:sz="4" w:space="0" w:color="000000"/>
              <w:right w:val="single" w:sz="4" w:space="0" w:color="000000"/>
            </w:tcBorders>
          </w:tcPr>
          <w:p w14:paraId="07EE1059" w14:textId="77777777" w:rsidR="002573E3" w:rsidRPr="00D11282" w:rsidRDefault="002573E3" w:rsidP="00736408">
            <w:pPr>
              <w:pStyle w:val="ae"/>
              <w:snapToGrid w:val="0"/>
              <w:rPr>
                <w:sz w:val="16"/>
                <w:szCs w:val="16"/>
              </w:rPr>
            </w:pPr>
          </w:p>
        </w:tc>
      </w:tr>
      <w:tr w:rsidR="002573E3" w:rsidRPr="00D11282" w14:paraId="7A5605E0" w14:textId="52F5CABF" w:rsidTr="002573E3">
        <w:tc>
          <w:tcPr>
            <w:tcW w:w="424" w:type="dxa"/>
            <w:tcBorders>
              <w:left w:val="single" w:sz="4" w:space="0" w:color="000000"/>
              <w:bottom w:val="single" w:sz="4" w:space="0" w:color="000000"/>
            </w:tcBorders>
            <w:vAlign w:val="center"/>
          </w:tcPr>
          <w:p w14:paraId="73FCFD35" w14:textId="77777777" w:rsidR="002573E3" w:rsidRPr="00D11282" w:rsidRDefault="002573E3" w:rsidP="00736408">
            <w:pPr>
              <w:pStyle w:val="ae"/>
              <w:snapToGrid w:val="0"/>
              <w:rPr>
                <w:sz w:val="16"/>
                <w:szCs w:val="16"/>
              </w:rPr>
            </w:pPr>
          </w:p>
        </w:tc>
        <w:tc>
          <w:tcPr>
            <w:tcW w:w="1635" w:type="dxa"/>
            <w:tcBorders>
              <w:left w:val="single" w:sz="4" w:space="0" w:color="000000"/>
              <w:bottom w:val="single" w:sz="4" w:space="0" w:color="000000"/>
            </w:tcBorders>
            <w:vAlign w:val="center"/>
          </w:tcPr>
          <w:p w14:paraId="4B8AD297" w14:textId="77777777" w:rsidR="002573E3" w:rsidRPr="00D11282" w:rsidRDefault="002573E3" w:rsidP="00736408">
            <w:pPr>
              <w:pStyle w:val="ae"/>
              <w:snapToGrid w:val="0"/>
              <w:rPr>
                <w:sz w:val="16"/>
                <w:szCs w:val="16"/>
              </w:rPr>
            </w:pPr>
          </w:p>
        </w:tc>
        <w:tc>
          <w:tcPr>
            <w:tcW w:w="1393" w:type="dxa"/>
            <w:tcBorders>
              <w:left w:val="single" w:sz="4" w:space="0" w:color="000000"/>
              <w:bottom w:val="single" w:sz="4" w:space="0" w:color="000000"/>
            </w:tcBorders>
            <w:vAlign w:val="center"/>
          </w:tcPr>
          <w:p w14:paraId="27BDB9E8" w14:textId="77777777" w:rsidR="002573E3" w:rsidRPr="00D11282" w:rsidRDefault="002573E3" w:rsidP="00736408">
            <w:pPr>
              <w:pStyle w:val="ae"/>
              <w:snapToGrid w:val="0"/>
              <w:rPr>
                <w:sz w:val="16"/>
                <w:szCs w:val="16"/>
              </w:rPr>
            </w:pPr>
          </w:p>
        </w:tc>
        <w:tc>
          <w:tcPr>
            <w:tcW w:w="1061" w:type="dxa"/>
            <w:tcBorders>
              <w:left w:val="single" w:sz="4" w:space="0" w:color="000000"/>
              <w:bottom w:val="single" w:sz="4" w:space="0" w:color="000000"/>
            </w:tcBorders>
            <w:vAlign w:val="center"/>
          </w:tcPr>
          <w:p w14:paraId="3491C4F6" w14:textId="77777777" w:rsidR="002573E3" w:rsidRPr="00D11282" w:rsidRDefault="002573E3" w:rsidP="00736408">
            <w:pPr>
              <w:pStyle w:val="ae"/>
              <w:snapToGrid w:val="0"/>
              <w:rPr>
                <w:sz w:val="16"/>
                <w:szCs w:val="16"/>
              </w:rPr>
            </w:pPr>
          </w:p>
        </w:tc>
        <w:tc>
          <w:tcPr>
            <w:tcW w:w="1724" w:type="dxa"/>
            <w:tcBorders>
              <w:left w:val="single" w:sz="4" w:space="0" w:color="000000"/>
              <w:bottom w:val="single" w:sz="4" w:space="0" w:color="000000"/>
              <w:right w:val="single" w:sz="4" w:space="0" w:color="000000"/>
            </w:tcBorders>
          </w:tcPr>
          <w:p w14:paraId="573DD660" w14:textId="77777777" w:rsidR="002573E3" w:rsidRPr="00D11282" w:rsidRDefault="002573E3" w:rsidP="00736408">
            <w:pPr>
              <w:pStyle w:val="ae"/>
              <w:snapToGrid w:val="0"/>
              <w:rPr>
                <w:sz w:val="16"/>
                <w:szCs w:val="16"/>
              </w:rPr>
            </w:pPr>
          </w:p>
        </w:tc>
        <w:tc>
          <w:tcPr>
            <w:tcW w:w="1724" w:type="dxa"/>
            <w:tcBorders>
              <w:left w:val="single" w:sz="4" w:space="0" w:color="000000"/>
              <w:bottom w:val="single" w:sz="4" w:space="0" w:color="000000"/>
              <w:right w:val="single" w:sz="4" w:space="0" w:color="000000"/>
            </w:tcBorders>
          </w:tcPr>
          <w:p w14:paraId="3A6FE5DE" w14:textId="77777777" w:rsidR="002573E3" w:rsidRPr="00D11282" w:rsidRDefault="002573E3" w:rsidP="00736408">
            <w:pPr>
              <w:pStyle w:val="ae"/>
              <w:snapToGrid w:val="0"/>
              <w:rPr>
                <w:sz w:val="16"/>
                <w:szCs w:val="16"/>
              </w:rPr>
            </w:pPr>
          </w:p>
        </w:tc>
      </w:tr>
    </w:tbl>
    <w:p w14:paraId="512C5CE2" w14:textId="77777777" w:rsidR="00736408" w:rsidRDefault="00736408" w:rsidP="00736408">
      <w:pPr>
        <w:pStyle w:val="a4"/>
        <w:jc w:val="both"/>
        <w:rPr>
          <w:rFonts w:ascii="Times New Roman" w:hAnsi="Times New Roman"/>
          <w:shd w:val="clear" w:color="auto" w:fill="FFFFFF"/>
          <w:lang w:val="uk-UA"/>
        </w:rPr>
      </w:pPr>
    </w:p>
    <w:p w14:paraId="2DF42358" w14:textId="77777777" w:rsidR="00736408" w:rsidRPr="00C52F6D" w:rsidRDefault="00736408" w:rsidP="00736408">
      <w:pPr>
        <w:pStyle w:val="a4"/>
        <w:ind w:firstLine="426"/>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9FCA743"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66"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3CA962F9"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946B5A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8B4E280"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0E621FDF" w14:textId="77777777" w:rsidR="00736408" w:rsidRPr="00424356" w:rsidRDefault="00736408" w:rsidP="00736408">
      <w:pPr>
        <w:pStyle w:val="a6"/>
        <w:widowControl w:val="0"/>
        <w:numPr>
          <w:ilvl w:val="0"/>
          <w:numId w:val="1"/>
        </w:numPr>
        <w:tabs>
          <w:tab w:val="clear" w:pos="720"/>
          <w:tab w:val="num" w:pos="567"/>
        </w:tabs>
        <w:spacing w:after="0" w:line="240" w:lineRule="auto"/>
        <w:ind w:left="142" w:firstLine="0"/>
        <w:jc w:val="both"/>
        <w:rPr>
          <w:rStyle w:val="a5"/>
          <w:rFonts w:ascii="Times New Roman" w:hAnsi="Times New Roman"/>
        </w:rPr>
      </w:pPr>
      <w:r w:rsidRPr="00424356">
        <w:rPr>
          <w:rFonts w:ascii="Times New Roman" w:hAnsi="Times New Roman"/>
          <w:bCs/>
        </w:rPr>
        <w:t xml:space="preserve"> </w:t>
      </w:r>
      <w:proofErr w:type="spellStart"/>
      <w:r w:rsidRPr="00424356">
        <w:rPr>
          <w:rStyle w:val="a5"/>
          <w:rFonts w:ascii="Times New Roman" w:hAnsi="Times New Roman"/>
        </w:rPr>
        <w:t>Дані</w:t>
      </w:r>
      <w:proofErr w:type="spellEnd"/>
      <w:r w:rsidRPr="00424356">
        <w:rPr>
          <w:rStyle w:val="a5"/>
          <w:rFonts w:ascii="Times New Roman" w:hAnsi="Times New Roman"/>
        </w:rPr>
        <w:t xml:space="preserve"> про </w:t>
      </w:r>
      <w:proofErr w:type="spellStart"/>
      <w:r w:rsidRPr="00424356">
        <w:rPr>
          <w:rStyle w:val="a5"/>
          <w:rFonts w:ascii="Times New Roman" w:hAnsi="Times New Roman"/>
        </w:rPr>
        <w:t>посадових</w:t>
      </w:r>
      <w:proofErr w:type="spellEnd"/>
      <w:r w:rsidRPr="00424356">
        <w:rPr>
          <w:rStyle w:val="a5"/>
          <w:rFonts w:ascii="Times New Roman" w:hAnsi="Times New Roman"/>
        </w:rPr>
        <w:t>/</w:t>
      </w:r>
      <w:proofErr w:type="spellStart"/>
      <w:r w:rsidRPr="00424356">
        <w:rPr>
          <w:rStyle w:val="a5"/>
          <w:rFonts w:ascii="Times New Roman" w:hAnsi="Times New Roman"/>
        </w:rPr>
        <w:t>уповноважених</w:t>
      </w:r>
      <w:proofErr w:type="spellEnd"/>
      <w:r w:rsidRPr="00424356">
        <w:rPr>
          <w:rStyle w:val="a5"/>
          <w:rFonts w:ascii="Times New Roman" w:hAnsi="Times New Roman"/>
        </w:rPr>
        <w:t xml:space="preserve"> </w:t>
      </w:r>
      <w:proofErr w:type="spellStart"/>
      <w:r w:rsidRPr="00424356">
        <w:rPr>
          <w:rStyle w:val="a5"/>
          <w:rFonts w:ascii="Times New Roman" w:hAnsi="Times New Roman"/>
        </w:rPr>
        <w:t>осіб</w:t>
      </w:r>
      <w:proofErr w:type="spellEnd"/>
      <w:r w:rsidRPr="00424356">
        <w:rPr>
          <w:rStyle w:val="a5"/>
          <w:rFonts w:ascii="Times New Roman" w:hAnsi="Times New Roman"/>
        </w:rPr>
        <w:t xml:space="preserve"> </w:t>
      </w:r>
      <w:proofErr w:type="spellStart"/>
      <w:r w:rsidRPr="00424356">
        <w:rPr>
          <w:rStyle w:val="a5"/>
          <w:rFonts w:ascii="Times New Roman" w:hAnsi="Times New Roman"/>
        </w:rPr>
        <w:t>Учасника</w:t>
      </w:r>
      <w:proofErr w:type="spellEnd"/>
      <w:r w:rsidRPr="00424356">
        <w:rPr>
          <w:rStyle w:val="a5"/>
          <w:rFonts w:ascii="Times New Roman" w:hAnsi="Times New Roman"/>
        </w:rPr>
        <w:t>: (</w:t>
      </w:r>
      <w:proofErr w:type="spellStart"/>
      <w:r w:rsidRPr="00424356">
        <w:rPr>
          <w:rStyle w:val="a5"/>
          <w:rFonts w:ascii="Times New Roman" w:hAnsi="Times New Roman"/>
          <w:b/>
          <w:bCs/>
        </w:rPr>
        <w:t>учасник</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надає</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скановану</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довідку</w:t>
      </w:r>
      <w:proofErr w:type="spellEnd"/>
      <w:r w:rsidRPr="00424356">
        <w:rPr>
          <w:rStyle w:val="a5"/>
          <w:rFonts w:ascii="Times New Roman" w:hAnsi="Times New Roman"/>
          <w:b/>
          <w:bCs/>
        </w:rPr>
        <w:t xml:space="preserve"> з </w:t>
      </w:r>
      <w:proofErr w:type="spellStart"/>
      <w:r w:rsidRPr="00424356">
        <w:rPr>
          <w:rStyle w:val="a5"/>
          <w:rFonts w:ascii="Times New Roman" w:hAnsi="Times New Roman"/>
          <w:b/>
          <w:bCs/>
        </w:rPr>
        <w:t>інформацію</w:t>
      </w:r>
      <w:proofErr w:type="spellEnd"/>
      <w:r w:rsidRPr="00424356">
        <w:rPr>
          <w:rStyle w:val="a5"/>
          <w:rFonts w:ascii="Times New Roman" w:hAnsi="Times New Roman"/>
          <w:b/>
          <w:bCs/>
        </w:rPr>
        <w:t xml:space="preserve"> про </w:t>
      </w:r>
      <w:proofErr w:type="spellStart"/>
      <w:r w:rsidRPr="00424356">
        <w:rPr>
          <w:rStyle w:val="a5"/>
          <w:rFonts w:ascii="Times New Roman" w:hAnsi="Times New Roman"/>
          <w:b/>
          <w:bCs/>
        </w:rPr>
        <w:t>посадових</w:t>
      </w:r>
      <w:proofErr w:type="spellEnd"/>
      <w:r w:rsidRPr="00424356">
        <w:rPr>
          <w:rStyle w:val="a5"/>
          <w:rFonts w:ascii="Times New Roman" w:hAnsi="Times New Roman"/>
          <w:b/>
          <w:bCs/>
        </w:rPr>
        <w:t>/</w:t>
      </w:r>
      <w:proofErr w:type="spellStart"/>
      <w:r w:rsidRPr="00424356">
        <w:rPr>
          <w:rStyle w:val="a5"/>
          <w:rFonts w:ascii="Times New Roman" w:hAnsi="Times New Roman"/>
          <w:b/>
          <w:bCs/>
        </w:rPr>
        <w:t>уповноважених</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осіб</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які</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відносяться</w:t>
      </w:r>
      <w:proofErr w:type="spellEnd"/>
      <w:r w:rsidRPr="00424356">
        <w:rPr>
          <w:rStyle w:val="a5"/>
          <w:rFonts w:ascii="Times New Roman" w:hAnsi="Times New Roman"/>
          <w:b/>
          <w:bCs/>
        </w:rPr>
        <w:t xml:space="preserve"> до </w:t>
      </w:r>
      <w:proofErr w:type="spellStart"/>
      <w:r w:rsidRPr="00424356">
        <w:rPr>
          <w:rStyle w:val="a5"/>
          <w:rFonts w:ascii="Times New Roman" w:hAnsi="Times New Roman"/>
          <w:b/>
          <w:bCs/>
        </w:rPr>
        <w:t>керівного</w:t>
      </w:r>
      <w:proofErr w:type="spellEnd"/>
      <w:r w:rsidRPr="00424356">
        <w:rPr>
          <w:rStyle w:val="a5"/>
          <w:rFonts w:ascii="Times New Roman" w:hAnsi="Times New Roman"/>
          <w:b/>
          <w:bCs/>
        </w:rPr>
        <w:t xml:space="preserve"> складу та </w:t>
      </w:r>
      <w:proofErr w:type="spellStart"/>
      <w:r w:rsidRPr="00424356">
        <w:rPr>
          <w:rStyle w:val="a5"/>
          <w:rFonts w:ascii="Times New Roman" w:hAnsi="Times New Roman"/>
          <w:b/>
          <w:bCs/>
        </w:rPr>
        <w:t>мають</w:t>
      </w:r>
      <w:proofErr w:type="spellEnd"/>
      <w:r w:rsidRPr="00424356">
        <w:rPr>
          <w:rStyle w:val="a5"/>
          <w:rFonts w:ascii="Times New Roman" w:hAnsi="Times New Roman"/>
          <w:b/>
          <w:bCs/>
        </w:rPr>
        <w:t xml:space="preserve"> право на </w:t>
      </w:r>
      <w:proofErr w:type="spellStart"/>
      <w:r w:rsidRPr="00424356">
        <w:rPr>
          <w:rStyle w:val="a5"/>
          <w:rFonts w:ascii="Times New Roman" w:hAnsi="Times New Roman"/>
          <w:b/>
          <w:bCs/>
        </w:rPr>
        <w:t>укладання</w:t>
      </w:r>
      <w:proofErr w:type="spellEnd"/>
      <w:r w:rsidRPr="00424356">
        <w:rPr>
          <w:rStyle w:val="a5"/>
          <w:rFonts w:ascii="Times New Roman" w:hAnsi="Times New Roman"/>
          <w:b/>
          <w:bCs/>
        </w:rPr>
        <w:t xml:space="preserve"> договору/</w:t>
      </w:r>
      <w:proofErr w:type="spellStart"/>
      <w:r w:rsidRPr="00424356">
        <w:rPr>
          <w:rStyle w:val="a5"/>
          <w:rFonts w:ascii="Times New Roman" w:hAnsi="Times New Roman"/>
          <w:b/>
          <w:bCs/>
        </w:rPr>
        <w:t>підписання</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тендерної</w:t>
      </w:r>
      <w:proofErr w:type="spellEnd"/>
      <w:r w:rsidRPr="00424356">
        <w:rPr>
          <w:rStyle w:val="a5"/>
          <w:rFonts w:ascii="Times New Roman" w:hAnsi="Times New Roman"/>
          <w:b/>
          <w:bCs/>
        </w:rPr>
        <w:t xml:space="preserve"> </w:t>
      </w:r>
      <w:proofErr w:type="spellStart"/>
      <w:r w:rsidRPr="00424356">
        <w:rPr>
          <w:rStyle w:val="a5"/>
          <w:rFonts w:ascii="Times New Roman" w:hAnsi="Times New Roman"/>
          <w:b/>
          <w:bCs/>
        </w:rPr>
        <w:t>пропозиції</w:t>
      </w:r>
      <w:proofErr w:type="spellEnd"/>
      <w:r w:rsidRPr="00424356">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1881"/>
        <w:gridCol w:w="2275"/>
        <w:gridCol w:w="1802"/>
      </w:tblGrid>
      <w:tr w:rsidR="00736408" w:rsidRPr="00C52F6D" w14:paraId="73146577"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56D598B" w14:textId="77777777" w:rsidR="00736408" w:rsidRPr="00C52F6D" w:rsidRDefault="00736408" w:rsidP="00736408">
            <w:pPr>
              <w:pStyle w:val="a4"/>
              <w:jc w:val="center"/>
              <w:rPr>
                <w:rFonts w:ascii="Times New Roman" w:hAnsi="Times New Roman"/>
                <w:b/>
                <w:sz w:val="18"/>
                <w:szCs w:val="18"/>
                <w:lang w:val="uk-UA"/>
              </w:rPr>
            </w:pPr>
          </w:p>
          <w:p w14:paraId="2F1117CB"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DCA889C"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DE7958D"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86103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CD54DA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E108D15"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1C0125D0"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13428F66" w14:textId="77777777" w:rsidTr="00736408">
        <w:tc>
          <w:tcPr>
            <w:tcW w:w="1978" w:type="pct"/>
            <w:tcBorders>
              <w:top w:val="single" w:sz="4" w:space="0" w:color="auto"/>
              <w:left w:val="single" w:sz="4" w:space="0" w:color="auto"/>
              <w:bottom w:val="single" w:sz="4" w:space="0" w:color="auto"/>
              <w:right w:val="single" w:sz="4" w:space="0" w:color="auto"/>
            </w:tcBorders>
          </w:tcPr>
          <w:p w14:paraId="70857C51"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4BFF1374"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9A35DD"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E112845" w14:textId="77777777" w:rsidR="00736408" w:rsidRPr="00C52F6D" w:rsidRDefault="00736408" w:rsidP="00736408">
            <w:pPr>
              <w:pStyle w:val="a4"/>
              <w:rPr>
                <w:rFonts w:ascii="Times New Roman" w:hAnsi="Times New Roman"/>
                <w:b/>
                <w:sz w:val="18"/>
                <w:szCs w:val="18"/>
                <w:lang w:val="uk-UA"/>
              </w:rPr>
            </w:pPr>
          </w:p>
        </w:tc>
      </w:tr>
      <w:tr w:rsidR="00736408" w:rsidRPr="00C52F6D" w14:paraId="089523A9" w14:textId="77777777" w:rsidTr="00736408">
        <w:tc>
          <w:tcPr>
            <w:tcW w:w="1978" w:type="pct"/>
            <w:tcBorders>
              <w:top w:val="single" w:sz="4" w:space="0" w:color="auto"/>
              <w:left w:val="single" w:sz="4" w:space="0" w:color="auto"/>
              <w:bottom w:val="single" w:sz="4" w:space="0" w:color="auto"/>
              <w:right w:val="single" w:sz="4" w:space="0" w:color="auto"/>
            </w:tcBorders>
          </w:tcPr>
          <w:p w14:paraId="7B83F599"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071DB9B"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B0287DF"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2B23698E" w14:textId="77777777" w:rsidR="00736408" w:rsidRPr="00C52F6D" w:rsidRDefault="00736408" w:rsidP="00736408">
            <w:pPr>
              <w:pStyle w:val="a4"/>
              <w:rPr>
                <w:rFonts w:ascii="Times New Roman" w:hAnsi="Times New Roman"/>
                <w:b/>
                <w:sz w:val="18"/>
                <w:szCs w:val="18"/>
                <w:lang w:val="uk-UA"/>
              </w:rPr>
            </w:pPr>
          </w:p>
        </w:tc>
      </w:tr>
    </w:tbl>
    <w:p w14:paraId="5C85D146" w14:textId="77777777" w:rsidR="00736408" w:rsidRPr="00C52F6D" w:rsidRDefault="00736408" w:rsidP="00736408">
      <w:pPr>
        <w:pStyle w:val="a4"/>
        <w:jc w:val="both"/>
        <w:rPr>
          <w:rFonts w:ascii="Times New Roman" w:hAnsi="Times New Roman"/>
          <w:bCs/>
          <w:lang w:val="uk-UA"/>
        </w:rPr>
      </w:pPr>
    </w:p>
    <w:p w14:paraId="14BA6431" w14:textId="77777777" w:rsidR="00736408" w:rsidRPr="00C52F6D" w:rsidRDefault="00736408" w:rsidP="00736408">
      <w:pPr>
        <w:pStyle w:val="a4"/>
        <w:jc w:val="both"/>
        <w:rPr>
          <w:rFonts w:ascii="Times New Roman" w:hAnsi="Times New Roman"/>
          <w:bCs/>
          <w:lang w:val="uk-UA"/>
        </w:rPr>
      </w:pPr>
      <w:r>
        <w:rPr>
          <w:rFonts w:ascii="Times New Roman" w:hAnsi="Times New Roman"/>
          <w:b/>
          <w:lang w:val="uk-UA"/>
        </w:rPr>
        <w:t xml:space="preserve">    </w:t>
      </w:r>
    </w:p>
    <w:p w14:paraId="4DA265A5"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lastRenderedPageBreak/>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6A224D7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102EF54"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8A4313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E012B0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DDC84C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1FDED34F"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425D51B2"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1113E4E5"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4340E6C1"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2BE1517B"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DFFAD9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4B2F50F"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07028AC"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19D541BA"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w:t>
      </w:r>
      <w:r w:rsidRPr="00C52F6D">
        <w:rPr>
          <w:rFonts w:ascii="Times New Roman" w:hAnsi="Times New Roman"/>
          <w:i/>
          <w:iCs/>
          <w:u w:val="single"/>
          <w:lang w:val="uk-UA"/>
        </w:rPr>
        <w:lastRenderedPageBreak/>
        <w:t xml:space="preserve">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5473E22"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392775B8"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9DBE5B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440971F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96585D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6CD628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049967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21DCFEE"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CBEDDF6"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15613FD"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1E49A0D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9ACEA7F"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7"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68" w:anchor="1918e86d41" w:tgtFrame="_blank" w:history="1">
        <w:r w:rsidRPr="00C52F6D">
          <w:rPr>
            <w:rStyle w:val="a9"/>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49ACC40E"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3EA3697" w14:textId="587F764E" w:rsidR="00736408"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37EA952D" w14:textId="77777777" w:rsidR="002573E3" w:rsidRDefault="002573E3" w:rsidP="002573E3">
      <w:pPr>
        <w:ind w:firstLine="709"/>
        <w:jc w:val="both"/>
        <w:rPr>
          <w:rFonts w:ascii="Times New Roman" w:hAnsi="Times New Roman"/>
        </w:rPr>
      </w:pPr>
      <w:r>
        <w:rPr>
          <w:rFonts w:ascii="Times New Roman" w:hAnsi="Times New Roman"/>
        </w:rPr>
        <w:t xml:space="preserve">В </w:t>
      </w:r>
      <w:proofErr w:type="spellStart"/>
      <w:r>
        <w:rPr>
          <w:rFonts w:ascii="Times New Roman" w:hAnsi="Times New Roman"/>
        </w:rPr>
        <w:t>складі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w:t>
      </w:r>
      <w:proofErr w:type="spellStart"/>
      <w:r>
        <w:rPr>
          <w:rFonts w:ascii="Times New Roman" w:hAnsi="Times New Roman"/>
        </w:rPr>
        <w:t>Учасник</w:t>
      </w:r>
      <w:proofErr w:type="spellEnd"/>
      <w:r>
        <w:rPr>
          <w:rFonts w:ascii="Times New Roman" w:hAnsi="Times New Roman"/>
        </w:rPr>
        <w:t xml:space="preserve"> </w:t>
      </w:r>
      <w:proofErr w:type="spellStart"/>
      <w:r>
        <w:rPr>
          <w:rFonts w:ascii="Times New Roman" w:hAnsi="Times New Roman"/>
        </w:rPr>
        <w:t>має</w:t>
      </w:r>
      <w:proofErr w:type="spellEnd"/>
      <w:r>
        <w:rPr>
          <w:rFonts w:ascii="Times New Roman" w:hAnsi="Times New Roman"/>
        </w:rPr>
        <w:t xml:space="preserve"> </w:t>
      </w:r>
      <w:proofErr w:type="spellStart"/>
      <w:r>
        <w:rPr>
          <w:rFonts w:ascii="Times New Roman" w:hAnsi="Times New Roman"/>
        </w:rPr>
        <w:t>надати</w:t>
      </w:r>
      <w:proofErr w:type="spellEnd"/>
      <w:r>
        <w:rPr>
          <w:rFonts w:ascii="Times New Roman" w:hAnsi="Times New Roman"/>
        </w:rPr>
        <w:t>:</w:t>
      </w:r>
    </w:p>
    <w:p w14:paraId="3D69AACD" w14:textId="44930745" w:rsidR="002573E3" w:rsidRDefault="002573E3" w:rsidP="002573E3">
      <w:pPr>
        <w:pStyle w:val="a6"/>
        <w:numPr>
          <w:ilvl w:val="0"/>
          <w:numId w:val="33"/>
        </w:numPr>
        <w:spacing w:after="0"/>
        <w:jc w:val="both"/>
        <w:rPr>
          <w:rFonts w:ascii="Times New Roman" w:hAnsi="Times New Roman"/>
        </w:rPr>
      </w:pPr>
      <w:proofErr w:type="spellStart"/>
      <w:r>
        <w:rPr>
          <w:rFonts w:ascii="Times New Roman" w:hAnsi="Times New Roman"/>
        </w:rPr>
        <w:t>Сертифікат</w:t>
      </w:r>
      <w:proofErr w:type="spellEnd"/>
      <w:r>
        <w:rPr>
          <w:rFonts w:ascii="Times New Roman" w:hAnsi="Times New Roman"/>
        </w:rPr>
        <w:t xml:space="preserve"> </w:t>
      </w:r>
      <w:proofErr w:type="spellStart"/>
      <w:r>
        <w:rPr>
          <w:rFonts w:ascii="Times New Roman" w:hAnsi="Times New Roman"/>
        </w:rPr>
        <w:t>експертизи</w:t>
      </w:r>
      <w:proofErr w:type="spellEnd"/>
      <w:r>
        <w:rPr>
          <w:rFonts w:ascii="Times New Roman" w:hAnsi="Times New Roman"/>
        </w:rPr>
        <w:t xml:space="preserve"> типу </w:t>
      </w:r>
      <w:r w:rsidRPr="003A1855">
        <w:rPr>
          <w:rFonts w:ascii="Times New Roman" w:hAnsi="Times New Roman"/>
        </w:rPr>
        <w:t xml:space="preserve">про </w:t>
      </w:r>
      <w:proofErr w:type="spellStart"/>
      <w:r w:rsidRPr="003A1855">
        <w:rPr>
          <w:rFonts w:ascii="Times New Roman" w:hAnsi="Times New Roman"/>
        </w:rPr>
        <w:t>відповідність</w:t>
      </w:r>
      <w:proofErr w:type="spellEnd"/>
      <w:r w:rsidRPr="003A1855">
        <w:rPr>
          <w:rFonts w:ascii="Times New Roman" w:hAnsi="Times New Roman"/>
        </w:rPr>
        <w:t xml:space="preserve"> </w:t>
      </w:r>
      <w:proofErr w:type="spellStart"/>
      <w:r w:rsidRPr="003A1855">
        <w:rPr>
          <w:rFonts w:ascii="Times New Roman" w:hAnsi="Times New Roman"/>
        </w:rPr>
        <w:t>Технічному</w:t>
      </w:r>
      <w:proofErr w:type="spellEnd"/>
      <w:r w:rsidRPr="003A1855">
        <w:rPr>
          <w:rFonts w:ascii="Times New Roman" w:hAnsi="Times New Roman"/>
        </w:rPr>
        <w:t xml:space="preserve"> регламенту </w:t>
      </w:r>
      <w:proofErr w:type="spellStart"/>
      <w:r w:rsidRPr="003A1855">
        <w:rPr>
          <w:rFonts w:ascii="Times New Roman" w:hAnsi="Times New Roman"/>
        </w:rPr>
        <w:t>радіообладнання</w:t>
      </w:r>
      <w:proofErr w:type="spellEnd"/>
      <w:r w:rsidRPr="003A1855">
        <w:rPr>
          <w:rFonts w:ascii="Times New Roman" w:hAnsi="Times New Roman"/>
        </w:rPr>
        <w:t xml:space="preserve">, </w:t>
      </w:r>
      <w:proofErr w:type="spellStart"/>
      <w:r w:rsidRPr="003A1855">
        <w:rPr>
          <w:rFonts w:ascii="Times New Roman" w:hAnsi="Times New Roman"/>
        </w:rPr>
        <w:t>затвердженого</w:t>
      </w:r>
      <w:proofErr w:type="spellEnd"/>
      <w:r w:rsidRPr="003A1855">
        <w:rPr>
          <w:rFonts w:ascii="Times New Roman" w:hAnsi="Times New Roman"/>
        </w:rPr>
        <w:t xml:space="preserve"> </w:t>
      </w:r>
      <w:proofErr w:type="spellStart"/>
      <w:r w:rsidRPr="003A1855">
        <w:rPr>
          <w:rFonts w:ascii="Times New Roman" w:hAnsi="Times New Roman"/>
        </w:rPr>
        <w:t>Постановою</w:t>
      </w:r>
      <w:proofErr w:type="spellEnd"/>
      <w:r w:rsidRPr="003A1855">
        <w:rPr>
          <w:rFonts w:ascii="Times New Roman" w:hAnsi="Times New Roman"/>
        </w:rPr>
        <w:t xml:space="preserve"> </w:t>
      </w:r>
      <w:proofErr w:type="spellStart"/>
      <w:r w:rsidRPr="003A1855">
        <w:rPr>
          <w:rFonts w:ascii="Times New Roman" w:hAnsi="Times New Roman"/>
        </w:rPr>
        <w:t>Кабінету</w:t>
      </w:r>
      <w:proofErr w:type="spellEnd"/>
      <w:r w:rsidRPr="003A1855">
        <w:rPr>
          <w:rFonts w:ascii="Times New Roman" w:hAnsi="Times New Roman"/>
        </w:rPr>
        <w:t xml:space="preserve"> </w:t>
      </w:r>
      <w:proofErr w:type="spellStart"/>
      <w:r w:rsidRPr="003A1855">
        <w:rPr>
          <w:rFonts w:ascii="Times New Roman" w:hAnsi="Times New Roman"/>
        </w:rPr>
        <w:t>Міністрів</w:t>
      </w:r>
      <w:proofErr w:type="spellEnd"/>
      <w:r w:rsidRPr="003A1855">
        <w:rPr>
          <w:rFonts w:ascii="Times New Roman" w:hAnsi="Times New Roman"/>
        </w:rPr>
        <w:t xml:space="preserve"> </w:t>
      </w:r>
      <w:proofErr w:type="spellStart"/>
      <w:r w:rsidRPr="003A1855">
        <w:rPr>
          <w:rFonts w:ascii="Times New Roman" w:hAnsi="Times New Roman"/>
        </w:rPr>
        <w:t>України</w:t>
      </w:r>
      <w:proofErr w:type="spellEnd"/>
      <w:r w:rsidRPr="003A1855">
        <w:rPr>
          <w:rFonts w:ascii="Times New Roman" w:hAnsi="Times New Roman"/>
        </w:rPr>
        <w:t xml:space="preserve"> </w:t>
      </w:r>
      <w:proofErr w:type="spellStart"/>
      <w:r w:rsidRPr="003A1855">
        <w:rPr>
          <w:rFonts w:ascii="Times New Roman" w:hAnsi="Times New Roman"/>
        </w:rPr>
        <w:t>від</w:t>
      </w:r>
      <w:proofErr w:type="spellEnd"/>
      <w:r w:rsidRPr="003A1855">
        <w:rPr>
          <w:rFonts w:ascii="Times New Roman" w:hAnsi="Times New Roman"/>
        </w:rPr>
        <w:t xml:space="preserve"> 24 </w:t>
      </w:r>
      <w:proofErr w:type="spellStart"/>
      <w:r w:rsidRPr="003A1855">
        <w:rPr>
          <w:rFonts w:ascii="Times New Roman" w:hAnsi="Times New Roman"/>
        </w:rPr>
        <w:t>травня</w:t>
      </w:r>
      <w:proofErr w:type="spellEnd"/>
      <w:r w:rsidRPr="003A1855">
        <w:rPr>
          <w:rFonts w:ascii="Times New Roman" w:hAnsi="Times New Roman"/>
        </w:rPr>
        <w:t xml:space="preserve"> 2017 р. № 355</w:t>
      </w:r>
      <w:r>
        <w:rPr>
          <w:rFonts w:ascii="Times New Roman" w:hAnsi="Times New Roman"/>
        </w:rPr>
        <w:t xml:space="preserve"> (п. 6, п. 7, п. 8) </w:t>
      </w:r>
      <w:proofErr w:type="spellStart"/>
      <w:r>
        <w:rPr>
          <w:rFonts w:ascii="Times New Roman" w:hAnsi="Times New Roman"/>
        </w:rPr>
        <w:t>або</w:t>
      </w:r>
      <w:proofErr w:type="spellEnd"/>
      <w:r>
        <w:rPr>
          <w:rFonts w:ascii="Times New Roman" w:hAnsi="Times New Roman"/>
        </w:rPr>
        <w:t xml:space="preserve"> </w:t>
      </w:r>
      <w:proofErr w:type="spellStart"/>
      <w:r>
        <w:rPr>
          <w:rFonts w:ascii="Times New Roman" w:hAnsi="Times New Roman"/>
        </w:rPr>
        <w:t>еквівалентний</w:t>
      </w:r>
      <w:proofErr w:type="spellEnd"/>
      <w:r>
        <w:rPr>
          <w:rFonts w:ascii="Times New Roman" w:hAnsi="Times New Roman"/>
        </w:rPr>
        <w:t xml:space="preserve"> документ;</w:t>
      </w:r>
    </w:p>
    <w:p w14:paraId="19CA50F1" w14:textId="77777777" w:rsidR="002573E3" w:rsidRDefault="002573E3" w:rsidP="002573E3">
      <w:pPr>
        <w:pStyle w:val="a6"/>
        <w:numPr>
          <w:ilvl w:val="0"/>
          <w:numId w:val="33"/>
        </w:numPr>
        <w:spacing w:after="0"/>
        <w:jc w:val="both"/>
        <w:rPr>
          <w:rFonts w:ascii="Times New Roman" w:hAnsi="Times New Roman"/>
        </w:rPr>
      </w:pPr>
      <w:proofErr w:type="spellStart"/>
      <w:r>
        <w:rPr>
          <w:rFonts w:ascii="Times New Roman" w:hAnsi="Times New Roman"/>
        </w:rPr>
        <w:t>Декларацію</w:t>
      </w:r>
      <w:proofErr w:type="spellEnd"/>
      <w:r>
        <w:rPr>
          <w:rFonts w:ascii="Times New Roman" w:hAnsi="Times New Roman"/>
        </w:rPr>
        <w:t xml:space="preserve"> про </w:t>
      </w:r>
      <w:proofErr w:type="spellStart"/>
      <w:r>
        <w:rPr>
          <w:rFonts w:ascii="Times New Roman" w:hAnsi="Times New Roman"/>
        </w:rPr>
        <w:t>відповідність</w:t>
      </w:r>
      <w:proofErr w:type="spellEnd"/>
      <w:r>
        <w:rPr>
          <w:rFonts w:ascii="Times New Roman" w:hAnsi="Times New Roman"/>
        </w:rPr>
        <w:t xml:space="preserve"> </w:t>
      </w:r>
      <w:proofErr w:type="spellStart"/>
      <w:r>
        <w:rPr>
          <w:rFonts w:ascii="Times New Roman" w:hAnsi="Times New Roman"/>
        </w:rPr>
        <w:t>вимогам</w:t>
      </w:r>
      <w:proofErr w:type="spellEnd"/>
      <w:r>
        <w:rPr>
          <w:rFonts w:ascii="Times New Roman" w:hAnsi="Times New Roman"/>
        </w:rPr>
        <w:t xml:space="preserve"> </w:t>
      </w:r>
      <w:proofErr w:type="spellStart"/>
      <w:r w:rsidRPr="003A1855">
        <w:rPr>
          <w:rFonts w:ascii="Times New Roman" w:hAnsi="Times New Roman"/>
        </w:rPr>
        <w:t>Технічному</w:t>
      </w:r>
      <w:proofErr w:type="spellEnd"/>
      <w:r w:rsidRPr="003A1855">
        <w:rPr>
          <w:rFonts w:ascii="Times New Roman" w:hAnsi="Times New Roman"/>
        </w:rPr>
        <w:t xml:space="preserve"> регламенту </w:t>
      </w:r>
      <w:proofErr w:type="spellStart"/>
      <w:r w:rsidRPr="003A1855">
        <w:rPr>
          <w:rFonts w:ascii="Times New Roman" w:hAnsi="Times New Roman"/>
        </w:rPr>
        <w:t>радіообладнання</w:t>
      </w:r>
      <w:proofErr w:type="spellEnd"/>
      <w:r w:rsidRPr="003A1855">
        <w:rPr>
          <w:rFonts w:ascii="Times New Roman" w:hAnsi="Times New Roman"/>
        </w:rPr>
        <w:t xml:space="preserve">, </w:t>
      </w:r>
      <w:proofErr w:type="spellStart"/>
      <w:r w:rsidRPr="003A1855">
        <w:rPr>
          <w:rFonts w:ascii="Times New Roman" w:hAnsi="Times New Roman"/>
        </w:rPr>
        <w:t>затвердженого</w:t>
      </w:r>
      <w:proofErr w:type="spellEnd"/>
      <w:r w:rsidRPr="003A1855">
        <w:rPr>
          <w:rFonts w:ascii="Times New Roman" w:hAnsi="Times New Roman"/>
        </w:rPr>
        <w:t xml:space="preserve"> </w:t>
      </w:r>
      <w:proofErr w:type="spellStart"/>
      <w:r w:rsidRPr="003A1855">
        <w:rPr>
          <w:rFonts w:ascii="Times New Roman" w:hAnsi="Times New Roman"/>
        </w:rPr>
        <w:t>Постановою</w:t>
      </w:r>
      <w:proofErr w:type="spellEnd"/>
      <w:r w:rsidRPr="003A1855">
        <w:rPr>
          <w:rFonts w:ascii="Times New Roman" w:hAnsi="Times New Roman"/>
        </w:rPr>
        <w:t xml:space="preserve"> </w:t>
      </w:r>
      <w:proofErr w:type="spellStart"/>
      <w:r w:rsidRPr="003A1855">
        <w:rPr>
          <w:rFonts w:ascii="Times New Roman" w:hAnsi="Times New Roman"/>
        </w:rPr>
        <w:t>Кабінету</w:t>
      </w:r>
      <w:proofErr w:type="spellEnd"/>
      <w:r w:rsidRPr="003A1855">
        <w:rPr>
          <w:rFonts w:ascii="Times New Roman" w:hAnsi="Times New Roman"/>
        </w:rPr>
        <w:t xml:space="preserve"> </w:t>
      </w:r>
      <w:proofErr w:type="spellStart"/>
      <w:r w:rsidRPr="003A1855">
        <w:rPr>
          <w:rFonts w:ascii="Times New Roman" w:hAnsi="Times New Roman"/>
        </w:rPr>
        <w:t>Міністрів</w:t>
      </w:r>
      <w:proofErr w:type="spellEnd"/>
      <w:r w:rsidRPr="003A1855">
        <w:rPr>
          <w:rFonts w:ascii="Times New Roman" w:hAnsi="Times New Roman"/>
        </w:rPr>
        <w:t xml:space="preserve"> </w:t>
      </w:r>
      <w:proofErr w:type="spellStart"/>
      <w:r w:rsidRPr="003A1855">
        <w:rPr>
          <w:rFonts w:ascii="Times New Roman" w:hAnsi="Times New Roman"/>
        </w:rPr>
        <w:t>України</w:t>
      </w:r>
      <w:proofErr w:type="spellEnd"/>
      <w:r w:rsidRPr="003A1855">
        <w:rPr>
          <w:rFonts w:ascii="Times New Roman" w:hAnsi="Times New Roman"/>
        </w:rPr>
        <w:t xml:space="preserve"> </w:t>
      </w:r>
      <w:proofErr w:type="spellStart"/>
      <w:r w:rsidRPr="003A1855">
        <w:rPr>
          <w:rFonts w:ascii="Times New Roman" w:hAnsi="Times New Roman"/>
        </w:rPr>
        <w:t>від</w:t>
      </w:r>
      <w:proofErr w:type="spellEnd"/>
      <w:r w:rsidRPr="003A1855">
        <w:rPr>
          <w:rFonts w:ascii="Times New Roman" w:hAnsi="Times New Roman"/>
        </w:rPr>
        <w:t xml:space="preserve"> 24 </w:t>
      </w:r>
      <w:proofErr w:type="spellStart"/>
      <w:r w:rsidRPr="003A1855">
        <w:rPr>
          <w:rFonts w:ascii="Times New Roman" w:hAnsi="Times New Roman"/>
        </w:rPr>
        <w:t>травня</w:t>
      </w:r>
      <w:proofErr w:type="spellEnd"/>
      <w:r w:rsidRPr="003A1855">
        <w:rPr>
          <w:rFonts w:ascii="Times New Roman" w:hAnsi="Times New Roman"/>
        </w:rPr>
        <w:t xml:space="preserve"> 2017 р. № 355</w:t>
      </w:r>
      <w:r>
        <w:rPr>
          <w:rFonts w:ascii="Times New Roman" w:hAnsi="Times New Roman"/>
        </w:rPr>
        <w:t xml:space="preserve"> </w:t>
      </w:r>
      <w:proofErr w:type="spellStart"/>
      <w:r>
        <w:rPr>
          <w:rFonts w:ascii="Times New Roman" w:hAnsi="Times New Roman"/>
        </w:rPr>
        <w:t>або</w:t>
      </w:r>
      <w:proofErr w:type="spellEnd"/>
      <w:r>
        <w:rPr>
          <w:rFonts w:ascii="Times New Roman" w:hAnsi="Times New Roman"/>
        </w:rPr>
        <w:t xml:space="preserve"> </w:t>
      </w:r>
      <w:proofErr w:type="spellStart"/>
      <w:r>
        <w:rPr>
          <w:rFonts w:ascii="Times New Roman" w:hAnsi="Times New Roman"/>
        </w:rPr>
        <w:t>еквівалентний</w:t>
      </w:r>
      <w:proofErr w:type="spellEnd"/>
      <w:r>
        <w:rPr>
          <w:rFonts w:ascii="Times New Roman" w:hAnsi="Times New Roman"/>
        </w:rPr>
        <w:t xml:space="preserve"> документ;</w:t>
      </w:r>
    </w:p>
    <w:p w14:paraId="5362A746" w14:textId="40BB0618" w:rsidR="002573E3" w:rsidRPr="002573E3" w:rsidRDefault="002573E3" w:rsidP="002573E3">
      <w:pPr>
        <w:pStyle w:val="af6"/>
        <w:numPr>
          <w:ilvl w:val="0"/>
          <w:numId w:val="33"/>
        </w:numPr>
        <w:spacing w:before="0" w:beforeAutospacing="0" w:after="0" w:afterAutospacing="0"/>
        <w:jc w:val="both"/>
        <w:textAlignment w:val="baseline"/>
      </w:pPr>
      <w:r w:rsidRPr="001D28D0">
        <w:rPr>
          <w:color w:val="000000"/>
          <w:sz w:val="22"/>
          <w:szCs w:val="22"/>
        </w:rPr>
        <w:lastRenderedPageBreak/>
        <w:t xml:space="preserve">Лист </w:t>
      </w:r>
      <w:proofErr w:type="spellStart"/>
      <w:r w:rsidRPr="001D28D0">
        <w:rPr>
          <w:color w:val="000000"/>
          <w:sz w:val="22"/>
          <w:szCs w:val="22"/>
        </w:rPr>
        <w:t>від</w:t>
      </w:r>
      <w:proofErr w:type="spellEnd"/>
      <w:r w:rsidRPr="001D28D0">
        <w:rPr>
          <w:color w:val="000000"/>
          <w:sz w:val="22"/>
          <w:szCs w:val="22"/>
        </w:rPr>
        <w:t xml:space="preserve"> </w:t>
      </w:r>
      <w:proofErr w:type="spellStart"/>
      <w:r w:rsidRPr="001D28D0">
        <w:rPr>
          <w:color w:val="000000"/>
          <w:sz w:val="22"/>
          <w:szCs w:val="22"/>
        </w:rPr>
        <w:t>виробника</w:t>
      </w:r>
      <w:proofErr w:type="spellEnd"/>
      <w:r w:rsidRPr="001D28D0">
        <w:rPr>
          <w:color w:val="000000"/>
          <w:sz w:val="22"/>
          <w:szCs w:val="22"/>
        </w:rPr>
        <w:t xml:space="preserve"> </w:t>
      </w:r>
      <w:proofErr w:type="spellStart"/>
      <w:r w:rsidRPr="001D28D0">
        <w:rPr>
          <w:color w:val="000000"/>
          <w:sz w:val="22"/>
          <w:szCs w:val="22"/>
        </w:rPr>
        <w:t>або</w:t>
      </w:r>
      <w:proofErr w:type="spellEnd"/>
      <w:r w:rsidRPr="001D28D0">
        <w:rPr>
          <w:color w:val="000000"/>
          <w:sz w:val="22"/>
          <w:szCs w:val="22"/>
        </w:rPr>
        <w:t xml:space="preserve"> </w:t>
      </w:r>
      <w:proofErr w:type="spellStart"/>
      <w:r w:rsidRPr="001D28D0">
        <w:rPr>
          <w:color w:val="000000"/>
          <w:sz w:val="22"/>
          <w:szCs w:val="22"/>
        </w:rPr>
        <w:t>офіційного</w:t>
      </w:r>
      <w:proofErr w:type="spellEnd"/>
      <w:r w:rsidRPr="001D28D0">
        <w:rPr>
          <w:color w:val="000000"/>
          <w:sz w:val="22"/>
          <w:szCs w:val="22"/>
        </w:rPr>
        <w:t xml:space="preserve"> </w:t>
      </w:r>
      <w:proofErr w:type="spellStart"/>
      <w:r w:rsidRPr="001D28D0">
        <w:rPr>
          <w:color w:val="000000"/>
          <w:sz w:val="22"/>
          <w:szCs w:val="22"/>
        </w:rPr>
        <w:t>представника</w:t>
      </w:r>
      <w:proofErr w:type="spellEnd"/>
      <w:r w:rsidRPr="001D28D0">
        <w:rPr>
          <w:color w:val="000000"/>
          <w:sz w:val="22"/>
          <w:szCs w:val="22"/>
        </w:rPr>
        <w:t>/</w:t>
      </w:r>
      <w:proofErr w:type="spellStart"/>
      <w:r w:rsidRPr="001D28D0">
        <w:rPr>
          <w:color w:val="000000"/>
          <w:sz w:val="22"/>
          <w:szCs w:val="22"/>
        </w:rPr>
        <w:t>представництва</w:t>
      </w:r>
      <w:proofErr w:type="spellEnd"/>
      <w:r w:rsidRPr="001D28D0">
        <w:rPr>
          <w:color w:val="000000"/>
          <w:sz w:val="22"/>
          <w:szCs w:val="22"/>
        </w:rPr>
        <w:t>/</w:t>
      </w:r>
      <w:proofErr w:type="spellStart"/>
      <w:r w:rsidRPr="001D28D0">
        <w:rPr>
          <w:color w:val="000000"/>
          <w:sz w:val="22"/>
          <w:szCs w:val="22"/>
        </w:rPr>
        <w:t>дистриб’ютора</w:t>
      </w:r>
      <w:proofErr w:type="spellEnd"/>
      <w:r w:rsidRPr="001D28D0">
        <w:rPr>
          <w:color w:val="000000"/>
          <w:sz w:val="22"/>
          <w:szCs w:val="22"/>
        </w:rPr>
        <w:t xml:space="preserve"> </w:t>
      </w:r>
      <w:proofErr w:type="spellStart"/>
      <w:r w:rsidRPr="001D28D0">
        <w:rPr>
          <w:color w:val="000000"/>
          <w:sz w:val="22"/>
          <w:szCs w:val="22"/>
        </w:rPr>
        <w:t>виробника</w:t>
      </w:r>
      <w:proofErr w:type="spellEnd"/>
      <w:r w:rsidRPr="001D28D0">
        <w:rPr>
          <w:color w:val="000000"/>
          <w:sz w:val="22"/>
          <w:szCs w:val="22"/>
        </w:rPr>
        <w:t xml:space="preserve"> </w:t>
      </w:r>
      <w:proofErr w:type="spellStart"/>
      <w:r w:rsidRPr="001D28D0">
        <w:rPr>
          <w:color w:val="000000"/>
          <w:sz w:val="22"/>
          <w:szCs w:val="22"/>
        </w:rPr>
        <w:t>щодо</w:t>
      </w:r>
      <w:proofErr w:type="spellEnd"/>
      <w:r w:rsidRPr="001D28D0">
        <w:rPr>
          <w:color w:val="000000"/>
          <w:sz w:val="22"/>
          <w:szCs w:val="22"/>
        </w:rPr>
        <w:t xml:space="preserve"> </w:t>
      </w:r>
      <w:proofErr w:type="spellStart"/>
      <w:r w:rsidRPr="001D28D0">
        <w:rPr>
          <w:color w:val="000000"/>
          <w:sz w:val="22"/>
          <w:szCs w:val="22"/>
        </w:rPr>
        <w:t>надання</w:t>
      </w:r>
      <w:proofErr w:type="spellEnd"/>
      <w:r w:rsidRPr="001D28D0">
        <w:rPr>
          <w:color w:val="000000"/>
          <w:sz w:val="22"/>
          <w:szCs w:val="22"/>
        </w:rPr>
        <w:t xml:space="preserve"> </w:t>
      </w:r>
      <w:proofErr w:type="spellStart"/>
      <w:r w:rsidRPr="001D28D0">
        <w:rPr>
          <w:color w:val="000000"/>
          <w:sz w:val="22"/>
          <w:szCs w:val="22"/>
        </w:rPr>
        <w:t>Учаснику</w:t>
      </w:r>
      <w:proofErr w:type="spellEnd"/>
      <w:r w:rsidRPr="001D28D0">
        <w:rPr>
          <w:color w:val="000000"/>
          <w:sz w:val="22"/>
          <w:szCs w:val="22"/>
        </w:rPr>
        <w:t xml:space="preserve"> права на подачу</w:t>
      </w:r>
      <w:r>
        <w:rPr>
          <w:color w:val="000000"/>
          <w:sz w:val="22"/>
          <w:szCs w:val="22"/>
        </w:rPr>
        <w:t xml:space="preserve"> </w:t>
      </w:r>
      <w:proofErr w:type="spellStart"/>
      <w:r>
        <w:rPr>
          <w:color w:val="000000"/>
          <w:sz w:val="22"/>
          <w:szCs w:val="22"/>
        </w:rPr>
        <w:t>тендерної</w:t>
      </w:r>
      <w:proofErr w:type="spellEnd"/>
      <w:r w:rsidRPr="001D28D0">
        <w:rPr>
          <w:color w:val="000000"/>
          <w:sz w:val="22"/>
          <w:szCs w:val="22"/>
        </w:rPr>
        <w:t xml:space="preserve"> </w:t>
      </w:r>
      <w:proofErr w:type="spellStart"/>
      <w:r w:rsidRPr="001D28D0">
        <w:rPr>
          <w:color w:val="000000"/>
          <w:sz w:val="22"/>
          <w:szCs w:val="22"/>
        </w:rPr>
        <w:t>пропозиції</w:t>
      </w:r>
      <w:proofErr w:type="spellEnd"/>
      <w:r w:rsidRPr="001D28D0">
        <w:rPr>
          <w:color w:val="000000"/>
          <w:sz w:val="22"/>
          <w:szCs w:val="22"/>
        </w:rPr>
        <w:t xml:space="preserve"> </w:t>
      </w:r>
      <w:proofErr w:type="spellStart"/>
      <w:r w:rsidRPr="001D28D0">
        <w:rPr>
          <w:color w:val="000000"/>
          <w:sz w:val="22"/>
          <w:szCs w:val="22"/>
        </w:rPr>
        <w:t>із</w:t>
      </w:r>
      <w:proofErr w:type="spellEnd"/>
      <w:r w:rsidRPr="001D28D0">
        <w:rPr>
          <w:color w:val="000000"/>
          <w:sz w:val="22"/>
          <w:szCs w:val="22"/>
        </w:rPr>
        <w:t xml:space="preserve"> </w:t>
      </w:r>
      <w:proofErr w:type="spellStart"/>
      <w:r w:rsidRPr="001D28D0">
        <w:rPr>
          <w:color w:val="000000"/>
          <w:sz w:val="22"/>
          <w:szCs w:val="22"/>
        </w:rPr>
        <w:t>вказанням</w:t>
      </w:r>
      <w:proofErr w:type="spellEnd"/>
      <w:r w:rsidRPr="001D28D0">
        <w:rPr>
          <w:color w:val="000000"/>
          <w:sz w:val="22"/>
          <w:szCs w:val="22"/>
        </w:rPr>
        <w:t xml:space="preserve"> </w:t>
      </w:r>
      <w:proofErr w:type="spellStart"/>
      <w:r w:rsidRPr="001D28D0">
        <w:rPr>
          <w:color w:val="000000"/>
          <w:sz w:val="22"/>
          <w:szCs w:val="22"/>
        </w:rPr>
        <w:t>найменування</w:t>
      </w:r>
      <w:proofErr w:type="spellEnd"/>
      <w:r w:rsidRPr="001D28D0">
        <w:rPr>
          <w:color w:val="000000"/>
          <w:sz w:val="22"/>
          <w:szCs w:val="22"/>
        </w:rPr>
        <w:t xml:space="preserve"> </w:t>
      </w:r>
      <w:proofErr w:type="spellStart"/>
      <w:r w:rsidRPr="001D28D0">
        <w:rPr>
          <w:color w:val="000000"/>
          <w:sz w:val="22"/>
          <w:szCs w:val="22"/>
        </w:rPr>
        <w:t>Учасника</w:t>
      </w:r>
      <w:proofErr w:type="spellEnd"/>
      <w:r w:rsidRPr="001D28D0">
        <w:rPr>
          <w:color w:val="000000"/>
          <w:sz w:val="22"/>
          <w:szCs w:val="22"/>
        </w:rPr>
        <w:t xml:space="preserve">, </w:t>
      </w:r>
      <w:proofErr w:type="spellStart"/>
      <w:r w:rsidRPr="001D28D0">
        <w:rPr>
          <w:color w:val="000000"/>
          <w:sz w:val="22"/>
          <w:szCs w:val="22"/>
        </w:rPr>
        <w:t>Замовника</w:t>
      </w:r>
      <w:proofErr w:type="spellEnd"/>
      <w:r w:rsidRPr="001D28D0">
        <w:rPr>
          <w:color w:val="000000"/>
          <w:sz w:val="22"/>
          <w:szCs w:val="22"/>
        </w:rPr>
        <w:t xml:space="preserve">, номеру </w:t>
      </w:r>
      <w:proofErr w:type="spellStart"/>
      <w:r w:rsidRPr="001D28D0">
        <w:rPr>
          <w:color w:val="000000"/>
          <w:sz w:val="22"/>
          <w:szCs w:val="22"/>
        </w:rPr>
        <w:t>закупівл</w:t>
      </w:r>
      <w:r>
        <w:rPr>
          <w:color w:val="000000"/>
          <w:sz w:val="22"/>
          <w:szCs w:val="22"/>
        </w:rPr>
        <w:t>і</w:t>
      </w:r>
      <w:proofErr w:type="spellEnd"/>
      <w:r>
        <w:rPr>
          <w:color w:val="000000"/>
          <w:sz w:val="22"/>
          <w:szCs w:val="22"/>
        </w:rPr>
        <w:t xml:space="preserve">, </w:t>
      </w:r>
      <w:r w:rsidRPr="001D28D0">
        <w:rPr>
          <w:color w:val="000000"/>
          <w:sz w:val="22"/>
          <w:szCs w:val="22"/>
        </w:rPr>
        <w:t xml:space="preserve">а </w:t>
      </w:r>
      <w:proofErr w:type="spellStart"/>
      <w:r w:rsidRPr="001D28D0">
        <w:rPr>
          <w:color w:val="000000"/>
          <w:sz w:val="22"/>
          <w:szCs w:val="22"/>
        </w:rPr>
        <w:t>також</w:t>
      </w:r>
      <w:proofErr w:type="spellEnd"/>
      <w:r w:rsidRPr="001D28D0">
        <w:rPr>
          <w:color w:val="000000"/>
          <w:sz w:val="22"/>
          <w:szCs w:val="22"/>
        </w:rPr>
        <w:t xml:space="preserve"> </w:t>
      </w:r>
      <w:proofErr w:type="spellStart"/>
      <w:r w:rsidRPr="001D28D0">
        <w:rPr>
          <w:color w:val="000000"/>
          <w:sz w:val="22"/>
          <w:szCs w:val="22"/>
        </w:rPr>
        <w:t>підтвердженням</w:t>
      </w:r>
      <w:proofErr w:type="spellEnd"/>
      <w:r w:rsidRPr="001D28D0">
        <w:rPr>
          <w:color w:val="000000"/>
          <w:sz w:val="22"/>
          <w:szCs w:val="22"/>
        </w:rPr>
        <w:t xml:space="preserve"> статусу </w:t>
      </w:r>
      <w:proofErr w:type="spellStart"/>
      <w:r w:rsidRPr="001D28D0">
        <w:rPr>
          <w:color w:val="000000"/>
          <w:sz w:val="22"/>
          <w:szCs w:val="22"/>
        </w:rPr>
        <w:t>Учасника</w:t>
      </w:r>
      <w:proofErr w:type="spellEnd"/>
      <w:r w:rsidRPr="001D28D0">
        <w:rPr>
          <w:color w:val="000000"/>
          <w:sz w:val="22"/>
          <w:szCs w:val="22"/>
        </w:rPr>
        <w:t xml:space="preserve"> як партнера в </w:t>
      </w:r>
      <w:proofErr w:type="spellStart"/>
      <w:r w:rsidRPr="001D28D0">
        <w:rPr>
          <w:color w:val="000000"/>
          <w:sz w:val="22"/>
          <w:szCs w:val="22"/>
        </w:rPr>
        <w:t>Україні</w:t>
      </w:r>
      <w:proofErr w:type="spellEnd"/>
      <w:r w:rsidRPr="001D28D0">
        <w:rPr>
          <w:color w:val="000000"/>
          <w:sz w:val="22"/>
          <w:szCs w:val="22"/>
        </w:rPr>
        <w:t xml:space="preserve"> та </w:t>
      </w:r>
      <w:proofErr w:type="spellStart"/>
      <w:r w:rsidRPr="001D28D0">
        <w:rPr>
          <w:color w:val="000000"/>
          <w:sz w:val="22"/>
          <w:szCs w:val="22"/>
        </w:rPr>
        <w:t>дійсності</w:t>
      </w:r>
      <w:proofErr w:type="spellEnd"/>
      <w:r w:rsidRPr="001D28D0">
        <w:rPr>
          <w:color w:val="000000"/>
          <w:sz w:val="22"/>
          <w:szCs w:val="22"/>
        </w:rPr>
        <w:t xml:space="preserve"> </w:t>
      </w:r>
      <w:proofErr w:type="spellStart"/>
      <w:r w:rsidRPr="001D28D0">
        <w:rPr>
          <w:color w:val="000000"/>
          <w:sz w:val="22"/>
          <w:szCs w:val="22"/>
        </w:rPr>
        <w:t>гарантійних</w:t>
      </w:r>
      <w:proofErr w:type="spellEnd"/>
      <w:r w:rsidRPr="001D28D0">
        <w:rPr>
          <w:color w:val="000000"/>
          <w:sz w:val="22"/>
          <w:szCs w:val="22"/>
        </w:rPr>
        <w:t xml:space="preserve"> </w:t>
      </w:r>
      <w:proofErr w:type="spellStart"/>
      <w:r w:rsidRPr="001D28D0">
        <w:rPr>
          <w:color w:val="000000"/>
          <w:sz w:val="22"/>
          <w:szCs w:val="22"/>
        </w:rPr>
        <w:t>зобов’язань</w:t>
      </w:r>
      <w:proofErr w:type="spellEnd"/>
      <w:r>
        <w:rPr>
          <w:lang w:val="uk-UA"/>
        </w:rPr>
        <w:t>.</w:t>
      </w:r>
    </w:p>
    <w:p w14:paraId="1E2983E9" w14:textId="77777777" w:rsidR="002573E3" w:rsidRDefault="002573E3" w:rsidP="002573E3">
      <w:pPr>
        <w:pStyle w:val="af6"/>
        <w:spacing w:before="0" w:beforeAutospacing="0" w:after="0" w:afterAutospacing="0"/>
        <w:ind w:firstLine="709"/>
        <w:jc w:val="both"/>
      </w:pPr>
      <w:proofErr w:type="spellStart"/>
      <w:r>
        <w:rPr>
          <w:b/>
          <w:bCs/>
          <w:i/>
          <w:iCs/>
          <w:color w:val="000000"/>
          <w:sz w:val="22"/>
          <w:szCs w:val="22"/>
          <w:u w:val="single"/>
        </w:rPr>
        <w:t>Примітка</w:t>
      </w:r>
      <w:proofErr w:type="spellEnd"/>
      <w:r>
        <w:rPr>
          <w:b/>
          <w:bCs/>
          <w:i/>
          <w:iCs/>
          <w:color w:val="000000"/>
          <w:sz w:val="22"/>
          <w:szCs w:val="22"/>
          <w:u w:val="single"/>
        </w:rPr>
        <w:t>:</w:t>
      </w:r>
    </w:p>
    <w:p w14:paraId="39B63C6D" w14:textId="77777777" w:rsidR="002573E3" w:rsidRDefault="002573E3" w:rsidP="002573E3">
      <w:pPr>
        <w:pStyle w:val="af6"/>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w:t>
      </w:r>
      <w:proofErr w:type="spellStart"/>
      <w:r>
        <w:rPr>
          <w:b/>
          <w:bCs/>
          <w:i/>
          <w:iCs/>
          <w:color w:val="000000"/>
          <w:sz w:val="22"/>
          <w:szCs w:val="22"/>
        </w:rPr>
        <w:t>надання</w:t>
      </w:r>
      <w:proofErr w:type="spellEnd"/>
      <w:r>
        <w:rPr>
          <w:b/>
          <w:bCs/>
          <w:i/>
          <w:iCs/>
          <w:color w:val="000000"/>
          <w:sz w:val="22"/>
          <w:szCs w:val="22"/>
        </w:rPr>
        <w:t xml:space="preserve"> </w:t>
      </w:r>
      <w:proofErr w:type="spellStart"/>
      <w:r>
        <w:rPr>
          <w:b/>
          <w:bCs/>
          <w:i/>
          <w:iCs/>
          <w:color w:val="000000"/>
          <w:sz w:val="22"/>
          <w:szCs w:val="22"/>
        </w:rPr>
        <w:t>еквівалентних</w:t>
      </w:r>
      <w:proofErr w:type="spellEnd"/>
      <w:r>
        <w:rPr>
          <w:b/>
          <w:bCs/>
          <w:i/>
          <w:iCs/>
          <w:color w:val="000000"/>
          <w:sz w:val="22"/>
          <w:szCs w:val="22"/>
        </w:rPr>
        <w:t xml:space="preserve"> </w:t>
      </w:r>
      <w:proofErr w:type="spellStart"/>
      <w:r>
        <w:rPr>
          <w:b/>
          <w:bCs/>
          <w:i/>
          <w:iCs/>
          <w:color w:val="000000"/>
          <w:sz w:val="22"/>
          <w:szCs w:val="22"/>
        </w:rPr>
        <w:t>документів</w:t>
      </w:r>
      <w:proofErr w:type="spellEnd"/>
      <w:r>
        <w:rPr>
          <w:b/>
          <w:bCs/>
          <w:i/>
          <w:iCs/>
          <w:color w:val="000000"/>
          <w:sz w:val="22"/>
          <w:szCs w:val="22"/>
        </w:rPr>
        <w:t xml:space="preserve">, </w:t>
      </w:r>
      <w:proofErr w:type="spellStart"/>
      <w:r>
        <w:rPr>
          <w:b/>
          <w:bCs/>
          <w:i/>
          <w:iCs/>
          <w:color w:val="000000"/>
          <w:sz w:val="22"/>
          <w:szCs w:val="22"/>
        </w:rPr>
        <w:t>Учасник</w:t>
      </w:r>
      <w:proofErr w:type="spellEnd"/>
      <w:r>
        <w:rPr>
          <w:b/>
          <w:bCs/>
          <w:i/>
          <w:iCs/>
          <w:color w:val="000000"/>
          <w:sz w:val="22"/>
          <w:szCs w:val="22"/>
        </w:rPr>
        <w:t xml:space="preserve"> повинен </w:t>
      </w:r>
      <w:proofErr w:type="spellStart"/>
      <w:r>
        <w:rPr>
          <w:b/>
          <w:bCs/>
          <w:i/>
          <w:iCs/>
          <w:color w:val="000000"/>
          <w:sz w:val="22"/>
          <w:szCs w:val="22"/>
        </w:rPr>
        <w:t>надати</w:t>
      </w:r>
      <w:proofErr w:type="spellEnd"/>
      <w:r>
        <w:rPr>
          <w:b/>
          <w:bCs/>
          <w:i/>
          <w:iCs/>
          <w:color w:val="000000"/>
          <w:sz w:val="22"/>
          <w:szCs w:val="22"/>
        </w:rPr>
        <w:t xml:space="preserve"> у </w:t>
      </w:r>
      <w:proofErr w:type="spellStart"/>
      <w:r>
        <w:rPr>
          <w:b/>
          <w:bCs/>
          <w:i/>
          <w:iCs/>
          <w:color w:val="000000"/>
          <w:sz w:val="22"/>
          <w:szCs w:val="22"/>
        </w:rPr>
        <w:t>складі</w:t>
      </w:r>
      <w:proofErr w:type="spellEnd"/>
      <w:r>
        <w:rPr>
          <w:b/>
          <w:bCs/>
          <w:i/>
          <w:iCs/>
          <w:color w:val="000000"/>
          <w:sz w:val="22"/>
          <w:szCs w:val="22"/>
        </w:rPr>
        <w:t xml:space="preserve"> </w:t>
      </w:r>
      <w:proofErr w:type="spellStart"/>
      <w:r>
        <w:rPr>
          <w:b/>
          <w:bCs/>
          <w:i/>
          <w:iCs/>
          <w:color w:val="000000"/>
          <w:sz w:val="22"/>
          <w:szCs w:val="22"/>
        </w:rPr>
        <w:t>тендерної</w:t>
      </w:r>
      <w:proofErr w:type="spellEnd"/>
      <w:r>
        <w:rPr>
          <w:b/>
          <w:bCs/>
          <w:i/>
          <w:iCs/>
          <w:color w:val="000000"/>
          <w:sz w:val="22"/>
          <w:szCs w:val="22"/>
        </w:rPr>
        <w:t xml:space="preserve"> </w:t>
      </w:r>
      <w:proofErr w:type="spellStart"/>
      <w:r>
        <w:rPr>
          <w:b/>
          <w:bCs/>
          <w:i/>
          <w:iCs/>
          <w:color w:val="000000"/>
          <w:sz w:val="22"/>
          <w:szCs w:val="22"/>
        </w:rPr>
        <w:t>пропозиції</w:t>
      </w:r>
      <w:proofErr w:type="spellEnd"/>
      <w:r>
        <w:rPr>
          <w:b/>
          <w:bCs/>
          <w:i/>
          <w:iCs/>
          <w:color w:val="000000"/>
          <w:sz w:val="22"/>
          <w:szCs w:val="22"/>
        </w:rPr>
        <w:t xml:space="preserve"> </w:t>
      </w:r>
      <w:proofErr w:type="spellStart"/>
      <w:r>
        <w:rPr>
          <w:b/>
          <w:bCs/>
          <w:i/>
          <w:iCs/>
          <w:color w:val="000000"/>
          <w:sz w:val="22"/>
          <w:szCs w:val="22"/>
        </w:rPr>
        <w:t>таблицю</w:t>
      </w:r>
      <w:proofErr w:type="spellEnd"/>
      <w:r>
        <w:rPr>
          <w:b/>
          <w:bCs/>
          <w:i/>
          <w:iCs/>
          <w:color w:val="000000"/>
          <w:sz w:val="22"/>
          <w:szCs w:val="22"/>
        </w:rPr>
        <w:t xml:space="preserve">, у </w:t>
      </w:r>
      <w:proofErr w:type="spellStart"/>
      <w:r>
        <w:rPr>
          <w:b/>
          <w:bCs/>
          <w:i/>
          <w:iCs/>
          <w:color w:val="000000"/>
          <w:sz w:val="22"/>
          <w:szCs w:val="22"/>
        </w:rPr>
        <w:t>якій</w:t>
      </w:r>
      <w:proofErr w:type="spellEnd"/>
      <w:r>
        <w:rPr>
          <w:b/>
          <w:bCs/>
          <w:i/>
          <w:iCs/>
          <w:color w:val="000000"/>
          <w:sz w:val="22"/>
          <w:szCs w:val="22"/>
        </w:rPr>
        <w:t xml:space="preserve"> </w:t>
      </w:r>
      <w:proofErr w:type="spellStart"/>
      <w:r>
        <w:rPr>
          <w:b/>
          <w:bCs/>
          <w:i/>
          <w:iCs/>
          <w:color w:val="000000"/>
          <w:sz w:val="22"/>
          <w:szCs w:val="22"/>
        </w:rPr>
        <w:t>чітко</w:t>
      </w:r>
      <w:proofErr w:type="spellEnd"/>
      <w:r>
        <w:rPr>
          <w:b/>
          <w:bCs/>
          <w:i/>
          <w:iCs/>
          <w:color w:val="000000"/>
          <w:sz w:val="22"/>
          <w:szCs w:val="22"/>
        </w:rPr>
        <w:t xml:space="preserve"> </w:t>
      </w:r>
      <w:proofErr w:type="spellStart"/>
      <w:r>
        <w:rPr>
          <w:b/>
          <w:bCs/>
          <w:i/>
          <w:iCs/>
          <w:color w:val="000000"/>
          <w:sz w:val="22"/>
          <w:szCs w:val="22"/>
        </w:rPr>
        <w:t>вказати</w:t>
      </w:r>
      <w:proofErr w:type="spellEnd"/>
      <w:r>
        <w:rPr>
          <w:b/>
          <w:bCs/>
          <w:i/>
          <w:iCs/>
          <w:color w:val="000000"/>
          <w:sz w:val="22"/>
          <w:szCs w:val="22"/>
        </w:rPr>
        <w:t xml:space="preserve"> </w:t>
      </w:r>
      <w:proofErr w:type="spellStart"/>
      <w:r>
        <w:rPr>
          <w:b/>
          <w:bCs/>
          <w:i/>
          <w:iCs/>
          <w:color w:val="000000"/>
          <w:sz w:val="22"/>
          <w:szCs w:val="22"/>
        </w:rPr>
        <w:t>який</w:t>
      </w:r>
      <w:proofErr w:type="spellEnd"/>
      <w:r>
        <w:rPr>
          <w:b/>
          <w:bCs/>
          <w:i/>
          <w:iCs/>
          <w:color w:val="000000"/>
          <w:sz w:val="22"/>
          <w:szCs w:val="22"/>
        </w:rPr>
        <w:t xml:space="preserve"> документ є </w:t>
      </w:r>
      <w:proofErr w:type="spellStart"/>
      <w:r>
        <w:rPr>
          <w:b/>
          <w:bCs/>
          <w:i/>
          <w:iCs/>
          <w:color w:val="000000"/>
          <w:sz w:val="22"/>
          <w:szCs w:val="22"/>
        </w:rPr>
        <w:t>еквівалентом</w:t>
      </w:r>
      <w:proofErr w:type="spellEnd"/>
      <w:r>
        <w:rPr>
          <w:b/>
          <w:bCs/>
          <w:i/>
          <w:iCs/>
          <w:color w:val="000000"/>
          <w:sz w:val="22"/>
          <w:szCs w:val="22"/>
        </w:rPr>
        <w:t xml:space="preserve"> до </w:t>
      </w:r>
      <w:proofErr w:type="spellStart"/>
      <w:r>
        <w:rPr>
          <w:b/>
          <w:bCs/>
          <w:i/>
          <w:iCs/>
          <w:color w:val="000000"/>
          <w:sz w:val="22"/>
          <w:szCs w:val="22"/>
        </w:rPr>
        <w:t>документів</w:t>
      </w:r>
      <w:proofErr w:type="spellEnd"/>
      <w:r>
        <w:rPr>
          <w:b/>
          <w:bCs/>
          <w:i/>
          <w:iCs/>
          <w:color w:val="000000"/>
          <w:sz w:val="22"/>
          <w:szCs w:val="22"/>
        </w:rPr>
        <w:t xml:space="preserve">, </w:t>
      </w:r>
      <w:proofErr w:type="spellStart"/>
      <w:r>
        <w:rPr>
          <w:b/>
          <w:bCs/>
          <w:i/>
          <w:iCs/>
          <w:color w:val="000000"/>
          <w:sz w:val="22"/>
          <w:szCs w:val="22"/>
        </w:rPr>
        <w:t>вказаних</w:t>
      </w:r>
      <w:proofErr w:type="spellEnd"/>
      <w:r>
        <w:rPr>
          <w:b/>
          <w:bCs/>
          <w:i/>
          <w:iCs/>
          <w:color w:val="000000"/>
          <w:sz w:val="22"/>
          <w:szCs w:val="22"/>
        </w:rPr>
        <w:t xml:space="preserve"> у </w:t>
      </w:r>
      <w:proofErr w:type="spellStart"/>
      <w:r>
        <w:rPr>
          <w:b/>
          <w:bCs/>
          <w:i/>
          <w:iCs/>
          <w:color w:val="000000"/>
          <w:sz w:val="22"/>
          <w:szCs w:val="22"/>
        </w:rPr>
        <w:t>цьому</w:t>
      </w:r>
      <w:proofErr w:type="spellEnd"/>
      <w:r>
        <w:rPr>
          <w:b/>
          <w:bCs/>
          <w:i/>
          <w:iCs/>
          <w:color w:val="000000"/>
          <w:sz w:val="22"/>
          <w:szCs w:val="22"/>
        </w:rPr>
        <w:t xml:space="preserve"> </w:t>
      </w:r>
      <w:proofErr w:type="spellStart"/>
      <w:r>
        <w:rPr>
          <w:b/>
          <w:bCs/>
          <w:i/>
          <w:iCs/>
          <w:color w:val="000000"/>
          <w:sz w:val="22"/>
          <w:szCs w:val="22"/>
        </w:rPr>
        <w:t>Додатку</w:t>
      </w:r>
      <w:proofErr w:type="spellEnd"/>
      <w:r>
        <w:rPr>
          <w:b/>
          <w:bCs/>
          <w:i/>
          <w:iCs/>
          <w:color w:val="000000"/>
          <w:sz w:val="22"/>
          <w:szCs w:val="22"/>
        </w:rPr>
        <w:t xml:space="preserve"> до </w:t>
      </w:r>
      <w:proofErr w:type="spellStart"/>
      <w:r>
        <w:rPr>
          <w:b/>
          <w:bCs/>
          <w:i/>
          <w:iCs/>
          <w:color w:val="000000"/>
          <w:sz w:val="22"/>
          <w:szCs w:val="22"/>
        </w:rPr>
        <w:t>тендерної</w:t>
      </w:r>
      <w:proofErr w:type="spellEnd"/>
      <w:r>
        <w:rPr>
          <w:b/>
          <w:bCs/>
          <w:i/>
          <w:iCs/>
          <w:color w:val="000000"/>
          <w:sz w:val="22"/>
          <w:szCs w:val="22"/>
        </w:rPr>
        <w:t xml:space="preserve"> </w:t>
      </w:r>
      <w:proofErr w:type="spellStart"/>
      <w:r>
        <w:rPr>
          <w:b/>
          <w:bCs/>
          <w:i/>
          <w:iCs/>
          <w:color w:val="000000"/>
          <w:sz w:val="22"/>
          <w:szCs w:val="22"/>
        </w:rPr>
        <w:t>документації</w:t>
      </w:r>
      <w:proofErr w:type="spellEnd"/>
    </w:p>
    <w:p w14:paraId="1F38FB54" w14:textId="77777777" w:rsidR="002573E3" w:rsidRDefault="002573E3" w:rsidP="002573E3">
      <w:pPr>
        <w:pStyle w:val="af6"/>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коли в </w:t>
      </w:r>
      <w:proofErr w:type="spellStart"/>
      <w:r>
        <w:rPr>
          <w:b/>
          <w:bCs/>
          <w:i/>
          <w:iCs/>
          <w:color w:val="000000"/>
          <w:sz w:val="22"/>
          <w:szCs w:val="22"/>
        </w:rPr>
        <w:t>описі</w:t>
      </w:r>
      <w:proofErr w:type="spellEnd"/>
      <w:r>
        <w:rPr>
          <w:b/>
          <w:bCs/>
          <w:i/>
          <w:iCs/>
          <w:color w:val="000000"/>
          <w:sz w:val="22"/>
          <w:szCs w:val="22"/>
        </w:rPr>
        <w:t xml:space="preserve">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містяться</w:t>
      </w:r>
      <w:proofErr w:type="spellEnd"/>
      <w:r>
        <w:rPr>
          <w:b/>
          <w:bCs/>
          <w:i/>
          <w:iCs/>
          <w:color w:val="000000"/>
          <w:sz w:val="22"/>
          <w:szCs w:val="22"/>
        </w:rPr>
        <w:t xml:space="preserve"> </w:t>
      </w:r>
      <w:proofErr w:type="spellStart"/>
      <w:r>
        <w:rPr>
          <w:b/>
          <w:bCs/>
          <w:i/>
          <w:iCs/>
          <w:color w:val="000000"/>
          <w:sz w:val="22"/>
          <w:szCs w:val="22"/>
        </w:rPr>
        <w:t>посилання</w:t>
      </w:r>
      <w:proofErr w:type="spellEnd"/>
      <w:r>
        <w:rPr>
          <w:b/>
          <w:bCs/>
          <w:i/>
          <w:iCs/>
          <w:color w:val="000000"/>
          <w:sz w:val="22"/>
          <w:szCs w:val="22"/>
        </w:rPr>
        <w:t xml:space="preserve"> на </w:t>
      </w:r>
      <w:proofErr w:type="spellStart"/>
      <w:r>
        <w:rPr>
          <w:b/>
          <w:bCs/>
          <w:i/>
          <w:iCs/>
          <w:color w:val="000000"/>
          <w:sz w:val="22"/>
          <w:szCs w:val="22"/>
        </w:rPr>
        <w:t>конкретні</w:t>
      </w:r>
      <w:proofErr w:type="spellEnd"/>
      <w:r>
        <w:rPr>
          <w:b/>
          <w:bCs/>
          <w:i/>
          <w:iCs/>
          <w:color w:val="000000"/>
          <w:sz w:val="22"/>
          <w:szCs w:val="22"/>
        </w:rPr>
        <w:t xml:space="preserve"> </w:t>
      </w:r>
      <w:proofErr w:type="spellStart"/>
      <w:r>
        <w:rPr>
          <w:b/>
          <w:bCs/>
          <w:i/>
          <w:iCs/>
          <w:color w:val="000000"/>
          <w:sz w:val="22"/>
          <w:szCs w:val="22"/>
        </w:rPr>
        <w:t>торговельну</w:t>
      </w:r>
      <w:proofErr w:type="spellEnd"/>
      <w:r>
        <w:rPr>
          <w:b/>
          <w:bCs/>
          <w:i/>
          <w:iCs/>
          <w:color w:val="000000"/>
          <w:sz w:val="22"/>
          <w:szCs w:val="22"/>
        </w:rPr>
        <w:t xml:space="preserve"> марку </w:t>
      </w:r>
      <w:proofErr w:type="spellStart"/>
      <w:r>
        <w:rPr>
          <w:b/>
          <w:bCs/>
          <w:i/>
          <w:iCs/>
          <w:color w:val="000000"/>
          <w:sz w:val="22"/>
          <w:szCs w:val="22"/>
        </w:rPr>
        <w:t>чи</w:t>
      </w:r>
      <w:proofErr w:type="spellEnd"/>
      <w:r>
        <w:rPr>
          <w:b/>
          <w:bCs/>
          <w:i/>
          <w:iCs/>
          <w:color w:val="000000"/>
          <w:sz w:val="22"/>
          <w:szCs w:val="22"/>
        </w:rPr>
        <w:t xml:space="preserve"> </w:t>
      </w:r>
      <w:proofErr w:type="spellStart"/>
      <w:r>
        <w:rPr>
          <w:b/>
          <w:bCs/>
          <w:i/>
          <w:iCs/>
          <w:color w:val="000000"/>
          <w:sz w:val="22"/>
          <w:szCs w:val="22"/>
        </w:rPr>
        <w:t>фірму</w:t>
      </w:r>
      <w:proofErr w:type="spellEnd"/>
      <w:r>
        <w:rPr>
          <w:b/>
          <w:bCs/>
          <w:i/>
          <w:iCs/>
          <w:color w:val="000000"/>
          <w:sz w:val="22"/>
          <w:szCs w:val="22"/>
        </w:rPr>
        <w:t xml:space="preserve">, патент, </w:t>
      </w:r>
      <w:proofErr w:type="spellStart"/>
      <w:r>
        <w:rPr>
          <w:b/>
          <w:bCs/>
          <w:i/>
          <w:iCs/>
          <w:color w:val="000000"/>
          <w:sz w:val="22"/>
          <w:szCs w:val="22"/>
        </w:rPr>
        <w:t>конструкцію</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тип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джерело</w:t>
      </w:r>
      <w:proofErr w:type="spellEnd"/>
      <w:r>
        <w:rPr>
          <w:b/>
          <w:bCs/>
          <w:i/>
          <w:iCs/>
          <w:color w:val="000000"/>
          <w:sz w:val="22"/>
          <w:szCs w:val="22"/>
        </w:rPr>
        <w:t xml:space="preserve"> </w:t>
      </w:r>
      <w:proofErr w:type="spellStart"/>
      <w:r>
        <w:rPr>
          <w:b/>
          <w:bCs/>
          <w:i/>
          <w:iCs/>
          <w:color w:val="000000"/>
          <w:sz w:val="22"/>
          <w:szCs w:val="22"/>
        </w:rPr>
        <w:t>його</w:t>
      </w:r>
      <w:proofErr w:type="spellEnd"/>
      <w:r>
        <w:rPr>
          <w:b/>
          <w:bCs/>
          <w:i/>
          <w:iCs/>
          <w:color w:val="000000"/>
          <w:sz w:val="22"/>
          <w:szCs w:val="22"/>
        </w:rPr>
        <w:t xml:space="preserve"> </w:t>
      </w:r>
      <w:proofErr w:type="spellStart"/>
      <w:r>
        <w:rPr>
          <w:b/>
          <w:bCs/>
          <w:i/>
          <w:iCs/>
          <w:color w:val="000000"/>
          <w:sz w:val="22"/>
          <w:szCs w:val="22"/>
        </w:rPr>
        <w:t>походження</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w:t>
      </w:r>
      <w:proofErr w:type="spellStart"/>
      <w:r>
        <w:rPr>
          <w:b/>
          <w:bCs/>
          <w:i/>
          <w:iCs/>
          <w:color w:val="000000"/>
          <w:sz w:val="22"/>
          <w:szCs w:val="22"/>
        </w:rPr>
        <w:t>виробника</w:t>
      </w:r>
      <w:proofErr w:type="spellEnd"/>
      <w:r>
        <w:rPr>
          <w:b/>
          <w:bCs/>
          <w:i/>
          <w:iCs/>
          <w:color w:val="000000"/>
          <w:sz w:val="22"/>
          <w:szCs w:val="22"/>
        </w:rPr>
        <w:t xml:space="preserve">, то разом з </w:t>
      </w:r>
      <w:proofErr w:type="spellStart"/>
      <w:r>
        <w:rPr>
          <w:b/>
          <w:bCs/>
          <w:i/>
          <w:iCs/>
          <w:color w:val="000000"/>
          <w:sz w:val="22"/>
          <w:szCs w:val="22"/>
        </w:rPr>
        <w:t>цим</w:t>
      </w:r>
      <w:proofErr w:type="spellEnd"/>
      <w:r>
        <w:rPr>
          <w:b/>
          <w:bCs/>
          <w:i/>
          <w:iCs/>
          <w:color w:val="000000"/>
          <w:sz w:val="22"/>
          <w:szCs w:val="22"/>
        </w:rPr>
        <w:t xml:space="preserve"> </w:t>
      </w:r>
      <w:proofErr w:type="spellStart"/>
      <w:r>
        <w:rPr>
          <w:b/>
          <w:bCs/>
          <w:i/>
          <w:iCs/>
          <w:color w:val="000000"/>
          <w:sz w:val="22"/>
          <w:szCs w:val="22"/>
        </w:rPr>
        <w:t>враховувати</w:t>
      </w:r>
      <w:proofErr w:type="spellEnd"/>
      <w:r>
        <w:rPr>
          <w:b/>
          <w:bCs/>
          <w:i/>
          <w:iCs/>
          <w:color w:val="000000"/>
          <w:sz w:val="22"/>
          <w:szCs w:val="22"/>
        </w:rPr>
        <w:t>/</w:t>
      </w:r>
      <w:proofErr w:type="spellStart"/>
      <w:r>
        <w:rPr>
          <w:b/>
          <w:bCs/>
          <w:i/>
          <w:iCs/>
          <w:color w:val="000000"/>
          <w:sz w:val="22"/>
          <w:szCs w:val="22"/>
        </w:rPr>
        <w:t>додавати</w:t>
      </w:r>
      <w:proofErr w:type="spellEnd"/>
      <w:r>
        <w:rPr>
          <w:b/>
          <w:bCs/>
          <w:i/>
          <w:iCs/>
          <w:color w:val="000000"/>
          <w:sz w:val="22"/>
          <w:szCs w:val="22"/>
        </w:rPr>
        <w:t xml:space="preserve"> </w:t>
      </w:r>
      <w:proofErr w:type="spellStart"/>
      <w:r>
        <w:rPr>
          <w:b/>
          <w:bCs/>
          <w:i/>
          <w:iCs/>
          <w:color w:val="000000"/>
          <w:sz w:val="22"/>
          <w:szCs w:val="22"/>
        </w:rPr>
        <w:t>вираз</w:t>
      </w:r>
      <w:proofErr w:type="spellEnd"/>
      <w:r>
        <w:rPr>
          <w:b/>
          <w:bCs/>
          <w:i/>
          <w:iCs/>
          <w:color w:val="000000"/>
          <w:sz w:val="22"/>
          <w:szCs w:val="22"/>
        </w:rPr>
        <w:t xml:space="preserve"> </w:t>
      </w:r>
      <w:r>
        <w:rPr>
          <w:b/>
          <w:bCs/>
          <w:i/>
          <w:iCs/>
          <w:color w:val="000000"/>
          <w:sz w:val="22"/>
          <w:szCs w:val="22"/>
          <w:u w:val="single"/>
        </w:rPr>
        <w:t>"</w:t>
      </w:r>
      <w:proofErr w:type="spellStart"/>
      <w:r>
        <w:rPr>
          <w:b/>
          <w:bCs/>
          <w:i/>
          <w:iCs/>
          <w:color w:val="000000"/>
          <w:sz w:val="22"/>
          <w:szCs w:val="22"/>
          <w:u w:val="single"/>
        </w:rPr>
        <w:t>або</w:t>
      </w:r>
      <w:proofErr w:type="spellEnd"/>
      <w:r>
        <w:rPr>
          <w:b/>
          <w:bCs/>
          <w:i/>
          <w:iCs/>
          <w:color w:val="000000"/>
          <w:sz w:val="22"/>
          <w:szCs w:val="22"/>
          <w:u w:val="single"/>
        </w:rPr>
        <w:t xml:space="preserve"> </w:t>
      </w:r>
      <w:proofErr w:type="spellStart"/>
      <w:r>
        <w:rPr>
          <w:b/>
          <w:bCs/>
          <w:i/>
          <w:iCs/>
          <w:color w:val="000000"/>
          <w:sz w:val="22"/>
          <w:szCs w:val="22"/>
          <w:u w:val="single"/>
        </w:rPr>
        <w:t>еквівалент</w:t>
      </w:r>
      <w:proofErr w:type="spellEnd"/>
      <w:r>
        <w:rPr>
          <w:b/>
          <w:bCs/>
          <w:i/>
          <w:iCs/>
          <w:color w:val="000000"/>
          <w:sz w:val="22"/>
          <w:szCs w:val="22"/>
          <w:u w:val="single"/>
        </w:rPr>
        <w:t>"</w:t>
      </w:r>
    </w:p>
    <w:p w14:paraId="2CEA69D3" w14:textId="306A4082" w:rsidR="002573E3" w:rsidRPr="002573E3" w:rsidRDefault="002573E3" w:rsidP="002573E3">
      <w:pPr>
        <w:pStyle w:val="af6"/>
        <w:spacing w:before="0" w:beforeAutospacing="0" w:after="0" w:afterAutospacing="0"/>
        <w:jc w:val="both"/>
      </w:pPr>
      <w:r>
        <w:rPr>
          <w:b/>
          <w:bCs/>
          <w:i/>
          <w:iCs/>
          <w:color w:val="000000"/>
          <w:sz w:val="22"/>
          <w:szCs w:val="22"/>
        </w:rPr>
        <w:t xml:space="preserve">у </w:t>
      </w:r>
      <w:proofErr w:type="spellStart"/>
      <w:r>
        <w:rPr>
          <w:b/>
          <w:bCs/>
          <w:i/>
          <w:iCs/>
          <w:color w:val="000000"/>
          <w:sz w:val="22"/>
          <w:szCs w:val="22"/>
        </w:rPr>
        <w:t>разі</w:t>
      </w:r>
      <w:proofErr w:type="spellEnd"/>
      <w:r>
        <w:rPr>
          <w:b/>
          <w:bCs/>
          <w:i/>
          <w:iCs/>
          <w:color w:val="000000"/>
          <w:sz w:val="22"/>
          <w:szCs w:val="22"/>
        </w:rPr>
        <w:t xml:space="preserve">, коли в </w:t>
      </w:r>
      <w:proofErr w:type="spellStart"/>
      <w:r>
        <w:rPr>
          <w:b/>
          <w:bCs/>
          <w:i/>
          <w:iCs/>
          <w:color w:val="000000"/>
          <w:sz w:val="22"/>
          <w:szCs w:val="22"/>
        </w:rPr>
        <w:t>описі</w:t>
      </w:r>
      <w:proofErr w:type="spellEnd"/>
      <w:r>
        <w:rPr>
          <w:b/>
          <w:bCs/>
          <w:i/>
          <w:iCs/>
          <w:color w:val="000000"/>
          <w:sz w:val="22"/>
          <w:szCs w:val="22"/>
        </w:rPr>
        <w:t xml:space="preserve"> предмета </w:t>
      </w:r>
      <w:proofErr w:type="spellStart"/>
      <w:r>
        <w:rPr>
          <w:b/>
          <w:bCs/>
          <w:i/>
          <w:iCs/>
          <w:color w:val="000000"/>
          <w:sz w:val="22"/>
          <w:szCs w:val="22"/>
        </w:rPr>
        <w:t>закупівлі</w:t>
      </w:r>
      <w:proofErr w:type="spellEnd"/>
      <w:r>
        <w:rPr>
          <w:b/>
          <w:bCs/>
          <w:i/>
          <w:iCs/>
          <w:color w:val="000000"/>
          <w:sz w:val="22"/>
          <w:szCs w:val="22"/>
        </w:rPr>
        <w:t xml:space="preserve"> </w:t>
      </w:r>
      <w:proofErr w:type="spellStart"/>
      <w:r>
        <w:rPr>
          <w:b/>
          <w:bCs/>
          <w:i/>
          <w:iCs/>
          <w:color w:val="000000"/>
          <w:sz w:val="22"/>
          <w:szCs w:val="22"/>
        </w:rPr>
        <w:t>містяться</w:t>
      </w:r>
      <w:proofErr w:type="spellEnd"/>
      <w:r>
        <w:rPr>
          <w:b/>
          <w:bCs/>
          <w:i/>
          <w:iCs/>
          <w:color w:val="000000"/>
          <w:sz w:val="22"/>
          <w:szCs w:val="22"/>
        </w:rPr>
        <w:t xml:space="preserve"> </w:t>
      </w:r>
      <w:proofErr w:type="spellStart"/>
      <w:r>
        <w:rPr>
          <w:b/>
          <w:bCs/>
          <w:i/>
          <w:iCs/>
          <w:color w:val="000000"/>
          <w:sz w:val="22"/>
          <w:szCs w:val="22"/>
        </w:rPr>
        <w:t>посилання</w:t>
      </w:r>
      <w:proofErr w:type="spellEnd"/>
      <w:r>
        <w:rPr>
          <w:b/>
          <w:bCs/>
          <w:i/>
          <w:iCs/>
          <w:color w:val="000000"/>
          <w:sz w:val="22"/>
          <w:szCs w:val="22"/>
        </w:rPr>
        <w:t xml:space="preserve"> на </w:t>
      </w:r>
      <w:proofErr w:type="spellStart"/>
      <w:r>
        <w:rPr>
          <w:b/>
          <w:bCs/>
          <w:i/>
          <w:iCs/>
          <w:color w:val="000000"/>
          <w:sz w:val="22"/>
          <w:szCs w:val="22"/>
        </w:rPr>
        <w:t>стандартні</w:t>
      </w:r>
      <w:proofErr w:type="spellEnd"/>
      <w:r>
        <w:rPr>
          <w:b/>
          <w:bCs/>
          <w:i/>
          <w:iCs/>
          <w:color w:val="000000"/>
          <w:sz w:val="22"/>
          <w:szCs w:val="22"/>
        </w:rPr>
        <w:t xml:space="preserve"> характеристики, </w:t>
      </w:r>
      <w:proofErr w:type="spellStart"/>
      <w:r>
        <w:rPr>
          <w:b/>
          <w:bCs/>
          <w:i/>
          <w:iCs/>
          <w:color w:val="000000"/>
          <w:sz w:val="22"/>
          <w:szCs w:val="22"/>
        </w:rPr>
        <w:t>технічні</w:t>
      </w:r>
      <w:proofErr w:type="spellEnd"/>
      <w:r>
        <w:rPr>
          <w:b/>
          <w:bCs/>
          <w:i/>
          <w:iCs/>
          <w:color w:val="000000"/>
          <w:sz w:val="22"/>
          <w:szCs w:val="22"/>
        </w:rPr>
        <w:t xml:space="preserve"> </w:t>
      </w:r>
      <w:proofErr w:type="spellStart"/>
      <w:r>
        <w:rPr>
          <w:b/>
          <w:bCs/>
          <w:i/>
          <w:iCs/>
          <w:color w:val="000000"/>
          <w:sz w:val="22"/>
          <w:szCs w:val="22"/>
        </w:rPr>
        <w:t>регламенти</w:t>
      </w:r>
      <w:proofErr w:type="spellEnd"/>
      <w:r>
        <w:rPr>
          <w:b/>
          <w:bCs/>
          <w:i/>
          <w:iCs/>
          <w:color w:val="000000"/>
          <w:sz w:val="22"/>
          <w:szCs w:val="22"/>
        </w:rPr>
        <w:t xml:space="preserve"> та </w:t>
      </w:r>
      <w:proofErr w:type="spellStart"/>
      <w:r>
        <w:rPr>
          <w:b/>
          <w:bCs/>
          <w:i/>
          <w:iCs/>
          <w:color w:val="000000"/>
          <w:sz w:val="22"/>
          <w:szCs w:val="22"/>
        </w:rPr>
        <w:t>умови</w:t>
      </w:r>
      <w:proofErr w:type="spellEnd"/>
      <w:r>
        <w:rPr>
          <w:b/>
          <w:bCs/>
          <w:i/>
          <w:iCs/>
          <w:color w:val="000000"/>
          <w:sz w:val="22"/>
          <w:szCs w:val="22"/>
        </w:rPr>
        <w:t xml:space="preserve">, </w:t>
      </w:r>
      <w:proofErr w:type="spellStart"/>
      <w:r>
        <w:rPr>
          <w:b/>
          <w:bCs/>
          <w:i/>
          <w:iCs/>
          <w:color w:val="000000"/>
          <w:sz w:val="22"/>
          <w:szCs w:val="22"/>
        </w:rPr>
        <w:t>вимоги</w:t>
      </w:r>
      <w:proofErr w:type="spellEnd"/>
      <w:r>
        <w:rPr>
          <w:b/>
          <w:bCs/>
          <w:i/>
          <w:iCs/>
          <w:color w:val="000000"/>
          <w:sz w:val="22"/>
          <w:szCs w:val="22"/>
        </w:rPr>
        <w:t xml:space="preserve">, </w:t>
      </w:r>
      <w:proofErr w:type="spellStart"/>
      <w:r>
        <w:rPr>
          <w:b/>
          <w:bCs/>
          <w:i/>
          <w:iCs/>
          <w:color w:val="000000"/>
          <w:sz w:val="22"/>
          <w:szCs w:val="22"/>
        </w:rPr>
        <w:t>умовні</w:t>
      </w:r>
      <w:proofErr w:type="spellEnd"/>
      <w:r>
        <w:rPr>
          <w:b/>
          <w:bCs/>
          <w:i/>
          <w:iCs/>
          <w:color w:val="000000"/>
          <w:sz w:val="22"/>
          <w:szCs w:val="22"/>
        </w:rPr>
        <w:t xml:space="preserve"> </w:t>
      </w:r>
      <w:proofErr w:type="spellStart"/>
      <w:r>
        <w:rPr>
          <w:b/>
          <w:bCs/>
          <w:i/>
          <w:iCs/>
          <w:color w:val="000000"/>
          <w:sz w:val="22"/>
          <w:szCs w:val="22"/>
        </w:rPr>
        <w:t>позначення</w:t>
      </w:r>
      <w:proofErr w:type="spellEnd"/>
      <w:r>
        <w:rPr>
          <w:b/>
          <w:bCs/>
          <w:i/>
          <w:iCs/>
          <w:color w:val="000000"/>
          <w:sz w:val="22"/>
          <w:szCs w:val="22"/>
        </w:rPr>
        <w:t xml:space="preserve"> та </w:t>
      </w:r>
      <w:proofErr w:type="spellStart"/>
      <w:r>
        <w:rPr>
          <w:b/>
          <w:bCs/>
          <w:i/>
          <w:iCs/>
          <w:color w:val="000000"/>
          <w:sz w:val="22"/>
          <w:szCs w:val="22"/>
        </w:rPr>
        <w:t>термінологію</w:t>
      </w:r>
      <w:proofErr w:type="spellEnd"/>
      <w:r>
        <w:rPr>
          <w:b/>
          <w:bCs/>
          <w:i/>
          <w:iCs/>
          <w:color w:val="000000"/>
          <w:sz w:val="22"/>
          <w:szCs w:val="22"/>
        </w:rPr>
        <w:t xml:space="preserve">, </w:t>
      </w:r>
      <w:proofErr w:type="spellStart"/>
      <w:r>
        <w:rPr>
          <w:b/>
          <w:bCs/>
          <w:i/>
          <w:iCs/>
          <w:color w:val="000000"/>
          <w:sz w:val="22"/>
          <w:szCs w:val="22"/>
        </w:rPr>
        <w:t>пов’язані</w:t>
      </w:r>
      <w:proofErr w:type="spellEnd"/>
      <w:r>
        <w:rPr>
          <w:b/>
          <w:bCs/>
          <w:i/>
          <w:iCs/>
          <w:color w:val="000000"/>
          <w:sz w:val="22"/>
          <w:szCs w:val="22"/>
        </w:rPr>
        <w:t xml:space="preserve"> з товарами, </w:t>
      </w:r>
      <w:proofErr w:type="spellStart"/>
      <w:r>
        <w:rPr>
          <w:b/>
          <w:bCs/>
          <w:i/>
          <w:iCs/>
          <w:color w:val="000000"/>
          <w:sz w:val="22"/>
          <w:szCs w:val="22"/>
        </w:rPr>
        <w:t>що</w:t>
      </w:r>
      <w:proofErr w:type="spellEnd"/>
      <w:r>
        <w:rPr>
          <w:b/>
          <w:bCs/>
          <w:i/>
          <w:iCs/>
          <w:color w:val="000000"/>
          <w:sz w:val="22"/>
          <w:szCs w:val="22"/>
        </w:rPr>
        <w:t xml:space="preserve"> </w:t>
      </w:r>
      <w:proofErr w:type="spellStart"/>
      <w:r>
        <w:rPr>
          <w:b/>
          <w:bCs/>
          <w:i/>
          <w:iCs/>
          <w:color w:val="000000"/>
          <w:sz w:val="22"/>
          <w:szCs w:val="22"/>
        </w:rPr>
        <w:t>закуповуються</w:t>
      </w:r>
      <w:proofErr w:type="spellEnd"/>
      <w:r>
        <w:rPr>
          <w:b/>
          <w:bCs/>
          <w:i/>
          <w:iCs/>
          <w:color w:val="000000"/>
          <w:sz w:val="22"/>
          <w:szCs w:val="22"/>
        </w:rPr>
        <w:t xml:space="preserve">, </w:t>
      </w:r>
      <w:proofErr w:type="spellStart"/>
      <w:r>
        <w:rPr>
          <w:b/>
          <w:bCs/>
          <w:i/>
          <w:iCs/>
          <w:color w:val="000000"/>
          <w:sz w:val="22"/>
          <w:szCs w:val="22"/>
        </w:rPr>
        <w:t>передбачені</w:t>
      </w:r>
      <w:proofErr w:type="spellEnd"/>
      <w:r>
        <w:rPr>
          <w:b/>
          <w:bCs/>
          <w:i/>
          <w:iCs/>
          <w:color w:val="000000"/>
          <w:sz w:val="22"/>
          <w:szCs w:val="22"/>
        </w:rPr>
        <w:t xml:space="preserve"> </w:t>
      </w:r>
      <w:proofErr w:type="spellStart"/>
      <w:r>
        <w:rPr>
          <w:b/>
          <w:bCs/>
          <w:i/>
          <w:iCs/>
          <w:color w:val="000000"/>
          <w:sz w:val="22"/>
          <w:szCs w:val="22"/>
        </w:rPr>
        <w:t>існуючими</w:t>
      </w:r>
      <w:proofErr w:type="spellEnd"/>
      <w:r>
        <w:rPr>
          <w:b/>
          <w:bCs/>
          <w:i/>
          <w:iCs/>
          <w:color w:val="000000"/>
          <w:sz w:val="22"/>
          <w:szCs w:val="22"/>
        </w:rPr>
        <w:t xml:space="preserve"> </w:t>
      </w:r>
      <w:proofErr w:type="spellStart"/>
      <w:r>
        <w:rPr>
          <w:b/>
          <w:bCs/>
          <w:i/>
          <w:iCs/>
          <w:color w:val="000000"/>
          <w:sz w:val="22"/>
          <w:szCs w:val="22"/>
        </w:rPr>
        <w:t>міжнародними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стандартами, </w:t>
      </w:r>
      <w:proofErr w:type="spellStart"/>
      <w:r>
        <w:rPr>
          <w:b/>
          <w:bCs/>
          <w:i/>
          <w:iCs/>
          <w:color w:val="000000"/>
          <w:sz w:val="22"/>
          <w:szCs w:val="22"/>
        </w:rPr>
        <w:t>іншими</w:t>
      </w:r>
      <w:proofErr w:type="spellEnd"/>
      <w:r>
        <w:rPr>
          <w:b/>
          <w:bCs/>
          <w:i/>
          <w:iCs/>
          <w:color w:val="000000"/>
          <w:sz w:val="22"/>
          <w:szCs w:val="22"/>
        </w:rPr>
        <w:t xml:space="preserve"> </w:t>
      </w:r>
      <w:proofErr w:type="spellStart"/>
      <w:r>
        <w:rPr>
          <w:b/>
          <w:bCs/>
          <w:i/>
          <w:iCs/>
          <w:color w:val="000000"/>
          <w:sz w:val="22"/>
          <w:szCs w:val="22"/>
        </w:rPr>
        <w:t>спільними</w:t>
      </w:r>
      <w:proofErr w:type="spellEnd"/>
      <w:r>
        <w:rPr>
          <w:b/>
          <w:bCs/>
          <w:i/>
          <w:iCs/>
          <w:color w:val="000000"/>
          <w:sz w:val="22"/>
          <w:szCs w:val="22"/>
        </w:rPr>
        <w:t xml:space="preserve"> </w:t>
      </w:r>
      <w:proofErr w:type="spellStart"/>
      <w:r>
        <w:rPr>
          <w:b/>
          <w:bCs/>
          <w:i/>
          <w:iCs/>
          <w:color w:val="000000"/>
          <w:sz w:val="22"/>
          <w:szCs w:val="22"/>
        </w:rPr>
        <w:t>технічними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нормами, </w:t>
      </w:r>
      <w:proofErr w:type="spellStart"/>
      <w:r>
        <w:rPr>
          <w:b/>
          <w:bCs/>
          <w:i/>
          <w:iCs/>
          <w:color w:val="000000"/>
          <w:sz w:val="22"/>
          <w:szCs w:val="22"/>
        </w:rPr>
        <w:t>іншими</w:t>
      </w:r>
      <w:proofErr w:type="spellEnd"/>
      <w:r>
        <w:rPr>
          <w:b/>
          <w:bCs/>
          <w:i/>
          <w:iCs/>
          <w:color w:val="000000"/>
          <w:sz w:val="22"/>
          <w:szCs w:val="22"/>
        </w:rPr>
        <w:t xml:space="preserve"> </w:t>
      </w:r>
      <w:proofErr w:type="spellStart"/>
      <w:r>
        <w:rPr>
          <w:b/>
          <w:bCs/>
          <w:i/>
          <w:iCs/>
          <w:color w:val="000000"/>
          <w:sz w:val="22"/>
          <w:szCs w:val="22"/>
        </w:rPr>
        <w:t>технічними</w:t>
      </w:r>
      <w:proofErr w:type="spellEnd"/>
      <w:r>
        <w:rPr>
          <w:b/>
          <w:bCs/>
          <w:i/>
          <w:iCs/>
          <w:color w:val="000000"/>
          <w:sz w:val="22"/>
          <w:szCs w:val="22"/>
        </w:rPr>
        <w:t xml:space="preserve"> </w:t>
      </w:r>
      <w:proofErr w:type="spellStart"/>
      <w:r>
        <w:rPr>
          <w:b/>
          <w:bCs/>
          <w:i/>
          <w:iCs/>
          <w:color w:val="000000"/>
          <w:sz w:val="22"/>
          <w:szCs w:val="22"/>
        </w:rPr>
        <w:t>еталонними</w:t>
      </w:r>
      <w:proofErr w:type="spellEnd"/>
      <w:r>
        <w:rPr>
          <w:b/>
          <w:bCs/>
          <w:i/>
          <w:iCs/>
          <w:color w:val="000000"/>
          <w:sz w:val="22"/>
          <w:szCs w:val="22"/>
        </w:rPr>
        <w:t xml:space="preserve"> системами, </w:t>
      </w:r>
      <w:proofErr w:type="spellStart"/>
      <w:r>
        <w:rPr>
          <w:b/>
          <w:bCs/>
          <w:i/>
          <w:iCs/>
          <w:color w:val="000000"/>
          <w:sz w:val="22"/>
          <w:szCs w:val="22"/>
        </w:rPr>
        <w:t>визнаними</w:t>
      </w:r>
      <w:proofErr w:type="spellEnd"/>
      <w:r>
        <w:rPr>
          <w:b/>
          <w:bCs/>
          <w:i/>
          <w:iCs/>
          <w:color w:val="000000"/>
          <w:sz w:val="22"/>
          <w:szCs w:val="22"/>
        </w:rPr>
        <w:t xml:space="preserve"> </w:t>
      </w:r>
      <w:proofErr w:type="spellStart"/>
      <w:r>
        <w:rPr>
          <w:b/>
          <w:bCs/>
          <w:i/>
          <w:iCs/>
          <w:color w:val="000000"/>
          <w:sz w:val="22"/>
          <w:szCs w:val="22"/>
        </w:rPr>
        <w:t>європейськими</w:t>
      </w:r>
      <w:proofErr w:type="spellEnd"/>
      <w:r>
        <w:rPr>
          <w:b/>
          <w:bCs/>
          <w:i/>
          <w:iCs/>
          <w:color w:val="000000"/>
          <w:sz w:val="22"/>
          <w:szCs w:val="22"/>
        </w:rPr>
        <w:t xml:space="preserve"> органами </w:t>
      </w:r>
      <w:proofErr w:type="spellStart"/>
      <w:r>
        <w:rPr>
          <w:b/>
          <w:bCs/>
          <w:i/>
          <w:iCs/>
          <w:color w:val="000000"/>
          <w:sz w:val="22"/>
          <w:szCs w:val="22"/>
        </w:rPr>
        <w:t>зі</w:t>
      </w:r>
      <w:proofErr w:type="spellEnd"/>
      <w:r>
        <w:rPr>
          <w:b/>
          <w:bCs/>
          <w:i/>
          <w:iCs/>
          <w:color w:val="000000"/>
          <w:sz w:val="22"/>
          <w:szCs w:val="22"/>
        </w:rPr>
        <w:t xml:space="preserve"> </w:t>
      </w:r>
      <w:proofErr w:type="spellStart"/>
      <w:r>
        <w:rPr>
          <w:b/>
          <w:bCs/>
          <w:i/>
          <w:iCs/>
          <w:color w:val="000000"/>
          <w:sz w:val="22"/>
          <w:szCs w:val="22"/>
        </w:rPr>
        <w:t>стандартизації</w:t>
      </w:r>
      <w:proofErr w:type="spellEnd"/>
      <w:r>
        <w:rPr>
          <w:b/>
          <w:bCs/>
          <w:i/>
          <w:iCs/>
          <w:color w:val="000000"/>
          <w:sz w:val="22"/>
          <w:szCs w:val="22"/>
        </w:rPr>
        <w:t xml:space="preserve"> </w:t>
      </w:r>
      <w:proofErr w:type="spellStart"/>
      <w:r>
        <w:rPr>
          <w:b/>
          <w:bCs/>
          <w:i/>
          <w:iCs/>
          <w:color w:val="000000"/>
          <w:sz w:val="22"/>
          <w:szCs w:val="22"/>
        </w:rPr>
        <w:t>або</w:t>
      </w:r>
      <w:proofErr w:type="spellEnd"/>
      <w:r>
        <w:rPr>
          <w:b/>
          <w:bCs/>
          <w:i/>
          <w:iCs/>
          <w:color w:val="000000"/>
          <w:sz w:val="22"/>
          <w:szCs w:val="22"/>
        </w:rPr>
        <w:t xml:space="preserve"> </w:t>
      </w:r>
      <w:proofErr w:type="spellStart"/>
      <w:r>
        <w:rPr>
          <w:b/>
          <w:bCs/>
          <w:i/>
          <w:iCs/>
          <w:color w:val="000000"/>
          <w:sz w:val="22"/>
          <w:szCs w:val="22"/>
        </w:rPr>
        <w:t>національними</w:t>
      </w:r>
      <w:proofErr w:type="spellEnd"/>
      <w:r>
        <w:rPr>
          <w:b/>
          <w:bCs/>
          <w:i/>
          <w:iCs/>
          <w:color w:val="000000"/>
          <w:sz w:val="22"/>
          <w:szCs w:val="22"/>
        </w:rPr>
        <w:t xml:space="preserve"> стандартами, нормами та правилами, то разом з </w:t>
      </w:r>
      <w:proofErr w:type="spellStart"/>
      <w:r>
        <w:rPr>
          <w:b/>
          <w:bCs/>
          <w:i/>
          <w:iCs/>
          <w:color w:val="000000"/>
          <w:sz w:val="22"/>
          <w:szCs w:val="22"/>
        </w:rPr>
        <w:t>цим</w:t>
      </w:r>
      <w:proofErr w:type="spellEnd"/>
      <w:r>
        <w:rPr>
          <w:b/>
          <w:bCs/>
          <w:i/>
          <w:iCs/>
          <w:color w:val="000000"/>
          <w:sz w:val="22"/>
          <w:szCs w:val="22"/>
        </w:rPr>
        <w:t xml:space="preserve"> </w:t>
      </w:r>
      <w:proofErr w:type="spellStart"/>
      <w:r>
        <w:rPr>
          <w:b/>
          <w:bCs/>
          <w:i/>
          <w:iCs/>
          <w:color w:val="000000"/>
          <w:sz w:val="22"/>
          <w:szCs w:val="22"/>
        </w:rPr>
        <w:t>враховувати</w:t>
      </w:r>
      <w:proofErr w:type="spellEnd"/>
      <w:r>
        <w:rPr>
          <w:b/>
          <w:bCs/>
          <w:i/>
          <w:iCs/>
          <w:color w:val="000000"/>
          <w:sz w:val="22"/>
          <w:szCs w:val="22"/>
        </w:rPr>
        <w:t>/</w:t>
      </w:r>
      <w:proofErr w:type="spellStart"/>
      <w:r>
        <w:rPr>
          <w:b/>
          <w:bCs/>
          <w:i/>
          <w:iCs/>
          <w:color w:val="000000"/>
          <w:sz w:val="22"/>
          <w:szCs w:val="22"/>
        </w:rPr>
        <w:t>додавати</w:t>
      </w:r>
      <w:proofErr w:type="spellEnd"/>
      <w:r>
        <w:rPr>
          <w:b/>
          <w:bCs/>
          <w:i/>
          <w:iCs/>
          <w:color w:val="000000"/>
          <w:sz w:val="22"/>
          <w:szCs w:val="22"/>
        </w:rPr>
        <w:t xml:space="preserve"> </w:t>
      </w:r>
      <w:proofErr w:type="spellStart"/>
      <w:r>
        <w:rPr>
          <w:b/>
          <w:bCs/>
          <w:i/>
          <w:iCs/>
          <w:color w:val="000000"/>
          <w:sz w:val="22"/>
          <w:szCs w:val="22"/>
        </w:rPr>
        <w:t>вираз</w:t>
      </w:r>
      <w:proofErr w:type="spellEnd"/>
      <w:r>
        <w:rPr>
          <w:b/>
          <w:bCs/>
          <w:i/>
          <w:iCs/>
          <w:color w:val="000000"/>
          <w:sz w:val="22"/>
          <w:szCs w:val="22"/>
        </w:rPr>
        <w:t xml:space="preserve"> </w:t>
      </w:r>
      <w:r>
        <w:rPr>
          <w:b/>
          <w:bCs/>
          <w:i/>
          <w:iCs/>
          <w:color w:val="000000"/>
          <w:sz w:val="22"/>
          <w:szCs w:val="22"/>
          <w:u w:val="single"/>
        </w:rPr>
        <w:t>"</w:t>
      </w:r>
      <w:proofErr w:type="spellStart"/>
      <w:r>
        <w:rPr>
          <w:b/>
          <w:bCs/>
          <w:i/>
          <w:iCs/>
          <w:color w:val="000000"/>
          <w:sz w:val="22"/>
          <w:szCs w:val="22"/>
          <w:u w:val="single"/>
        </w:rPr>
        <w:t>або</w:t>
      </w:r>
      <w:proofErr w:type="spellEnd"/>
      <w:r>
        <w:rPr>
          <w:b/>
          <w:bCs/>
          <w:i/>
          <w:iCs/>
          <w:color w:val="000000"/>
          <w:sz w:val="22"/>
          <w:szCs w:val="22"/>
          <w:u w:val="single"/>
        </w:rPr>
        <w:t xml:space="preserve"> </w:t>
      </w:r>
      <w:proofErr w:type="spellStart"/>
      <w:r>
        <w:rPr>
          <w:b/>
          <w:bCs/>
          <w:i/>
          <w:iCs/>
          <w:color w:val="000000"/>
          <w:sz w:val="22"/>
          <w:szCs w:val="22"/>
          <w:u w:val="single"/>
        </w:rPr>
        <w:t>еквівалент</w:t>
      </w:r>
      <w:proofErr w:type="spellEnd"/>
      <w:r>
        <w:rPr>
          <w:b/>
          <w:bCs/>
          <w:i/>
          <w:iCs/>
          <w:color w:val="000000"/>
          <w:sz w:val="22"/>
          <w:szCs w:val="22"/>
          <w:u w:val="single"/>
        </w:rPr>
        <w:t>".</w:t>
      </w:r>
    </w:p>
    <w:p w14:paraId="4B3CE8BD"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AB9891A"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ACDA09C"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7D974561" w14:textId="77777777" w:rsidR="00736408" w:rsidRPr="00C52F6D" w:rsidRDefault="00736408" w:rsidP="00736408">
      <w:pPr>
        <w:pStyle w:val="ae"/>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2F4D89BC" w14:textId="77777777" w:rsidR="00736408" w:rsidRPr="00E31832"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A9AF90" w14:textId="77777777" w:rsidR="00736408" w:rsidRPr="00372997" w:rsidRDefault="00736408" w:rsidP="00736408">
      <w:pPr>
        <w:pStyle w:val="af6"/>
        <w:numPr>
          <w:ilvl w:val="0"/>
          <w:numId w:val="1"/>
        </w:numPr>
        <w:tabs>
          <w:tab w:val="clear" w:pos="720"/>
        </w:tabs>
        <w:spacing w:before="0" w:beforeAutospacing="0" w:after="0" w:afterAutospacing="0"/>
        <w:ind w:left="0" w:firstLine="360"/>
        <w:jc w:val="both"/>
        <w:rPr>
          <w:b/>
          <w:bCs/>
          <w:sz w:val="22"/>
          <w:szCs w:val="22"/>
          <w:lang w:val="uk-UA"/>
        </w:rPr>
      </w:pPr>
      <w:r w:rsidRPr="00372997">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24C0FEFB"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sz w:val="22"/>
          <w:szCs w:val="22"/>
          <w:lang w:val="uk-UA"/>
        </w:rPr>
        <w:t xml:space="preserve"> </w:t>
      </w:r>
      <w:r w:rsidRPr="00372997">
        <w:rPr>
          <w:b/>
          <w:bCs/>
          <w:sz w:val="22"/>
          <w:szCs w:val="22"/>
          <w:lang w:val="uk-UA"/>
        </w:rPr>
        <w:t>збитків не було;</w:t>
      </w:r>
    </w:p>
    <w:p w14:paraId="1B02AA98"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05740AA" w14:textId="77777777" w:rsidR="00736408" w:rsidRPr="00372997"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lang w:val="uk-UA" w:eastAsia="en-US"/>
        </w:rPr>
      </w:pPr>
      <w:r w:rsidRPr="00372997">
        <w:rPr>
          <w:rFonts w:ascii="Times New Roman" w:eastAsia="Calibri" w:hAnsi="Times New Roman" w:cs="Times New Roman"/>
          <w:i/>
          <w:iCs/>
          <w:color w:val="auto"/>
          <w:lang w:val="uk-UA" w:eastAsia="en-US"/>
        </w:rPr>
        <w:t xml:space="preserve">     У разі, якщо учасником процедури закупівлі є </w:t>
      </w:r>
      <w:r w:rsidRPr="00372997">
        <w:rPr>
          <w:rFonts w:ascii="Times New Roman" w:eastAsia="Calibri" w:hAnsi="Times New Roman" w:cs="Times New Roman"/>
          <w:b/>
          <w:i/>
          <w:iCs/>
          <w:color w:val="auto"/>
          <w:lang w:val="uk-UA" w:eastAsia="en-US"/>
        </w:rPr>
        <w:t>об’єднання учасників</w:t>
      </w:r>
      <w:r w:rsidRPr="00372997">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69848AD6" w14:textId="77397990" w:rsidR="00736408" w:rsidRPr="002573E3" w:rsidRDefault="00736408" w:rsidP="002573E3">
      <w:pPr>
        <w:suppressAutoHyphens/>
        <w:spacing w:after="0" w:line="240" w:lineRule="auto"/>
        <w:jc w:val="both"/>
        <w:rPr>
          <w:rFonts w:ascii="Times New Roman" w:eastAsia="Times New Roman" w:hAnsi="Times New Roman"/>
          <w:bCs/>
          <w:lang w:val="uk-UA" w:eastAsia="ru-RU"/>
        </w:rPr>
      </w:pPr>
      <w:r w:rsidRPr="00372997">
        <w:rPr>
          <w:rFonts w:ascii="Times New Roman" w:eastAsia="Times New Roman" w:hAnsi="Times New Roman"/>
          <w:bCs/>
          <w:lang w:val="uk-UA" w:eastAsia="ru-RU"/>
        </w:rPr>
        <w:t xml:space="preserve">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w:t>
      </w:r>
      <w:r w:rsidRPr="00372997">
        <w:rPr>
          <w:rFonts w:ascii="Times New Roman" w:eastAsia="Times New Roman" w:hAnsi="Times New Roman"/>
          <w:bCs/>
          <w:lang w:val="uk-UA" w:eastAsia="ru-RU"/>
        </w:rPr>
        <w:lastRenderedPageBreak/>
        <w:t>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CCF15D3" w14:textId="77777777" w:rsidR="00736408" w:rsidRDefault="00736408" w:rsidP="00736408">
      <w:pPr>
        <w:widowControl w:val="0"/>
        <w:autoSpaceDE w:val="0"/>
        <w:autoSpaceDN w:val="0"/>
        <w:adjustRightInd w:val="0"/>
        <w:spacing w:after="0" w:line="240" w:lineRule="auto"/>
        <w:ind w:firstLine="426"/>
        <w:jc w:val="both"/>
        <w:rPr>
          <w:rFonts w:ascii="Times New Roman" w:hAnsi="Times New Roman"/>
          <w:lang w:val="uk-UA"/>
        </w:rPr>
      </w:pPr>
      <w:r w:rsidRPr="00C52F6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w:t>
      </w:r>
      <w:r w:rsidRPr="00FE46D4">
        <w:rPr>
          <w:rFonts w:ascii="Times New Roman" w:hAnsi="Times New Roman"/>
          <w:b/>
          <w:bCs/>
          <w:lang w:val="uk-UA"/>
        </w:rPr>
        <w:t>лист – роз’яснення, в якому зазначає законодавчі підстави ненадання вищезазначених документів та причин ненадання таких документів</w:t>
      </w:r>
      <w:r w:rsidRPr="00C52F6D">
        <w:rPr>
          <w:rFonts w:ascii="Times New Roman" w:hAnsi="Times New Roman"/>
          <w:lang w:val="uk-UA"/>
        </w:rPr>
        <w:t>).</w:t>
      </w:r>
    </w:p>
    <w:p w14:paraId="4F851093" w14:textId="77777777" w:rsidR="00736408" w:rsidRDefault="00736408" w:rsidP="00736408">
      <w:pPr>
        <w:pStyle w:val="a6"/>
      </w:pPr>
    </w:p>
    <w:p w14:paraId="3ED9B7D6" w14:textId="77777777" w:rsidR="00736408" w:rsidRDefault="00736408" w:rsidP="00736408">
      <w:pPr>
        <w:pStyle w:val="a6"/>
      </w:pPr>
    </w:p>
    <w:bookmarkEnd w:id="163"/>
    <w:p w14:paraId="416E5DD1" w14:textId="77777777" w:rsidR="00736408" w:rsidRDefault="00736408" w:rsidP="00736408">
      <w:pPr>
        <w:pStyle w:val="a6"/>
      </w:pPr>
    </w:p>
    <w:p w14:paraId="4211E2EF" w14:textId="77777777" w:rsidR="00736408" w:rsidRDefault="00736408" w:rsidP="00736408">
      <w:pPr>
        <w:pStyle w:val="a6"/>
      </w:pPr>
    </w:p>
    <w:p w14:paraId="433BB3A8" w14:textId="77777777" w:rsidR="00736408" w:rsidRDefault="00736408" w:rsidP="00736408">
      <w:pPr>
        <w:pStyle w:val="a6"/>
      </w:pPr>
    </w:p>
    <w:p w14:paraId="6467FCC9" w14:textId="737FF373" w:rsidR="00736408" w:rsidRDefault="00736408" w:rsidP="00736408">
      <w:pPr>
        <w:pStyle w:val="a6"/>
      </w:pPr>
    </w:p>
    <w:p w14:paraId="0EAB8335" w14:textId="64D5489E" w:rsidR="006404E1" w:rsidRDefault="006404E1" w:rsidP="00736408">
      <w:pPr>
        <w:pStyle w:val="a6"/>
      </w:pPr>
    </w:p>
    <w:p w14:paraId="654FB05C" w14:textId="3D2DA6E5" w:rsidR="006404E1" w:rsidRDefault="006404E1" w:rsidP="00736408">
      <w:pPr>
        <w:pStyle w:val="a6"/>
      </w:pPr>
    </w:p>
    <w:p w14:paraId="1B686122" w14:textId="0E6302D6" w:rsidR="006404E1" w:rsidRDefault="006404E1" w:rsidP="00736408">
      <w:pPr>
        <w:pStyle w:val="a6"/>
      </w:pPr>
    </w:p>
    <w:p w14:paraId="0770890A" w14:textId="0345E814" w:rsidR="006404E1" w:rsidRDefault="006404E1" w:rsidP="00736408">
      <w:pPr>
        <w:pStyle w:val="a6"/>
      </w:pPr>
    </w:p>
    <w:p w14:paraId="2BE4F785" w14:textId="09F88243" w:rsidR="006404E1" w:rsidRDefault="006404E1" w:rsidP="00736408">
      <w:pPr>
        <w:pStyle w:val="a6"/>
      </w:pPr>
    </w:p>
    <w:p w14:paraId="1DA9FFC3" w14:textId="1DC590E4" w:rsidR="006404E1" w:rsidRDefault="006404E1" w:rsidP="00736408">
      <w:pPr>
        <w:pStyle w:val="a6"/>
      </w:pPr>
    </w:p>
    <w:p w14:paraId="3F544562" w14:textId="1EF6902E" w:rsidR="006404E1" w:rsidRDefault="006404E1" w:rsidP="00736408">
      <w:pPr>
        <w:pStyle w:val="a6"/>
      </w:pPr>
    </w:p>
    <w:p w14:paraId="0459932C" w14:textId="204A5F5E" w:rsidR="00736408" w:rsidRDefault="00736408" w:rsidP="00A154EA"/>
    <w:p w14:paraId="60396A25" w14:textId="15A9F4D8" w:rsidR="002573E3" w:rsidRDefault="002573E3" w:rsidP="00A154EA"/>
    <w:p w14:paraId="3422CF6C" w14:textId="367C2A9E" w:rsidR="002573E3" w:rsidRDefault="002573E3" w:rsidP="00A154EA"/>
    <w:p w14:paraId="547BB4B5" w14:textId="28D05E45" w:rsidR="002573E3" w:rsidRDefault="002573E3" w:rsidP="00A154EA"/>
    <w:p w14:paraId="5CBD40BA" w14:textId="6368FA3B" w:rsidR="002573E3" w:rsidRDefault="002573E3" w:rsidP="00A154EA"/>
    <w:p w14:paraId="4D54A165" w14:textId="42C0721D" w:rsidR="002573E3" w:rsidRDefault="002573E3" w:rsidP="00A154EA"/>
    <w:p w14:paraId="6BE694E1" w14:textId="07EA6D7C" w:rsidR="002573E3" w:rsidRDefault="002573E3" w:rsidP="00A154EA"/>
    <w:p w14:paraId="4776D755" w14:textId="352FB4F1" w:rsidR="002573E3" w:rsidRDefault="002573E3" w:rsidP="00A154EA"/>
    <w:p w14:paraId="023D4BF5" w14:textId="0497B7A5" w:rsidR="002573E3" w:rsidRDefault="002573E3" w:rsidP="00A154EA"/>
    <w:p w14:paraId="4B6CECEA" w14:textId="2CC9B1C7" w:rsidR="002573E3" w:rsidRDefault="002573E3" w:rsidP="00A154EA"/>
    <w:p w14:paraId="50B5F59C" w14:textId="6F9C4519" w:rsidR="002573E3" w:rsidRDefault="002573E3" w:rsidP="00A154EA"/>
    <w:p w14:paraId="5913D1B5" w14:textId="6860EFE2" w:rsidR="002573E3" w:rsidRDefault="002573E3" w:rsidP="00A154EA"/>
    <w:p w14:paraId="69DF96DA" w14:textId="41AB1CA9" w:rsidR="002573E3" w:rsidRDefault="002573E3" w:rsidP="00A154EA"/>
    <w:p w14:paraId="5C7755B6" w14:textId="69200A8B" w:rsidR="002573E3" w:rsidRDefault="002573E3" w:rsidP="00A154EA"/>
    <w:p w14:paraId="0D417820" w14:textId="23AA203E" w:rsidR="002573E3" w:rsidRDefault="002573E3" w:rsidP="00A154EA"/>
    <w:p w14:paraId="50A3C257" w14:textId="356358F3" w:rsidR="002573E3" w:rsidRDefault="002573E3" w:rsidP="00A154EA"/>
    <w:p w14:paraId="3F5837D9" w14:textId="366343F1" w:rsidR="002573E3" w:rsidRDefault="002573E3" w:rsidP="00A154EA"/>
    <w:p w14:paraId="193252AA" w14:textId="3A99FCA1" w:rsidR="002573E3" w:rsidRDefault="002573E3" w:rsidP="00A154EA"/>
    <w:p w14:paraId="407D8128" w14:textId="77777777" w:rsidR="002573E3" w:rsidRDefault="002573E3" w:rsidP="00A154EA"/>
    <w:p w14:paraId="7B6FC4E4" w14:textId="77777777" w:rsidR="00736408" w:rsidRPr="006D2648" w:rsidRDefault="00736408" w:rsidP="00736408">
      <w:pPr>
        <w:rPr>
          <w:lang w:val="uk-UA"/>
        </w:rPr>
      </w:pPr>
    </w:p>
    <w:p w14:paraId="09E14AB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bookmarkStart w:id="165" w:name="_Hlk210051211"/>
      <w:bookmarkStart w:id="166" w:name="_GoBack"/>
      <w:bookmarkEnd w:id="164"/>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22FC8AA1"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p>
    <w:p w14:paraId="4D5EF9C9" w14:textId="77777777" w:rsidR="00736408" w:rsidRPr="00523CCA" w:rsidRDefault="00736408" w:rsidP="00736408">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4FA16FCE"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69" w:anchor="n618" w:history="1">
        <w:r w:rsidRPr="00677FB2">
          <w:rPr>
            <w:rStyle w:val="a9"/>
            <w:lang w:val="uk-UA"/>
          </w:rPr>
          <w:t>підпунктах 3</w:t>
        </w:r>
      </w:hyperlink>
      <w:r w:rsidRPr="00677FB2">
        <w:rPr>
          <w:lang w:val="uk-UA"/>
        </w:rPr>
        <w:t>, </w:t>
      </w:r>
      <w:hyperlink r:id="rId70" w:anchor="n620" w:history="1">
        <w:r w:rsidRPr="00677FB2">
          <w:rPr>
            <w:rStyle w:val="a9"/>
            <w:lang w:val="uk-UA"/>
          </w:rPr>
          <w:t>5</w:t>
        </w:r>
      </w:hyperlink>
      <w:r w:rsidRPr="00677FB2">
        <w:rPr>
          <w:lang w:val="uk-UA"/>
        </w:rPr>
        <w:t>, </w:t>
      </w:r>
      <w:hyperlink r:id="rId71" w:anchor="n621" w:history="1">
        <w:r w:rsidRPr="00677FB2">
          <w:rPr>
            <w:rStyle w:val="a9"/>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72" w:tgtFrame="_blank" w:history="1">
        <w:r w:rsidRPr="00677FB2">
          <w:rPr>
            <w:rStyle w:val="a9"/>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7F4B1F3A" w14:textId="77777777" w:rsidR="00736408" w:rsidRPr="00DD75C2" w:rsidRDefault="00736408" w:rsidP="00736408">
      <w:pPr>
        <w:pStyle w:val="af6"/>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FF9FBC3"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343C663F"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C2B42DA"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B04F01"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70D3C0D6"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699CC1B" w14:textId="77777777" w:rsidR="00736408" w:rsidRPr="006D2648"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5537CCBF" w14:textId="77777777" w:rsidR="00736408" w:rsidRPr="00B42627" w:rsidRDefault="00736408" w:rsidP="00736408">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58B6AA48" w14:textId="77777777" w:rsidR="00736408" w:rsidRPr="00FD2069" w:rsidRDefault="00736408" w:rsidP="00736408">
      <w:pPr>
        <w:rPr>
          <w:lang w:val="uk-UA"/>
        </w:rPr>
      </w:pPr>
    </w:p>
    <w:bookmarkEnd w:id="165"/>
    <w:bookmarkEnd w:id="166"/>
    <w:p w14:paraId="52F818B7" w14:textId="77777777" w:rsidR="00EA64F0" w:rsidRPr="00736408" w:rsidRDefault="00EA64F0">
      <w:pPr>
        <w:rPr>
          <w:lang w:val="uk-UA"/>
        </w:rPr>
      </w:pPr>
    </w:p>
    <w:sectPr w:rsidR="00EA64F0" w:rsidRPr="00736408" w:rsidSect="00736408">
      <w:footerReference w:type="default" r:id="rId73"/>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B22ED" w14:textId="77777777" w:rsidR="007F2D32" w:rsidRDefault="007F2D32">
      <w:pPr>
        <w:spacing w:after="0" w:line="240" w:lineRule="auto"/>
      </w:pPr>
      <w:r>
        <w:separator/>
      </w:r>
    </w:p>
  </w:endnote>
  <w:endnote w:type="continuationSeparator" w:id="0">
    <w:p w14:paraId="289A9B33" w14:textId="77777777" w:rsidR="007F2D32" w:rsidRDefault="007F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C5E3" w14:textId="77777777" w:rsidR="00B503A5" w:rsidRDefault="00B503A5" w:rsidP="0081215B">
    <w:pPr>
      <w:pStyle w:val="aff"/>
      <w:tabs>
        <w:tab w:val="clear" w:pos="4677"/>
        <w:tab w:val="clear" w:pos="9355"/>
      </w:tabs>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uk-UA"/>
      </w:rPr>
      <w:t>2</w:t>
    </w:r>
    <w:r>
      <w:rPr>
        <w:caps/>
        <w:color w:val="4472C4" w:themeColor="accent1"/>
      </w:rPr>
      <w:fldChar w:fldCharType="end"/>
    </w:r>
  </w:p>
  <w:p w14:paraId="6AFCBACB" w14:textId="77777777" w:rsidR="00B503A5" w:rsidRDefault="00B503A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895E9" w14:textId="77777777" w:rsidR="007F2D32" w:rsidRDefault="007F2D32">
      <w:pPr>
        <w:spacing w:after="0" w:line="240" w:lineRule="auto"/>
      </w:pPr>
      <w:r>
        <w:separator/>
      </w:r>
    </w:p>
  </w:footnote>
  <w:footnote w:type="continuationSeparator" w:id="0">
    <w:p w14:paraId="765FB8D3" w14:textId="77777777" w:rsidR="007F2D32" w:rsidRDefault="007F2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3"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4"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6"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7"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9"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10"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11"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62C7FEC"/>
    <w:multiLevelType w:val="hybridMultilevel"/>
    <w:tmpl w:val="BD00389E"/>
    <w:lvl w:ilvl="0" w:tplc="C15445F8">
      <w:start w:val="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5"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6"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8"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9"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21"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22"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23" w15:restartNumberingAfterBreak="0">
    <w:nsid w:val="4D406507"/>
    <w:multiLevelType w:val="hybridMultilevel"/>
    <w:tmpl w:val="5BC648B6"/>
    <w:lvl w:ilvl="0" w:tplc="03702510">
      <w:start w:val="14"/>
      <w:numFmt w:val="decimal"/>
      <w:lvlText w:val="%1."/>
      <w:lvlJc w:val="left"/>
      <w:pPr>
        <w:ind w:left="3725" w:hanging="360"/>
      </w:pPr>
      <w:rPr>
        <w:rFonts w:hint="default"/>
      </w:rPr>
    </w:lvl>
    <w:lvl w:ilvl="1" w:tplc="20000019" w:tentative="1">
      <w:start w:val="1"/>
      <w:numFmt w:val="lowerLetter"/>
      <w:lvlText w:val="%2."/>
      <w:lvlJc w:val="left"/>
      <w:pPr>
        <w:ind w:left="4445" w:hanging="360"/>
      </w:pPr>
    </w:lvl>
    <w:lvl w:ilvl="2" w:tplc="2000001B" w:tentative="1">
      <w:start w:val="1"/>
      <w:numFmt w:val="lowerRoman"/>
      <w:lvlText w:val="%3."/>
      <w:lvlJc w:val="right"/>
      <w:pPr>
        <w:ind w:left="5165" w:hanging="180"/>
      </w:pPr>
    </w:lvl>
    <w:lvl w:ilvl="3" w:tplc="2000000F" w:tentative="1">
      <w:start w:val="1"/>
      <w:numFmt w:val="decimal"/>
      <w:lvlText w:val="%4."/>
      <w:lvlJc w:val="left"/>
      <w:pPr>
        <w:ind w:left="5885" w:hanging="360"/>
      </w:pPr>
    </w:lvl>
    <w:lvl w:ilvl="4" w:tplc="20000019" w:tentative="1">
      <w:start w:val="1"/>
      <w:numFmt w:val="lowerLetter"/>
      <w:lvlText w:val="%5."/>
      <w:lvlJc w:val="left"/>
      <w:pPr>
        <w:ind w:left="6605" w:hanging="360"/>
      </w:pPr>
    </w:lvl>
    <w:lvl w:ilvl="5" w:tplc="2000001B" w:tentative="1">
      <w:start w:val="1"/>
      <w:numFmt w:val="lowerRoman"/>
      <w:lvlText w:val="%6."/>
      <w:lvlJc w:val="right"/>
      <w:pPr>
        <w:ind w:left="7325" w:hanging="180"/>
      </w:pPr>
    </w:lvl>
    <w:lvl w:ilvl="6" w:tplc="2000000F" w:tentative="1">
      <w:start w:val="1"/>
      <w:numFmt w:val="decimal"/>
      <w:lvlText w:val="%7."/>
      <w:lvlJc w:val="left"/>
      <w:pPr>
        <w:ind w:left="8045" w:hanging="360"/>
      </w:pPr>
    </w:lvl>
    <w:lvl w:ilvl="7" w:tplc="20000019" w:tentative="1">
      <w:start w:val="1"/>
      <w:numFmt w:val="lowerLetter"/>
      <w:lvlText w:val="%8."/>
      <w:lvlJc w:val="left"/>
      <w:pPr>
        <w:ind w:left="8765" w:hanging="360"/>
      </w:pPr>
    </w:lvl>
    <w:lvl w:ilvl="8" w:tplc="2000001B" w:tentative="1">
      <w:start w:val="1"/>
      <w:numFmt w:val="lowerRoman"/>
      <w:lvlText w:val="%9."/>
      <w:lvlJc w:val="right"/>
      <w:pPr>
        <w:ind w:left="9485" w:hanging="180"/>
      </w:pPr>
    </w:lvl>
  </w:abstractNum>
  <w:abstractNum w:abstractNumId="24"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26"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27"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8" w15:restartNumberingAfterBreak="0">
    <w:nsid w:val="74C03D34"/>
    <w:multiLevelType w:val="hybridMultilevel"/>
    <w:tmpl w:val="1B0ACB74"/>
    <w:lvl w:ilvl="0" w:tplc="859425BC">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30"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31"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32"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33"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34"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abstractNumId w:val="1"/>
  </w:num>
  <w:num w:numId="2">
    <w:abstractNumId w:val="33"/>
  </w:num>
  <w:num w:numId="3">
    <w:abstractNumId w:val="18"/>
  </w:num>
  <w:num w:numId="4">
    <w:abstractNumId w:val="0"/>
  </w:num>
  <w:num w:numId="5">
    <w:abstractNumId w:val="17"/>
  </w:num>
  <w:num w:numId="6">
    <w:abstractNumId w:val="5"/>
  </w:num>
  <w:num w:numId="7">
    <w:abstractNumId w:val="2"/>
  </w:num>
  <w:num w:numId="8">
    <w:abstractNumId w:val="34"/>
  </w:num>
  <w:num w:numId="9">
    <w:abstractNumId w:val="14"/>
  </w:num>
  <w:num w:numId="10">
    <w:abstractNumId w:val="26"/>
  </w:num>
  <w:num w:numId="11">
    <w:abstractNumId w:val="10"/>
  </w:num>
  <w:num w:numId="12">
    <w:abstractNumId w:val="6"/>
  </w:num>
  <w:num w:numId="13">
    <w:abstractNumId w:val="27"/>
  </w:num>
  <w:num w:numId="14">
    <w:abstractNumId w:val="31"/>
  </w:num>
  <w:num w:numId="15">
    <w:abstractNumId w:val="15"/>
  </w:num>
  <w:num w:numId="16">
    <w:abstractNumId w:val="22"/>
  </w:num>
  <w:num w:numId="17">
    <w:abstractNumId w:val="9"/>
  </w:num>
  <w:num w:numId="18">
    <w:abstractNumId w:val="32"/>
  </w:num>
  <w:num w:numId="19">
    <w:abstractNumId w:val="16"/>
  </w:num>
  <w:num w:numId="20">
    <w:abstractNumId w:val="21"/>
  </w:num>
  <w:num w:numId="21">
    <w:abstractNumId w:val="8"/>
  </w:num>
  <w:num w:numId="22">
    <w:abstractNumId w:val="7"/>
  </w:num>
  <w:num w:numId="23">
    <w:abstractNumId w:val="11"/>
  </w:num>
  <w:num w:numId="24">
    <w:abstractNumId w:val="20"/>
  </w:num>
  <w:num w:numId="25">
    <w:abstractNumId w:val="29"/>
  </w:num>
  <w:num w:numId="26">
    <w:abstractNumId w:val="25"/>
  </w:num>
  <w:num w:numId="27">
    <w:abstractNumId w:val="4"/>
  </w:num>
  <w:num w:numId="28">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9"/>
  </w:num>
  <w:num w:numId="31">
    <w:abstractNumId w:val="3"/>
  </w:num>
  <w:num w:numId="32">
    <w:abstractNumId w:val="23"/>
  </w:num>
  <w:num w:numId="33">
    <w:abstractNumId w:val="12"/>
  </w:num>
  <w:num w:numId="34">
    <w:abstractNumId w:val="24"/>
  </w:num>
  <w:num w:numId="35">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1C"/>
    <w:rsid w:val="00066C58"/>
    <w:rsid w:val="00150640"/>
    <w:rsid w:val="0016046B"/>
    <w:rsid w:val="001B1515"/>
    <w:rsid w:val="001B4855"/>
    <w:rsid w:val="00240494"/>
    <w:rsid w:val="002573E3"/>
    <w:rsid w:val="0026661C"/>
    <w:rsid w:val="0034393E"/>
    <w:rsid w:val="00474A92"/>
    <w:rsid w:val="004B2A1F"/>
    <w:rsid w:val="004C18CA"/>
    <w:rsid w:val="004D3FAA"/>
    <w:rsid w:val="004F2DFF"/>
    <w:rsid w:val="0056195B"/>
    <w:rsid w:val="005D2CA7"/>
    <w:rsid w:val="00616F97"/>
    <w:rsid w:val="006404E1"/>
    <w:rsid w:val="00662991"/>
    <w:rsid w:val="00715CB5"/>
    <w:rsid w:val="00736408"/>
    <w:rsid w:val="007761D5"/>
    <w:rsid w:val="007819A6"/>
    <w:rsid w:val="007A4936"/>
    <w:rsid w:val="007D709F"/>
    <w:rsid w:val="007F2D32"/>
    <w:rsid w:val="0081215B"/>
    <w:rsid w:val="00856CEE"/>
    <w:rsid w:val="008863DA"/>
    <w:rsid w:val="009A3A0C"/>
    <w:rsid w:val="00A154EA"/>
    <w:rsid w:val="00A44BBE"/>
    <w:rsid w:val="00B032BF"/>
    <w:rsid w:val="00B149F2"/>
    <w:rsid w:val="00B3767D"/>
    <w:rsid w:val="00B503A5"/>
    <w:rsid w:val="00B91CD7"/>
    <w:rsid w:val="00BB33F4"/>
    <w:rsid w:val="00BC2B76"/>
    <w:rsid w:val="00C101BC"/>
    <w:rsid w:val="00C61B27"/>
    <w:rsid w:val="00CD2817"/>
    <w:rsid w:val="00D13167"/>
    <w:rsid w:val="00D82B1C"/>
    <w:rsid w:val="00DC544D"/>
    <w:rsid w:val="00EA64F0"/>
    <w:rsid w:val="00EC4E75"/>
    <w:rsid w:val="00F0248D"/>
    <w:rsid w:val="00F825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72BC"/>
  <w15:chartTrackingRefBased/>
  <w15:docId w15:val="{D7654948-37A9-48E0-9C24-65AB97F3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408"/>
    <w:rPr>
      <w:rFonts w:ascii="Calibri" w:eastAsia="Calibri" w:hAnsi="Calibri" w:cs="Times New Roman"/>
      <w:lang w:val="ru-RU"/>
    </w:rPr>
  </w:style>
  <w:style w:type="paragraph" w:styleId="1">
    <w:name w:val="heading 1"/>
    <w:basedOn w:val="a"/>
    <w:link w:val="10"/>
    <w:uiPriority w:val="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nhideWhenUsed/>
    <w:qFormat/>
    <w:rsid w:val="0073640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73640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qFormat/>
    <w:rsid w:val="0073640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73640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73640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73640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73640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rsid w:val="0073640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73640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
    <w:rsid w:val="0073640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73640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73640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73640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736408"/>
    <w:rPr>
      <w:rFonts w:ascii="Arial" w:eastAsia="Times New Roman" w:hAnsi="Arial" w:cs="Arial"/>
      <w:snapToGrid w:val="0"/>
      <w:lang w:val="uk-UA" w:eastAsia="ru-RU"/>
    </w:rPr>
  </w:style>
  <w:style w:type="paragraph" w:customStyle="1" w:styleId="11">
    <w:name w:val="Обычный1"/>
    <w:link w:val="normal"/>
    <w:qFormat/>
    <w:rsid w:val="0073640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408"/>
    <w:pPr>
      <w:spacing w:after="0" w:line="240" w:lineRule="auto"/>
    </w:pPr>
    <w:rPr>
      <w:rFonts w:ascii="Verdana" w:eastAsia="Times New Roman" w:hAnsi="Verdana" w:cs="Verdana"/>
      <w:sz w:val="24"/>
      <w:szCs w:val="24"/>
      <w:lang w:val="en-US"/>
    </w:rPr>
  </w:style>
  <w:style w:type="character" w:styleId="a8">
    <w:name w:val="Emphasis"/>
    <w:uiPriority w:val="20"/>
    <w:qFormat/>
    <w:rsid w:val="00736408"/>
    <w:rPr>
      <w:i/>
      <w:iCs/>
    </w:rPr>
  </w:style>
  <w:style w:type="character" w:styleId="a9">
    <w:name w:val="Hyperlink"/>
    <w:qFormat/>
    <w:rsid w:val="0073640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736408"/>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736408"/>
    <w:rPr>
      <w:rFonts w:ascii="Consolas" w:eastAsia="Calibri" w:hAnsi="Consolas" w:cs="Times New Roman"/>
      <w:sz w:val="20"/>
      <w:szCs w:val="20"/>
    </w:rPr>
  </w:style>
  <w:style w:type="character" w:customStyle="1" w:styleId="rvts0">
    <w:name w:val="rvts0"/>
    <w:rsid w:val="00736408"/>
    <w:rPr>
      <w:rFonts w:cs="Times New Roman"/>
    </w:rPr>
  </w:style>
  <w:style w:type="paragraph" w:styleId="aa">
    <w:name w:val="Title"/>
    <w:aliases w:val=" Знак,Название Знак1,Название Знак Знак"/>
    <w:basedOn w:val="a"/>
    <w:link w:val="ab"/>
    <w:uiPriority w:val="10"/>
    <w:qFormat/>
    <w:rsid w:val="0073640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10"/>
    <w:rsid w:val="00736408"/>
    <w:rPr>
      <w:rFonts w:ascii="Arial" w:eastAsia="Times New Roman" w:hAnsi="Arial" w:cs="Times New Roman"/>
      <w:b/>
      <w:snapToGrid w:val="0"/>
      <w:sz w:val="18"/>
      <w:szCs w:val="20"/>
      <w:lang w:val="uk-UA" w:eastAsia="ru-RU"/>
    </w:rPr>
  </w:style>
  <w:style w:type="paragraph" w:customStyle="1" w:styleId="LO-normal">
    <w:name w:val="LO-normal"/>
    <w:qFormat/>
    <w:rsid w:val="00736408"/>
    <w:pPr>
      <w:spacing w:after="0" w:line="276" w:lineRule="auto"/>
    </w:pPr>
    <w:rPr>
      <w:rFonts w:ascii="Arial" w:eastAsia="Tahoma" w:hAnsi="Arial" w:cs="Arial"/>
      <w:color w:val="000000"/>
      <w:lang w:val="ru-RU" w:eastAsia="zh-CN"/>
    </w:rPr>
  </w:style>
  <w:style w:type="paragraph" w:styleId="ac">
    <w:name w:val="Body Text Indent"/>
    <w:basedOn w:val="a"/>
    <w:link w:val="ad"/>
    <w:rsid w:val="0073640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rsid w:val="00736408"/>
    <w:rPr>
      <w:rFonts w:ascii="Times New Roman" w:eastAsia="Times New Roman" w:hAnsi="Times New Roman" w:cs="Times New Roman"/>
      <w:sz w:val="24"/>
      <w:szCs w:val="24"/>
      <w:lang w:val="x-none" w:eastAsia="x-none"/>
    </w:rPr>
  </w:style>
  <w:style w:type="character" w:customStyle="1" w:styleId="rvts11">
    <w:name w:val="rvts11"/>
    <w:rsid w:val="00736408"/>
  </w:style>
  <w:style w:type="paragraph" w:styleId="ae">
    <w:name w:val="Body Text"/>
    <w:basedOn w:val="a"/>
    <w:link w:val="af"/>
    <w:unhideWhenUsed/>
    <w:qFormat/>
    <w:rsid w:val="0073640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rsid w:val="00736408"/>
    <w:rPr>
      <w:rFonts w:ascii="Times New Roman" w:eastAsia="Times New Roman" w:hAnsi="Times New Roman" w:cs="Times New Roman"/>
      <w:sz w:val="24"/>
      <w:szCs w:val="24"/>
      <w:lang w:val="uk-UA" w:eastAsia="x-none"/>
    </w:rPr>
  </w:style>
  <w:style w:type="paragraph" w:customStyle="1" w:styleId="Style5">
    <w:name w:val="Style5"/>
    <w:basedOn w:val="a"/>
    <w:rsid w:val="007364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73640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736408"/>
    <w:rPr>
      <w:rFonts w:ascii="Times New Roman" w:eastAsia="Times New Roman" w:hAnsi="Times New Roman" w:cs="Times New Roman"/>
      <w:sz w:val="24"/>
      <w:szCs w:val="24"/>
      <w:lang w:val="x-none" w:eastAsia="x-none"/>
    </w:rPr>
  </w:style>
  <w:style w:type="character" w:customStyle="1" w:styleId="uficommentbody">
    <w:name w:val="uficommentbody"/>
    <w:rsid w:val="00736408"/>
  </w:style>
  <w:style w:type="paragraph" w:styleId="21">
    <w:name w:val="Body Text Indent 2"/>
    <w:basedOn w:val="a"/>
    <w:link w:val="22"/>
    <w:rsid w:val="0073640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736408"/>
    <w:rPr>
      <w:rFonts w:ascii="Times New Roman" w:eastAsia="Times New Roman" w:hAnsi="Times New Roman" w:cs="Times New Roman"/>
      <w:sz w:val="20"/>
      <w:szCs w:val="20"/>
      <w:lang w:val="uk-UA" w:eastAsia="x-none"/>
    </w:rPr>
  </w:style>
  <w:style w:type="character" w:customStyle="1" w:styleId="tgc">
    <w:name w:val="_tgc"/>
    <w:rsid w:val="00736408"/>
  </w:style>
  <w:style w:type="character" w:customStyle="1" w:styleId="af2">
    <w:name w:val="Текст у виносці Знак"/>
    <w:basedOn w:val="a0"/>
    <w:link w:val="af3"/>
    <w:uiPriority w:val="99"/>
    <w:rsid w:val="00736408"/>
    <w:rPr>
      <w:rFonts w:ascii="Segoe UI" w:eastAsia="Calibri" w:hAnsi="Segoe UI" w:cs="Times New Roman"/>
      <w:sz w:val="18"/>
      <w:szCs w:val="18"/>
      <w:lang w:val="x-none"/>
    </w:rPr>
  </w:style>
  <w:style w:type="paragraph" w:styleId="af3">
    <w:name w:val="Balloon Text"/>
    <w:basedOn w:val="a"/>
    <w:link w:val="af2"/>
    <w:uiPriority w:val="99"/>
    <w:unhideWhenUsed/>
    <w:rsid w:val="0073640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73640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rsid w:val="00736408"/>
    <w:rPr>
      <w:rFonts w:ascii="Calibri" w:eastAsia="Calibri" w:hAnsi="Calibri" w:cs="Times New Roman"/>
      <w:lang w:val="ru-RU"/>
    </w:rPr>
  </w:style>
  <w:style w:type="paragraph" w:styleId="af4">
    <w:name w:val="Quote"/>
    <w:basedOn w:val="a"/>
    <w:next w:val="a"/>
    <w:link w:val="af5"/>
    <w:uiPriority w:val="29"/>
    <w:qFormat/>
    <w:rsid w:val="0073640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73640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736408"/>
    <w:pPr>
      <w:spacing w:after="0" w:line="240" w:lineRule="auto"/>
      <w:ind w:left="720" w:firstLine="360"/>
    </w:pPr>
    <w:rPr>
      <w:rFonts w:eastAsia="Times New Roman"/>
      <w:lang w:val="en-US" w:bidi="en-US"/>
    </w:rPr>
  </w:style>
  <w:style w:type="paragraph" w:customStyle="1" w:styleId="rvps2">
    <w:name w:val="rvps2"/>
    <w:basedOn w:val="a"/>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3640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73640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73640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736408"/>
    <w:rPr>
      <w:sz w:val="20"/>
      <w:szCs w:val="20"/>
    </w:rPr>
  </w:style>
  <w:style w:type="character" w:customStyle="1" w:styleId="afb">
    <w:name w:val="Текст примітки Знак"/>
    <w:basedOn w:val="a0"/>
    <w:link w:val="afa"/>
    <w:uiPriority w:val="99"/>
    <w:rsid w:val="0073640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73640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736408"/>
    <w:pPr>
      <w:spacing w:after="200" w:line="240" w:lineRule="auto"/>
    </w:pPr>
    <w:rPr>
      <w:b/>
      <w:bCs/>
      <w:lang w:val="uk-UA" w:eastAsia="x-none"/>
    </w:rPr>
  </w:style>
  <w:style w:type="character" w:customStyle="1" w:styleId="13">
    <w:name w:val="Тема примітки Знак1"/>
    <w:basedOn w:val="afb"/>
    <w:uiPriority w:val="99"/>
    <w:semiHidden/>
    <w:rsid w:val="00736408"/>
    <w:rPr>
      <w:rFonts w:ascii="Calibri" w:eastAsia="Calibri" w:hAnsi="Calibri" w:cs="Times New Roman"/>
      <w:b/>
      <w:bCs/>
      <w:sz w:val="20"/>
      <w:szCs w:val="20"/>
      <w:lang w:val="ru-RU"/>
    </w:rPr>
  </w:style>
  <w:style w:type="paragraph" w:customStyle="1" w:styleId="23">
    <w:name w:val="Обычный2"/>
    <w:rsid w:val="00736408"/>
    <w:pPr>
      <w:spacing w:after="0" w:line="276" w:lineRule="auto"/>
    </w:pPr>
    <w:rPr>
      <w:rFonts w:ascii="Arial" w:eastAsia="Arial" w:hAnsi="Arial" w:cs="Arial"/>
      <w:color w:val="000000"/>
      <w:lang w:val="ru-RU" w:eastAsia="ru-RU"/>
    </w:rPr>
  </w:style>
  <w:style w:type="table" w:styleId="afe">
    <w:name w:val="Table Grid"/>
    <w:basedOn w:val="a1"/>
    <w:uiPriority w:val="39"/>
    <w:rsid w:val="0073640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73640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73640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73640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qFormat/>
    <w:locked/>
    <w:rsid w:val="0073640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73640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73640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736408"/>
  </w:style>
  <w:style w:type="character" w:customStyle="1" w:styleId="rvts46">
    <w:name w:val="rvts46"/>
    <w:basedOn w:val="a0"/>
    <w:qFormat/>
    <w:rsid w:val="00736408"/>
  </w:style>
  <w:style w:type="character" w:customStyle="1" w:styleId="T25">
    <w:name w:val="T25"/>
    <w:hidden/>
    <w:uiPriority w:val="99"/>
    <w:rsid w:val="00736408"/>
    <w:rPr>
      <w:shd w:val="clear" w:color="auto" w:fill="FFFF00"/>
    </w:rPr>
  </w:style>
  <w:style w:type="paragraph" w:customStyle="1" w:styleId="202">
    <w:name w:val="заголовок_20_2"/>
    <w:basedOn w:val="a"/>
    <w:next w:val="a"/>
    <w:uiPriority w:val="99"/>
    <w:rsid w:val="0073640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qFormat/>
    <w:rsid w:val="00736408"/>
    <w:pPr>
      <w:spacing w:after="0" w:line="240" w:lineRule="auto"/>
    </w:pPr>
    <w:rPr>
      <w:rFonts w:ascii="Calibri" w:eastAsia="Times New Roman" w:hAnsi="Calibri" w:cs="Times New Roman"/>
      <w:lang w:val="ru-RU"/>
    </w:rPr>
  </w:style>
  <w:style w:type="character" w:customStyle="1" w:styleId="aff1">
    <w:name w:val="Без интервала Знак"/>
    <w:link w:val="14"/>
    <w:rsid w:val="00736408"/>
    <w:rPr>
      <w:rFonts w:ascii="Calibri" w:eastAsia="Times New Roman" w:hAnsi="Calibri" w:cs="Times New Roman"/>
      <w:lang w:val="ru-RU"/>
    </w:rPr>
  </w:style>
  <w:style w:type="paragraph" w:customStyle="1" w:styleId="15">
    <w:name w:val="Звичайний1"/>
    <w:rsid w:val="0073640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736408"/>
  </w:style>
  <w:style w:type="paragraph" w:styleId="24">
    <w:name w:val="Body Text 2"/>
    <w:basedOn w:val="a"/>
    <w:link w:val="25"/>
    <w:uiPriority w:val="99"/>
    <w:rsid w:val="0073640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73640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73640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736408"/>
    <w:pPr>
      <w:spacing w:after="0" w:line="240" w:lineRule="auto"/>
    </w:pPr>
    <w:rPr>
      <w:rFonts w:ascii="Verdana" w:eastAsia="Times New Roman" w:hAnsi="Verdana" w:cs="Verdana"/>
      <w:sz w:val="20"/>
      <w:szCs w:val="20"/>
      <w:lang w:val="en-US"/>
    </w:rPr>
  </w:style>
  <w:style w:type="paragraph" w:styleId="31">
    <w:name w:val="Body Text 3"/>
    <w:basedOn w:val="a"/>
    <w:link w:val="32"/>
    <w:rsid w:val="0073640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736408"/>
    <w:rPr>
      <w:rFonts w:ascii="Times New Roman" w:eastAsia="Times New Roman" w:hAnsi="Times New Roman" w:cs="Times New Roman"/>
      <w:sz w:val="16"/>
      <w:szCs w:val="16"/>
      <w:lang w:val="ru-RU" w:eastAsia="ru-RU"/>
    </w:rPr>
  </w:style>
  <w:style w:type="paragraph" w:customStyle="1" w:styleId="FR1">
    <w:name w:val="FR1"/>
    <w:rsid w:val="0073640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73640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73640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736408"/>
    <w:pPr>
      <w:spacing w:after="0" w:line="240" w:lineRule="auto"/>
    </w:pPr>
    <w:rPr>
      <w:rFonts w:ascii="Verdana" w:eastAsia="Times New Roman" w:hAnsi="Verdana" w:cs="Verdana"/>
      <w:sz w:val="20"/>
      <w:szCs w:val="20"/>
      <w:lang w:val="en-US"/>
    </w:rPr>
  </w:style>
  <w:style w:type="paragraph" w:styleId="aff4">
    <w:name w:val="Subtitle"/>
    <w:basedOn w:val="a"/>
    <w:link w:val="aff5"/>
    <w:uiPriority w:val="11"/>
    <w:qFormat/>
    <w:rsid w:val="0073640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uiPriority w:val="11"/>
    <w:rsid w:val="00736408"/>
    <w:rPr>
      <w:rFonts w:ascii="Times New Roman" w:eastAsia="Times New Roman" w:hAnsi="Times New Roman" w:cs="Times New Roman"/>
      <w:b/>
      <w:noProof/>
      <w:sz w:val="24"/>
      <w:szCs w:val="24"/>
      <w:lang w:val="en-GB"/>
    </w:rPr>
  </w:style>
  <w:style w:type="paragraph" w:styleId="aff6">
    <w:name w:val="Block Text"/>
    <w:basedOn w:val="a"/>
    <w:rsid w:val="0073640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rsid w:val="00736408"/>
  </w:style>
  <w:style w:type="paragraph" w:customStyle="1" w:styleId="aff8">
    <w:name w:val="a"/>
    <w:basedOn w:val="a"/>
    <w:rsid w:val="0073640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736408"/>
  </w:style>
  <w:style w:type="paragraph" w:customStyle="1" w:styleId="18">
    <w:name w:val="Знак Знак Знак Знак Знак1"/>
    <w:basedOn w:val="a"/>
    <w:rsid w:val="00736408"/>
    <w:pPr>
      <w:spacing w:after="0" w:line="240" w:lineRule="auto"/>
    </w:pPr>
    <w:rPr>
      <w:rFonts w:ascii="Verdana" w:eastAsia="Times New Roman" w:hAnsi="Verdana" w:cs="Verdana"/>
      <w:sz w:val="20"/>
      <w:szCs w:val="20"/>
      <w:lang w:val="en-US"/>
    </w:rPr>
  </w:style>
  <w:style w:type="paragraph" w:customStyle="1" w:styleId="26">
    <w:name w:val="Звичайний2"/>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73640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7364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736408"/>
    <w:rPr>
      <w:color w:val="0000FF"/>
      <w:u w:val="single"/>
    </w:rPr>
  </w:style>
  <w:style w:type="character" w:customStyle="1" w:styleId="rvts37">
    <w:name w:val="rvts37"/>
    <w:basedOn w:val="a0"/>
    <w:rsid w:val="00736408"/>
  </w:style>
  <w:style w:type="paragraph" w:customStyle="1" w:styleId="cee1fbf7edfbe9e2e5e1">
    <w:name w:val="Оceбe1ыfbчf7нedыfbйe9 (вe2еe5бe1)"/>
    <w:basedOn w:val="a"/>
    <w:uiPriority w:val="99"/>
    <w:rsid w:val="0073640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73640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736408"/>
    <w:rPr>
      <w:rFonts w:eastAsia="Calibri"/>
      <w:sz w:val="24"/>
      <w:szCs w:val="24"/>
      <w:lang w:val="uk-UA" w:eastAsia="ar-SA"/>
    </w:rPr>
  </w:style>
  <w:style w:type="paragraph" w:customStyle="1" w:styleId="19">
    <w:name w:val="Абзац списку1"/>
    <w:basedOn w:val="a"/>
    <w:rsid w:val="00736408"/>
    <w:pPr>
      <w:spacing w:after="200" w:line="276" w:lineRule="auto"/>
      <w:ind w:left="720"/>
      <w:contextualSpacing/>
    </w:pPr>
    <w:rPr>
      <w:lang w:eastAsia="ru-RU"/>
    </w:rPr>
  </w:style>
  <w:style w:type="character" w:customStyle="1" w:styleId="1a">
    <w:name w:val="Основной шрифт абзаца1"/>
    <w:rsid w:val="00736408"/>
  </w:style>
  <w:style w:type="character" w:customStyle="1" w:styleId="FontStyle13">
    <w:name w:val="Font Style13"/>
    <w:rsid w:val="00736408"/>
    <w:rPr>
      <w:rFonts w:ascii="Times New Roman" w:hAnsi="Times New Roman"/>
      <w:b/>
      <w:sz w:val="24"/>
    </w:rPr>
  </w:style>
  <w:style w:type="paragraph" w:customStyle="1" w:styleId="Iauiuealex">
    <w:name w:val="Iau?iue.alex"/>
    <w:rsid w:val="0073640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736408"/>
  </w:style>
  <w:style w:type="paragraph" w:customStyle="1" w:styleId="affa">
    <w:name w:val="Содержимое таблицы"/>
    <w:basedOn w:val="a"/>
    <w:rsid w:val="0073640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736408"/>
    <w:pPr>
      <w:spacing w:after="200" w:line="276" w:lineRule="auto"/>
      <w:ind w:left="720"/>
      <w:contextualSpacing/>
    </w:pPr>
    <w:rPr>
      <w:rFonts w:ascii="Times New Roman" w:hAnsi="Times New Roman"/>
    </w:rPr>
  </w:style>
  <w:style w:type="character" w:customStyle="1" w:styleId="WW8Num1z0">
    <w:name w:val="WW8Num1z0"/>
    <w:rsid w:val="00736408"/>
  </w:style>
  <w:style w:type="character" w:customStyle="1" w:styleId="rvts9">
    <w:name w:val="rvts9"/>
    <w:basedOn w:val="a0"/>
    <w:rsid w:val="00736408"/>
  </w:style>
  <w:style w:type="character" w:customStyle="1" w:styleId="rvts23">
    <w:name w:val="rvts23"/>
    <w:basedOn w:val="a0"/>
    <w:rsid w:val="00736408"/>
  </w:style>
  <w:style w:type="character" w:customStyle="1" w:styleId="zk-definition-listitem-textqacodedk">
    <w:name w:val="zk-definition-list__item-text qa_code_dk"/>
    <w:basedOn w:val="a0"/>
    <w:rsid w:val="00736408"/>
  </w:style>
  <w:style w:type="character" w:customStyle="1" w:styleId="apple-converted-space">
    <w:name w:val="apple-converted-space"/>
    <w:rsid w:val="00736408"/>
    <w:rPr>
      <w:rFonts w:ascii="Times New Roman" w:hAnsi="Times New Roman" w:cs="Times New Roman" w:hint="default"/>
    </w:rPr>
  </w:style>
  <w:style w:type="paragraph" w:customStyle="1" w:styleId="1c">
    <w:name w:val="Без інтервалів1"/>
    <w:uiPriority w:val="99"/>
    <w:qFormat/>
    <w:rsid w:val="00736408"/>
    <w:pPr>
      <w:spacing w:after="0" w:line="240" w:lineRule="auto"/>
    </w:pPr>
    <w:rPr>
      <w:rFonts w:ascii="Calibri" w:eastAsia="Times New Roman" w:hAnsi="Calibri" w:cs="Calibri"/>
      <w:szCs w:val="20"/>
      <w:lang w:val="ru-RU" w:eastAsia="ru-RU"/>
    </w:rPr>
  </w:style>
  <w:style w:type="character" w:customStyle="1" w:styleId="81">
    <w:name w:val="Знак Знак8"/>
    <w:rsid w:val="00736408"/>
    <w:rPr>
      <w:rFonts w:eastAsia="Calibri"/>
      <w:sz w:val="24"/>
      <w:szCs w:val="24"/>
      <w:lang w:val="uk-UA" w:eastAsia="ar-SA"/>
    </w:rPr>
  </w:style>
  <w:style w:type="character" w:styleId="affb">
    <w:name w:val="Strong"/>
    <w:qFormat/>
    <w:rsid w:val="00736408"/>
    <w:rPr>
      <w:b/>
      <w:bCs/>
    </w:rPr>
  </w:style>
  <w:style w:type="character" w:customStyle="1" w:styleId="subject">
    <w:name w:val="subject"/>
    <w:rsid w:val="00736408"/>
  </w:style>
  <w:style w:type="character" w:customStyle="1" w:styleId="affc">
    <w:name w:val="Обычный (веб) Знак Знак Знак"/>
    <w:locked/>
    <w:rsid w:val="00736408"/>
    <w:rPr>
      <w:rFonts w:ascii="Times New Roman" w:hAnsi="Times New Roman"/>
      <w:sz w:val="24"/>
      <w:szCs w:val="24"/>
      <w:lang w:val="uk-UA" w:eastAsia="uk-UA"/>
    </w:rPr>
  </w:style>
  <w:style w:type="character" w:customStyle="1" w:styleId="xfm79511571">
    <w:name w:val="xfm_79511571"/>
    <w:rsid w:val="00736408"/>
  </w:style>
  <w:style w:type="paragraph" w:customStyle="1" w:styleId="TableParagraph">
    <w:name w:val="Table Paragraph"/>
    <w:basedOn w:val="a"/>
    <w:uiPriority w:val="1"/>
    <w:qFormat/>
    <w:rsid w:val="0073640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73640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736408"/>
    <w:rPr>
      <w:rFonts w:cs="Times New Roman"/>
    </w:rPr>
  </w:style>
  <w:style w:type="paragraph" w:customStyle="1" w:styleId="Standard">
    <w:name w:val="Standard"/>
    <w:qFormat/>
    <w:rsid w:val="0073640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736408"/>
    <w:pPr>
      <w:ind w:left="720"/>
    </w:pPr>
    <w:rPr>
      <w:rFonts w:eastAsia="Times New Roman"/>
      <w:lang w:val="uk-UA"/>
    </w:rPr>
  </w:style>
  <w:style w:type="paragraph" w:customStyle="1" w:styleId="28">
    <w:name w:val="Без интервала2"/>
    <w:link w:val="NoSpacingChar1"/>
    <w:rsid w:val="00736408"/>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736408"/>
    <w:rPr>
      <w:rFonts w:ascii="Calibri" w:eastAsia="Times New Roman" w:hAnsi="Calibri" w:cs="Times New Roman"/>
      <w:szCs w:val="20"/>
      <w:lang w:val="uk-UA"/>
    </w:rPr>
  </w:style>
  <w:style w:type="character" w:styleId="affd">
    <w:name w:val="annotation reference"/>
    <w:uiPriority w:val="99"/>
    <w:rsid w:val="00736408"/>
    <w:rPr>
      <w:rFonts w:cs="Times New Roman"/>
      <w:sz w:val="16"/>
      <w:szCs w:val="16"/>
    </w:rPr>
  </w:style>
  <w:style w:type="character" w:styleId="affe">
    <w:name w:val="FollowedHyperlink"/>
    <w:uiPriority w:val="99"/>
    <w:rsid w:val="00736408"/>
    <w:rPr>
      <w:rFonts w:cs="Times New Roman"/>
      <w:color w:val="954F72"/>
      <w:u w:val="single"/>
    </w:rPr>
  </w:style>
  <w:style w:type="character" w:customStyle="1" w:styleId="HTML10">
    <w:name w:val="Стандартный HTML Знак1"/>
    <w:semiHidden/>
    <w:locked/>
    <w:rsid w:val="00736408"/>
    <w:rPr>
      <w:rFonts w:ascii="Courier New" w:hAnsi="Courier New" w:cs="Times New Roman"/>
      <w:sz w:val="20"/>
      <w:szCs w:val="20"/>
      <w:lang w:eastAsia="uk-UA"/>
    </w:rPr>
  </w:style>
  <w:style w:type="paragraph" w:customStyle="1" w:styleId="msonormal0">
    <w:name w:val="msonormal"/>
    <w:basedOn w:val="a"/>
    <w:rsid w:val="0073640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736408"/>
    <w:rPr>
      <w:rFonts w:eastAsia="Times New Roman"/>
      <w:sz w:val="22"/>
      <w:szCs w:val="22"/>
      <w:lang w:val="uk-UA" w:eastAsia="en-US" w:bidi="ar-SA"/>
    </w:rPr>
  </w:style>
  <w:style w:type="character" w:customStyle="1" w:styleId="Bodytext">
    <w:name w:val="Body text_"/>
    <w:link w:val="Bodytext1"/>
    <w:locked/>
    <w:rsid w:val="00736408"/>
    <w:rPr>
      <w:sz w:val="24"/>
      <w:shd w:val="clear" w:color="auto" w:fill="FFFFFF"/>
    </w:rPr>
  </w:style>
  <w:style w:type="paragraph" w:customStyle="1" w:styleId="Bodytext1">
    <w:name w:val="Body text1"/>
    <w:basedOn w:val="a"/>
    <w:link w:val="Bodytext"/>
    <w:rsid w:val="0073640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736408"/>
  </w:style>
  <w:style w:type="paragraph" w:customStyle="1" w:styleId="text-muted">
    <w:name w:val="text-muted"/>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736408"/>
  </w:style>
  <w:style w:type="table" w:customStyle="1" w:styleId="TableNormal">
    <w:name w:val="Table Normal"/>
    <w:uiPriority w:val="2"/>
    <w:unhideWhenUsed/>
    <w:qFormat/>
    <w:rsid w:val="0073640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3640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73640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73640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73640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73640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73640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73640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73640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73640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73640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73640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736408"/>
  </w:style>
  <w:style w:type="character" w:customStyle="1" w:styleId="afff2">
    <w:name w:val="Название Знак"/>
    <w:basedOn w:val="a0"/>
    <w:rsid w:val="0073640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73640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736408"/>
    <w:rPr>
      <w:b/>
      <w:bCs/>
      <w:i/>
      <w:iCs/>
      <w:color w:val="4472C4" w:themeColor="accent1"/>
      <w:lang w:val="ru-RU"/>
    </w:rPr>
  </w:style>
  <w:style w:type="paragraph" w:customStyle="1" w:styleId="1d">
    <w:name w:val="Звичайний (веб)1"/>
    <w:basedOn w:val="a"/>
    <w:rsid w:val="0073640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73640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736408"/>
    <w:rPr>
      <w:color w:val="605E5C"/>
      <w:shd w:val="clear" w:color="auto" w:fill="E1DFDD"/>
    </w:rPr>
  </w:style>
  <w:style w:type="paragraph" w:customStyle="1" w:styleId="Style10">
    <w:name w:val="Style10"/>
    <w:basedOn w:val="a"/>
    <w:uiPriority w:val="99"/>
    <w:rsid w:val="0073640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736408"/>
  </w:style>
  <w:style w:type="paragraph" w:customStyle="1" w:styleId="Style1">
    <w:name w:val="Style1"/>
    <w:basedOn w:val="a"/>
    <w:rsid w:val="0073640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736408"/>
    <w:rPr>
      <w:rFonts w:ascii="Arial" w:eastAsia="Arial" w:hAnsi="Arial" w:cs="Arial"/>
      <w:color w:val="000000"/>
      <w:lang w:val="ru-RU" w:eastAsia="ru-RU"/>
    </w:rPr>
  </w:style>
  <w:style w:type="character" w:customStyle="1" w:styleId="29">
    <w:name w:val="Основной текст (2)_"/>
    <w:link w:val="2a"/>
    <w:locked/>
    <w:rsid w:val="00736408"/>
    <w:rPr>
      <w:b/>
      <w:sz w:val="21"/>
      <w:shd w:val="clear" w:color="auto" w:fill="FFFFFF"/>
    </w:rPr>
  </w:style>
  <w:style w:type="paragraph" w:customStyle="1" w:styleId="2a">
    <w:name w:val="Основной текст (2)"/>
    <w:basedOn w:val="a"/>
    <w:link w:val="29"/>
    <w:rsid w:val="0073640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736408"/>
  </w:style>
  <w:style w:type="paragraph" w:customStyle="1" w:styleId="afff5">
    <w:name w:val="Нормальний текст"/>
    <w:basedOn w:val="a"/>
    <w:rsid w:val="0073640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736408"/>
  </w:style>
  <w:style w:type="character" w:customStyle="1" w:styleId="WW8Num1z2">
    <w:name w:val="WW8Num1z2"/>
    <w:rsid w:val="00736408"/>
  </w:style>
  <w:style w:type="character" w:customStyle="1" w:styleId="WW8Num1z3">
    <w:name w:val="WW8Num1z3"/>
    <w:rsid w:val="00736408"/>
  </w:style>
  <w:style w:type="character" w:customStyle="1" w:styleId="WW8Num1z4">
    <w:name w:val="WW8Num1z4"/>
    <w:rsid w:val="00736408"/>
  </w:style>
  <w:style w:type="character" w:customStyle="1" w:styleId="WW8Num1z5">
    <w:name w:val="WW8Num1z5"/>
    <w:rsid w:val="00736408"/>
  </w:style>
  <w:style w:type="character" w:customStyle="1" w:styleId="WW8Num1z6">
    <w:name w:val="WW8Num1z6"/>
    <w:rsid w:val="00736408"/>
  </w:style>
  <w:style w:type="character" w:customStyle="1" w:styleId="WW8Num1z7">
    <w:name w:val="WW8Num1z7"/>
    <w:rsid w:val="00736408"/>
  </w:style>
  <w:style w:type="character" w:customStyle="1" w:styleId="WW8Num1z8">
    <w:name w:val="WW8Num1z8"/>
    <w:rsid w:val="00736408"/>
  </w:style>
  <w:style w:type="character" w:customStyle="1" w:styleId="WW8Num2z0">
    <w:name w:val="WW8Num2z0"/>
    <w:rsid w:val="00736408"/>
    <w:rPr>
      <w:rFonts w:ascii="Times New Roman" w:hAnsi="Times New Roman" w:cs="Times New Roman" w:hint="default"/>
    </w:rPr>
  </w:style>
  <w:style w:type="character" w:customStyle="1" w:styleId="WW8Num3z0">
    <w:name w:val="WW8Num3z0"/>
    <w:rsid w:val="0073640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736408"/>
  </w:style>
  <w:style w:type="character" w:customStyle="1" w:styleId="WW8Num3z2">
    <w:name w:val="WW8Num3z2"/>
    <w:rsid w:val="00736408"/>
  </w:style>
  <w:style w:type="character" w:customStyle="1" w:styleId="WW8Num3z3">
    <w:name w:val="WW8Num3z3"/>
    <w:rsid w:val="00736408"/>
  </w:style>
  <w:style w:type="character" w:customStyle="1" w:styleId="WW8Num3z4">
    <w:name w:val="WW8Num3z4"/>
    <w:rsid w:val="00736408"/>
  </w:style>
  <w:style w:type="character" w:customStyle="1" w:styleId="WW8Num3z5">
    <w:name w:val="WW8Num3z5"/>
    <w:rsid w:val="00736408"/>
  </w:style>
  <w:style w:type="character" w:customStyle="1" w:styleId="WW8Num3z6">
    <w:name w:val="WW8Num3z6"/>
    <w:rsid w:val="00736408"/>
  </w:style>
  <w:style w:type="character" w:customStyle="1" w:styleId="WW8Num3z7">
    <w:name w:val="WW8Num3z7"/>
    <w:rsid w:val="00736408"/>
  </w:style>
  <w:style w:type="character" w:customStyle="1" w:styleId="WW8Num3z8">
    <w:name w:val="WW8Num3z8"/>
    <w:rsid w:val="00736408"/>
  </w:style>
  <w:style w:type="character" w:customStyle="1" w:styleId="WW8Num4z0">
    <w:name w:val="WW8Num4z0"/>
    <w:rsid w:val="00736408"/>
    <w:rPr>
      <w:rFonts w:ascii="Symbol" w:hAnsi="Symbol" w:cs="Symbol" w:hint="default"/>
    </w:rPr>
  </w:style>
  <w:style w:type="character" w:customStyle="1" w:styleId="WW8Num4z1">
    <w:name w:val="WW8Num4z1"/>
    <w:rsid w:val="00736408"/>
    <w:rPr>
      <w:rFonts w:ascii="Courier New" w:hAnsi="Courier New" w:cs="Courier New" w:hint="default"/>
    </w:rPr>
  </w:style>
  <w:style w:type="character" w:customStyle="1" w:styleId="WW8Num4z2">
    <w:name w:val="WW8Num4z2"/>
    <w:rsid w:val="00736408"/>
    <w:rPr>
      <w:rFonts w:ascii="Wingdings" w:hAnsi="Wingdings" w:cs="Wingdings" w:hint="default"/>
    </w:rPr>
  </w:style>
  <w:style w:type="character" w:customStyle="1" w:styleId="WW8Num5z0">
    <w:name w:val="WW8Num5z0"/>
    <w:rsid w:val="00736408"/>
    <w:rPr>
      <w:rFonts w:hint="default"/>
    </w:rPr>
  </w:style>
  <w:style w:type="character" w:customStyle="1" w:styleId="WW8Num5z1">
    <w:name w:val="WW8Num5z1"/>
    <w:rsid w:val="00736408"/>
  </w:style>
  <w:style w:type="character" w:customStyle="1" w:styleId="WW8Num5z2">
    <w:name w:val="WW8Num5z2"/>
    <w:rsid w:val="00736408"/>
  </w:style>
  <w:style w:type="character" w:customStyle="1" w:styleId="WW8Num5z3">
    <w:name w:val="WW8Num5z3"/>
    <w:rsid w:val="00736408"/>
  </w:style>
  <w:style w:type="character" w:customStyle="1" w:styleId="WW8Num5z4">
    <w:name w:val="WW8Num5z4"/>
    <w:rsid w:val="00736408"/>
  </w:style>
  <w:style w:type="character" w:customStyle="1" w:styleId="WW8Num5z5">
    <w:name w:val="WW8Num5z5"/>
    <w:rsid w:val="00736408"/>
  </w:style>
  <w:style w:type="character" w:customStyle="1" w:styleId="WW8Num5z6">
    <w:name w:val="WW8Num5z6"/>
    <w:rsid w:val="00736408"/>
  </w:style>
  <w:style w:type="character" w:customStyle="1" w:styleId="WW8Num5z7">
    <w:name w:val="WW8Num5z7"/>
    <w:rsid w:val="00736408"/>
  </w:style>
  <w:style w:type="character" w:customStyle="1" w:styleId="WW8Num5z8">
    <w:name w:val="WW8Num5z8"/>
    <w:rsid w:val="00736408"/>
  </w:style>
  <w:style w:type="character" w:customStyle="1" w:styleId="WW8Num6z0">
    <w:name w:val="WW8Num6z0"/>
    <w:rsid w:val="00736408"/>
    <w:rPr>
      <w:b/>
      <w:sz w:val="14"/>
      <w:szCs w:val="14"/>
    </w:rPr>
  </w:style>
  <w:style w:type="character" w:customStyle="1" w:styleId="WW8Num6z2">
    <w:name w:val="WW8Num6z2"/>
    <w:rsid w:val="00736408"/>
    <w:rPr>
      <w:sz w:val="14"/>
      <w:szCs w:val="14"/>
    </w:rPr>
  </w:style>
  <w:style w:type="character" w:customStyle="1" w:styleId="WW8Num6z3">
    <w:name w:val="WW8Num6z3"/>
    <w:rsid w:val="00736408"/>
  </w:style>
  <w:style w:type="character" w:customStyle="1" w:styleId="WW8Num6z4">
    <w:name w:val="WW8Num6z4"/>
    <w:rsid w:val="00736408"/>
  </w:style>
  <w:style w:type="character" w:customStyle="1" w:styleId="WW8Num6z5">
    <w:name w:val="WW8Num6z5"/>
    <w:rsid w:val="00736408"/>
  </w:style>
  <w:style w:type="character" w:customStyle="1" w:styleId="WW8Num6z6">
    <w:name w:val="WW8Num6z6"/>
    <w:rsid w:val="00736408"/>
  </w:style>
  <w:style w:type="character" w:customStyle="1" w:styleId="WW8Num6z7">
    <w:name w:val="WW8Num6z7"/>
    <w:rsid w:val="00736408"/>
  </w:style>
  <w:style w:type="character" w:customStyle="1" w:styleId="WW8Num6z8">
    <w:name w:val="WW8Num6z8"/>
    <w:rsid w:val="00736408"/>
  </w:style>
  <w:style w:type="character" w:customStyle="1" w:styleId="WW8Num7z0">
    <w:name w:val="WW8Num7z0"/>
    <w:rsid w:val="00736408"/>
    <w:rPr>
      <w:rFonts w:hint="default"/>
    </w:rPr>
  </w:style>
  <w:style w:type="character" w:customStyle="1" w:styleId="WW8Num8z0">
    <w:name w:val="WW8Num8z0"/>
    <w:rsid w:val="00736408"/>
    <w:rPr>
      <w:rFonts w:hint="default"/>
    </w:rPr>
  </w:style>
  <w:style w:type="character" w:customStyle="1" w:styleId="WW8Num9z0">
    <w:name w:val="WW8Num9z0"/>
    <w:rsid w:val="00736408"/>
    <w:rPr>
      <w:rFonts w:hint="default"/>
    </w:rPr>
  </w:style>
  <w:style w:type="character" w:customStyle="1" w:styleId="WW8Num10z0">
    <w:name w:val="WW8Num10z0"/>
    <w:rsid w:val="00736408"/>
    <w:rPr>
      <w:rFonts w:hint="default"/>
      <w:color w:val="000000"/>
    </w:rPr>
  </w:style>
  <w:style w:type="character" w:customStyle="1" w:styleId="WW8Num11z0">
    <w:name w:val="WW8Num11z0"/>
    <w:rsid w:val="00736408"/>
    <w:rPr>
      <w:rFonts w:hint="default"/>
    </w:rPr>
  </w:style>
  <w:style w:type="character" w:customStyle="1" w:styleId="WW8Num12z0">
    <w:name w:val="WW8Num12z0"/>
    <w:rsid w:val="00736408"/>
    <w:rPr>
      <w:rFonts w:hint="default"/>
    </w:rPr>
  </w:style>
  <w:style w:type="character" w:customStyle="1" w:styleId="WW8Num13z0">
    <w:name w:val="WW8Num13z0"/>
    <w:rsid w:val="00736408"/>
    <w:rPr>
      <w:rFonts w:hint="default"/>
    </w:rPr>
  </w:style>
  <w:style w:type="character" w:customStyle="1" w:styleId="WW8Num14z0">
    <w:name w:val="WW8Num14z0"/>
    <w:rsid w:val="00736408"/>
    <w:rPr>
      <w:rFonts w:hint="default"/>
      <w:b/>
    </w:rPr>
  </w:style>
  <w:style w:type="character" w:customStyle="1" w:styleId="WW8Num14z1">
    <w:name w:val="WW8Num14z1"/>
    <w:rsid w:val="00736408"/>
  </w:style>
  <w:style w:type="character" w:customStyle="1" w:styleId="WW8Num14z2">
    <w:name w:val="WW8Num14z2"/>
    <w:rsid w:val="00736408"/>
  </w:style>
  <w:style w:type="character" w:customStyle="1" w:styleId="WW8Num14z3">
    <w:name w:val="WW8Num14z3"/>
    <w:rsid w:val="00736408"/>
  </w:style>
  <w:style w:type="character" w:customStyle="1" w:styleId="WW8Num14z4">
    <w:name w:val="WW8Num14z4"/>
    <w:rsid w:val="00736408"/>
  </w:style>
  <w:style w:type="character" w:customStyle="1" w:styleId="WW8Num14z5">
    <w:name w:val="WW8Num14z5"/>
    <w:rsid w:val="00736408"/>
  </w:style>
  <w:style w:type="character" w:customStyle="1" w:styleId="WW8Num14z6">
    <w:name w:val="WW8Num14z6"/>
    <w:rsid w:val="00736408"/>
  </w:style>
  <w:style w:type="character" w:customStyle="1" w:styleId="WW8Num14z7">
    <w:name w:val="WW8Num14z7"/>
    <w:rsid w:val="00736408"/>
  </w:style>
  <w:style w:type="character" w:customStyle="1" w:styleId="WW8Num14z8">
    <w:name w:val="WW8Num14z8"/>
    <w:rsid w:val="00736408"/>
  </w:style>
  <w:style w:type="character" w:customStyle="1" w:styleId="WW8Num15z0">
    <w:name w:val="WW8Num15z0"/>
    <w:rsid w:val="00736408"/>
    <w:rPr>
      <w:rFonts w:hint="default"/>
    </w:rPr>
  </w:style>
  <w:style w:type="character" w:customStyle="1" w:styleId="WW8Num16z0">
    <w:name w:val="WW8Num16z0"/>
    <w:rsid w:val="00736408"/>
    <w:rPr>
      <w:rFonts w:hint="default"/>
    </w:rPr>
  </w:style>
  <w:style w:type="character" w:customStyle="1" w:styleId="WW8Num17z0">
    <w:name w:val="WW8Num17z0"/>
    <w:rsid w:val="00736408"/>
    <w:rPr>
      <w:rFonts w:hint="default"/>
      <w:b/>
    </w:rPr>
  </w:style>
  <w:style w:type="character" w:customStyle="1" w:styleId="WW8Num17z1">
    <w:name w:val="WW8Num17z1"/>
    <w:rsid w:val="00736408"/>
  </w:style>
  <w:style w:type="character" w:customStyle="1" w:styleId="WW8Num17z2">
    <w:name w:val="WW8Num17z2"/>
    <w:rsid w:val="00736408"/>
  </w:style>
  <w:style w:type="character" w:customStyle="1" w:styleId="WW8Num17z3">
    <w:name w:val="WW8Num17z3"/>
    <w:rsid w:val="00736408"/>
  </w:style>
  <w:style w:type="character" w:customStyle="1" w:styleId="WW8Num17z4">
    <w:name w:val="WW8Num17z4"/>
    <w:rsid w:val="00736408"/>
  </w:style>
  <w:style w:type="character" w:customStyle="1" w:styleId="WW8Num17z5">
    <w:name w:val="WW8Num17z5"/>
    <w:rsid w:val="00736408"/>
  </w:style>
  <w:style w:type="character" w:customStyle="1" w:styleId="WW8Num17z6">
    <w:name w:val="WW8Num17z6"/>
    <w:rsid w:val="00736408"/>
  </w:style>
  <w:style w:type="character" w:customStyle="1" w:styleId="WW8Num17z7">
    <w:name w:val="WW8Num17z7"/>
    <w:rsid w:val="00736408"/>
  </w:style>
  <w:style w:type="character" w:customStyle="1" w:styleId="WW8Num17z8">
    <w:name w:val="WW8Num17z8"/>
    <w:rsid w:val="00736408"/>
  </w:style>
  <w:style w:type="character" w:customStyle="1" w:styleId="WW8Num18z0">
    <w:name w:val="WW8Num18z0"/>
    <w:rsid w:val="00736408"/>
    <w:rPr>
      <w:rFonts w:ascii="Times New Roman" w:eastAsia="Times New Roman" w:hAnsi="Times New Roman" w:cs="Times New Roman" w:hint="default"/>
    </w:rPr>
  </w:style>
  <w:style w:type="character" w:customStyle="1" w:styleId="WW8Num18z1">
    <w:name w:val="WW8Num18z1"/>
    <w:rsid w:val="00736408"/>
    <w:rPr>
      <w:rFonts w:ascii="Courier New" w:hAnsi="Courier New" w:cs="Courier New" w:hint="default"/>
    </w:rPr>
  </w:style>
  <w:style w:type="character" w:customStyle="1" w:styleId="WW8Num18z2">
    <w:name w:val="WW8Num18z2"/>
    <w:rsid w:val="00736408"/>
    <w:rPr>
      <w:rFonts w:ascii="Wingdings" w:hAnsi="Wingdings" w:cs="Wingdings" w:hint="default"/>
    </w:rPr>
  </w:style>
  <w:style w:type="character" w:customStyle="1" w:styleId="WW8Num18z3">
    <w:name w:val="WW8Num18z3"/>
    <w:rsid w:val="00736408"/>
    <w:rPr>
      <w:rFonts w:ascii="Symbol" w:hAnsi="Symbol" w:cs="Symbol" w:hint="default"/>
    </w:rPr>
  </w:style>
  <w:style w:type="character" w:customStyle="1" w:styleId="WW8Num19z0">
    <w:name w:val="WW8Num19z0"/>
    <w:rsid w:val="00736408"/>
    <w:rPr>
      <w:rFonts w:hint="default"/>
    </w:rPr>
  </w:style>
  <w:style w:type="character" w:customStyle="1" w:styleId="WW8Num20z0">
    <w:name w:val="WW8Num20z0"/>
    <w:rsid w:val="00736408"/>
    <w:rPr>
      <w:rFonts w:hint="default"/>
    </w:rPr>
  </w:style>
  <w:style w:type="character" w:customStyle="1" w:styleId="WW8Num20z1">
    <w:name w:val="WW8Num20z1"/>
    <w:rsid w:val="00736408"/>
  </w:style>
  <w:style w:type="character" w:customStyle="1" w:styleId="WW8Num21z0">
    <w:name w:val="WW8Num21z0"/>
    <w:rsid w:val="00736408"/>
    <w:rPr>
      <w:rFonts w:ascii="Times New Roman" w:eastAsia="Times New Roman" w:hAnsi="Times New Roman" w:cs="Times New Roman" w:hint="default"/>
    </w:rPr>
  </w:style>
  <w:style w:type="character" w:customStyle="1" w:styleId="WW8Num21z1">
    <w:name w:val="WW8Num21z1"/>
    <w:rsid w:val="00736408"/>
    <w:rPr>
      <w:rFonts w:ascii="Courier New" w:hAnsi="Courier New" w:cs="Courier New" w:hint="default"/>
    </w:rPr>
  </w:style>
  <w:style w:type="character" w:customStyle="1" w:styleId="WW8Num21z2">
    <w:name w:val="WW8Num21z2"/>
    <w:rsid w:val="00736408"/>
    <w:rPr>
      <w:rFonts w:ascii="Wingdings" w:hAnsi="Wingdings" w:cs="Wingdings" w:hint="default"/>
    </w:rPr>
  </w:style>
  <w:style w:type="character" w:customStyle="1" w:styleId="WW8Num21z3">
    <w:name w:val="WW8Num21z3"/>
    <w:rsid w:val="00736408"/>
    <w:rPr>
      <w:rFonts w:ascii="Symbol" w:hAnsi="Symbol" w:cs="Symbol" w:hint="default"/>
    </w:rPr>
  </w:style>
  <w:style w:type="character" w:customStyle="1" w:styleId="WW8Num22z0">
    <w:name w:val="WW8Num22z0"/>
    <w:rsid w:val="00736408"/>
    <w:rPr>
      <w:rFonts w:hint="default"/>
    </w:rPr>
  </w:style>
  <w:style w:type="character" w:customStyle="1" w:styleId="WW8Num23z0">
    <w:name w:val="WW8Num23z0"/>
    <w:rsid w:val="0073640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736408"/>
    <w:rPr>
      <w:rFonts w:ascii="Courier New" w:hAnsi="Courier New" w:cs="Courier New" w:hint="default"/>
    </w:rPr>
  </w:style>
  <w:style w:type="character" w:customStyle="1" w:styleId="WW8Num23z2">
    <w:name w:val="WW8Num23z2"/>
    <w:rsid w:val="00736408"/>
    <w:rPr>
      <w:rFonts w:ascii="Wingdings" w:hAnsi="Wingdings" w:cs="Wingdings" w:hint="default"/>
    </w:rPr>
  </w:style>
  <w:style w:type="character" w:customStyle="1" w:styleId="WW8Num23z3">
    <w:name w:val="WW8Num23z3"/>
    <w:rsid w:val="00736408"/>
    <w:rPr>
      <w:rFonts w:ascii="Symbol" w:hAnsi="Symbol" w:cs="Symbol" w:hint="default"/>
    </w:rPr>
  </w:style>
  <w:style w:type="character" w:customStyle="1" w:styleId="WW8Num24z0">
    <w:name w:val="WW8Num24z0"/>
    <w:rsid w:val="00736408"/>
  </w:style>
  <w:style w:type="character" w:customStyle="1" w:styleId="WW8Num24z1">
    <w:name w:val="WW8Num24z1"/>
    <w:rsid w:val="00736408"/>
  </w:style>
  <w:style w:type="character" w:customStyle="1" w:styleId="WW8Num24z2">
    <w:name w:val="WW8Num24z2"/>
    <w:rsid w:val="00736408"/>
  </w:style>
  <w:style w:type="character" w:customStyle="1" w:styleId="WW8Num24z3">
    <w:name w:val="WW8Num24z3"/>
    <w:rsid w:val="00736408"/>
  </w:style>
  <w:style w:type="character" w:customStyle="1" w:styleId="WW8Num24z4">
    <w:name w:val="WW8Num24z4"/>
    <w:rsid w:val="00736408"/>
  </w:style>
  <w:style w:type="character" w:customStyle="1" w:styleId="WW8Num24z5">
    <w:name w:val="WW8Num24z5"/>
    <w:rsid w:val="00736408"/>
  </w:style>
  <w:style w:type="character" w:customStyle="1" w:styleId="WW8Num24z6">
    <w:name w:val="WW8Num24z6"/>
    <w:rsid w:val="00736408"/>
  </w:style>
  <w:style w:type="character" w:customStyle="1" w:styleId="WW8Num24z7">
    <w:name w:val="WW8Num24z7"/>
    <w:rsid w:val="00736408"/>
  </w:style>
  <w:style w:type="character" w:customStyle="1" w:styleId="WW8Num24z8">
    <w:name w:val="WW8Num24z8"/>
    <w:rsid w:val="00736408"/>
  </w:style>
  <w:style w:type="character" w:customStyle="1" w:styleId="2b">
    <w:name w:val="Основной шрифт абзаца2"/>
    <w:rsid w:val="00736408"/>
  </w:style>
  <w:style w:type="character" w:customStyle="1" w:styleId="Absatz-Standardschriftart">
    <w:name w:val="Absatz-Standardschriftart"/>
    <w:rsid w:val="00736408"/>
  </w:style>
  <w:style w:type="character" w:customStyle="1" w:styleId="afff6">
    <w:name w:val="Символ нумерации"/>
    <w:rsid w:val="00736408"/>
  </w:style>
  <w:style w:type="character" w:customStyle="1" w:styleId="1f0">
    <w:name w:val="Знак примечания1"/>
    <w:rsid w:val="00736408"/>
    <w:rPr>
      <w:sz w:val="16"/>
      <w:szCs w:val="16"/>
    </w:rPr>
  </w:style>
  <w:style w:type="character" w:styleId="HTML2">
    <w:name w:val="HTML Typewriter"/>
    <w:rsid w:val="00736408"/>
    <w:rPr>
      <w:rFonts w:ascii="Courier New" w:eastAsia="Courier New" w:hAnsi="Courier New" w:cs="Courier New"/>
      <w:sz w:val="20"/>
      <w:szCs w:val="20"/>
    </w:rPr>
  </w:style>
  <w:style w:type="character" w:customStyle="1" w:styleId="detailaddress">
    <w:name w:val="detail_address"/>
    <w:rsid w:val="00736408"/>
  </w:style>
  <w:style w:type="character" w:customStyle="1" w:styleId="detailphone">
    <w:name w:val="detail_phone"/>
    <w:rsid w:val="00736408"/>
  </w:style>
  <w:style w:type="character" w:customStyle="1" w:styleId="detailphonenumber">
    <w:name w:val="detail_phonenumber"/>
    <w:rsid w:val="00736408"/>
  </w:style>
  <w:style w:type="paragraph" w:customStyle="1" w:styleId="1f1">
    <w:name w:val="Заголовок1"/>
    <w:basedOn w:val="a"/>
    <w:next w:val="ae"/>
    <w:rsid w:val="0073640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736408"/>
    <w:pPr>
      <w:suppressAutoHyphens/>
    </w:pPr>
    <w:rPr>
      <w:rFonts w:cs="Tahoma"/>
      <w:lang w:val="ru-RU" w:eastAsia="zh-CN"/>
    </w:rPr>
  </w:style>
  <w:style w:type="paragraph" w:customStyle="1" w:styleId="afff8">
    <w:name w:val="Покажчик"/>
    <w:basedOn w:val="a"/>
    <w:rsid w:val="0073640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73640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73640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73640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3640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736408"/>
    <w:pPr>
      <w:suppressAutoHyphens/>
    </w:pPr>
    <w:rPr>
      <w:lang w:val="ru-RU" w:eastAsia="zh-CN"/>
    </w:rPr>
  </w:style>
  <w:style w:type="paragraph" w:customStyle="1" w:styleId="afffa">
    <w:name w:val="Заголовок таблицы"/>
    <w:basedOn w:val="affa"/>
    <w:rsid w:val="00736408"/>
    <w:pPr>
      <w:widowControl/>
      <w:jc w:val="center"/>
    </w:pPr>
    <w:rPr>
      <w:rFonts w:eastAsia="Times New Roman" w:cs="Times New Roman"/>
      <w:b/>
      <w:bCs/>
      <w:kern w:val="0"/>
      <w:lang w:bidi="ar-SA"/>
    </w:rPr>
  </w:style>
  <w:style w:type="paragraph" w:customStyle="1" w:styleId="1f4">
    <w:name w:val="Текст примечания1"/>
    <w:basedOn w:val="a"/>
    <w:rsid w:val="0073640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73640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73640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73640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73640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73640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73640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73640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73640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73640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736408"/>
    <w:pPr>
      <w:jc w:val="center"/>
    </w:pPr>
    <w:rPr>
      <w:b/>
      <w:bCs/>
    </w:rPr>
  </w:style>
  <w:style w:type="paragraph" w:customStyle="1" w:styleId="affff">
    <w:name w:val="Вміст рамки"/>
    <w:basedOn w:val="a"/>
    <w:rsid w:val="0073640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736408"/>
    <w:rPr>
      <w:color w:val="000080"/>
      <w:u w:val="single"/>
    </w:rPr>
  </w:style>
  <w:style w:type="paragraph" w:customStyle="1" w:styleId="1f9">
    <w:name w:val="?????1"/>
    <w:basedOn w:val="a"/>
    <w:rsid w:val="0073640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73640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73640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73640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73640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73640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73640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73640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73640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7364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73640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73640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73640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736408"/>
  </w:style>
  <w:style w:type="paragraph" w:customStyle="1" w:styleId="FR2">
    <w:name w:val="FR2"/>
    <w:rsid w:val="0073640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73640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73640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736408"/>
  </w:style>
  <w:style w:type="paragraph" w:customStyle="1" w:styleId="BodyText22">
    <w:name w:val="Body Text 22"/>
    <w:basedOn w:val="a"/>
    <w:rsid w:val="0073640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736408"/>
    <w:pPr>
      <w:widowControl/>
      <w:spacing w:line="240" w:lineRule="auto"/>
      <w:ind w:firstLine="0"/>
    </w:pPr>
    <w:rPr>
      <w:rFonts w:ascii="Times New Roman" w:hAnsi="Times New Roman"/>
      <w:snapToGrid/>
    </w:rPr>
  </w:style>
  <w:style w:type="paragraph" w:customStyle="1" w:styleId="1fb">
    <w:name w:val="Основний текст1"/>
    <w:basedOn w:val="26"/>
    <w:rsid w:val="00736408"/>
    <w:pPr>
      <w:widowControl/>
      <w:spacing w:line="240" w:lineRule="auto"/>
      <w:ind w:firstLine="0"/>
      <w:jc w:val="left"/>
    </w:pPr>
    <w:rPr>
      <w:rFonts w:ascii="Times New Roman" w:hAnsi="Times New Roman"/>
      <w:snapToGrid/>
      <w:sz w:val="24"/>
    </w:rPr>
  </w:style>
  <w:style w:type="paragraph" w:customStyle="1" w:styleId="alex">
    <w:name w:val="Îáû÷íûé.alex"/>
    <w:rsid w:val="0073640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73640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73640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73640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736408"/>
  </w:style>
  <w:style w:type="paragraph" w:customStyle="1" w:styleId="xl63">
    <w:name w:val="xl63"/>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3640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73640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73640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736408"/>
    <w:rPr>
      <w:rFonts w:ascii="Tahoma" w:hAnsi="Tahoma" w:cs="Tahoma"/>
      <w:sz w:val="16"/>
      <w:szCs w:val="16"/>
    </w:rPr>
  </w:style>
  <w:style w:type="character" w:customStyle="1" w:styleId="FontStyle27">
    <w:name w:val="Font Style27"/>
    <w:basedOn w:val="a0"/>
    <w:uiPriority w:val="99"/>
    <w:rsid w:val="00736408"/>
    <w:rPr>
      <w:rFonts w:ascii="Times New Roman" w:hAnsi="Times New Roman" w:cs="Times New Roman"/>
      <w:color w:val="000000"/>
      <w:sz w:val="26"/>
      <w:szCs w:val="26"/>
    </w:rPr>
  </w:style>
  <w:style w:type="paragraph" w:customStyle="1" w:styleId="affff4">
    <w:name w:val="ДинТекстОбыч"/>
    <w:basedOn w:val="a"/>
    <w:autoRedefine/>
    <w:uiPriority w:val="99"/>
    <w:rsid w:val="0073640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736408"/>
  </w:style>
  <w:style w:type="paragraph" w:customStyle="1" w:styleId="HTML11">
    <w:name w:val="Стандартный HTML1"/>
    <w:basedOn w:val="a"/>
    <w:uiPriority w:val="99"/>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73640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73640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73640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736408"/>
    <w:rPr>
      <w:sz w:val="24"/>
      <w:szCs w:val="24"/>
    </w:rPr>
  </w:style>
  <w:style w:type="character" w:customStyle="1" w:styleId="affff6">
    <w:name w:val="Нижний колонтитул Знак"/>
    <w:rsid w:val="00736408"/>
    <w:rPr>
      <w:sz w:val="24"/>
      <w:szCs w:val="24"/>
    </w:rPr>
  </w:style>
  <w:style w:type="paragraph" w:customStyle="1" w:styleId="western">
    <w:name w:val="western"/>
    <w:basedOn w:val="a"/>
    <w:rsid w:val="0073640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73640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736408"/>
  </w:style>
  <w:style w:type="paragraph" w:customStyle="1" w:styleId="51">
    <w:name w:val="Обычный5"/>
    <w:rsid w:val="00736408"/>
    <w:pPr>
      <w:spacing w:after="0" w:line="276" w:lineRule="auto"/>
    </w:pPr>
    <w:rPr>
      <w:rFonts w:ascii="Arial" w:eastAsia="Arial" w:hAnsi="Arial" w:cs="Arial"/>
      <w:color w:val="000000"/>
      <w:lang w:val="ru-RU" w:eastAsia="ru-RU"/>
    </w:rPr>
  </w:style>
  <w:style w:type="character" w:customStyle="1" w:styleId="FontStyle">
    <w:name w:val="Font Style"/>
    <w:rsid w:val="00736408"/>
    <w:rPr>
      <w:rFonts w:cs="Courier New"/>
      <w:color w:val="000000"/>
    </w:rPr>
  </w:style>
  <w:style w:type="paragraph" w:customStyle="1" w:styleId="ParagraphStyle">
    <w:name w:val="Paragraph Style"/>
    <w:rsid w:val="00736408"/>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7364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736408"/>
    <w:rPr>
      <w:rFonts w:ascii="Times New Roman" w:hAnsi="Times New Roman" w:cs="Times New Roman"/>
      <w:b/>
      <w:bCs/>
      <w:sz w:val="22"/>
      <w:szCs w:val="22"/>
    </w:rPr>
  </w:style>
  <w:style w:type="character" w:customStyle="1" w:styleId="Normal0">
    <w:name w:val="Normal Знак"/>
    <w:qFormat/>
    <w:rsid w:val="00736408"/>
    <w:rPr>
      <w:rFonts w:ascii="Arial" w:eastAsia="Arial" w:hAnsi="Arial" w:cs="Arial"/>
      <w:color w:val="000000"/>
      <w:lang w:val="ru-RU" w:eastAsia="ru-RU"/>
    </w:rPr>
  </w:style>
  <w:style w:type="paragraph" w:customStyle="1" w:styleId="affff7">
    <w:name w:val="Базовый"/>
    <w:rsid w:val="00736408"/>
    <w:pPr>
      <w:suppressAutoHyphens/>
      <w:spacing w:line="252" w:lineRule="auto"/>
    </w:pPr>
    <w:rPr>
      <w:rFonts w:ascii="Calibri" w:eastAsia="SimSun" w:hAnsi="Calibri" w:cs="Calibri"/>
      <w:color w:val="00000A"/>
      <w:lang w:val="ru-RU"/>
    </w:rPr>
  </w:style>
  <w:style w:type="table" w:customStyle="1" w:styleId="1fe">
    <w:name w:val="Сітка таблиці1"/>
    <w:basedOn w:val="a1"/>
    <w:next w:val="afe"/>
    <w:uiPriority w:val="39"/>
    <w:rsid w:val="0073640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Основной текст Знак"/>
    <w:uiPriority w:val="99"/>
    <w:rsid w:val="00736408"/>
    <w:rPr>
      <w:sz w:val="28"/>
      <w:lang w:val="uk-UA" w:eastAsia="ar-SA" w:bidi="ar-SA"/>
    </w:rPr>
  </w:style>
  <w:style w:type="paragraph" w:customStyle="1" w:styleId="affff9">
    <w:name w:val="Знак Знак Знак Знак"/>
    <w:basedOn w:val="a"/>
    <w:uiPriority w:val="99"/>
    <w:rsid w:val="00736408"/>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736408"/>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736408"/>
  </w:style>
  <w:style w:type="character" w:customStyle="1" w:styleId="2f0">
    <w:name w:val="Незакрита згадка2"/>
    <w:basedOn w:val="a0"/>
    <w:uiPriority w:val="99"/>
    <w:semiHidden/>
    <w:unhideWhenUsed/>
    <w:rsid w:val="00736408"/>
    <w:rPr>
      <w:color w:val="605E5C"/>
      <w:shd w:val="clear" w:color="auto" w:fill="E1DFDD"/>
    </w:rPr>
  </w:style>
  <w:style w:type="character" w:customStyle="1" w:styleId="qaclassifierdescrcode">
    <w:name w:val="qa_classifier_descr_code"/>
    <w:basedOn w:val="a0"/>
    <w:rsid w:val="00736408"/>
  </w:style>
  <w:style w:type="character" w:customStyle="1" w:styleId="qaclassifierdescrprimary">
    <w:name w:val="qa_classifier_descr_primary"/>
    <w:basedOn w:val="a0"/>
    <w:rsid w:val="00736408"/>
  </w:style>
  <w:style w:type="paragraph" w:customStyle="1" w:styleId="214">
    <w:name w:val="Заголовок 21"/>
    <w:basedOn w:val="a"/>
    <w:uiPriority w:val="1"/>
    <w:qFormat/>
    <w:rsid w:val="00736408"/>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 w:type="character" w:customStyle="1" w:styleId="h-address-formatter">
    <w:name w:val="h-address-formatter"/>
    <w:basedOn w:val="a0"/>
    <w:rsid w:val="00736408"/>
  </w:style>
  <w:style w:type="character" w:customStyle="1" w:styleId="1ff">
    <w:name w:val="Шрифт абзацу за промовчанням1"/>
    <w:aliases w:val="Default Paragraph Font"/>
    <w:semiHidden/>
    <w:rsid w:val="00B3767D"/>
  </w:style>
  <w:style w:type="table" w:styleId="-1">
    <w:name w:val="Table Web 1"/>
    <w:basedOn w:val="a1"/>
    <w:rsid w:val="00B3767D"/>
    <w:pPr>
      <w:spacing w:after="0" w:line="240" w:lineRule="auto"/>
    </w:pPr>
    <w:rPr>
      <w:rFonts w:ascii="Times New Roman" w:eastAsia="Times New Roman" w:hAnsi="Times New Roman" w:cs="Times New Roman"/>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Revision"/>
    <w:hidden/>
    <w:uiPriority w:val="99"/>
    <w:semiHidden/>
    <w:rsid w:val="00B3767D"/>
    <w:pPr>
      <w:spacing w:after="0" w:line="240" w:lineRule="auto"/>
    </w:pPr>
    <w:rPr>
      <w:rFonts w:ascii="Times New Roman" w:eastAsia="Times New Roman" w:hAnsi="Times New Roman" w:cs="Times New Roman"/>
      <w:lang w:val="uk-UA"/>
    </w:rPr>
  </w:style>
  <w:style w:type="character" w:styleId="affffb">
    <w:name w:val="Unresolved Mention"/>
    <w:basedOn w:val="a0"/>
    <w:uiPriority w:val="99"/>
    <w:semiHidden/>
    <w:unhideWhenUsed/>
    <w:rsid w:val="00B3767D"/>
    <w:rPr>
      <w:color w:val="605E5C"/>
      <w:shd w:val="clear" w:color="auto" w:fill="E1DFDD"/>
    </w:rPr>
  </w:style>
  <w:style w:type="character" w:styleId="affffc">
    <w:name w:val="Placeholder Text"/>
    <w:basedOn w:val="a0"/>
    <w:uiPriority w:val="99"/>
    <w:semiHidden/>
    <w:rsid w:val="006404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97243">
      <w:bodyDiv w:val="1"/>
      <w:marLeft w:val="0"/>
      <w:marRight w:val="0"/>
      <w:marTop w:val="0"/>
      <w:marBottom w:val="0"/>
      <w:divBdr>
        <w:top w:val="none" w:sz="0" w:space="0" w:color="auto"/>
        <w:left w:val="none" w:sz="0" w:space="0" w:color="auto"/>
        <w:bottom w:val="none" w:sz="0" w:space="0" w:color="auto"/>
        <w:right w:val="none" w:sz="0" w:space="0" w:color="auto"/>
      </w:divBdr>
    </w:div>
    <w:div w:id="19404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2939-17" TargetMode="External"/><Relationship Id="rId68" Type="http://schemas.openxmlformats.org/officeDocument/2006/relationships/hyperlink" Target="file:///C:\npd-doc%3fnpid=26604" TargetMode="Externa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436-15" TargetMode="External"/><Relationship Id="rId45" Type="http://schemas.openxmlformats.org/officeDocument/2006/relationships/hyperlink" Target="https://zakon.rada.gov.ua/laws/show/1178-2022-%D0%BF" TargetMode="External"/><Relationship Id="rId53" Type="http://schemas.openxmlformats.org/officeDocument/2006/relationships/hyperlink" Target="https://zakon.rada.gov.ua/laws/show/2210-14"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2939-17"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382-2023-%D0%BF"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1644-18"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382-2023-%D0%BF" TargetMode="External"/><Relationship Id="rId72" Type="http://schemas.openxmlformats.org/officeDocument/2006/relationships/hyperlink" Target="https://zakon.rada.gov.ua/laws/show/2939-17"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hyperlink" Target="file:///C:\npd-doc%3fnpid=26604"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2210-14"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435-15"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755-15"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8D3B-21A5-4F26-ACAF-40E9624F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22510</Words>
  <Characters>128307</Characters>
  <Application>Microsoft Office Word</Application>
  <DocSecurity>0</DocSecurity>
  <Lines>1069</Lines>
  <Paragraphs>301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41</cp:revision>
  <cp:lastPrinted>2025-10-22T09:55:00Z</cp:lastPrinted>
  <dcterms:created xsi:type="dcterms:W3CDTF">2025-09-29T07:26:00Z</dcterms:created>
  <dcterms:modified xsi:type="dcterms:W3CDTF">2025-10-22T10:04:00Z</dcterms:modified>
</cp:coreProperties>
</file>