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2F771" w14:textId="77777777" w:rsidR="004E22BC" w:rsidRPr="007C5FDE"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7C5FDE">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7C5FDE"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F2672F" w:rsidRDefault="004E22BC" w:rsidP="004E22BC">
      <w:pPr>
        <w:widowControl w:val="0"/>
        <w:autoSpaceDE w:val="0"/>
        <w:autoSpaceDN w:val="0"/>
        <w:adjustRightInd w:val="0"/>
        <w:spacing w:after="0" w:line="240" w:lineRule="auto"/>
        <w:jc w:val="right"/>
        <w:rPr>
          <w:rFonts w:ascii="Times New Roman" w:hAnsi="Times New Roman"/>
          <w:b/>
          <w:bCs/>
          <w:u w:val="single"/>
        </w:rPr>
      </w:pPr>
      <w:proofErr w:type="spellStart"/>
      <w:r w:rsidRPr="00F2672F">
        <w:rPr>
          <w:rFonts w:ascii="Times New Roman" w:hAnsi="Times New Roman"/>
          <w:b/>
          <w:bCs/>
          <w:u w:val="single"/>
        </w:rPr>
        <w:t>Затверджено</w:t>
      </w:r>
      <w:proofErr w:type="spellEnd"/>
      <w:r w:rsidRPr="00F2672F">
        <w:rPr>
          <w:rFonts w:ascii="Times New Roman" w:hAnsi="Times New Roman"/>
          <w:b/>
          <w:bCs/>
          <w:u w:val="single"/>
        </w:rPr>
        <w:t xml:space="preserve"> </w:t>
      </w:r>
    </w:p>
    <w:p w14:paraId="30B8CC03" w14:textId="77777777" w:rsidR="004E22BC" w:rsidRPr="00F2672F" w:rsidRDefault="004E22BC" w:rsidP="004E22BC">
      <w:pPr>
        <w:widowControl w:val="0"/>
        <w:autoSpaceDE w:val="0"/>
        <w:autoSpaceDN w:val="0"/>
        <w:adjustRightInd w:val="0"/>
        <w:spacing w:after="0" w:line="240" w:lineRule="auto"/>
        <w:jc w:val="right"/>
        <w:rPr>
          <w:rFonts w:ascii="Times New Roman" w:hAnsi="Times New Roman"/>
          <w:bCs/>
          <w:lang w:val="uk-UA"/>
        </w:rPr>
      </w:pPr>
      <w:r w:rsidRPr="00F2672F">
        <w:rPr>
          <w:rFonts w:ascii="Times New Roman" w:hAnsi="Times New Roman"/>
          <w:bCs/>
          <w:lang w:val="uk-UA"/>
        </w:rPr>
        <w:t xml:space="preserve">Протокольним рішенням </w:t>
      </w:r>
    </w:p>
    <w:p w14:paraId="3C7756B9" w14:textId="67FA29AE" w:rsidR="004E22BC" w:rsidRPr="00F2672F"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F2672F">
        <w:rPr>
          <w:rFonts w:ascii="Times New Roman" w:hAnsi="Times New Roman"/>
          <w:bCs/>
          <w:lang w:val="uk-UA"/>
        </w:rPr>
        <w:t>уповноваженої особи</w:t>
      </w:r>
      <w:r w:rsidR="00D56BC3" w:rsidRPr="00F2672F">
        <w:rPr>
          <w:rFonts w:ascii="Times New Roman" w:hAnsi="Times New Roman"/>
          <w:b/>
          <w:bCs/>
        </w:rPr>
        <w:t xml:space="preserve"> </w:t>
      </w:r>
      <w:r w:rsidR="00E416C7" w:rsidRPr="00F2672F">
        <w:rPr>
          <w:rFonts w:ascii="Times New Roman" w:hAnsi="Times New Roman"/>
          <w:b/>
          <w:bCs/>
          <w:lang w:val="uk-UA"/>
        </w:rPr>
        <w:t xml:space="preserve">№ </w:t>
      </w:r>
      <w:r w:rsidR="00F2672F" w:rsidRPr="00F2672F">
        <w:rPr>
          <w:rFonts w:ascii="Times New Roman" w:hAnsi="Times New Roman"/>
          <w:b/>
          <w:bCs/>
          <w:lang w:val="en-US"/>
        </w:rPr>
        <w:t>108</w:t>
      </w:r>
      <w:r w:rsidR="00E416C7" w:rsidRPr="00F2672F">
        <w:rPr>
          <w:rFonts w:ascii="Times New Roman" w:hAnsi="Times New Roman"/>
          <w:b/>
          <w:bCs/>
          <w:lang w:val="uk-UA"/>
        </w:rPr>
        <w:t xml:space="preserve"> від </w:t>
      </w:r>
      <w:r w:rsidR="00F2672F" w:rsidRPr="00F2672F">
        <w:rPr>
          <w:rFonts w:ascii="Times New Roman" w:hAnsi="Times New Roman"/>
          <w:b/>
          <w:bCs/>
          <w:lang w:val="en-US"/>
        </w:rPr>
        <w:t>19</w:t>
      </w:r>
      <w:r w:rsidR="00E416C7" w:rsidRPr="00F2672F">
        <w:rPr>
          <w:rFonts w:ascii="Times New Roman" w:hAnsi="Times New Roman"/>
          <w:b/>
          <w:bCs/>
          <w:lang w:val="uk-UA"/>
        </w:rPr>
        <w:t>.</w:t>
      </w:r>
      <w:r w:rsidR="00232637" w:rsidRPr="00F2672F">
        <w:rPr>
          <w:rFonts w:ascii="Times New Roman" w:hAnsi="Times New Roman"/>
          <w:b/>
          <w:bCs/>
          <w:lang w:val="uk-UA"/>
        </w:rPr>
        <w:t>0</w:t>
      </w:r>
      <w:r w:rsidR="00F2672F" w:rsidRPr="00F2672F">
        <w:rPr>
          <w:rFonts w:ascii="Times New Roman" w:hAnsi="Times New Roman"/>
          <w:b/>
          <w:bCs/>
          <w:lang w:val="en-US"/>
        </w:rPr>
        <w:t>9</w:t>
      </w:r>
      <w:r w:rsidR="00E416C7" w:rsidRPr="00F2672F">
        <w:rPr>
          <w:rFonts w:ascii="Times New Roman" w:hAnsi="Times New Roman"/>
          <w:b/>
          <w:bCs/>
          <w:lang w:val="uk-UA"/>
        </w:rPr>
        <w:t>.</w:t>
      </w:r>
      <w:r w:rsidRPr="00F2672F">
        <w:rPr>
          <w:rFonts w:ascii="Times New Roman" w:hAnsi="Times New Roman"/>
          <w:b/>
          <w:bCs/>
          <w:lang w:val="uk-UA"/>
        </w:rPr>
        <w:t>202</w:t>
      </w:r>
      <w:r w:rsidR="00232637" w:rsidRPr="00F2672F">
        <w:rPr>
          <w:rFonts w:ascii="Times New Roman" w:hAnsi="Times New Roman"/>
          <w:b/>
          <w:bCs/>
          <w:lang w:val="uk-UA"/>
        </w:rPr>
        <w:t>3</w:t>
      </w:r>
      <w:r w:rsidRPr="00F2672F">
        <w:rPr>
          <w:rFonts w:ascii="Times New Roman" w:hAnsi="Times New Roman"/>
          <w:b/>
          <w:bCs/>
          <w:lang w:val="uk-UA"/>
        </w:rPr>
        <w:t xml:space="preserve"> року</w:t>
      </w:r>
    </w:p>
    <w:p w14:paraId="4946C38F" w14:textId="77777777" w:rsidR="004E22BC" w:rsidRPr="00F2672F"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F2672F">
        <w:rPr>
          <w:rFonts w:ascii="Times New Roman" w:hAnsi="Times New Roman"/>
          <w:b/>
          <w:bCs/>
          <w:lang w:val="uk-UA"/>
        </w:rPr>
        <w:t>Уповноважена особа</w:t>
      </w:r>
    </w:p>
    <w:p w14:paraId="3AC9224F" w14:textId="3F7CFBC5" w:rsidR="004E22BC" w:rsidRPr="00F2672F" w:rsidRDefault="004A7659" w:rsidP="004E22BC">
      <w:pPr>
        <w:widowControl w:val="0"/>
        <w:autoSpaceDE w:val="0"/>
        <w:autoSpaceDN w:val="0"/>
        <w:adjustRightInd w:val="0"/>
        <w:spacing w:after="0" w:line="240" w:lineRule="auto"/>
        <w:jc w:val="right"/>
        <w:rPr>
          <w:rFonts w:ascii="Times New Roman" w:hAnsi="Times New Roman"/>
          <w:bCs/>
          <w:lang w:val="uk-UA"/>
        </w:rPr>
      </w:pPr>
      <w:r w:rsidRPr="00F2672F">
        <w:rPr>
          <w:rFonts w:ascii="Times New Roman" w:hAnsi="Times New Roman"/>
          <w:b/>
          <w:bCs/>
          <w:lang w:val="uk-UA"/>
        </w:rPr>
        <w:t>Фахівець</w:t>
      </w:r>
      <w:r w:rsidR="001D47FE" w:rsidRPr="00F2672F">
        <w:rPr>
          <w:rFonts w:ascii="Times New Roman" w:hAnsi="Times New Roman"/>
          <w:b/>
          <w:bCs/>
        </w:rPr>
        <w:t xml:space="preserve"> </w:t>
      </w:r>
      <w:r w:rsidR="001D47FE" w:rsidRPr="00F2672F">
        <w:rPr>
          <w:rFonts w:ascii="Times New Roman" w:hAnsi="Times New Roman"/>
          <w:b/>
          <w:bCs/>
          <w:lang w:val="uk-UA"/>
        </w:rPr>
        <w:t>з</w:t>
      </w:r>
      <w:r w:rsidRPr="00F2672F">
        <w:rPr>
          <w:rFonts w:ascii="Times New Roman" w:hAnsi="Times New Roman"/>
          <w:b/>
          <w:bCs/>
          <w:lang w:val="uk-UA"/>
        </w:rPr>
        <w:t xml:space="preserve"> публічних </w:t>
      </w:r>
      <w:proofErr w:type="spellStart"/>
      <w:r w:rsidRPr="00F2672F">
        <w:rPr>
          <w:rFonts w:ascii="Times New Roman" w:hAnsi="Times New Roman"/>
          <w:b/>
          <w:bCs/>
          <w:lang w:val="uk-UA"/>
        </w:rPr>
        <w:t>закупівель</w:t>
      </w:r>
      <w:proofErr w:type="spellEnd"/>
    </w:p>
    <w:p w14:paraId="513616FA" w14:textId="77777777" w:rsidR="004E22BC" w:rsidRPr="007C5FDE"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F2672F">
        <w:rPr>
          <w:rFonts w:ascii="Times New Roman" w:hAnsi="Times New Roman"/>
          <w:bCs/>
        </w:rPr>
        <w:t xml:space="preserve">_______________ </w:t>
      </w:r>
      <w:r w:rsidR="004A7659" w:rsidRPr="00F2672F">
        <w:rPr>
          <w:rFonts w:ascii="Times New Roman" w:hAnsi="Times New Roman"/>
          <w:bCs/>
          <w:lang w:val="uk-UA"/>
        </w:rPr>
        <w:t>Юлія СТОРОЖУК</w:t>
      </w:r>
    </w:p>
    <w:p w14:paraId="231C4C57" w14:textId="77777777" w:rsidR="004E22BC" w:rsidRPr="007C5FDE" w:rsidRDefault="004E22BC" w:rsidP="004E22BC">
      <w:pPr>
        <w:keepNext/>
        <w:widowControl w:val="0"/>
        <w:autoSpaceDE w:val="0"/>
        <w:autoSpaceDN w:val="0"/>
        <w:adjustRightInd w:val="0"/>
        <w:spacing w:after="0" w:line="240" w:lineRule="auto"/>
        <w:jc w:val="right"/>
        <w:rPr>
          <w:rFonts w:ascii="Times New Roman" w:hAnsi="Times New Roman"/>
          <w:b/>
          <w:bCs/>
          <w:sz w:val="28"/>
          <w:szCs w:val="28"/>
        </w:rPr>
      </w:pPr>
    </w:p>
    <w:p w14:paraId="0FA95F14" w14:textId="77777777" w:rsidR="004E22BC" w:rsidRPr="007C5FDE"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7C5FDE"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7C5FDE"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48AB309" w14:textId="77777777" w:rsidR="005E5628" w:rsidRPr="007C5FDE" w:rsidRDefault="004E22BC" w:rsidP="004E22BC">
      <w:pPr>
        <w:widowControl w:val="0"/>
        <w:autoSpaceDE w:val="0"/>
        <w:autoSpaceDN w:val="0"/>
        <w:adjustRightInd w:val="0"/>
        <w:spacing w:after="0" w:line="240" w:lineRule="auto"/>
        <w:jc w:val="center"/>
        <w:rPr>
          <w:rFonts w:ascii="Times New Roman" w:eastAsia="Times New Roman" w:hAnsi="Times New Roman"/>
          <w:b/>
          <w:u w:val="single"/>
          <w:lang w:val="uk-UA" w:eastAsia="ru-RU"/>
        </w:rPr>
      </w:pPr>
      <w:r w:rsidRPr="007C5FDE">
        <w:rPr>
          <w:rFonts w:ascii="Times New Roman" w:eastAsia="Times New Roman" w:hAnsi="Times New Roman"/>
          <w:b/>
          <w:u w:val="single"/>
          <w:lang w:val="uk-UA" w:eastAsia="ru-RU"/>
        </w:rPr>
        <w:t>ТЕНДЕРНА  ДОКУМЕНТАЦІЯ</w:t>
      </w:r>
      <w:r w:rsidR="005811CC" w:rsidRPr="007C5FDE">
        <w:rPr>
          <w:rFonts w:ascii="Times New Roman" w:eastAsia="Times New Roman" w:hAnsi="Times New Roman"/>
          <w:b/>
          <w:u w:val="single"/>
          <w:lang w:val="uk-UA" w:eastAsia="ru-RU"/>
        </w:rPr>
        <w:t xml:space="preserve"> </w:t>
      </w:r>
    </w:p>
    <w:p w14:paraId="43D3A94F" w14:textId="77777777" w:rsidR="004E22BC" w:rsidRPr="007C5FDE"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7C5FDE"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7C5FDE">
        <w:rPr>
          <w:rFonts w:ascii="Times New Roman" w:eastAsia="Dotum" w:hAnsi="Times New Roman"/>
          <w:lang w:val="uk-UA" w:eastAsia="uk-UA"/>
        </w:rPr>
        <w:t>для підготовки тендерних пропозицій</w:t>
      </w:r>
    </w:p>
    <w:p w14:paraId="37B591BF" w14:textId="43983683" w:rsidR="004E22BC" w:rsidRPr="007C5FDE"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7C5FDE">
        <w:rPr>
          <w:rFonts w:ascii="Times New Roman" w:eastAsia="Dotum" w:hAnsi="Times New Roman"/>
          <w:lang w:val="uk-UA" w:eastAsia="uk-UA"/>
        </w:rPr>
        <w:t xml:space="preserve">на закупівлю за предметом </w:t>
      </w:r>
      <w:r w:rsidR="00D866D6" w:rsidRPr="007C5FDE">
        <w:rPr>
          <w:rFonts w:ascii="Times New Roman" w:eastAsia="Dotum" w:hAnsi="Times New Roman"/>
          <w:lang w:val="uk-UA" w:eastAsia="uk-UA"/>
        </w:rPr>
        <w:t>закупівлі</w:t>
      </w:r>
    </w:p>
    <w:p w14:paraId="4BA5288C" w14:textId="77777777" w:rsidR="004E22BC" w:rsidRPr="007C5FDE"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5A340FA8" w14:textId="61151B8F" w:rsidR="007B3918" w:rsidRPr="000128BF" w:rsidRDefault="007B3918" w:rsidP="007B3918">
      <w:pPr>
        <w:spacing w:after="0" w:line="240" w:lineRule="auto"/>
        <w:jc w:val="center"/>
        <w:rPr>
          <w:rStyle w:val="ng-binding1"/>
          <w:rFonts w:ascii="Times New Roman" w:hAnsi="Times New Roman"/>
          <w:b/>
          <w:sz w:val="24"/>
          <w:szCs w:val="24"/>
          <w:lang w:val="uk-UA" w:eastAsia="uk-UA"/>
        </w:rPr>
      </w:pPr>
      <w:r w:rsidRPr="000128BF">
        <w:rPr>
          <w:rFonts w:ascii="Times New Roman" w:hAnsi="Times New Roman"/>
          <w:b/>
          <w:sz w:val="24"/>
          <w:szCs w:val="24"/>
          <w:lang w:val="uk-UA"/>
        </w:rPr>
        <w:t>«</w:t>
      </w:r>
      <w:r w:rsidR="000128BF" w:rsidRPr="000128BF">
        <w:rPr>
          <w:rFonts w:ascii="Times New Roman" w:hAnsi="Times New Roman"/>
          <w:b/>
          <w:sz w:val="24"/>
          <w:szCs w:val="24"/>
          <w:lang w:val="uk-UA"/>
        </w:rPr>
        <w:t>Манекени</w:t>
      </w:r>
      <w:r w:rsidRPr="000128BF">
        <w:rPr>
          <w:rStyle w:val="ng-binding1"/>
          <w:rFonts w:ascii="Times New Roman" w:hAnsi="Times New Roman"/>
          <w:b/>
          <w:sz w:val="24"/>
          <w:szCs w:val="24"/>
          <w:lang w:val="uk-UA" w:eastAsia="uk-UA"/>
        </w:rPr>
        <w:t>»</w:t>
      </w:r>
    </w:p>
    <w:p w14:paraId="1A497A79" w14:textId="5A9E264D" w:rsidR="007B3918" w:rsidRPr="000128BF" w:rsidRDefault="007B3918" w:rsidP="007B3918">
      <w:pPr>
        <w:spacing w:after="0" w:line="240" w:lineRule="auto"/>
        <w:jc w:val="center"/>
        <w:rPr>
          <w:rFonts w:ascii="Times New Roman" w:eastAsia="Lucida Sans Unicode" w:hAnsi="Times New Roman"/>
          <w:b/>
          <w:kern w:val="1"/>
          <w:sz w:val="24"/>
          <w:szCs w:val="24"/>
          <w:lang w:eastAsia="hi-IN" w:bidi="hi-IN"/>
        </w:rPr>
      </w:pPr>
      <w:r w:rsidRPr="000128BF">
        <w:rPr>
          <w:rFonts w:ascii="Times New Roman" w:hAnsi="Times New Roman"/>
          <w:b/>
          <w:sz w:val="24"/>
          <w:szCs w:val="24"/>
          <w:lang w:val="uk-UA"/>
        </w:rPr>
        <w:t xml:space="preserve">за </w:t>
      </w:r>
      <w:r w:rsidRPr="000128BF">
        <w:rPr>
          <w:rFonts w:ascii="Times New Roman" w:eastAsia="Lucida Sans Unicode" w:hAnsi="Times New Roman"/>
          <w:b/>
          <w:kern w:val="1"/>
          <w:sz w:val="24"/>
          <w:szCs w:val="24"/>
          <w:lang w:eastAsia="hi-IN" w:bidi="hi-IN"/>
        </w:rPr>
        <w:t xml:space="preserve">ДК 021:2015: </w:t>
      </w:r>
      <w:r w:rsidR="000128BF" w:rsidRPr="000128BF">
        <w:rPr>
          <w:rStyle w:val="qaclassifierdescrcode"/>
          <w:rFonts w:ascii="Times New Roman" w:hAnsi="Times New Roman"/>
          <w:b/>
          <w:sz w:val="24"/>
          <w:szCs w:val="24"/>
          <w:bdr w:val="none" w:sz="0" w:space="0" w:color="auto" w:frame="1"/>
        </w:rPr>
        <w:t>38970000-5</w:t>
      </w:r>
      <w:r w:rsidR="000128BF" w:rsidRPr="000128BF">
        <w:rPr>
          <w:rFonts w:ascii="Times New Roman" w:hAnsi="Times New Roman"/>
          <w:b/>
          <w:sz w:val="24"/>
          <w:szCs w:val="24"/>
        </w:rPr>
        <w:t> </w:t>
      </w:r>
      <w:proofErr w:type="spellStart"/>
      <w:r w:rsidR="000128BF" w:rsidRPr="000128BF">
        <w:rPr>
          <w:rStyle w:val="qaclassifierdescrprimary"/>
          <w:rFonts w:ascii="Times New Roman" w:hAnsi="Times New Roman"/>
          <w:b/>
          <w:sz w:val="24"/>
          <w:szCs w:val="24"/>
          <w:bdr w:val="none" w:sz="0" w:space="0" w:color="auto" w:frame="1"/>
        </w:rPr>
        <w:t>Дослідницькі</w:t>
      </w:r>
      <w:proofErr w:type="spellEnd"/>
      <w:r w:rsidR="000128BF" w:rsidRPr="000128BF">
        <w:rPr>
          <w:rStyle w:val="qaclassifierdescrprimary"/>
          <w:rFonts w:ascii="Times New Roman" w:hAnsi="Times New Roman"/>
          <w:b/>
          <w:sz w:val="24"/>
          <w:szCs w:val="24"/>
          <w:bdr w:val="none" w:sz="0" w:space="0" w:color="auto" w:frame="1"/>
        </w:rPr>
        <w:t xml:space="preserve">, </w:t>
      </w:r>
      <w:proofErr w:type="spellStart"/>
      <w:r w:rsidR="000128BF" w:rsidRPr="000128BF">
        <w:rPr>
          <w:rStyle w:val="qaclassifierdescrprimary"/>
          <w:rFonts w:ascii="Times New Roman" w:hAnsi="Times New Roman"/>
          <w:b/>
          <w:sz w:val="24"/>
          <w:szCs w:val="24"/>
          <w:bdr w:val="none" w:sz="0" w:space="0" w:color="auto" w:frame="1"/>
        </w:rPr>
        <w:t>випробувальні</w:t>
      </w:r>
      <w:proofErr w:type="spellEnd"/>
      <w:r w:rsidR="000128BF" w:rsidRPr="000128BF">
        <w:rPr>
          <w:rStyle w:val="qaclassifierdescrprimary"/>
          <w:rFonts w:ascii="Times New Roman" w:hAnsi="Times New Roman"/>
          <w:b/>
          <w:sz w:val="24"/>
          <w:szCs w:val="24"/>
          <w:bdr w:val="none" w:sz="0" w:space="0" w:color="auto" w:frame="1"/>
        </w:rPr>
        <w:t xml:space="preserve"> та </w:t>
      </w:r>
      <w:proofErr w:type="spellStart"/>
      <w:r w:rsidR="000128BF" w:rsidRPr="000128BF">
        <w:rPr>
          <w:rStyle w:val="qaclassifierdescrprimary"/>
          <w:rFonts w:ascii="Times New Roman" w:hAnsi="Times New Roman"/>
          <w:b/>
          <w:sz w:val="24"/>
          <w:szCs w:val="24"/>
          <w:bdr w:val="none" w:sz="0" w:space="0" w:color="auto" w:frame="1"/>
        </w:rPr>
        <w:t>науково-технічні</w:t>
      </w:r>
      <w:proofErr w:type="spellEnd"/>
      <w:r w:rsidR="000128BF" w:rsidRPr="000128BF">
        <w:rPr>
          <w:rStyle w:val="qaclassifierdescrprimary"/>
          <w:rFonts w:ascii="Times New Roman" w:hAnsi="Times New Roman"/>
          <w:b/>
          <w:sz w:val="24"/>
          <w:szCs w:val="24"/>
          <w:bdr w:val="none" w:sz="0" w:space="0" w:color="auto" w:frame="1"/>
        </w:rPr>
        <w:t xml:space="preserve"> </w:t>
      </w:r>
      <w:proofErr w:type="spellStart"/>
      <w:r w:rsidR="000128BF" w:rsidRPr="000128BF">
        <w:rPr>
          <w:rStyle w:val="qaclassifierdescrprimary"/>
          <w:rFonts w:ascii="Times New Roman" w:hAnsi="Times New Roman"/>
          <w:b/>
          <w:sz w:val="24"/>
          <w:szCs w:val="24"/>
          <w:bdr w:val="none" w:sz="0" w:space="0" w:color="auto" w:frame="1"/>
        </w:rPr>
        <w:t>симулятори</w:t>
      </w:r>
      <w:proofErr w:type="spellEnd"/>
    </w:p>
    <w:p w14:paraId="529DAA61" w14:textId="53C06995" w:rsidR="004200CB" w:rsidRPr="000128BF" w:rsidRDefault="004200CB" w:rsidP="004200CB">
      <w:pPr>
        <w:widowControl w:val="0"/>
        <w:autoSpaceDE w:val="0"/>
        <w:autoSpaceDN w:val="0"/>
        <w:adjustRightInd w:val="0"/>
        <w:spacing w:after="0" w:line="240" w:lineRule="auto"/>
        <w:jc w:val="center"/>
        <w:rPr>
          <w:rFonts w:ascii="Times New Roman" w:eastAsia="Dotum" w:hAnsi="Times New Roman"/>
          <w:b/>
          <w:sz w:val="24"/>
          <w:szCs w:val="24"/>
          <w:lang w:val="uk-UA" w:eastAsia="uk-UA"/>
        </w:rPr>
      </w:pPr>
    </w:p>
    <w:p w14:paraId="179F6960" w14:textId="77777777" w:rsidR="00121144" w:rsidRPr="00811F2B" w:rsidRDefault="00121144"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76500104" w14:textId="41702ABD" w:rsidR="008C7852"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811F2B"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77777777"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Процедура закупівлі – </w:t>
      </w:r>
      <w:bookmarkStart w:id="1" w:name="titul_procedure_type"/>
      <w:bookmarkEnd w:id="1"/>
      <w:r w:rsidRPr="00811F2B">
        <w:rPr>
          <w:rFonts w:ascii="Times New Roman" w:eastAsia="Dotum" w:hAnsi="Times New Roman"/>
          <w:lang w:val="uk-UA" w:eastAsia="uk-UA"/>
        </w:rPr>
        <w:t>Відкриті торги</w:t>
      </w:r>
    </w:p>
    <w:p w14:paraId="27210AF4" w14:textId="77777777" w:rsidR="004E22BC" w:rsidRPr="00811F2B" w:rsidRDefault="004E22BC" w:rsidP="004E22BC">
      <w:pPr>
        <w:pStyle w:val="af1"/>
        <w:jc w:val="center"/>
        <w:rPr>
          <w:rFonts w:ascii="Times New Roman" w:hAnsi="Times New Roman"/>
          <w:b/>
          <w:i/>
          <w:sz w:val="28"/>
          <w:szCs w:val="28"/>
          <w:lang w:val="uk-UA"/>
        </w:rPr>
      </w:pPr>
    </w:p>
    <w:p w14:paraId="39ADE884" w14:textId="77777777" w:rsidR="004E22BC" w:rsidRPr="00811F2B" w:rsidRDefault="004E22BC" w:rsidP="004E22BC">
      <w:pPr>
        <w:pStyle w:val="af1"/>
        <w:jc w:val="center"/>
        <w:rPr>
          <w:rFonts w:ascii="Times New Roman" w:hAnsi="Times New Roman"/>
          <w:b/>
          <w:i/>
          <w:sz w:val="28"/>
          <w:szCs w:val="28"/>
          <w:lang w:val="uk-UA"/>
        </w:rPr>
      </w:pPr>
    </w:p>
    <w:p w14:paraId="5FBDDA6E" w14:textId="77777777" w:rsidR="004E22BC" w:rsidRPr="00811F2B" w:rsidRDefault="004E22BC" w:rsidP="004E22BC">
      <w:pPr>
        <w:pStyle w:val="af1"/>
        <w:jc w:val="center"/>
        <w:rPr>
          <w:rFonts w:ascii="Times New Roman" w:hAnsi="Times New Roman"/>
          <w:b/>
          <w:i/>
          <w:sz w:val="28"/>
          <w:szCs w:val="28"/>
          <w:lang w:val="uk-UA"/>
        </w:rPr>
      </w:pPr>
    </w:p>
    <w:p w14:paraId="0B8463C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E2CED67"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C9C86D3"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BED109D"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A32736"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6CF9B561"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811F2B"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811F2B"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70B6674" w14:textId="778B4969" w:rsidR="004E2C0F" w:rsidRDefault="004E2C0F"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58C3DFA" w14:textId="60326AF9" w:rsidR="00F82F01"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093EB36B" w14:textId="4575C4FF" w:rsidR="00F82F01"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2133C28" w14:textId="77777777" w:rsidR="00F82F01" w:rsidRPr="00811F2B"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66481A" w14:textId="20FE16C1" w:rsidR="00981FB8" w:rsidRPr="00A968C3" w:rsidRDefault="004E22BC" w:rsidP="004E22BC">
      <w:pPr>
        <w:widowControl w:val="0"/>
        <w:autoSpaceDE w:val="0"/>
        <w:autoSpaceDN w:val="0"/>
        <w:adjustRightInd w:val="0"/>
        <w:spacing w:after="0" w:line="240" w:lineRule="auto"/>
        <w:jc w:val="center"/>
        <w:rPr>
          <w:rFonts w:ascii="Times New Roman" w:hAnsi="Times New Roman"/>
          <w:b/>
          <w:bCs/>
          <w:sz w:val="26"/>
          <w:szCs w:val="26"/>
        </w:rPr>
      </w:pPr>
      <w:r w:rsidRPr="00811F2B">
        <w:rPr>
          <w:rFonts w:ascii="Times New Roman" w:hAnsi="Times New Roman"/>
          <w:b/>
          <w:bCs/>
          <w:sz w:val="26"/>
          <w:szCs w:val="26"/>
        </w:rPr>
        <w:t>м</w:t>
      </w:r>
      <w:proofErr w:type="spellStart"/>
      <w:r w:rsidRPr="00811F2B">
        <w:rPr>
          <w:rFonts w:ascii="Times New Roman" w:hAnsi="Times New Roman"/>
          <w:b/>
          <w:bCs/>
          <w:sz w:val="26"/>
          <w:szCs w:val="26"/>
          <w:lang w:val="uk-UA"/>
        </w:rPr>
        <w:t>істо</w:t>
      </w:r>
      <w:proofErr w:type="spellEnd"/>
      <w:r w:rsidRPr="00811F2B">
        <w:rPr>
          <w:rFonts w:ascii="Times New Roman" w:hAnsi="Times New Roman"/>
          <w:b/>
          <w:bCs/>
          <w:sz w:val="26"/>
          <w:szCs w:val="26"/>
        </w:rPr>
        <w:t xml:space="preserve"> </w:t>
      </w:r>
      <w:r w:rsidR="007554F3" w:rsidRPr="00811F2B">
        <w:rPr>
          <w:rFonts w:ascii="Times New Roman" w:hAnsi="Times New Roman"/>
          <w:b/>
          <w:bCs/>
          <w:sz w:val="26"/>
          <w:szCs w:val="26"/>
          <w:lang w:val="uk-UA"/>
        </w:rPr>
        <w:t>Рівне – 202</w:t>
      </w:r>
      <w:r w:rsidR="004200CB" w:rsidRPr="00A968C3">
        <w:rPr>
          <w:rFonts w:ascii="Times New Roman" w:hAnsi="Times New Roman"/>
          <w:b/>
          <w:bCs/>
          <w:sz w:val="26"/>
          <w:szCs w:val="26"/>
        </w:rPr>
        <w:t>3</w:t>
      </w:r>
    </w:p>
    <w:p w14:paraId="4EBB9C8A" w14:textId="77777777" w:rsidR="00981FB8" w:rsidRPr="00A968C3" w:rsidRDefault="00981FB8">
      <w:pPr>
        <w:rPr>
          <w:rFonts w:ascii="Times New Roman" w:hAnsi="Times New Roman"/>
          <w:b/>
          <w:bCs/>
          <w:sz w:val="26"/>
          <w:szCs w:val="26"/>
        </w:rPr>
      </w:pPr>
      <w:r w:rsidRPr="00A968C3">
        <w:rPr>
          <w:rFonts w:ascii="Times New Roman" w:hAnsi="Times New Roman"/>
          <w:b/>
          <w:bCs/>
          <w:sz w:val="26"/>
          <w:szCs w:val="26"/>
        </w:rPr>
        <w:br w:type="page"/>
      </w:r>
    </w:p>
    <w:p w14:paraId="6EA3E7BC" w14:textId="77777777" w:rsidR="008C7852" w:rsidRPr="00A968C3" w:rsidRDefault="008C7852" w:rsidP="004E22BC">
      <w:pPr>
        <w:widowControl w:val="0"/>
        <w:autoSpaceDE w:val="0"/>
        <w:autoSpaceDN w:val="0"/>
        <w:adjustRightInd w:val="0"/>
        <w:spacing w:after="0" w:line="240" w:lineRule="auto"/>
        <w:jc w:val="center"/>
        <w:rPr>
          <w:rFonts w:ascii="Times New Roman" w:hAnsi="Times New Roman"/>
          <w:b/>
          <w:bCs/>
          <w:sz w:val="26"/>
          <w:szCs w:val="2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11F2B" w:rsidRPr="00BF7447" w14:paraId="1468D04F" w14:textId="77777777" w:rsidTr="00E12C59">
        <w:trPr>
          <w:trHeight w:val="273"/>
          <w:jc w:val="center"/>
        </w:trPr>
        <w:tc>
          <w:tcPr>
            <w:tcW w:w="10206" w:type="dxa"/>
            <w:gridSpan w:val="3"/>
            <w:shd w:val="clear" w:color="auto" w:fill="D6E3BC"/>
            <w:vAlign w:val="center"/>
          </w:tcPr>
          <w:p w14:paraId="12279AC2" w14:textId="15490A04" w:rsidR="004E22BC" w:rsidRPr="00BF7447" w:rsidRDefault="008C7852" w:rsidP="00BF7447">
            <w:pPr>
              <w:pStyle w:val="af1"/>
              <w:jc w:val="center"/>
              <w:rPr>
                <w:rFonts w:ascii="Times New Roman" w:hAnsi="Times New Roman"/>
                <w:b/>
                <w:lang w:val="uk-UA"/>
              </w:rPr>
            </w:pPr>
            <w:r w:rsidRPr="00BF7447">
              <w:rPr>
                <w:rFonts w:ascii="Times New Roman" w:hAnsi="Times New Roman"/>
                <w:b/>
                <w:bCs/>
                <w:lang w:val="uk-UA"/>
              </w:rPr>
              <w:br w:type="page"/>
            </w:r>
            <w:r w:rsidR="004E22BC" w:rsidRPr="00BF7447">
              <w:rPr>
                <w:rFonts w:ascii="Times New Roman" w:hAnsi="Times New Roman"/>
                <w:b/>
                <w:bCs/>
              </w:rPr>
              <w:br w:type="page"/>
            </w:r>
            <w:r w:rsidR="004E22BC" w:rsidRPr="00BF7447">
              <w:rPr>
                <w:rFonts w:ascii="Times New Roman" w:hAnsi="Times New Roman"/>
              </w:rPr>
              <w:t xml:space="preserve">  </w:t>
            </w:r>
            <w:proofErr w:type="spellStart"/>
            <w:r w:rsidR="004E22BC" w:rsidRPr="00BF7447">
              <w:rPr>
                <w:rFonts w:ascii="Times New Roman" w:hAnsi="Times New Roman"/>
                <w:b/>
              </w:rPr>
              <w:t>Розділ</w:t>
            </w:r>
            <w:proofErr w:type="spellEnd"/>
            <w:r w:rsidR="004E22BC" w:rsidRPr="00BF7447">
              <w:rPr>
                <w:rFonts w:ascii="Times New Roman" w:hAnsi="Times New Roman"/>
                <w:b/>
              </w:rPr>
              <w:t xml:space="preserve"> І. </w:t>
            </w:r>
            <w:r w:rsidR="004E22BC" w:rsidRPr="00BF7447">
              <w:rPr>
                <w:rFonts w:ascii="Times New Roman" w:hAnsi="Times New Roman"/>
                <w:b/>
                <w:lang w:val="uk-UA"/>
              </w:rPr>
              <w:t>Загальні положення</w:t>
            </w:r>
          </w:p>
        </w:tc>
      </w:tr>
      <w:tr w:rsidR="00811F2B" w:rsidRPr="00BF7447" w14:paraId="0F10627E" w14:textId="77777777" w:rsidTr="00FF559F">
        <w:trPr>
          <w:trHeight w:val="520"/>
          <w:jc w:val="center"/>
        </w:trPr>
        <w:tc>
          <w:tcPr>
            <w:tcW w:w="532" w:type="dxa"/>
            <w:shd w:val="clear" w:color="auto" w:fill="auto"/>
          </w:tcPr>
          <w:p w14:paraId="140C134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2E4C8DEB"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49ED4544" w14:textId="5C5E397A" w:rsidR="004E22BC" w:rsidRPr="00BF7447" w:rsidRDefault="004E22BC" w:rsidP="00BF7447">
            <w:pPr>
              <w:pStyle w:val="af1"/>
              <w:jc w:val="both"/>
              <w:rPr>
                <w:rFonts w:ascii="Times New Roman" w:hAnsi="Times New Roman"/>
                <w:shd w:val="clear" w:color="auto" w:fill="FFFFFF"/>
                <w:lang w:val="uk-UA"/>
              </w:rPr>
            </w:pPr>
            <w:r w:rsidRPr="00BF7447">
              <w:rPr>
                <w:rFonts w:ascii="Times New Roman" w:hAnsi="Times New Roman"/>
                <w:lang w:val="uk-UA" w:eastAsia="uk-UA"/>
              </w:rPr>
              <w:t>Тендерну документацію розроблено відповідно до вимог Закону України «Про публічні закупівлі» (далі – Закон)</w:t>
            </w:r>
            <w:r w:rsidR="007C71F9" w:rsidRPr="00BF7447">
              <w:rPr>
                <w:rFonts w:ascii="Times New Roman" w:hAnsi="Times New Roman"/>
                <w:lang w:val="uk-UA" w:eastAsia="uk-UA"/>
              </w:rPr>
              <w:t xml:space="preserve"> та </w:t>
            </w:r>
            <w:r w:rsidR="00E75C4B" w:rsidRPr="00BF7447">
              <w:rPr>
                <w:rFonts w:ascii="Times New Roman" w:hAnsi="Times New Roman"/>
                <w:lang w:val="uk-UA"/>
              </w:rPr>
              <w:t>постанови Кабінету Міністрів України від 12 жовтня 2022 р. № 1178 «</w:t>
            </w:r>
            <w:r w:rsidR="00E75C4B"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00E75C4B" w:rsidRPr="00BF7447">
              <w:rPr>
                <w:rFonts w:ascii="Times New Roman" w:hAnsi="Times New Roman"/>
                <w:shd w:val="clear" w:color="auto" w:fill="FFFFFF"/>
                <w:lang w:val="uk-UA"/>
              </w:rPr>
              <w:t>закупівель</w:t>
            </w:r>
            <w:proofErr w:type="spellEnd"/>
            <w:r w:rsidR="00E75C4B"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200CB" w:rsidRPr="00BF7447">
              <w:rPr>
                <w:rFonts w:ascii="Times New Roman" w:hAnsi="Times New Roman"/>
                <w:lang w:val="uk-UA"/>
              </w:rPr>
              <w:t xml:space="preserve"> (зі змінами)</w:t>
            </w:r>
          </w:p>
          <w:p w14:paraId="2E8713D3" w14:textId="77777777" w:rsidR="004E22BC" w:rsidRPr="00BF7447" w:rsidRDefault="004E22BC" w:rsidP="00BF744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811F2B" w:rsidRPr="00BF7447" w14:paraId="0AFFB455" w14:textId="77777777" w:rsidTr="00FF559F">
        <w:trPr>
          <w:trHeight w:val="135"/>
          <w:jc w:val="center"/>
        </w:trPr>
        <w:tc>
          <w:tcPr>
            <w:tcW w:w="532" w:type="dxa"/>
            <w:shd w:val="clear" w:color="auto" w:fill="auto"/>
          </w:tcPr>
          <w:p w14:paraId="029F3147"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3032186E"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6930" w:type="dxa"/>
            <w:shd w:val="clear" w:color="auto" w:fill="auto"/>
          </w:tcPr>
          <w:p w14:paraId="0CE0112D" w14:textId="77777777" w:rsidR="004E22BC" w:rsidRPr="00BF7447" w:rsidRDefault="004E22BC" w:rsidP="00BF7447">
            <w:pPr>
              <w:pStyle w:val="af1"/>
              <w:jc w:val="both"/>
              <w:rPr>
                <w:rFonts w:ascii="Times New Roman" w:hAnsi="Times New Roman"/>
                <w:lang w:val="uk-UA"/>
              </w:rPr>
            </w:pPr>
          </w:p>
        </w:tc>
      </w:tr>
      <w:tr w:rsidR="00811F2B" w:rsidRPr="00BF7447" w14:paraId="6E1D50EF" w14:textId="77777777" w:rsidTr="00FF559F">
        <w:trPr>
          <w:trHeight w:val="520"/>
          <w:jc w:val="center"/>
        </w:trPr>
        <w:tc>
          <w:tcPr>
            <w:tcW w:w="532" w:type="dxa"/>
            <w:shd w:val="clear" w:color="auto" w:fill="auto"/>
          </w:tcPr>
          <w:p w14:paraId="0EB5D136"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7027BE2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6930" w:type="dxa"/>
            <w:shd w:val="clear" w:color="auto" w:fill="auto"/>
          </w:tcPr>
          <w:p w14:paraId="3FB717EA"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811F2B" w:rsidRPr="00BF7447" w14:paraId="7E80DA1F" w14:textId="77777777" w:rsidTr="00FF559F">
        <w:trPr>
          <w:trHeight w:val="267"/>
          <w:jc w:val="center"/>
        </w:trPr>
        <w:tc>
          <w:tcPr>
            <w:tcW w:w="532" w:type="dxa"/>
            <w:shd w:val="clear" w:color="auto" w:fill="auto"/>
          </w:tcPr>
          <w:p w14:paraId="75B6D45C"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01FDD13A"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6930" w:type="dxa"/>
            <w:shd w:val="clear" w:color="auto" w:fill="auto"/>
          </w:tcPr>
          <w:p w14:paraId="01503EAB" w14:textId="7AAF701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w:t>
            </w:r>
            <w:r w:rsidR="00504365" w:rsidRPr="00BF7447">
              <w:rPr>
                <w:rFonts w:ascii="Times New Roman" w:hAnsi="Times New Roman"/>
                <w:lang w:val="uk-UA"/>
              </w:rPr>
              <w:t xml:space="preserve"> </w:t>
            </w:r>
            <w:proofErr w:type="spellStart"/>
            <w:r w:rsidRPr="00BF7447">
              <w:rPr>
                <w:rFonts w:ascii="Times New Roman" w:hAnsi="Times New Roman"/>
                <w:lang w:val="uk-UA"/>
              </w:rPr>
              <w:t>вул.Котляревського</w:t>
            </w:r>
            <w:proofErr w:type="spellEnd"/>
            <w:r w:rsidRPr="00BF7447">
              <w:rPr>
                <w:rFonts w:ascii="Times New Roman" w:hAnsi="Times New Roman"/>
                <w:lang w:val="uk-UA"/>
              </w:rPr>
              <w:t xml:space="preserve">,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811F2B" w:rsidRPr="00A968C3" w14:paraId="0AA0A8E6" w14:textId="77777777" w:rsidTr="00FF559F">
        <w:trPr>
          <w:trHeight w:val="520"/>
          <w:jc w:val="center"/>
        </w:trPr>
        <w:tc>
          <w:tcPr>
            <w:tcW w:w="532" w:type="dxa"/>
            <w:shd w:val="clear" w:color="auto" w:fill="auto"/>
          </w:tcPr>
          <w:p w14:paraId="303CCA5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272B7F24"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4AB95481" w14:textId="77777777" w:rsidR="004E22BC" w:rsidRPr="00BF7447" w:rsidRDefault="00DA22C9" w:rsidP="00BF7447">
            <w:pPr>
              <w:spacing w:after="0" w:line="240" w:lineRule="auto"/>
              <w:ind w:right="-53" w:firstLine="384"/>
              <w:jc w:val="both"/>
              <w:rPr>
                <w:rFonts w:ascii="Times New Roman" w:hAnsi="Times New Roman"/>
                <w:lang w:val="uk-UA"/>
              </w:rPr>
            </w:pPr>
            <w:r w:rsidRPr="00BF7447">
              <w:rPr>
                <w:rFonts w:ascii="Times New Roman" w:hAnsi="Times New Roman"/>
                <w:lang w:val="uk-UA"/>
              </w:rPr>
              <w:t>Сторожук Юлія Ігорівна</w:t>
            </w:r>
            <w:r w:rsidR="00E416C7" w:rsidRPr="00BF7447">
              <w:rPr>
                <w:rFonts w:ascii="Times New Roman" w:hAnsi="Times New Roman"/>
                <w:lang w:val="uk-UA"/>
              </w:rPr>
              <w:t xml:space="preserve"> – </w:t>
            </w:r>
            <w:r w:rsidRPr="00BF7447">
              <w:rPr>
                <w:rFonts w:ascii="Times New Roman" w:hAnsi="Times New Roman"/>
                <w:lang w:val="uk-UA"/>
              </w:rPr>
              <w:t xml:space="preserve">фахівець з публічних </w:t>
            </w:r>
            <w:proofErr w:type="spellStart"/>
            <w:r w:rsidRPr="00BF7447">
              <w:rPr>
                <w:rFonts w:ascii="Times New Roman" w:hAnsi="Times New Roman"/>
                <w:lang w:val="uk-UA"/>
              </w:rPr>
              <w:t>закупівель</w:t>
            </w:r>
            <w:proofErr w:type="spellEnd"/>
            <w:r w:rsidR="004E22BC" w:rsidRPr="00BF7447">
              <w:rPr>
                <w:rFonts w:ascii="Times New Roman" w:hAnsi="Times New Roman"/>
                <w:lang w:val="uk-UA"/>
              </w:rPr>
              <w:t>;</w:t>
            </w:r>
          </w:p>
          <w:p w14:paraId="42EBBD31" w14:textId="5179BD6A" w:rsidR="004E22BC" w:rsidRPr="00BF7447" w:rsidRDefault="0039742B" w:rsidP="00BF7447">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w:t>
            </w:r>
            <w:r w:rsidR="00E416C7" w:rsidRPr="00BF7447">
              <w:rPr>
                <w:rFonts w:ascii="Times New Roman" w:hAnsi="Times New Roman"/>
                <w:lang w:val="uk-UA"/>
              </w:rPr>
              <w:t xml:space="preserve"> </w:t>
            </w:r>
            <w:r w:rsidR="00DA22C9" w:rsidRPr="00BF7447">
              <w:rPr>
                <w:rFonts w:ascii="Times New Roman" w:hAnsi="Times New Roman"/>
                <w:shd w:val="clear" w:color="auto" w:fill="FFFFFF"/>
                <w:lang w:val="uk-UA"/>
              </w:rPr>
              <w:t>+380976468443</w:t>
            </w:r>
          </w:p>
          <w:p w14:paraId="7352F69D" w14:textId="4B5A3CBB" w:rsidR="004E22BC" w:rsidRDefault="004E22BC" w:rsidP="00BF7447">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xml:space="preserve">: </w:t>
            </w:r>
            <w:hyperlink r:id="rId8" w:history="1">
              <w:r w:rsidR="000F647D" w:rsidRPr="00CB3A5F">
                <w:rPr>
                  <w:rStyle w:val="a4"/>
                  <w:rFonts w:ascii="Times New Roman" w:hAnsi="Times New Roman"/>
                  <w:lang w:val="uk-UA"/>
                </w:rPr>
                <w:t>rivnesshmd@gmail.com</w:t>
              </w:r>
            </w:hyperlink>
          </w:p>
          <w:p w14:paraId="68C5E2F4" w14:textId="7EDAB801" w:rsidR="000F647D" w:rsidRPr="00BF7447" w:rsidRDefault="000F647D" w:rsidP="00BF7447">
            <w:pPr>
              <w:spacing w:after="0" w:line="240" w:lineRule="auto"/>
              <w:ind w:right="-53" w:firstLine="384"/>
              <w:jc w:val="both"/>
              <w:rPr>
                <w:rFonts w:ascii="Times New Roman" w:hAnsi="Times New Roman"/>
                <w:lang w:val="uk-UA"/>
              </w:rPr>
            </w:pPr>
          </w:p>
        </w:tc>
      </w:tr>
      <w:tr w:rsidR="00811F2B" w:rsidRPr="00BF7447" w14:paraId="4CE6D172" w14:textId="77777777" w:rsidTr="00FF559F">
        <w:trPr>
          <w:trHeight w:val="157"/>
          <w:jc w:val="center"/>
        </w:trPr>
        <w:tc>
          <w:tcPr>
            <w:tcW w:w="532" w:type="dxa"/>
            <w:shd w:val="clear" w:color="auto" w:fill="auto"/>
          </w:tcPr>
          <w:p w14:paraId="507C3581"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481D674F"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Процедура закупівлі</w:t>
            </w:r>
          </w:p>
        </w:tc>
        <w:tc>
          <w:tcPr>
            <w:tcW w:w="6930" w:type="dxa"/>
            <w:shd w:val="clear" w:color="auto" w:fill="auto"/>
          </w:tcPr>
          <w:p w14:paraId="2B112C8C"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 xml:space="preserve">Відкриті торги </w:t>
            </w:r>
          </w:p>
        </w:tc>
      </w:tr>
      <w:tr w:rsidR="00811F2B" w:rsidRPr="00BF7447" w14:paraId="40E51F86" w14:textId="77777777" w:rsidTr="00FF559F">
        <w:trPr>
          <w:trHeight w:val="520"/>
          <w:jc w:val="center"/>
        </w:trPr>
        <w:tc>
          <w:tcPr>
            <w:tcW w:w="532" w:type="dxa"/>
            <w:shd w:val="clear" w:color="auto" w:fill="auto"/>
          </w:tcPr>
          <w:p w14:paraId="4DFDF368"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226FB353"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6930" w:type="dxa"/>
            <w:shd w:val="clear" w:color="auto" w:fill="auto"/>
          </w:tcPr>
          <w:p w14:paraId="323F4920" w14:textId="77777777" w:rsidR="004E22BC" w:rsidRPr="00BF7447" w:rsidRDefault="004E22BC" w:rsidP="00BF7447">
            <w:pPr>
              <w:pStyle w:val="af1"/>
              <w:rPr>
                <w:rFonts w:ascii="Times New Roman" w:hAnsi="Times New Roman"/>
                <w:lang w:val="uk-UA"/>
              </w:rPr>
            </w:pPr>
          </w:p>
        </w:tc>
      </w:tr>
      <w:tr w:rsidR="00811F2B" w:rsidRPr="00BF7447" w14:paraId="3A2706FA" w14:textId="77777777" w:rsidTr="00FF559F">
        <w:trPr>
          <w:trHeight w:val="520"/>
          <w:jc w:val="center"/>
        </w:trPr>
        <w:tc>
          <w:tcPr>
            <w:tcW w:w="532" w:type="dxa"/>
            <w:shd w:val="clear" w:color="auto" w:fill="auto"/>
          </w:tcPr>
          <w:p w14:paraId="30F73BC9"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17BD5B46"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6930" w:type="dxa"/>
            <w:shd w:val="clear" w:color="auto" w:fill="auto"/>
          </w:tcPr>
          <w:p w14:paraId="4F9BD6A1" w14:textId="481377A2" w:rsidR="00FD6841" w:rsidRPr="00FD6841" w:rsidRDefault="000128BF" w:rsidP="000128BF">
            <w:pPr>
              <w:spacing w:after="0" w:line="240" w:lineRule="auto"/>
              <w:jc w:val="center"/>
              <w:rPr>
                <w:rFonts w:ascii="Times New Roman" w:eastAsia="Lucida Sans Unicode" w:hAnsi="Times New Roman"/>
                <w:b/>
                <w:kern w:val="1"/>
                <w:lang w:eastAsia="hi-IN" w:bidi="hi-IN"/>
              </w:rPr>
            </w:pPr>
            <w:r w:rsidRPr="000128BF">
              <w:rPr>
                <w:rFonts w:ascii="Times New Roman" w:hAnsi="Times New Roman"/>
                <w:b/>
                <w:sz w:val="24"/>
                <w:szCs w:val="24"/>
                <w:lang w:val="uk-UA"/>
              </w:rPr>
              <w:t>«Манекени</w:t>
            </w:r>
            <w:r w:rsidRPr="000128BF">
              <w:rPr>
                <w:rStyle w:val="ng-binding1"/>
                <w:rFonts w:ascii="Times New Roman" w:hAnsi="Times New Roman"/>
                <w:b/>
                <w:sz w:val="24"/>
                <w:szCs w:val="24"/>
                <w:lang w:val="uk-UA" w:eastAsia="uk-UA"/>
              </w:rPr>
              <w:t>»</w:t>
            </w:r>
            <w:r>
              <w:rPr>
                <w:rStyle w:val="ng-binding1"/>
                <w:rFonts w:ascii="Times New Roman" w:hAnsi="Times New Roman"/>
                <w:b/>
                <w:sz w:val="24"/>
                <w:szCs w:val="24"/>
                <w:lang w:val="uk-UA" w:eastAsia="uk-UA"/>
              </w:rPr>
              <w:t xml:space="preserve"> </w:t>
            </w:r>
            <w:r w:rsidRPr="000128BF">
              <w:rPr>
                <w:rFonts w:ascii="Times New Roman" w:hAnsi="Times New Roman"/>
                <w:b/>
                <w:sz w:val="24"/>
                <w:szCs w:val="24"/>
                <w:lang w:val="uk-UA"/>
              </w:rPr>
              <w:t xml:space="preserve">за </w:t>
            </w:r>
            <w:r w:rsidRPr="000128BF">
              <w:rPr>
                <w:rFonts w:ascii="Times New Roman" w:eastAsia="Lucida Sans Unicode" w:hAnsi="Times New Roman"/>
                <w:b/>
                <w:kern w:val="1"/>
                <w:sz w:val="24"/>
                <w:szCs w:val="24"/>
                <w:lang w:eastAsia="hi-IN" w:bidi="hi-IN"/>
              </w:rPr>
              <w:t xml:space="preserve">ДК 021:2015: </w:t>
            </w:r>
            <w:r w:rsidRPr="000128BF">
              <w:rPr>
                <w:rStyle w:val="qaclassifierdescrcode"/>
                <w:rFonts w:ascii="Times New Roman" w:hAnsi="Times New Roman"/>
                <w:b/>
                <w:sz w:val="24"/>
                <w:szCs w:val="24"/>
                <w:bdr w:val="none" w:sz="0" w:space="0" w:color="auto" w:frame="1"/>
              </w:rPr>
              <w:t>38970000-5</w:t>
            </w:r>
            <w:r w:rsidRPr="000128BF">
              <w:rPr>
                <w:rFonts w:ascii="Times New Roman" w:hAnsi="Times New Roman"/>
                <w:b/>
                <w:sz w:val="24"/>
                <w:szCs w:val="24"/>
              </w:rPr>
              <w:t> </w:t>
            </w:r>
            <w:proofErr w:type="spellStart"/>
            <w:r w:rsidRPr="000128BF">
              <w:rPr>
                <w:rStyle w:val="qaclassifierdescrprimary"/>
                <w:rFonts w:ascii="Times New Roman" w:hAnsi="Times New Roman"/>
                <w:b/>
                <w:sz w:val="24"/>
                <w:szCs w:val="24"/>
                <w:bdr w:val="none" w:sz="0" w:space="0" w:color="auto" w:frame="1"/>
              </w:rPr>
              <w:t>Дослідницькі</w:t>
            </w:r>
            <w:proofErr w:type="spellEnd"/>
            <w:r w:rsidRPr="000128BF">
              <w:rPr>
                <w:rStyle w:val="qaclassifierdescrprimary"/>
                <w:rFonts w:ascii="Times New Roman" w:hAnsi="Times New Roman"/>
                <w:b/>
                <w:sz w:val="24"/>
                <w:szCs w:val="24"/>
                <w:bdr w:val="none" w:sz="0" w:space="0" w:color="auto" w:frame="1"/>
              </w:rPr>
              <w:t xml:space="preserve">, </w:t>
            </w:r>
            <w:proofErr w:type="spellStart"/>
            <w:r w:rsidRPr="000128BF">
              <w:rPr>
                <w:rStyle w:val="qaclassifierdescrprimary"/>
                <w:rFonts w:ascii="Times New Roman" w:hAnsi="Times New Roman"/>
                <w:b/>
                <w:sz w:val="24"/>
                <w:szCs w:val="24"/>
                <w:bdr w:val="none" w:sz="0" w:space="0" w:color="auto" w:frame="1"/>
              </w:rPr>
              <w:t>випробувальні</w:t>
            </w:r>
            <w:proofErr w:type="spellEnd"/>
            <w:r w:rsidRPr="000128BF">
              <w:rPr>
                <w:rStyle w:val="qaclassifierdescrprimary"/>
                <w:rFonts w:ascii="Times New Roman" w:hAnsi="Times New Roman"/>
                <w:b/>
                <w:sz w:val="24"/>
                <w:szCs w:val="24"/>
                <w:bdr w:val="none" w:sz="0" w:space="0" w:color="auto" w:frame="1"/>
              </w:rPr>
              <w:t xml:space="preserve"> та </w:t>
            </w:r>
            <w:proofErr w:type="spellStart"/>
            <w:r w:rsidRPr="000128BF">
              <w:rPr>
                <w:rStyle w:val="qaclassifierdescrprimary"/>
                <w:rFonts w:ascii="Times New Roman" w:hAnsi="Times New Roman"/>
                <w:b/>
                <w:sz w:val="24"/>
                <w:szCs w:val="24"/>
                <w:bdr w:val="none" w:sz="0" w:space="0" w:color="auto" w:frame="1"/>
              </w:rPr>
              <w:t>науково-технічні</w:t>
            </w:r>
            <w:proofErr w:type="spellEnd"/>
            <w:r w:rsidRPr="000128BF">
              <w:rPr>
                <w:rStyle w:val="qaclassifierdescrprimary"/>
                <w:rFonts w:ascii="Times New Roman" w:hAnsi="Times New Roman"/>
                <w:b/>
                <w:sz w:val="24"/>
                <w:szCs w:val="24"/>
                <w:bdr w:val="none" w:sz="0" w:space="0" w:color="auto" w:frame="1"/>
              </w:rPr>
              <w:t xml:space="preserve"> </w:t>
            </w:r>
            <w:proofErr w:type="spellStart"/>
            <w:r w:rsidRPr="000128BF">
              <w:rPr>
                <w:rStyle w:val="qaclassifierdescrprimary"/>
                <w:rFonts w:ascii="Times New Roman" w:hAnsi="Times New Roman"/>
                <w:b/>
                <w:sz w:val="24"/>
                <w:szCs w:val="24"/>
                <w:bdr w:val="none" w:sz="0" w:space="0" w:color="auto" w:frame="1"/>
              </w:rPr>
              <w:t>симулятори</w:t>
            </w:r>
            <w:proofErr w:type="spellEnd"/>
          </w:p>
          <w:p w14:paraId="56634A52" w14:textId="597FDE32" w:rsidR="004E22BC" w:rsidRPr="007B3918" w:rsidRDefault="004E22BC" w:rsidP="005B2AFC">
            <w:pPr>
              <w:spacing w:after="0" w:line="240" w:lineRule="auto"/>
              <w:jc w:val="center"/>
              <w:rPr>
                <w:rFonts w:ascii="Times New Roman" w:hAnsi="Times New Roman"/>
                <w:b/>
                <w:sz w:val="24"/>
                <w:szCs w:val="24"/>
                <w:lang w:val="uk-UA"/>
              </w:rPr>
            </w:pPr>
            <w:r w:rsidRPr="007B3918">
              <w:rPr>
                <w:rFonts w:ascii="Times New Roman" w:hAnsi="Times New Roman"/>
                <w:bCs/>
                <w:lang w:val="uk-UA"/>
              </w:rPr>
              <w:t>відповідно до переліку зазначеному в Додатку №1 до цієї документації</w:t>
            </w:r>
          </w:p>
        </w:tc>
      </w:tr>
      <w:tr w:rsidR="00811F2B" w:rsidRPr="00BF7447" w14:paraId="6162D2C8" w14:textId="77777777" w:rsidTr="00FF559F">
        <w:trPr>
          <w:trHeight w:val="1147"/>
          <w:jc w:val="center"/>
        </w:trPr>
        <w:tc>
          <w:tcPr>
            <w:tcW w:w="532" w:type="dxa"/>
            <w:shd w:val="clear" w:color="auto" w:fill="auto"/>
          </w:tcPr>
          <w:p w14:paraId="064380D6"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66B24750"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066C365" w14:textId="77777777" w:rsidR="004E22BC" w:rsidRPr="007B3918" w:rsidRDefault="00C10E6F" w:rsidP="00BF7447">
            <w:pPr>
              <w:pStyle w:val="af1"/>
              <w:rPr>
                <w:rFonts w:ascii="Times New Roman" w:hAnsi="Times New Roman"/>
                <w:sz w:val="24"/>
                <w:szCs w:val="24"/>
                <w:lang w:val="uk-UA"/>
              </w:rPr>
            </w:pPr>
            <w:proofErr w:type="spellStart"/>
            <w:r w:rsidRPr="007B3918">
              <w:rPr>
                <w:rFonts w:ascii="Times New Roman" w:hAnsi="Times New Roman"/>
                <w:sz w:val="24"/>
                <w:szCs w:val="24"/>
              </w:rPr>
              <w:t>Закупівля</w:t>
            </w:r>
            <w:proofErr w:type="spellEnd"/>
            <w:r w:rsidRPr="007B3918">
              <w:rPr>
                <w:rFonts w:ascii="Times New Roman" w:hAnsi="Times New Roman"/>
                <w:sz w:val="24"/>
                <w:szCs w:val="24"/>
              </w:rPr>
              <w:t xml:space="preserve"> </w:t>
            </w:r>
            <w:proofErr w:type="spellStart"/>
            <w:r w:rsidRPr="007B3918">
              <w:rPr>
                <w:rFonts w:ascii="Times New Roman" w:hAnsi="Times New Roman"/>
                <w:sz w:val="24"/>
                <w:szCs w:val="24"/>
              </w:rPr>
              <w:t>здійснюється</w:t>
            </w:r>
            <w:proofErr w:type="spellEnd"/>
            <w:r w:rsidRPr="007B3918">
              <w:rPr>
                <w:rFonts w:ascii="Times New Roman" w:hAnsi="Times New Roman"/>
                <w:sz w:val="24"/>
                <w:szCs w:val="24"/>
              </w:rPr>
              <w:t xml:space="preserve"> без </w:t>
            </w:r>
            <w:proofErr w:type="spellStart"/>
            <w:r w:rsidRPr="007B3918">
              <w:rPr>
                <w:rFonts w:ascii="Times New Roman" w:hAnsi="Times New Roman"/>
                <w:sz w:val="24"/>
                <w:szCs w:val="24"/>
              </w:rPr>
              <w:t>поділу</w:t>
            </w:r>
            <w:proofErr w:type="spellEnd"/>
            <w:r w:rsidRPr="007B3918">
              <w:rPr>
                <w:rFonts w:ascii="Times New Roman" w:hAnsi="Times New Roman"/>
                <w:sz w:val="24"/>
                <w:szCs w:val="24"/>
              </w:rPr>
              <w:t xml:space="preserve"> на </w:t>
            </w:r>
            <w:proofErr w:type="spellStart"/>
            <w:r w:rsidRPr="007B3918">
              <w:rPr>
                <w:rFonts w:ascii="Times New Roman" w:hAnsi="Times New Roman"/>
                <w:sz w:val="24"/>
                <w:szCs w:val="24"/>
              </w:rPr>
              <w:t>лоти</w:t>
            </w:r>
            <w:proofErr w:type="spellEnd"/>
            <w:r w:rsidRPr="007B3918">
              <w:rPr>
                <w:rFonts w:ascii="Times New Roman" w:hAnsi="Times New Roman"/>
                <w:sz w:val="24"/>
                <w:szCs w:val="24"/>
              </w:rPr>
              <w:t>.</w:t>
            </w:r>
          </w:p>
        </w:tc>
      </w:tr>
      <w:tr w:rsidR="00811F2B" w:rsidRPr="00BF7447" w14:paraId="4DBD82C3" w14:textId="77777777" w:rsidTr="00FF559F">
        <w:trPr>
          <w:trHeight w:val="600"/>
          <w:jc w:val="center"/>
        </w:trPr>
        <w:tc>
          <w:tcPr>
            <w:tcW w:w="532" w:type="dxa"/>
            <w:shd w:val="clear" w:color="auto" w:fill="auto"/>
          </w:tcPr>
          <w:p w14:paraId="273D1B60"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6E4FE7BF"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1C7293D1" w14:textId="56846791" w:rsidR="006A5997" w:rsidRPr="00BF7447" w:rsidRDefault="00090BF1" w:rsidP="00BF7447">
            <w:pPr>
              <w:pStyle w:val="af1"/>
              <w:rPr>
                <w:rFonts w:ascii="Times New Roman" w:hAnsi="Times New Roman"/>
                <w:lang w:val="uk-UA" w:eastAsia="ru-RU"/>
              </w:rPr>
            </w:pPr>
            <w:r w:rsidRPr="00BF7447">
              <w:rPr>
                <w:rFonts w:ascii="Times New Roman" w:hAnsi="Times New Roman"/>
                <w:lang w:val="uk-UA"/>
              </w:rPr>
              <w:t>Місце поставки</w:t>
            </w:r>
            <w:r w:rsidR="00FD6841">
              <w:rPr>
                <w:rFonts w:ascii="Times New Roman" w:hAnsi="Times New Roman"/>
                <w:lang w:val="uk-UA"/>
              </w:rPr>
              <w:t>:</w:t>
            </w:r>
            <w:r w:rsidRPr="00BF7447">
              <w:rPr>
                <w:rFonts w:ascii="Times New Roman" w:hAnsi="Times New Roman"/>
                <w:lang w:val="uk-UA"/>
              </w:rPr>
              <w:t xml:space="preserve"> </w:t>
            </w:r>
            <w:r w:rsidR="006A5997" w:rsidRPr="00BF7447">
              <w:rPr>
                <w:rFonts w:ascii="Times New Roman" w:hAnsi="Times New Roman"/>
                <w:lang w:val="uk-UA" w:eastAsia="ru-RU"/>
              </w:rPr>
              <w:t xml:space="preserve">відповідно до Додатку 1 до тендерної документації </w:t>
            </w:r>
          </w:p>
          <w:p w14:paraId="13A8CC97" w14:textId="3F6D6871" w:rsidR="00090BF1" w:rsidRPr="00BF7447" w:rsidRDefault="00090BF1" w:rsidP="00BF7447">
            <w:pPr>
              <w:pStyle w:val="af1"/>
              <w:rPr>
                <w:rFonts w:ascii="Times New Roman" w:hAnsi="Times New Roman"/>
                <w:lang w:val="uk-UA" w:eastAsia="ru-RU"/>
              </w:rPr>
            </w:pPr>
            <w:r w:rsidRPr="00BF7447">
              <w:rPr>
                <w:rFonts w:ascii="Times New Roman" w:hAnsi="Times New Roman"/>
                <w:lang w:val="uk-UA" w:eastAsia="ru-RU"/>
              </w:rPr>
              <w:t xml:space="preserve">Кількість, обсяг поставки </w:t>
            </w:r>
            <w:r w:rsidRPr="00BF7447">
              <w:rPr>
                <w:rFonts w:ascii="Times New Roman" w:hAnsi="Times New Roman"/>
                <w:lang w:val="uk-UA"/>
              </w:rPr>
              <w:t>товарів</w:t>
            </w:r>
            <w:r w:rsidRPr="00BF7447">
              <w:rPr>
                <w:rFonts w:ascii="Times New Roman" w:hAnsi="Times New Roman"/>
                <w:lang w:val="uk-UA" w:eastAsia="ru-RU"/>
              </w:rPr>
              <w:t>:  відповідно до Додатку 1 до тендерної документації</w:t>
            </w:r>
          </w:p>
        </w:tc>
      </w:tr>
      <w:tr w:rsidR="00811F2B" w:rsidRPr="00BF7447" w14:paraId="0FFE06C0" w14:textId="77777777" w:rsidTr="00FF559F">
        <w:trPr>
          <w:trHeight w:val="740"/>
          <w:jc w:val="center"/>
        </w:trPr>
        <w:tc>
          <w:tcPr>
            <w:tcW w:w="532" w:type="dxa"/>
            <w:shd w:val="clear" w:color="auto" w:fill="auto"/>
          </w:tcPr>
          <w:p w14:paraId="7A4E5EBC"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2B9541B8" w14:textId="77777777" w:rsidR="004E22BC" w:rsidRPr="00BF7447" w:rsidRDefault="004E22BC" w:rsidP="00BF744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36667360" w14:textId="77777777" w:rsidR="00D866D6" w:rsidRPr="00BF7447" w:rsidRDefault="00D866D6"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7447">
              <w:rPr>
                <w:rFonts w:ascii="Times New Roman" w:hAnsi="Times New Roman"/>
              </w:rPr>
              <w:t xml:space="preserve">з моменту </w:t>
            </w:r>
            <w:proofErr w:type="spellStart"/>
            <w:r w:rsidRPr="00BF7447">
              <w:rPr>
                <w:rFonts w:ascii="Times New Roman" w:hAnsi="Times New Roman"/>
              </w:rPr>
              <w:t>підписання</w:t>
            </w:r>
            <w:proofErr w:type="spellEnd"/>
            <w:r w:rsidRPr="00BF7447">
              <w:rPr>
                <w:rFonts w:ascii="Times New Roman" w:hAnsi="Times New Roman"/>
              </w:rPr>
              <w:t xml:space="preserve"> Договору Сторонами  </w:t>
            </w:r>
          </w:p>
          <w:p w14:paraId="1364EA8B" w14:textId="1F94C0E7" w:rsidR="00D866D6" w:rsidRPr="00C50123" w:rsidRDefault="00981FB8"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CE0A05">
              <w:rPr>
                <w:rFonts w:ascii="Times New Roman" w:hAnsi="Times New Roman"/>
                <w:lang w:val="uk-UA"/>
              </w:rPr>
              <w:t>д</w:t>
            </w:r>
            <w:r w:rsidR="00D866D6" w:rsidRPr="00CE0A05">
              <w:rPr>
                <w:rFonts w:ascii="Times New Roman" w:hAnsi="Times New Roman"/>
              </w:rPr>
              <w:t xml:space="preserve">о </w:t>
            </w:r>
            <w:r w:rsidR="00FD6841">
              <w:rPr>
                <w:rFonts w:ascii="Times New Roman" w:hAnsi="Times New Roman"/>
                <w:lang w:val="uk-UA"/>
              </w:rPr>
              <w:t>29</w:t>
            </w:r>
            <w:r w:rsidR="00D866D6" w:rsidRPr="00CE0A05">
              <w:rPr>
                <w:rFonts w:ascii="Times New Roman" w:hAnsi="Times New Roman"/>
              </w:rPr>
              <w:t xml:space="preserve"> </w:t>
            </w:r>
            <w:r w:rsidR="00FD6841">
              <w:rPr>
                <w:rFonts w:ascii="Times New Roman" w:hAnsi="Times New Roman"/>
                <w:lang w:val="uk-UA"/>
              </w:rPr>
              <w:t>грудня</w:t>
            </w:r>
            <w:r w:rsidR="00D866D6" w:rsidRPr="00CE0A05">
              <w:rPr>
                <w:rFonts w:ascii="Times New Roman" w:hAnsi="Times New Roman"/>
              </w:rPr>
              <w:t xml:space="preserve"> 202</w:t>
            </w:r>
            <w:r w:rsidR="00D866D6" w:rsidRPr="00CE0A05">
              <w:rPr>
                <w:rFonts w:ascii="Times New Roman" w:hAnsi="Times New Roman"/>
                <w:lang w:val="uk-UA"/>
              </w:rPr>
              <w:t>3</w:t>
            </w:r>
            <w:r w:rsidR="00D866D6" w:rsidRPr="00CE0A05">
              <w:rPr>
                <w:rFonts w:ascii="Times New Roman" w:hAnsi="Times New Roman"/>
              </w:rPr>
              <w:t xml:space="preserve"> року</w:t>
            </w:r>
            <w:r w:rsidR="00C50123">
              <w:rPr>
                <w:rFonts w:ascii="Times New Roman" w:hAnsi="Times New Roman"/>
                <w:lang w:val="uk-UA"/>
              </w:rPr>
              <w:t xml:space="preserve"> (відповідно до До</w:t>
            </w:r>
            <w:r w:rsidR="00F2672F">
              <w:rPr>
                <w:rFonts w:ascii="Times New Roman" w:hAnsi="Times New Roman"/>
                <w:lang w:val="uk-UA"/>
              </w:rPr>
              <w:t>д</w:t>
            </w:r>
            <w:r w:rsidR="00C50123">
              <w:rPr>
                <w:rFonts w:ascii="Times New Roman" w:hAnsi="Times New Roman"/>
                <w:lang w:val="uk-UA"/>
              </w:rPr>
              <w:t>атку 1 до тендерної документації)</w:t>
            </w:r>
          </w:p>
          <w:p w14:paraId="638C1492" w14:textId="34839135" w:rsidR="004E22BC" w:rsidRPr="00BF7447" w:rsidRDefault="004E22BC" w:rsidP="00BF7447">
            <w:pPr>
              <w:spacing w:after="0" w:line="240" w:lineRule="auto"/>
              <w:jc w:val="both"/>
              <w:rPr>
                <w:rFonts w:ascii="Times New Roman" w:hAnsi="Times New Roman"/>
                <w:lang w:val="uk-UA"/>
              </w:rPr>
            </w:pPr>
          </w:p>
        </w:tc>
      </w:tr>
      <w:tr w:rsidR="00811F2B" w:rsidRPr="00BF7447" w14:paraId="428D987B" w14:textId="77777777" w:rsidTr="00FF559F">
        <w:trPr>
          <w:trHeight w:val="660"/>
          <w:jc w:val="center"/>
        </w:trPr>
        <w:tc>
          <w:tcPr>
            <w:tcW w:w="532" w:type="dxa"/>
            <w:shd w:val="clear" w:color="auto" w:fill="auto"/>
          </w:tcPr>
          <w:p w14:paraId="1F55A1D5"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332E370E"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6930" w:type="dxa"/>
            <w:shd w:val="clear" w:color="auto" w:fill="auto"/>
          </w:tcPr>
          <w:p w14:paraId="0F02E34A" w14:textId="77777777" w:rsidR="004E22BC" w:rsidRPr="00BF7447" w:rsidRDefault="004E22BC" w:rsidP="00BF744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7CD64121" w14:textId="7605EE22" w:rsidR="004E22BC" w:rsidRPr="00BF7447" w:rsidRDefault="004E22BC" w:rsidP="00BF744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811F2B" w:rsidRPr="00BF7447" w14:paraId="4C08C123" w14:textId="77777777" w:rsidTr="00FF559F">
        <w:trPr>
          <w:trHeight w:val="520"/>
          <w:jc w:val="center"/>
        </w:trPr>
        <w:tc>
          <w:tcPr>
            <w:tcW w:w="532" w:type="dxa"/>
            <w:shd w:val="clear" w:color="auto" w:fill="auto"/>
          </w:tcPr>
          <w:p w14:paraId="4D1F8C83"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4E5E51A9"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36F929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3A578EA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811F2B" w:rsidRPr="00BF7447" w14:paraId="1DFB0AD2" w14:textId="77777777" w:rsidTr="00FF559F">
        <w:trPr>
          <w:trHeight w:val="140"/>
          <w:jc w:val="center"/>
        </w:trPr>
        <w:tc>
          <w:tcPr>
            <w:tcW w:w="532" w:type="dxa"/>
            <w:shd w:val="clear" w:color="auto" w:fill="auto"/>
          </w:tcPr>
          <w:p w14:paraId="06E62A1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46E98E0B"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08FB2619" w14:textId="77777777" w:rsidR="008A7079" w:rsidRPr="00BF7447" w:rsidRDefault="008A7079" w:rsidP="00BF744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В разі якщо тендерна пропозиція учасника подається на іншій</w:t>
            </w:r>
            <w:r w:rsidR="00F948F0" w:rsidRPr="00BF7447">
              <w:rPr>
                <w:rFonts w:ascii="Times New Roman" w:hAnsi="Times New Roman"/>
                <w:lang w:val="uk-UA"/>
              </w:rPr>
              <w:t>,</w:t>
            </w:r>
            <w:r w:rsidRPr="00BF7447">
              <w:rPr>
                <w:rFonts w:ascii="Times New Roman" w:hAnsi="Times New Roman"/>
                <w:lang w:val="uk-UA"/>
              </w:rPr>
              <w:t xml:space="preserve">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25F1485A" w14:textId="77777777" w:rsidR="008A7079" w:rsidRPr="00BF7447" w:rsidRDefault="008A7079" w:rsidP="00BF744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w:t>
            </w:r>
            <w:r w:rsidRPr="00BF7447">
              <w:rPr>
                <w:rFonts w:ascii="Times New Roman" w:hAnsi="Times New Roman"/>
                <w:lang w:val="uk-UA"/>
              </w:rPr>
              <w:lastRenderedPageBreak/>
              <w:t>або національними стандартами, нормами та правилами, викладаються мовою їх загально прийнятого застосування.</w:t>
            </w:r>
          </w:p>
          <w:p w14:paraId="3471722C" w14:textId="77777777" w:rsidR="008A7079" w:rsidRPr="00BF7447" w:rsidRDefault="008A7079" w:rsidP="00BF744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F35D4C7" w14:textId="77777777" w:rsidR="008A7079" w:rsidRPr="00BF7447" w:rsidRDefault="008A7079" w:rsidP="00BF744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F30CB7B" w14:textId="77777777" w:rsidR="004E22BC" w:rsidRPr="00BF7447" w:rsidRDefault="008A7079" w:rsidP="00BF7447">
            <w:pPr>
              <w:pStyle w:val="af1"/>
              <w:jc w:val="both"/>
              <w:rPr>
                <w:rFonts w:ascii="Times New Roman" w:hAnsi="Times New Roman"/>
                <w:lang w:val="en-US"/>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на українську мову.</w:t>
            </w:r>
            <w:r w:rsidR="00C10E6F" w:rsidRPr="00BF7447">
              <w:rPr>
                <w:rFonts w:ascii="Times New Roman" w:hAnsi="Times New Roman"/>
                <w:b/>
                <w:bCs/>
                <w:lang w:val="uk-UA"/>
              </w:rPr>
              <w:t xml:space="preserve"> </w:t>
            </w:r>
            <w:proofErr w:type="spellStart"/>
            <w:r w:rsidR="00C10E6F" w:rsidRPr="00BF7447">
              <w:rPr>
                <w:rFonts w:ascii="Times New Roman" w:hAnsi="Times New Roman"/>
              </w:rPr>
              <w:t>Відповідальність</w:t>
            </w:r>
            <w:proofErr w:type="spellEnd"/>
            <w:r w:rsidR="00C10E6F" w:rsidRPr="00BF7447">
              <w:rPr>
                <w:rFonts w:ascii="Times New Roman" w:hAnsi="Times New Roman"/>
              </w:rPr>
              <w:t xml:space="preserve"> за </w:t>
            </w:r>
            <w:proofErr w:type="spellStart"/>
            <w:r w:rsidR="00C10E6F" w:rsidRPr="00BF7447">
              <w:rPr>
                <w:rFonts w:ascii="Times New Roman" w:hAnsi="Times New Roman"/>
              </w:rPr>
              <w:t>якість</w:t>
            </w:r>
            <w:proofErr w:type="spellEnd"/>
            <w:r w:rsidR="00C10E6F" w:rsidRPr="00BF7447">
              <w:rPr>
                <w:rFonts w:ascii="Times New Roman" w:hAnsi="Times New Roman"/>
              </w:rPr>
              <w:t xml:space="preserve"> та </w:t>
            </w:r>
            <w:proofErr w:type="spellStart"/>
            <w:r w:rsidR="00C10E6F" w:rsidRPr="00BF7447">
              <w:rPr>
                <w:rFonts w:ascii="Times New Roman" w:hAnsi="Times New Roman"/>
              </w:rPr>
              <w:t>достовірність</w:t>
            </w:r>
            <w:proofErr w:type="spellEnd"/>
            <w:r w:rsidR="00C10E6F" w:rsidRPr="00BF7447">
              <w:rPr>
                <w:rFonts w:ascii="Times New Roman" w:hAnsi="Times New Roman"/>
              </w:rPr>
              <w:t xml:space="preserve"> перекладу </w:t>
            </w:r>
            <w:proofErr w:type="spellStart"/>
            <w:r w:rsidR="00C10E6F" w:rsidRPr="00BF7447">
              <w:rPr>
                <w:rFonts w:ascii="Times New Roman" w:hAnsi="Times New Roman"/>
              </w:rPr>
              <w:t>несе</w:t>
            </w:r>
            <w:proofErr w:type="spellEnd"/>
            <w:r w:rsidR="00C10E6F" w:rsidRPr="00BF7447">
              <w:rPr>
                <w:rFonts w:ascii="Times New Roman" w:hAnsi="Times New Roman"/>
              </w:rPr>
              <w:t xml:space="preserve"> </w:t>
            </w:r>
            <w:proofErr w:type="spellStart"/>
            <w:r w:rsidR="00C10E6F" w:rsidRPr="00BF7447">
              <w:rPr>
                <w:rFonts w:ascii="Times New Roman" w:hAnsi="Times New Roman"/>
              </w:rPr>
              <w:t>учасник</w:t>
            </w:r>
            <w:proofErr w:type="spellEnd"/>
          </w:p>
        </w:tc>
      </w:tr>
      <w:tr w:rsidR="00811F2B" w:rsidRPr="00BF7447" w14:paraId="638F9646" w14:textId="77777777" w:rsidTr="00FF559F">
        <w:trPr>
          <w:trHeight w:val="141"/>
          <w:jc w:val="center"/>
        </w:trPr>
        <w:tc>
          <w:tcPr>
            <w:tcW w:w="10206" w:type="dxa"/>
            <w:gridSpan w:val="3"/>
            <w:shd w:val="clear" w:color="auto" w:fill="auto"/>
            <w:vAlign w:val="center"/>
          </w:tcPr>
          <w:p w14:paraId="42DAEBA9" w14:textId="77777777" w:rsidR="004E22BC" w:rsidRPr="00BF7447" w:rsidRDefault="004E22BC" w:rsidP="00BF744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811F2B" w:rsidRPr="00BF7447" w14:paraId="05D8D146" w14:textId="77777777" w:rsidTr="00FF559F">
        <w:trPr>
          <w:trHeight w:val="849"/>
          <w:jc w:val="center"/>
        </w:trPr>
        <w:tc>
          <w:tcPr>
            <w:tcW w:w="532" w:type="dxa"/>
            <w:shd w:val="clear" w:color="auto" w:fill="auto"/>
          </w:tcPr>
          <w:p w14:paraId="1684DA24"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1B16156"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0CEFD3F2" w14:textId="77777777" w:rsidR="00E2482D" w:rsidRPr="00BF7447" w:rsidRDefault="00E2482D" w:rsidP="00BF7447">
            <w:pPr>
              <w:spacing w:after="0" w:line="240" w:lineRule="auto"/>
              <w:ind w:firstLine="567"/>
              <w:jc w:val="both"/>
              <w:rPr>
                <w:rFonts w:ascii="Times New Roman" w:hAnsi="Times New Roman"/>
                <w:shd w:val="solid" w:color="FFFFFF" w:fill="FFFFFF"/>
              </w:rPr>
            </w:pPr>
            <w:r w:rsidRPr="00BF7447">
              <w:rPr>
                <w:rFonts w:ascii="Times New Roman" w:hAnsi="Times New Roman"/>
                <w:shd w:val="solid" w:color="FFFFFF"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BF7447">
              <w:rPr>
                <w:rFonts w:ascii="Times New Roman" w:hAnsi="Times New Roman"/>
                <w:shd w:val="solid" w:color="FFFFFF" w:fill="FFFFFF"/>
                <w:lang w:val="uk-UA"/>
              </w:rPr>
              <w:t>закупівель</w:t>
            </w:r>
            <w:proofErr w:type="spellEnd"/>
            <w:r w:rsidRPr="00BF7447">
              <w:rPr>
                <w:rFonts w:ascii="Times New Roman" w:hAnsi="Times New Roman"/>
                <w:shd w:val="solid" w:color="FFFFFF" w:fill="FFFFFF"/>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BF7447">
              <w:rPr>
                <w:rFonts w:ascii="Times New Roman" w:hAnsi="Times New Roman"/>
                <w:shd w:val="solid" w:color="FFFFFF" w:fill="FFFFFF"/>
              </w:rPr>
              <w:t>Усі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за </w:t>
            </w:r>
            <w:proofErr w:type="spellStart"/>
            <w:r w:rsidRPr="00BF7447">
              <w:rPr>
                <w:rFonts w:ascii="Times New Roman" w:hAnsi="Times New Roman"/>
                <w:shd w:val="solid" w:color="FFFFFF" w:fill="FFFFFF"/>
              </w:rPr>
              <w:t>роз’ясненнями</w:t>
            </w:r>
            <w:proofErr w:type="spellEnd"/>
            <w:r w:rsidRPr="00BF7447">
              <w:rPr>
                <w:rFonts w:ascii="Times New Roman" w:hAnsi="Times New Roman"/>
                <w:shd w:val="solid" w:color="FFFFFF" w:fill="FFFFFF"/>
              </w:rPr>
              <w:t xml:space="preserve"> та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усунення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порушення</w:t>
            </w:r>
            <w:proofErr w:type="spellEnd"/>
            <w:r w:rsidRPr="00BF7447">
              <w:rPr>
                <w:rFonts w:ascii="Times New Roman" w:hAnsi="Times New Roman"/>
                <w:shd w:val="solid" w:color="FFFFFF" w:fill="FFFFFF"/>
              </w:rPr>
              <w:t xml:space="preserve"> автоматично </w:t>
            </w:r>
            <w:proofErr w:type="spellStart"/>
            <w:r w:rsidRPr="00BF7447">
              <w:rPr>
                <w:rFonts w:ascii="Times New Roman" w:hAnsi="Times New Roman"/>
                <w:shd w:val="solid" w:color="FFFFFF" w:fill="FFFFFF"/>
              </w:rPr>
              <w:t>оприлюднюються</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без </w:t>
            </w:r>
            <w:proofErr w:type="spellStart"/>
            <w:r w:rsidRPr="00BF7447">
              <w:rPr>
                <w:rFonts w:ascii="Times New Roman" w:hAnsi="Times New Roman"/>
                <w:shd w:val="solid" w:color="FFFFFF" w:fill="FFFFFF"/>
              </w:rPr>
              <w:t>ідентифікації</w:t>
            </w:r>
            <w:proofErr w:type="spellEnd"/>
            <w:r w:rsidRPr="00BF7447">
              <w:rPr>
                <w:rFonts w:ascii="Times New Roman" w:hAnsi="Times New Roman"/>
                <w:shd w:val="solid" w:color="FFFFFF" w:fill="FFFFFF"/>
              </w:rPr>
              <w:t xml:space="preserve"> особи, яка </w:t>
            </w:r>
            <w:proofErr w:type="spellStart"/>
            <w:r w:rsidRPr="00BF7447">
              <w:rPr>
                <w:rFonts w:ascii="Times New Roman" w:hAnsi="Times New Roman"/>
                <w:shd w:val="solid" w:color="FFFFFF" w:fill="FFFFFF"/>
              </w:rPr>
              <w:t>звернулася</w:t>
            </w:r>
            <w:proofErr w:type="spellEnd"/>
            <w:r w:rsidRPr="00BF7447">
              <w:rPr>
                <w:rFonts w:ascii="Times New Roman" w:hAnsi="Times New Roman"/>
                <w:shd w:val="solid" w:color="FFFFFF" w:fill="FFFFFF"/>
              </w:rPr>
              <w:t xml:space="preserve"> до </w:t>
            </w:r>
            <w:proofErr w:type="spellStart"/>
            <w:r w:rsidRPr="00BF7447">
              <w:rPr>
                <w:rFonts w:ascii="Times New Roman" w:hAnsi="Times New Roman"/>
                <w:shd w:val="solid" w:color="FFFFFF" w:fill="FFFFFF"/>
              </w:rPr>
              <w:t>замовника</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w:t>
            </w:r>
            <w:proofErr w:type="spellEnd"/>
            <w:r w:rsidRPr="00BF7447">
              <w:rPr>
                <w:rFonts w:ascii="Times New Roman" w:hAnsi="Times New Roman"/>
                <w:shd w:val="solid" w:color="FFFFFF" w:fill="FFFFFF"/>
              </w:rPr>
              <w:t xml:space="preserve"> повинен </w:t>
            </w:r>
            <w:proofErr w:type="spellStart"/>
            <w:r w:rsidRPr="00BF7447">
              <w:rPr>
                <w:rFonts w:ascii="Times New Roman" w:hAnsi="Times New Roman"/>
                <w:shd w:val="solid" w:color="FFFFFF" w:fill="FFFFFF"/>
              </w:rPr>
              <w:t>протягом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трьох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днів</w:t>
            </w:r>
            <w:proofErr w:type="spellEnd"/>
            <w:r w:rsidRPr="00BF7447">
              <w:rPr>
                <w:rFonts w:ascii="Times New Roman" w:hAnsi="Times New Roman"/>
                <w:shd w:val="solid" w:color="FFFFFF" w:fill="FFFFFF"/>
              </w:rPr>
              <w:t xml:space="preserve"> з </w:t>
            </w:r>
            <w:proofErr w:type="spellStart"/>
            <w:r w:rsidRPr="00BF7447">
              <w:rPr>
                <w:rFonts w:ascii="Times New Roman" w:hAnsi="Times New Roman"/>
                <w:shd w:val="solid" w:color="FFFFFF" w:fill="FFFFFF"/>
              </w:rPr>
              <w:t>дати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їх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оприлюднення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надати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роз’яснення</w:t>
            </w:r>
            <w:proofErr w:type="spellEnd"/>
            <w:r w:rsidRPr="00BF7447">
              <w:rPr>
                <w:rFonts w:ascii="Times New Roman" w:hAnsi="Times New Roman"/>
                <w:shd w:val="solid" w:color="FFFFFF" w:fill="FFFFFF"/>
              </w:rPr>
              <w:t xml:space="preserve"> на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шляхом </w:t>
            </w:r>
            <w:proofErr w:type="spellStart"/>
            <w:r w:rsidRPr="00BF7447">
              <w:rPr>
                <w:rFonts w:ascii="Times New Roman" w:hAnsi="Times New Roman"/>
                <w:shd w:val="solid" w:color="FFFFFF" w:fill="FFFFFF"/>
              </w:rPr>
              <w:t>оприлюднення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його</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w:t>
            </w:r>
          </w:p>
          <w:p w14:paraId="67A2AB21" w14:textId="77777777" w:rsidR="00E2482D" w:rsidRPr="00BF7447" w:rsidRDefault="00E2482D" w:rsidP="00BF7447">
            <w:pPr>
              <w:spacing w:after="0" w:line="240" w:lineRule="auto"/>
              <w:ind w:firstLine="567"/>
              <w:jc w:val="both"/>
              <w:rPr>
                <w:rFonts w:ascii="Times New Roman" w:hAnsi="Times New Roman"/>
                <w:shd w:val="solid" w:color="FFFFFF" w:fill="FFFFFF"/>
              </w:rPr>
            </w:pPr>
            <w:r w:rsidRPr="00BF7447">
              <w:rPr>
                <w:rFonts w:ascii="Times New Roman" w:hAnsi="Times New Roman"/>
                <w:shd w:val="solid" w:color="FFFFFF" w:fill="FFFFFF"/>
              </w:rPr>
              <w:t xml:space="preserve">У </w:t>
            </w:r>
            <w:proofErr w:type="spellStart"/>
            <w:r w:rsidRPr="00BF7447">
              <w:rPr>
                <w:rFonts w:ascii="Times New Roman" w:hAnsi="Times New Roman"/>
                <w:shd w:val="solid" w:color="FFFFFF" w:fill="FFFFFF"/>
              </w:rPr>
              <w:t>разі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несвоєчасного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надання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роз’яснень</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змісту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тендерної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електронна</w:t>
            </w:r>
            <w:proofErr w:type="spellEnd"/>
            <w:r w:rsidRPr="00BF7447">
              <w:rPr>
                <w:rFonts w:ascii="Times New Roman" w:hAnsi="Times New Roman"/>
                <w:shd w:val="solid" w:color="FFFFFF" w:fill="FFFFFF"/>
              </w:rPr>
              <w:t xml:space="preserve"> система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автоматично </w:t>
            </w:r>
            <w:proofErr w:type="spellStart"/>
            <w:r w:rsidRPr="00BF7447">
              <w:rPr>
                <w:rFonts w:ascii="Times New Roman" w:hAnsi="Times New Roman"/>
                <w:shd w:val="solid" w:color="FFFFFF" w:fill="FFFFFF"/>
              </w:rPr>
              <w:t>зупиняє</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перебіг</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відкритих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торгів</w:t>
            </w:r>
            <w:proofErr w:type="spellEnd"/>
            <w:r w:rsidRPr="00BF7447">
              <w:rPr>
                <w:rFonts w:ascii="Times New Roman" w:hAnsi="Times New Roman"/>
                <w:shd w:val="solid" w:color="FFFFFF" w:fill="FFFFFF"/>
              </w:rPr>
              <w:t>.</w:t>
            </w:r>
          </w:p>
          <w:p w14:paraId="22432B17" w14:textId="03D37839" w:rsidR="004E22BC" w:rsidRPr="00BF7447" w:rsidRDefault="00E2482D" w:rsidP="00BF7447">
            <w:pPr>
              <w:spacing w:after="0" w:line="240" w:lineRule="auto"/>
              <w:ind w:firstLine="567"/>
              <w:jc w:val="both"/>
              <w:rPr>
                <w:rFonts w:ascii="Times New Roman" w:eastAsia="Times New Roman" w:hAnsi="Times New Roman"/>
                <w:lang w:eastAsia="uk-UA"/>
              </w:rPr>
            </w:pPr>
            <w:r w:rsidRPr="00BF7447">
              <w:rPr>
                <w:rFonts w:ascii="Times New Roman" w:hAnsi="Times New Roman"/>
                <w:shd w:val="solid" w:color="FFFFFF" w:fill="FFFFFF"/>
              </w:rPr>
              <w:t xml:space="preserve">Для </w:t>
            </w:r>
            <w:proofErr w:type="spellStart"/>
            <w:r w:rsidRPr="00BF7447">
              <w:rPr>
                <w:rFonts w:ascii="Times New Roman" w:hAnsi="Times New Roman"/>
                <w:shd w:val="solid" w:color="FFFFFF" w:fill="FFFFFF"/>
              </w:rPr>
              <w:t>поновлення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перебігу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відкритих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торгів</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w:t>
            </w:r>
            <w:proofErr w:type="spellEnd"/>
            <w:r w:rsidRPr="00BF7447">
              <w:rPr>
                <w:rFonts w:ascii="Times New Roman" w:hAnsi="Times New Roman"/>
                <w:shd w:val="solid" w:color="FFFFFF" w:fill="FFFFFF"/>
              </w:rPr>
              <w:t xml:space="preserve"> повинен </w:t>
            </w:r>
            <w:proofErr w:type="spellStart"/>
            <w:r w:rsidRPr="00BF7447">
              <w:rPr>
                <w:rFonts w:ascii="Times New Roman" w:hAnsi="Times New Roman"/>
                <w:shd w:val="solid" w:color="FFFFFF" w:fill="FFFFFF"/>
              </w:rPr>
              <w:t>розмістити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змісту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тендерної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з </w:t>
            </w:r>
            <w:proofErr w:type="spellStart"/>
            <w:r w:rsidRPr="00BF7447">
              <w:rPr>
                <w:rFonts w:ascii="Times New Roman" w:hAnsi="Times New Roman"/>
                <w:shd w:val="solid" w:color="FFFFFF" w:fill="FFFFFF"/>
              </w:rPr>
              <w:t>одночасним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продовженням</w:t>
            </w:r>
            <w:proofErr w:type="spellEnd"/>
            <w:r w:rsidRPr="00BF7447">
              <w:rPr>
                <w:rFonts w:ascii="Times New Roman" w:hAnsi="Times New Roman"/>
                <w:shd w:val="solid" w:color="FFFFFF" w:fill="FFFFFF"/>
              </w:rPr>
              <w:t xml:space="preserve"> строку </w:t>
            </w:r>
            <w:proofErr w:type="spellStart"/>
            <w:r w:rsidRPr="00BF7447">
              <w:rPr>
                <w:rFonts w:ascii="Times New Roman" w:hAnsi="Times New Roman"/>
                <w:shd w:val="solid" w:color="FFFFFF" w:fill="FFFFFF"/>
              </w:rPr>
              <w:t>подання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пропозицій</w:t>
            </w:r>
            <w:proofErr w:type="spellEnd"/>
            <w:r w:rsidRPr="00BF7447">
              <w:rPr>
                <w:rFonts w:ascii="Times New Roman" w:hAnsi="Times New Roman"/>
                <w:shd w:val="solid" w:color="FFFFFF" w:fill="FFFFFF"/>
              </w:rPr>
              <w:t xml:space="preserve"> не </w:t>
            </w:r>
            <w:proofErr w:type="spellStart"/>
            <w:r w:rsidRPr="00BF7447">
              <w:rPr>
                <w:rFonts w:ascii="Times New Roman" w:hAnsi="Times New Roman"/>
                <w:shd w:val="solid" w:color="FFFFFF" w:fill="FFFFFF"/>
              </w:rPr>
              <w:t>менш</w:t>
            </w:r>
            <w:proofErr w:type="spellEnd"/>
            <w:r w:rsidRPr="00BF7447">
              <w:rPr>
                <w:rFonts w:ascii="Times New Roman" w:hAnsi="Times New Roman"/>
                <w:shd w:val="solid" w:color="FFFFFF" w:fill="FFFFFF"/>
              </w:rPr>
              <w:t xml:space="preserve"> як на </w:t>
            </w:r>
            <w:proofErr w:type="spellStart"/>
            <w:r w:rsidRPr="00BF7447">
              <w:rPr>
                <w:rFonts w:ascii="Times New Roman" w:hAnsi="Times New Roman"/>
                <w:shd w:val="solid" w:color="FFFFFF" w:fill="FFFFFF"/>
              </w:rPr>
              <w:t>чотири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дні</w:t>
            </w:r>
            <w:proofErr w:type="spellEnd"/>
            <w:r w:rsidRPr="00BF7447">
              <w:rPr>
                <w:rFonts w:ascii="Times New Roman" w:hAnsi="Times New Roman"/>
                <w:shd w:val="solid" w:color="FFFFFF" w:fill="FFFFFF"/>
                <w:lang w:val="uk-UA"/>
              </w:rPr>
              <w:t>.</w:t>
            </w:r>
          </w:p>
        </w:tc>
      </w:tr>
      <w:tr w:rsidR="00811F2B" w:rsidRPr="00BF7447" w14:paraId="13FDF790" w14:textId="77777777" w:rsidTr="00FF559F">
        <w:trPr>
          <w:trHeight w:val="520"/>
          <w:jc w:val="center"/>
        </w:trPr>
        <w:tc>
          <w:tcPr>
            <w:tcW w:w="532" w:type="dxa"/>
            <w:shd w:val="clear" w:color="auto" w:fill="auto"/>
          </w:tcPr>
          <w:p w14:paraId="69E11B95" w14:textId="77777777" w:rsidR="004E22BC" w:rsidRPr="00BF7447" w:rsidRDefault="004E22BC" w:rsidP="00BF744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BEC02F5" w14:textId="77777777" w:rsidR="004E22BC" w:rsidRPr="00BF7447" w:rsidRDefault="004E22BC" w:rsidP="00BF7447">
            <w:pPr>
              <w:pStyle w:val="af1"/>
              <w:jc w:val="both"/>
              <w:rPr>
                <w:rFonts w:ascii="Times New Roman" w:hAnsi="Times New Roman"/>
              </w:rPr>
            </w:pPr>
            <w:proofErr w:type="spellStart"/>
            <w:r w:rsidRPr="00BF7447">
              <w:rPr>
                <w:rFonts w:ascii="Times New Roman" w:hAnsi="Times New Roman"/>
              </w:rPr>
              <w:t>Унесення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6930" w:type="dxa"/>
            <w:shd w:val="clear" w:color="auto" w:fill="auto"/>
          </w:tcPr>
          <w:p w14:paraId="283A7D6C" w14:textId="77777777" w:rsidR="00A1212F" w:rsidRPr="00BF7447" w:rsidRDefault="00A1212F" w:rsidP="00BF7447">
            <w:pPr>
              <w:pStyle w:val="rvps2"/>
              <w:shd w:val="clear" w:color="auto" w:fill="FFFFFF"/>
              <w:spacing w:before="0" w:beforeAutospacing="0" w:after="0" w:afterAutospacing="0"/>
              <w:ind w:firstLine="450"/>
              <w:jc w:val="both"/>
              <w:rPr>
                <w:sz w:val="22"/>
                <w:szCs w:val="22"/>
              </w:rPr>
            </w:pP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має</w:t>
            </w:r>
            <w:proofErr w:type="spellEnd"/>
            <w:r w:rsidRPr="00BF7447">
              <w:rPr>
                <w:sz w:val="22"/>
                <w:szCs w:val="22"/>
              </w:rPr>
              <w:t xml:space="preserve"> право з </w:t>
            </w:r>
            <w:proofErr w:type="spellStart"/>
            <w:r w:rsidRPr="00BF7447">
              <w:rPr>
                <w:sz w:val="22"/>
                <w:szCs w:val="22"/>
              </w:rPr>
              <w:t>власної</w:t>
            </w:r>
            <w:proofErr w:type="spellEnd"/>
            <w:r w:rsidRPr="00BF7447">
              <w:rPr>
                <w:sz w:val="22"/>
                <w:szCs w:val="22"/>
              </w:rPr>
              <w:t xml:space="preserve"> </w:t>
            </w:r>
            <w:proofErr w:type="spellStart"/>
            <w:r w:rsidRPr="00BF7447">
              <w:rPr>
                <w:sz w:val="22"/>
                <w:szCs w:val="22"/>
              </w:rPr>
              <w:t>ініціативи</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викладених</w:t>
            </w:r>
            <w:proofErr w:type="spellEnd"/>
            <w:r w:rsidRPr="00BF7447">
              <w:rPr>
                <w:sz w:val="22"/>
                <w:szCs w:val="22"/>
              </w:rPr>
              <w:t xml:space="preserve"> у </w:t>
            </w:r>
            <w:proofErr w:type="spellStart"/>
            <w:r w:rsidRPr="00BF7447">
              <w:rPr>
                <w:sz w:val="22"/>
                <w:szCs w:val="22"/>
              </w:rPr>
              <w:t>висновку</w:t>
            </w:r>
            <w:proofErr w:type="spellEnd"/>
            <w:r w:rsidRPr="00BF7447">
              <w:rPr>
                <w:sz w:val="22"/>
                <w:szCs w:val="22"/>
              </w:rPr>
              <w:t xml:space="preserve"> органу державного </w:t>
            </w:r>
            <w:proofErr w:type="spellStart"/>
            <w:r w:rsidRPr="00BF7447">
              <w:rPr>
                <w:sz w:val="22"/>
                <w:szCs w:val="22"/>
              </w:rPr>
              <w:t>фінансового</w:t>
            </w:r>
            <w:proofErr w:type="spellEnd"/>
            <w:r w:rsidRPr="00BF7447">
              <w:rPr>
                <w:sz w:val="22"/>
                <w:szCs w:val="22"/>
              </w:rPr>
              <w:t xml:space="preserve"> контролю </w:t>
            </w:r>
            <w:proofErr w:type="spellStart"/>
            <w:r w:rsidRPr="00BF7447">
              <w:rPr>
                <w:sz w:val="22"/>
                <w:szCs w:val="22"/>
              </w:rPr>
              <w:t>відповідно</w:t>
            </w:r>
            <w:proofErr w:type="spellEnd"/>
            <w:r w:rsidRPr="00BF7447">
              <w:rPr>
                <w:sz w:val="22"/>
                <w:szCs w:val="22"/>
              </w:rPr>
              <w:t xml:space="preserve"> до </w:t>
            </w:r>
            <w:proofErr w:type="spellStart"/>
            <w:r w:rsidR="009D1911">
              <w:fldChar w:fldCharType="begin"/>
            </w:r>
            <w:r w:rsidR="009D1911">
              <w:instrText xml:space="preserve"> HYPERLINK "https://zakon.rada.gov.ua/laws/show/922-19" \l "n960" </w:instrText>
            </w:r>
            <w:r w:rsidR="009D1911">
              <w:fldChar w:fldCharType="separate"/>
            </w:r>
            <w:r w:rsidRPr="00BF7447">
              <w:rPr>
                <w:rStyle w:val="a4"/>
                <w:color w:val="auto"/>
                <w:sz w:val="22"/>
                <w:szCs w:val="22"/>
              </w:rPr>
              <w:t>статті</w:t>
            </w:r>
            <w:proofErr w:type="spellEnd"/>
            <w:r w:rsidRPr="00BF7447">
              <w:rPr>
                <w:rStyle w:val="a4"/>
                <w:color w:val="auto"/>
                <w:sz w:val="22"/>
                <w:szCs w:val="22"/>
              </w:rPr>
              <w:t xml:space="preserve"> 8</w:t>
            </w:r>
            <w:r w:rsidR="009D1911">
              <w:rPr>
                <w:rStyle w:val="a4"/>
                <w:color w:val="auto"/>
                <w:sz w:val="22"/>
                <w:szCs w:val="22"/>
              </w:rPr>
              <w:fldChar w:fldCharType="end"/>
            </w:r>
            <w:r w:rsidRPr="00BF7447">
              <w:rPr>
                <w:sz w:val="22"/>
                <w:szCs w:val="22"/>
              </w:rPr>
              <w:t> </w:t>
            </w:r>
            <w:proofErr w:type="spellStart"/>
            <w:r w:rsidRPr="00BF7447">
              <w:rPr>
                <w:sz w:val="22"/>
                <w:szCs w:val="22"/>
              </w:rPr>
              <w:t>цього</w:t>
            </w:r>
            <w:proofErr w:type="spellEnd"/>
            <w:r w:rsidRPr="00BF7447">
              <w:rPr>
                <w:sz w:val="22"/>
                <w:szCs w:val="22"/>
              </w:rPr>
              <w:t xml:space="preserve"> Закону, </w:t>
            </w:r>
            <w:proofErr w:type="spellStart"/>
            <w:r w:rsidRPr="00BF7447">
              <w:rPr>
                <w:sz w:val="22"/>
                <w:szCs w:val="22"/>
              </w:rPr>
              <w:t>або</w:t>
            </w:r>
            <w:proofErr w:type="spellEnd"/>
            <w:r w:rsidRPr="00BF7447">
              <w:rPr>
                <w:sz w:val="22"/>
                <w:szCs w:val="22"/>
              </w:rPr>
              <w:t xml:space="preserve"> за результатами </w:t>
            </w:r>
            <w:proofErr w:type="spellStart"/>
            <w:r w:rsidRPr="00BF7447">
              <w:rPr>
                <w:sz w:val="22"/>
                <w:szCs w:val="22"/>
              </w:rPr>
              <w:t>звернень</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на </w:t>
            </w:r>
            <w:proofErr w:type="spellStart"/>
            <w:r w:rsidRPr="00BF7447">
              <w:rPr>
                <w:sz w:val="22"/>
                <w:szCs w:val="22"/>
              </w:rPr>
              <w:t>підставі</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органу </w:t>
            </w:r>
            <w:proofErr w:type="spellStart"/>
            <w:r w:rsidRPr="00BF7447">
              <w:rPr>
                <w:sz w:val="22"/>
                <w:szCs w:val="22"/>
              </w:rPr>
              <w:t>оскарження</w:t>
            </w:r>
            <w:proofErr w:type="spellEnd"/>
            <w:r w:rsidRPr="00BF7447">
              <w:rPr>
                <w:sz w:val="22"/>
                <w:szCs w:val="22"/>
              </w:rPr>
              <w:t xml:space="preserve"> внести </w:t>
            </w:r>
            <w:proofErr w:type="spellStart"/>
            <w:r w:rsidRPr="00BF7447">
              <w:rPr>
                <w:sz w:val="22"/>
                <w:szCs w:val="22"/>
              </w:rPr>
              <w:t>зміни</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строк для </w:t>
            </w:r>
            <w:proofErr w:type="spellStart"/>
            <w:r w:rsidRPr="00BF7447">
              <w:rPr>
                <w:sz w:val="22"/>
                <w:szCs w:val="22"/>
              </w:rPr>
              <w:t>подання</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продовжується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таким чином, </w:t>
            </w:r>
            <w:proofErr w:type="spellStart"/>
            <w:r w:rsidRPr="00BF7447">
              <w:rPr>
                <w:sz w:val="22"/>
                <w:szCs w:val="22"/>
              </w:rPr>
              <w:t>щоб</w:t>
            </w:r>
            <w:proofErr w:type="spellEnd"/>
            <w:r w:rsidRPr="00BF7447">
              <w:rPr>
                <w:sz w:val="22"/>
                <w:szCs w:val="22"/>
              </w:rPr>
              <w:t xml:space="preserve"> з моменту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до </w:t>
            </w:r>
            <w:proofErr w:type="spellStart"/>
            <w:r w:rsidRPr="00BF7447">
              <w:rPr>
                <w:sz w:val="22"/>
                <w:szCs w:val="22"/>
              </w:rPr>
              <w:t>закінчення</w:t>
            </w:r>
            <w:proofErr w:type="spellEnd"/>
            <w:r w:rsidRPr="00BF7447">
              <w:rPr>
                <w:sz w:val="22"/>
                <w:szCs w:val="22"/>
              </w:rPr>
              <w:t xml:space="preserve"> </w:t>
            </w:r>
            <w:proofErr w:type="spellStart"/>
            <w:r w:rsidRPr="00BF7447">
              <w:rPr>
                <w:sz w:val="22"/>
                <w:szCs w:val="22"/>
              </w:rPr>
              <w:t>кінцевого</w:t>
            </w:r>
            <w:proofErr w:type="spellEnd"/>
            <w:r w:rsidRPr="00BF7447">
              <w:rPr>
                <w:sz w:val="22"/>
                <w:szCs w:val="22"/>
              </w:rPr>
              <w:t xml:space="preserve"> строку </w:t>
            </w:r>
            <w:proofErr w:type="spellStart"/>
            <w:r w:rsidRPr="00BF7447">
              <w:rPr>
                <w:sz w:val="22"/>
                <w:szCs w:val="22"/>
              </w:rPr>
              <w:t>подання</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залишалося</w:t>
            </w:r>
            <w:proofErr w:type="spellEnd"/>
            <w:r w:rsidRPr="00BF7447">
              <w:rPr>
                <w:sz w:val="22"/>
                <w:szCs w:val="22"/>
              </w:rPr>
              <w:t xml:space="preserve"> не </w:t>
            </w:r>
            <w:proofErr w:type="spellStart"/>
            <w:r w:rsidRPr="00BF7447">
              <w:rPr>
                <w:sz w:val="22"/>
                <w:szCs w:val="22"/>
              </w:rPr>
              <w:t>менше</w:t>
            </w:r>
            <w:proofErr w:type="spellEnd"/>
            <w:r w:rsidRPr="00BF7447">
              <w:rPr>
                <w:sz w:val="22"/>
                <w:szCs w:val="22"/>
              </w:rPr>
              <w:t xml:space="preserve"> </w:t>
            </w:r>
            <w:r w:rsidR="000D0214" w:rsidRPr="00BF7447">
              <w:rPr>
                <w:sz w:val="22"/>
                <w:szCs w:val="22"/>
                <w:lang w:val="uk-UA"/>
              </w:rPr>
              <w:t>чотирьох</w:t>
            </w:r>
            <w:r w:rsidRPr="00BF7447">
              <w:rPr>
                <w:sz w:val="22"/>
                <w:szCs w:val="22"/>
              </w:rPr>
              <w:t xml:space="preserve"> </w:t>
            </w:r>
            <w:proofErr w:type="spellStart"/>
            <w:r w:rsidRPr="00BF7447">
              <w:rPr>
                <w:sz w:val="22"/>
                <w:szCs w:val="22"/>
              </w:rPr>
              <w:t>днів</w:t>
            </w:r>
            <w:proofErr w:type="spellEnd"/>
            <w:r w:rsidRPr="00BF7447">
              <w:rPr>
                <w:sz w:val="22"/>
                <w:szCs w:val="22"/>
              </w:rPr>
              <w:t>.</w:t>
            </w:r>
          </w:p>
          <w:p w14:paraId="66EA5AFE" w14:textId="77777777" w:rsidR="00A1212F" w:rsidRPr="00BF7447" w:rsidRDefault="00A1212F" w:rsidP="00BF7447">
            <w:pPr>
              <w:pStyle w:val="rvps2"/>
              <w:shd w:val="clear" w:color="auto" w:fill="FFFFFF"/>
              <w:spacing w:before="0" w:beforeAutospacing="0" w:after="0" w:afterAutospacing="0"/>
              <w:ind w:firstLine="450"/>
              <w:jc w:val="both"/>
              <w:rPr>
                <w:sz w:val="22"/>
                <w:szCs w:val="22"/>
                <w:lang w:val="uk-UA"/>
              </w:rPr>
            </w:pPr>
            <w:bookmarkStart w:id="2" w:name="n1440"/>
            <w:bookmarkEnd w:id="2"/>
            <w:proofErr w:type="spellStart"/>
            <w:r w:rsidRPr="00BF7447">
              <w:rPr>
                <w:sz w:val="22"/>
                <w:szCs w:val="22"/>
              </w:rPr>
              <w:t>Зміни</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вносяться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розміщуються</w:t>
            </w:r>
            <w:proofErr w:type="spellEnd"/>
            <w:r w:rsidRPr="00BF7447">
              <w:rPr>
                <w:sz w:val="22"/>
                <w:szCs w:val="22"/>
              </w:rPr>
              <w:t xml:space="preserve"> та </w:t>
            </w:r>
            <w:proofErr w:type="spellStart"/>
            <w:r w:rsidRPr="00BF7447">
              <w:rPr>
                <w:sz w:val="22"/>
                <w:szCs w:val="22"/>
              </w:rPr>
              <w:t>відображаються</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вигляді</w:t>
            </w:r>
            <w:proofErr w:type="spellEnd"/>
            <w:r w:rsidRPr="00BF7447">
              <w:rPr>
                <w:sz w:val="22"/>
                <w:szCs w:val="22"/>
              </w:rPr>
              <w:t xml:space="preserve"> </w:t>
            </w:r>
            <w:proofErr w:type="spellStart"/>
            <w:r w:rsidRPr="00BF7447">
              <w:rPr>
                <w:sz w:val="22"/>
                <w:szCs w:val="22"/>
              </w:rPr>
              <w:t>нової</w:t>
            </w:r>
            <w:proofErr w:type="spellEnd"/>
            <w:r w:rsidRPr="00BF7447">
              <w:rPr>
                <w:sz w:val="22"/>
                <w:szCs w:val="22"/>
              </w:rPr>
              <w:t xml:space="preserve"> </w:t>
            </w:r>
            <w:proofErr w:type="spellStart"/>
            <w:r w:rsidRPr="00BF7447">
              <w:rPr>
                <w:sz w:val="22"/>
                <w:szCs w:val="22"/>
              </w:rPr>
              <w:t>редакції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додатково</w:t>
            </w:r>
            <w:proofErr w:type="spellEnd"/>
            <w:r w:rsidRPr="00BF7447">
              <w:rPr>
                <w:sz w:val="22"/>
                <w:szCs w:val="22"/>
              </w:rPr>
              <w:t xml:space="preserve"> до </w:t>
            </w:r>
            <w:proofErr w:type="spellStart"/>
            <w:r w:rsidRPr="00BF7447">
              <w:rPr>
                <w:sz w:val="22"/>
                <w:szCs w:val="22"/>
              </w:rPr>
              <w:t>початкової</w:t>
            </w:r>
            <w:proofErr w:type="spellEnd"/>
            <w:r w:rsidRPr="00BF7447">
              <w:rPr>
                <w:sz w:val="22"/>
                <w:szCs w:val="22"/>
              </w:rPr>
              <w:t xml:space="preserve"> </w:t>
            </w:r>
            <w:proofErr w:type="spellStart"/>
            <w:r w:rsidRPr="00BF7447">
              <w:rPr>
                <w:sz w:val="22"/>
                <w:szCs w:val="22"/>
              </w:rPr>
              <w:t>редакції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разом </w:t>
            </w:r>
            <w:proofErr w:type="spellStart"/>
            <w:r w:rsidRPr="00BF7447">
              <w:rPr>
                <w:sz w:val="22"/>
                <w:szCs w:val="22"/>
              </w:rPr>
              <w:t>із</w:t>
            </w:r>
            <w:proofErr w:type="spellEnd"/>
            <w:r w:rsidRPr="00BF7447">
              <w:rPr>
                <w:sz w:val="22"/>
                <w:szCs w:val="22"/>
              </w:rPr>
              <w:t xml:space="preserve"> </w:t>
            </w:r>
            <w:proofErr w:type="spellStart"/>
            <w:r w:rsidRPr="00BF7447">
              <w:rPr>
                <w:sz w:val="22"/>
                <w:szCs w:val="22"/>
              </w:rPr>
              <w:t>змінами</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в </w:t>
            </w:r>
            <w:proofErr w:type="spellStart"/>
            <w:r w:rsidRPr="00BF7447">
              <w:rPr>
                <w:sz w:val="22"/>
                <w:szCs w:val="22"/>
              </w:rPr>
              <w:t>окремому</w:t>
            </w:r>
            <w:proofErr w:type="spellEnd"/>
            <w:r w:rsidRPr="00BF7447">
              <w:rPr>
                <w:sz w:val="22"/>
                <w:szCs w:val="22"/>
              </w:rPr>
              <w:t xml:space="preserve"> </w:t>
            </w:r>
          </w:p>
          <w:p w14:paraId="73B8CF84" w14:textId="4442E22F" w:rsidR="00E2482D" w:rsidRPr="00BF7447" w:rsidRDefault="00E96888" w:rsidP="00BF7447">
            <w:pPr>
              <w:pStyle w:val="af1"/>
              <w:ind w:firstLine="464"/>
              <w:jc w:val="both"/>
              <w:rPr>
                <w:rFonts w:ascii="Times New Roman" w:hAnsi="Times New Roman"/>
                <w:lang w:val="uk-UA"/>
              </w:rPr>
            </w:pPr>
            <w:r w:rsidRPr="00BF7447">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811F2B" w:rsidRPr="00BF7447" w14:paraId="08524C67" w14:textId="77777777" w:rsidTr="00FF559F">
        <w:trPr>
          <w:trHeight w:val="196"/>
          <w:jc w:val="center"/>
        </w:trPr>
        <w:tc>
          <w:tcPr>
            <w:tcW w:w="10206" w:type="dxa"/>
            <w:gridSpan w:val="3"/>
            <w:shd w:val="clear" w:color="auto" w:fill="auto"/>
            <w:vAlign w:val="center"/>
          </w:tcPr>
          <w:p w14:paraId="110F057D" w14:textId="77777777" w:rsidR="004E22BC" w:rsidRPr="00BF7447" w:rsidRDefault="004E22BC" w:rsidP="00BF7447">
            <w:pPr>
              <w:pStyle w:val="af1"/>
              <w:jc w:val="center"/>
              <w:rPr>
                <w:rFonts w:ascii="Times New Roman" w:hAnsi="Times New Roman"/>
                <w:b/>
              </w:rPr>
            </w:pPr>
            <w:bookmarkStart w:id="3" w:name="_Hlk141251436"/>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bookmarkEnd w:id="3"/>
            <w:proofErr w:type="spellEnd"/>
          </w:p>
        </w:tc>
      </w:tr>
      <w:tr w:rsidR="00811F2B" w:rsidRPr="00A968C3" w14:paraId="24AB89B3" w14:textId="77777777" w:rsidTr="00FF559F">
        <w:trPr>
          <w:trHeight w:val="520"/>
          <w:jc w:val="center"/>
        </w:trPr>
        <w:tc>
          <w:tcPr>
            <w:tcW w:w="532" w:type="dxa"/>
            <w:shd w:val="clear" w:color="auto" w:fill="auto"/>
          </w:tcPr>
          <w:p w14:paraId="5849C38A" w14:textId="77777777" w:rsidR="004E22BC" w:rsidRPr="00BF7447" w:rsidRDefault="004E22BC" w:rsidP="00BF744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20DF60D9"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349324E6" w14:textId="2A66C23B" w:rsidR="00B11BF8" w:rsidRPr="005B2AFC" w:rsidRDefault="004E22BC" w:rsidP="00BF7447">
            <w:pPr>
              <w:spacing w:after="0" w:line="240" w:lineRule="auto"/>
              <w:ind w:firstLine="567"/>
              <w:jc w:val="both"/>
              <w:rPr>
                <w:rFonts w:ascii="Times New Roman" w:hAnsi="Times New Roman"/>
                <w:shd w:val="solid" w:color="FFFFFF" w:fill="FFFFFF"/>
              </w:rPr>
            </w:pPr>
            <w:r w:rsidRPr="005B2AFC">
              <w:rPr>
                <w:rFonts w:ascii="Times New Roman" w:hAnsi="Times New Roman"/>
                <w:lang w:val="uk-UA"/>
              </w:rPr>
              <w:t xml:space="preserve">1.1. </w:t>
            </w:r>
            <w:proofErr w:type="spellStart"/>
            <w:r w:rsidR="00B11BF8" w:rsidRPr="005B2AFC">
              <w:rPr>
                <w:rFonts w:ascii="Times New Roman" w:hAnsi="Times New Roman"/>
                <w:shd w:val="solid" w:color="FFFFFF" w:fill="FFFFFF"/>
              </w:rPr>
              <w:t>Під</w:t>
            </w:r>
            <w:proofErr w:type="spellEnd"/>
            <w:r w:rsidR="00B11BF8" w:rsidRPr="005B2AFC">
              <w:rPr>
                <w:rFonts w:ascii="Times New Roman" w:hAnsi="Times New Roman"/>
                <w:shd w:val="solid" w:color="FFFFFF" w:fill="FFFFFF"/>
              </w:rPr>
              <w:t xml:space="preserve"> час </w:t>
            </w:r>
            <w:proofErr w:type="spellStart"/>
            <w:r w:rsidR="00B11BF8" w:rsidRPr="005B2AFC">
              <w:rPr>
                <w:rFonts w:ascii="Times New Roman" w:hAnsi="Times New Roman"/>
                <w:shd w:val="solid" w:color="FFFFFF" w:fill="FFFFFF"/>
              </w:rPr>
              <w:t>проведення</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відкритих</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торгів</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тендерні</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пропозиції</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мають</w:t>
            </w:r>
            <w:proofErr w:type="spellEnd"/>
            <w:r w:rsidR="00B11BF8" w:rsidRPr="005B2AFC">
              <w:rPr>
                <w:rFonts w:ascii="Times New Roman" w:hAnsi="Times New Roman"/>
                <w:shd w:val="solid" w:color="FFFFFF" w:fill="FFFFFF"/>
              </w:rPr>
              <w:t xml:space="preserve"> право </w:t>
            </w:r>
            <w:proofErr w:type="spellStart"/>
            <w:r w:rsidR="00B11BF8" w:rsidRPr="005B2AFC">
              <w:rPr>
                <w:rFonts w:ascii="Times New Roman" w:hAnsi="Times New Roman"/>
                <w:shd w:val="solid" w:color="FFFFFF" w:fill="FFFFFF"/>
              </w:rPr>
              <w:t>подавати</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всі</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заінтересовані</w:t>
            </w:r>
            <w:proofErr w:type="spellEnd"/>
            <w:r w:rsidR="00B11BF8" w:rsidRPr="005B2AFC">
              <w:rPr>
                <w:rFonts w:ascii="Times New Roman" w:hAnsi="Times New Roman"/>
                <w:shd w:val="solid" w:color="FFFFFF" w:fill="FFFFFF"/>
              </w:rPr>
              <w:t xml:space="preserve"> особи. </w:t>
            </w:r>
            <w:r w:rsidR="00B11BF8" w:rsidRPr="005B2AFC">
              <w:rPr>
                <w:rFonts w:ascii="Times New Roman" w:hAnsi="Times New Roman"/>
                <w:shd w:val="solid" w:color="FFFFFF" w:fill="FFFFFF"/>
                <w:lang w:val="uk-UA"/>
              </w:rPr>
              <w:t xml:space="preserve"> </w:t>
            </w:r>
            <w:proofErr w:type="spellStart"/>
            <w:r w:rsidR="006A5997" w:rsidRPr="005B2AFC">
              <w:rPr>
                <w:rFonts w:ascii="Times New Roman" w:hAnsi="Times New Roman"/>
                <w:color w:val="333333"/>
                <w:shd w:val="clear" w:color="auto" w:fill="FFFFFF"/>
              </w:rPr>
              <w:t>Тендерні</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пропозиції</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подаються</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відповідно</w:t>
            </w:r>
            <w:proofErr w:type="spellEnd"/>
            <w:r w:rsidR="006A5997" w:rsidRPr="005B2AFC">
              <w:rPr>
                <w:rFonts w:ascii="Times New Roman" w:hAnsi="Times New Roman"/>
                <w:color w:val="333333"/>
                <w:shd w:val="clear" w:color="auto" w:fill="FFFFFF"/>
              </w:rPr>
              <w:t xml:space="preserve"> до порядку, </w:t>
            </w:r>
            <w:proofErr w:type="spellStart"/>
            <w:r w:rsidR="006A5997" w:rsidRPr="005B2AFC">
              <w:rPr>
                <w:rFonts w:ascii="Times New Roman" w:hAnsi="Times New Roman"/>
                <w:color w:val="333333"/>
                <w:shd w:val="clear" w:color="auto" w:fill="FFFFFF"/>
              </w:rPr>
              <w:t>визначеного</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статтею</w:t>
            </w:r>
            <w:proofErr w:type="spellEnd"/>
            <w:r w:rsidR="006A5997" w:rsidRPr="005B2AFC">
              <w:rPr>
                <w:rFonts w:ascii="Times New Roman" w:hAnsi="Times New Roman"/>
                <w:color w:val="333333"/>
                <w:shd w:val="clear" w:color="auto" w:fill="FFFFFF"/>
              </w:rPr>
              <w:t xml:space="preserve"> 26 Закону, </w:t>
            </w:r>
            <w:proofErr w:type="spellStart"/>
            <w:r w:rsidR="006A5997" w:rsidRPr="005B2AFC">
              <w:rPr>
                <w:rFonts w:ascii="Times New Roman" w:hAnsi="Times New Roman"/>
                <w:color w:val="333333"/>
                <w:shd w:val="clear" w:color="auto" w:fill="FFFFFF"/>
              </w:rPr>
              <w:t>крім</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положень</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частин</w:t>
            </w:r>
            <w:proofErr w:type="spellEnd"/>
            <w:r w:rsidR="006A5997" w:rsidRPr="005B2AFC">
              <w:rPr>
                <w:rFonts w:ascii="Times New Roman" w:hAnsi="Times New Roman"/>
                <w:color w:val="333333"/>
                <w:shd w:val="clear" w:color="auto" w:fill="FFFFFF"/>
              </w:rPr>
              <w:t> </w:t>
            </w:r>
            <w:proofErr w:type="spellStart"/>
            <w:r w:rsidR="009D1911">
              <w:fldChar w:fldCharType="begin"/>
            </w:r>
            <w:r w:rsidR="009D1911">
              <w:instrText xml:space="preserve"> HYPERLINK "https://zakon.rada.gov.ua/laws/show/922-19" \l "n1462" \t "_blank" </w:instrText>
            </w:r>
            <w:r w:rsidR="009D1911">
              <w:fldChar w:fldCharType="separate"/>
            </w:r>
            <w:r w:rsidR="006A5997" w:rsidRPr="005B2AFC">
              <w:rPr>
                <w:rStyle w:val="a4"/>
                <w:rFonts w:ascii="Times New Roman" w:hAnsi="Times New Roman"/>
                <w:color w:val="000099"/>
                <w:shd w:val="clear" w:color="auto" w:fill="FFFFFF"/>
              </w:rPr>
              <w:t>першої</w:t>
            </w:r>
            <w:proofErr w:type="spellEnd"/>
            <w:r w:rsidR="009D1911">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w:t>
            </w:r>
            <w:proofErr w:type="spellStart"/>
            <w:r w:rsidR="009D1911">
              <w:fldChar w:fldCharType="begin"/>
            </w:r>
            <w:r w:rsidR="009D1911">
              <w:instrText xml:space="preserve"> HYPERLINK "https://zakon.rada.gov.ua/laws/show/922-19" \l "n1469" \t "_blank" </w:instrText>
            </w:r>
            <w:r w:rsidR="009D1911">
              <w:fldChar w:fldCharType="separate"/>
            </w:r>
            <w:r w:rsidR="006A5997" w:rsidRPr="005B2AFC">
              <w:rPr>
                <w:rStyle w:val="a4"/>
                <w:rFonts w:ascii="Times New Roman" w:hAnsi="Times New Roman"/>
                <w:color w:val="000099"/>
                <w:shd w:val="clear" w:color="auto" w:fill="FFFFFF"/>
              </w:rPr>
              <w:t>четвертої</w:t>
            </w:r>
            <w:proofErr w:type="spellEnd"/>
            <w:r w:rsidR="009D1911">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w:t>
            </w:r>
            <w:proofErr w:type="spellStart"/>
            <w:r w:rsidR="009D1911">
              <w:fldChar w:fldCharType="begin"/>
            </w:r>
            <w:r w:rsidR="009D1911">
              <w:instrText xml:space="preserve"> HYPERLINK "https://zakon.rada.gov.ua/laws/show/922-19" \l "n1471" \t "_blank" </w:instrText>
            </w:r>
            <w:r w:rsidR="009D1911">
              <w:fldChar w:fldCharType="separate"/>
            </w:r>
            <w:r w:rsidR="006A5997" w:rsidRPr="005B2AFC">
              <w:rPr>
                <w:rStyle w:val="a4"/>
                <w:rFonts w:ascii="Times New Roman" w:hAnsi="Times New Roman"/>
                <w:color w:val="000099"/>
                <w:shd w:val="clear" w:color="auto" w:fill="FFFFFF"/>
              </w:rPr>
              <w:t>шостої</w:t>
            </w:r>
            <w:proofErr w:type="spellEnd"/>
            <w:r w:rsidR="009D1911">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та </w:t>
            </w:r>
            <w:proofErr w:type="spellStart"/>
            <w:r w:rsidR="009D1911">
              <w:fldChar w:fldCharType="begin"/>
            </w:r>
            <w:r w:rsidR="009D1911">
              <w:instrText xml:space="preserve"> HYPERLINK "https://zakon.rada.gov.ua/laws/show/922-19" \l "n1472" \t "_blank" </w:instrText>
            </w:r>
            <w:r w:rsidR="009D1911">
              <w:fldChar w:fldCharType="separate"/>
            </w:r>
            <w:r w:rsidR="006A5997" w:rsidRPr="005B2AFC">
              <w:rPr>
                <w:rStyle w:val="a4"/>
                <w:rFonts w:ascii="Times New Roman" w:hAnsi="Times New Roman"/>
                <w:color w:val="000099"/>
                <w:shd w:val="clear" w:color="auto" w:fill="FFFFFF"/>
              </w:rPr>
              <w:t>сьомої</w:t>
            </w:r>
            <w:proofErr w:type="spellEnd"/>
            <w:r w:rsidR="009D1911">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w:t>
            </w:r>
            <w:proofErr w:type="spellStart"/>
            <w:r w:rsidR="006A5997" w:rsidRPr="005B2AFC">
              <w:rPr>
                <w:rFonts w:ascii="Times New Roman" w:hAnsi="Times New Roman"/>
                <w:color w:val="333333"/>
                <w:shd w:val="clear" w:color="auto" w:fill="FFFFFF"/>
              </w:rPr>
              <w:t>статті</w:t>
            </w:r>
            <w:proofErr w:type="spellEnd"/>
            <w:r w:rsidR="006A5997" w:rsidRPr="005B2AFC">
              <w:rPr>
                <w:rFonts w:ascii="Times New Roman" w:hAnsi="Times New Roman"/>
                <w:color w:val="333333"/>
                <w:shd w:val="clear" w:color="auto" w:fill="FFFFFF"/>
              </w:rPr>
              <w:t xml:space="preserve"> 26 Закону.</w:t>
            </w:r>
          </w:p>
          <w:p w14:paraId="4CDD3FE2" w14:textId="15DCA8B1" w:rsidR="00CD7808" w:rsidRPr="005B2AFC" w:rsidRDefault="00CD7808" w:rsidP="00BF7447">
            <w:pPr>
              <w:spacing w:after="0" w:line="240" w:lineRule="auto"/>
              <w:ind w:firstLine="439"/>
              <w:jc w:val="both"/>
              <w:rPr>
                <w:rFonts w:ascii="Times New Roman" w:hAnsi="Times New Roman"/>
                <w:lang w:val="uk-UA"/>
              </w:rPr>
            </w:pPr>
            <w:proofErr w:type="spellStart"/>
            <w:r w:rsidRPr="005B2AFC">
              <w:rPr>
                <w:rFonts w:ascii="Times New Roman" w:hAnsi="Times New Roman"/>
                <w:color w:val="333333"/>
                <w:shd w:val="clear" w:color="auto" w:fill="FFFFFF"/>
              </w:rPr>
              <w:lastRenderedPageBreak/>
              <w:t>Тендерна</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пропозиція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подається</w:t>
            </w:r>
            <w:proofErr w:type="spellEnd"/>
            <w:r w:rsidRPr="005B2AFC">
              <w:rPr>
                <w:rFonts w:ascii="Times New Roman" w:hAnsi="Times New Roman"/>
                <w:color w:val="333333"/>
                <w:shd w:val="clear" w:color="auto" w:fill="FFFFFF"/>
              </w:rPr>
              <w:t xml:space="preserve"> в </w:t>
            </w:r>
            <w:proofErr w:type="spellStart"/>
            <w:r w:rsidRPr="005B2AFC">
              <w:rPr>
                <w:rFonts w:ascii="Times New Roman" w:hAnsi="Times New Roman"/>
                <w:color w:val="333333"/>
                <w:shd w:val="clear" w:color="auto" w:fill="FFFFFF"/>
              </w:rPr>
              <w:t>електронній</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формі</w:t>
            </w:r>
            <w:proofErr w:type="spellEnd"/>
            <w:r w:rsidRPr="005B2AFC">
              <w:rPr>
                <w:rFonts w:ascii="Times New Roman" w:hAnsi="Times New Roman"/>
                <w:color w:val="333333"/>
                <w:shd w:val="clear" w:color="auto" w:fill="FFFFFF"/>
              </w:rPr>
              <w:t xml:space="preserve"> через </w:t>
            </w:r>
            <w:proofErr w:type="spellStart"/>
            <w:r w:rsidRPr="005B2AFC">
              <w:rPr>
                <w:rFonts w:ascii="Times New Roman" w:hAnsi="Times New Roman"/>
                <w:color w:val="333333"/>
                <w:shd w:val="clear" w:color="auto" w:fill="FFFFFF"/>
              </w:rPr>
              <w:t>електронну</w:t>
            </w:r>
            <w:proofErr w:type="spellEnd"/>
            <w:r w:rsidRPr="005B2AFC">
              <w:rPr>
                <w:rFonts w:ascii="Times New Roman" w:hAnsi="Times New Roman"/>
                <w:color w:val="333333"/>
                <w:shd w:val="clear" w:color="auto" w:fill="FFFFFF"/>
              </w:rPr>
              <w:t xml:space="preserve"> систему </w:t>
            </w:r>
            <w:proofErr w:type="spellStart"/>
            <w:r w:rsidRPr="005B2AFC">
              <w:rPr>
                <w:rFonts w:ascii="Times New Roman" w:hAnsi="Times New Roman"/>
                <w:color w:val="333333"/>
                <w:shd w:val="clear" w:color="auto" w:fill="FFFFFF"/>
              </w:rPr>
              <w:t>закупівель</w:t>
            </w:r>
            <w:proofErr w:type="spellEnd"/>
            <w:r w:rsidRPr="005B2AFC">
              <w:rPr>
                <w:rFonts w:ascii="Times New Roman" w:hAnsi="Times New Roman"/>
                <w:color w:val="333333"/>
                <w:shd w:val="clear" w:color="auto" w:fill="FFFFFF"/>
              </w:rPr>
              <w:t xml:space="preserve"> шляхом </w:t>
            </w:r>
            <w:proofErr w:type="spellStart"/>
            <w:r w:rsidRPr="005B2AFC">
              <w:rPr>
                <w:rFonts w:ascii="Times New Roman" w:hAnsi="Times New Roman"/>
                <w:color w:val="333333"/>
                <w:shd w:val="clear" w:color="auto" w:fill="FFFFFF"/>
              </w:rPr>
              <w:t>заповнення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електронних</w:t>
            </w:r>
            <w:proofErr w:type="spellEnd"/>
            <w:r w:rsidRPr="005B2AFC">
              <w:rPr>
                <w:rFonts w:ascii="Times New Roman" w:hAnsi="Times New Roman"/>
                <w:color w:val="333333"/>
                <w:shd w:val="clear" w:color="auto" w:fill="FFFFFF"/>
              </w:rPr>
              <w:t xml:space="preserve"> форм з </w:t>
            </w:r>
            <w:proofErr w:type="spellStart"/>
            <w:r w:rsidRPr="005B2AFC">
              <w:rPr>
                <w:rFonts w:ascii="Times New Roman" w:hAnsi="Times New Roman"/>
                <w:color w:val="333333"/>
                <w:shd w:val="clear" w:color="auto" w:fill="FFFFFF"/>
              </w:rPr>
              <w:t>окремими</w:t>
            </w:r>
            <w:proofErr w:type="spellEnd"/>
            <w:r w:rsidRPr="005B2AFC">
              <w:rPr>
                <w:rFonts w:ascii="Times New Roman" w:hAnsi="Times New Roman"/>
                <w:color w:val="333333"/>
                <w:shd w:val="clear" w:color="auto" w:fill="FFFFFF"/>
              </w:rPr>
              <w:t xml:space="preserve"> полями, у </w:t>
            </w:r>
            <w:proofErr w:type="spellStart"/>
            <w:r w:rsidRPr="005B2AFC">
              <w:rPr>
                <w:rFonts w:ascii="Times New Roman" w:hAnsi="Times New Roman"/>
                <w:color w:val="333333"/>
                <w:shd w:val="clear" w:color="auto" w:fill="FFFFFF"/>
              </w:rPr>
              <w:t>яких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зазначається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інформація</w:t>
            </w:r>
            <w:proofErr w:type="spellEnd"/>
            <w:r w:rsidRPr="005B2AFC">
              <w:rPr>
                <w:rFonts w:ascii="Times New Roman" w:hAnsi="Times New Roman"/>
                <w:color w:val="333333"/>
                <w:shd w:val="clear" w:color="auto" w:fill="FFFFFF"/>
              </w:rPr>
              <w:t xml:space="preserve"> про </w:t>
            </w:r>
            <w:proofErr w:type="spellStart"/>
            <w:r w:rsidRPr="005B2AFC">
              <w:rPr>
                <w:rFonts w:ascii="Times New Roman" w:hAnsi="Times New Roman"/>
                <w:color w:val="333333"/>
                <w:shd w:val="clear" w:color="auto" w:fill="FFFFFF"/>
              </w:rPr>
              <w:t>ціну</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інші</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критерії</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оцінки</w:t>
            </w:r>
            <w:proofErr w:type="spellEnd"/>
            <w:r w:rsidRPr="005B2AFC">
              <w:rPr>
                <w:rFonts w:ascii="Times New Roman" w:hAnsi="Times New Roman"/>
                <w:color w:val="333333"/>
                <w:shd w:val="clear" w:color="auto" w:fill="FFFFFF"/>
              </w:rPr>
              <w:t xml:space="preserve"> (у </w:t>
            </w:r>
            <w:proofErr w:type="spellStart"/>
            <w:r w:rsidRPr="005B2AFC">
              <w:rPr>
                <w:rFonts w:ascii="Times New Roman" w:hAnsi="Times New Roman"/>
                <w:color w:val="333333"/>
                <w:shd w:val="clear" w:color="auto" w:fill="FFFFFF"/>
              </w:rPr>
              <w:t>разі</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їх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встановлення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замовником</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інформація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від</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учасника</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процедури</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закупівлі</w:t>
            </w:r>
            <w:proofErr w:type="spellEnd"/>
            <w:r w:rsidRPr="005B2AFC">
              <w:rPr>
                <w:rFonts w:ascii="Times New Roman" w:hAnsi="Times New Roman"/>
                <w:color w:val="333333"/>
                <w:shd w:val="clear" w:color="auto" w:fill="FFFFFF"/>
              </w:rPr>
              <w:t xml:space="preserve"> про </w:t>
            </w:r>
            <w:proofErr w:type="spellStart"/>
            <w:r w:rsidRPr="005B2AFC">
              <w:rPr>
                <w:rFonts w:ascii="Times New Roman" w:hAnsi="Times New Roman"/>
                <w:color w:val="333333"/>
                <w:shd w:val="clear" w:color="auto" w:fill="FFFFFF"/>
              </w:rPr>
              <w:t>його</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відповідність</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кваліфікаційним</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кваліфікаційному</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критеріям</w:t>
            </w:r>
            <w:proofErr w:type="spellEnd"/>
            <w:r w:rsidRPr="005B2AFC">
              <w:rPr>
                <w:rFonts w:ascii="Times New Roman" w:hAnsi="Times New Roman"/>
                <w:color w:val="333333"/>
                <w:shd w:val="clear" w:color="auto" w:fill="FFFFFF"/>
              </w:rPr>
              <w:t xml:space="preserve"> (у </w:t>
            </w:r>
            <w:proofErr w:type="spellStart"/>
            <w:r w:rsidRPr="005B2AFC">
              <w:rPr>
                <w:rFonts w:ascii="Times New Roman" w:hAnsi="Times New Roman"/>
                <w:color w:val="333333"/>
                <w:shd w:val="clear" w:color="auto" w:fill="FFFFFF"/>
              </w:rPr>
              <w:t>разі</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їх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його</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встановлення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наявність</w:t>
            </w:r>
            <w:proofErr w:type="spellEnd"/>
            <w:r w:rsidRPr="005B2AFC">
              <w:rPr>
                <w:rFonts w:ascii="Times New Roman" w:hAnsi="Times New Roman"/>
                <w:color w:val="333333"/>
                <w:shd w:val="clear" w:color="auto" w:fill="FFFFFF"/>
              </w:rPr>
              <w:t>/</w:t>
            </w:r>
            <w:proofErr w:type="spellStart"/>
            <w:r w:rsidRPr="005B2AFC">
              <w:rPr>
                <w:rFonts w:ascii="Times New Roman" w:hAnsi="Times New Roman"/>
                <w:color w:val="333333"/>
                <w:shd w:val="clear" w:color="auto" w:fill="FFFFFF"/>
              </w:rPr>
              <w:t>відсутність</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підстав</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установлених</w:t>
            </w:r>
            <w:proofErr w:type="spellEnd"/>
            <w:r w:rsidRPr="005B2AFC">
              <w:rPr>
                <w:rFonts w:ascii="Times New Roman" w:hAnsi="Times New Roman"/>
                <w:color w:val="333333"/>
                <w:shd w:val="clear" w:color="auto" w:fill="FFFFFF"/>
              </w:rPr>
              <w:t xml:space="preserve"> у </w:t>
            </w:r>
            <w:proofErr w:type="spellStart"/>
            <w:r w:rsidR="009D1911">
              <w:fldChar w:fldCharType="begin"/>
            </w:r>
            <w:r w:rsidR="009D1911">
              <w:instrText xml:space="preserve"> HYPERLINK "https://zakon.rada.gov.ua/laws/show/1178-2022-%D0%BF/ed20230520" \l "n615" </w:instrText>
            </w:r>
            <w:r w:rsidR="009D1911">
              <w:fldChar w:fldCharType="separate"/>
            </w:r>
            <w:r w:rsidRPr="005B2AFC">
              <w:rPr>
                <w:rStyle w:val="a4"/>
                <w:rFonts w:ascii="Times New Roman" w:hAnsi="Times New Roman"/>
                <w:color w:val="006600"/>
                <w:shd w:val="clear" w:color="auto" w:fill="FFFFFF"/>
              </w:rPr>
              <w:t>пункті</w:t>
            </w:r>
            <w:proofErr w:type="spellEnd"/>
            <w:r w:rsidRPr="005B2AFC">
              <w:rPr>
                <w:rStyle w:val="a4"/>
                <w:rFonts w:ascii="Times New Roman" w:hAnsi="Times New Roman"/>
                <w:color w:val="006600"/>
                <w:shd w:val="clear" w:color="auto" w:fill="FFFFFF"/>
              </w:rPr>
              <w:t xml:space="preserve"> 47</w:t>
            </w:r>
            <w:r w:rsidR="009D1911">
              <w:rPr>
                <w:rStyle w:val="a4"/>
                <w:rFonts w:ascii="Times New Roman" w:hAnsi="Times New Roman"/>
                <w:color w:val="006600"/>
                <w:shd w:val="clear" w:color="auto" w:fill="FFFFFF"/>
              </w:rPr>
              <w:fldChar w:fldCharType="end"/>
            </w:r>
            <w:r w:rsidRPr="005B2AFC">
              <w:rPr>
                <w:rFonts w:ascii="Times New Roman" w:hAnsi="Times New Roman"/>
                <w:color w:val="333333"/>
                <w:shd w:val="clear" w:color="auto" w:fill="FFFFFF"/>
              </w:rPr>
              <w:t> </w:t>
            </w:r>
            <w:proofErr w:type="spellStart"/>
            <w:r w:rsidRPr="005B2AFC">
              <w:rPr>
                <w:rFonts w:ascii="Times New Roman" w:hAnsi="Times New Roman"/>
                <w:color w:val="333333"/>
                <w:shd w:val="clear" w:color="auto" w:fill="FFFFFF"/>
              </w:rPr>
              <w:t>цих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особливостей</w:t>
            </w:r>
            <w:proofErr w:type="spellEnd"/>
            <w:r w:rsidRPr="005B2AFC">
              <w:rPr>
                <w:rFonts w:ascii="Times New Roman" w:hAnsi="Times New Roman"/>
                <w:color w:val="333333"/>
                <w:shd w:val="clear" w:color="auto" w:fill="FFFFFF"/>
              </w:rPr>
              <w:t xml:space="preserve"> і в </w:t>
            </w:r>
            <w:proofErr w:type="spellStart"/>
            <w:r w:rsidRPr="005B2AFC">
              <w:rPr>
                <w:rFonts w:ascii="Times New Roman" w:hAnsi="Times New Roman"/>
                <w:color w:val="333333"/>
                <w:shd w:val="clear" w:color="auto" w:fill="FFFFFF"/>
              </w:rPr>
              <w:t>тендерній</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документації</w:t>
            </w:r>
            <w:proofErr w:type="spellEnd"/>
            <w:r w:rsidRPr="005B2AFC">
              <w:rPr>
                <w:rFonts w:ascii="Times New Roman" w:hAnsi="Times New Roman"/>
                <w:color w:val="333333"/>
                <w:shd w:val="clear" w:color="auto" w:fill="FFFFFF"/>
              </w:rPr>
              <w:t xml:space="preserve">, та шляхом </w:t>
            </w:r>
            <w:proofErr w:type="spellStart"/>
            <w:r w:rsidRPr="005B2AFC">
              <w:rPr>
                <w:rFonts w:ascii="Times New Roman" w:hAnsi="Times New Roman"/>
                <w:color w:val="333333"/>
                <w:shd w:val="clear" w:color="auto" w:fill="FFFFFF"/>
              </w:rPr>
              <w:t>завантаження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необхідних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документів</w:t>
            </w:r>
            <w:proofErr w:type="spellEnd"/>
            <w:r w:rsidRPr="005B2AFC">
              <w:rPr>
                <w:rFonts w:ascii="Times New Roman" w:hAnsi="Times New Roman"/>
                <w:color w:val="333333"/>
                <w:shd w:val="clear" w:color="auto" w:fill="FFFFFF"/>
                <w:lang w:val="uk-UA"/>
              </w:rPr>
              <w:t xml:space="preserve"> у </w:t>
            </w:r>
            <w:r w:rsidRPr="005B2AFC">
              <w:rPr>
                <w:rStyle w:val="rvts0"/>
                <w:rFonts w:ascii="Times New Roman" w:hAnsi="Times New Roman"/>
                <w:b/>
                <w:lang w:val="uk-UA"/>
              </w:rPr>
              <w:t xml:space="preserve">форматі </w:t>
            </w:r>
            <w:r w:rsidRPr="005B2AFC">
              <w:rPr>
                <w:rStyle w:val="rvts0"/>
                <w:rFonts w:ascii="Times New Roman" w:hAnsi="Times New Roman"/>
                <w:b/>
                <w:lang w:val="en-US"/>
              </w:rPr>
              <w:t>pdf</w:t>
            </w:r>
            <w:r w:rsidRPr="005B2AFC">
              <w:rPr>
                <w:rStyle w:val="rvts0"/>
                <w:rFonts w:ascii="Times New Roman" w:hAnsi="Times New Roman"/>
                <w:b/>
                <w:lang w:val="uk-UA"/>
              </w:rPr>
              <w:t xml:space="preserve"> (</w:t>
            </w:r>
            <w:proofErr w:type="spellStart"/>
            <w:r w:rsidRPr="005B2AFC">
              <w:rPr>
                <w:rStyle w:val="rvts0"/>
                <w:rFonts w:ascii="Times New Roman" w:hAnsi="Times New Roman"/>
                <w:b/>
              </w:rPr>
              <w:t>Portable</w:t>
            </w:r>
            <w:proofErr w:type="spellEnd"/>
            <w:r w:rsidRPr="005B2AFC">
              <w:rPr>
                <w:rStyle w:val="rvts0"/>
                <w:rFonts w:ascii="Times New Roman" w:hAnsi="Times New Roman"/>
                <w:b/>
                <w:lang w:val="uk-UA"/>
              </w:rPr>
              <w:t xml:space="preserve"> </w:t>
            </w:r>
            <w:proofErr w:type="spellStart"/>
            <w:r w:rsidRPr="005B2AFC">
              <w:rPr>
                <w:rStyle w:val="rvts0"/>
                <w:rFonts w:ascii="Times New Roman" w:hAnsi="Times New Roman"/>
                <w:b/>
              </w:rPr>
              <w:t>Document</w:t>
            </w:r>
            <w:proofErr w:type="spellEnd"/>
            <w:r w:rsidRPr="005B2AFC">
              <w:rPr>
                <w:rStyle w:val="rvts0"/>
                <w:rFonts w:ascii="Times New Roman" w:hAnsi="Times New Roman"/>
                <w:b/>
                <w:lang w:val="uk-UA"/>
              </w:rPr>
              <w:t xml:space="preserve"> </w:t>
            </w:r>
            <w:proofErr w:type="spellStart"/>
            <w:r w:rsidRPr="005B2AFC">
              <w:rPr>
                <w:rStyle w:val="rvts0"/>
                <w:rFonts w:ascii="Times New Roman" w:hAnsi="Times New Roman"/>
                <w:b/>
              </w:rPr>
              <w:t>Format</w:t>
            </w:r>
            <w:proofErr w:type="spellEnd"/>
            <w:r w:rsidRPr="005B2AFC">
              <w:rPr>
                <w:rStyle w:val="rvts0"/>
                <w:rFonts w:ascii="Times New Roman" w:hAnsi="Times New Roman"/>
                <w:b/>
                <w:lang w:val="uk-UA"/>
              </w:rPr>
              <w:t>)</w:t>
            </w:r>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що</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вимагаються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замовником</w:t>
            </w:r>
            <w:proofErr w:type="spellEnd"/>
            <w:r w:rsidRPr="005B2AFC">
              <w:rPr>
                <w:rFonts w:ascii="Times New Roman" w:hAnsi="Times New Roman"/>
                <w:color w:val="333333"/>
                <w:shd w:val="clear" w:color="auto" w:fill="FFFFFF"/>
              </w:rPr>
              <w:t xml:space="preserve"> у </w:t>
            </w:r>
            <w:proofErr w:type="spellStart"/>
            <w:r w:rsidRPr="005B2AFC">
              <w:rPr>
                <w:rFonts w:ascii="Times New Roman" w:hAnsi="Times New Roman"/>
                <w:color w:val="333333"/>
                <w:shd w:val="clear" w:color="auto" w:fill="FFFFFF"/>
              </w:rPr>
              <w:t>тендерній</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документації</w:t>
            </w:r>
            <w:proofErr w:type="spellEnd"/>
            <w:r w:rsidRPr="005B2AFC">
              <w:rPr>
                <w:rFonts w:ascii="Times New Roman" w:hAnsi="Times New Roman"/>
                <w:color w:val="333333"/>
                <w:shd w:val="clear" w:color="auto" w:fill="FFFFFF"/>
                <w:lang w:val="uk-UA"/>
              </w:rPr>
              <w:t>:</w:t>
            </w:r>
          </w:p>
          <w:p w14:paraId="426B7388" w14:textId="34D906FC"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форм</w:t>
            </w:r>
            <w:r w:rsidR="00CD7808" w:rsidRPr="005B2AFC">
              <w:rPr>
                <w:rFonts w:ascii="Times New Roman" w:hAnsi="Times New Roman"/>
                <w:lang w:val="uk-UA"/>
              </w:rPr>
              <w:t>и</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пропозиції</w:t>
            </w:r>
            <w:proofErr w:type="spellEnd"/>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
          <w:p w14:paraId="2F3C0F36" w14:textId="226A8650"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про </w:t>
            </w:r>
            <w:proofErr w:type="spellStart"/>
            <w:r w:rsidRPr="005B2AFC">
              <w:rPr>
                <w:rFonts w:ascii="Times New Roman" w:hAnsi="Times New Roman"/>
              </w:rPr>
              <w:t>необхідні</w:t>
            </w:r>
            <w:proofErr w:type="spellEnd"/>
            <w:r w:rsidRPr="005B2AFC">
              <w:rPr>
                <w:rFonts w:ascii="Times New Roman" w:hAnsi="Times New Roman"/>
              </w:rPr>
              <w:t xml:space="preserve"> </w:t>
            </w:r>
            <w:proofErr w:type="spellStart"/>
            <w:r w:rsidRPr="005B2AFC">
              <w:rPr>
                <w:rFonts w:ascii="Times New Roman" w:hAnsi="Times New Roman"/>
              </w:rPr>
              <w:t>технічні</w:t>
            </w:r>
            <w:proofErr w:type="spellEnd"/>
            <w:r w:rsidRPr="005B2AFC">
              <w:rPr>
                <w:rFonts w:ascii="Times New Roman" w:hAnsi="Times New Roman"/>
              </w:rPr>
              <w:t xml:space="preserve">, </w:t>
            </w:r>
            <w:proofErr w:type="spellStart"/>
            <w:r w:rsidRPr="005B2AFC">
              <w:rPr>
                <w:rFonts w:ascii="Times New Roman" w:hAnsi="Times New Roman"/>
              </w:rPr>
              <w:t>якісні</w:t>
            </w:r>
            <w:proofErr w:type="spellEnd"/>
            <w:r w:rsidRPr="005B2AFC">
              <w:rPr>
                <w:rFonts w:ascii="Times New Roman" w:hAnsi="Times New Roman"/>
              </w:rPr>
              <w:t xml:space="preserve"> та </w:t>
            </w:r>
            <w:proofErr w:type="spellStart"/>
            <w:r w:rsidRPr="005B2AFC">
              <w:rPr>
                <w:rFonts w:ascii="Times New Roman" w:hAnsi="Times New Roman"/>
              </w:rPr>
              <w:t>кількісні</w:t>
            </w:r>
            <w:proofErr w:type="spellEnd"/>
            <w:r w:rsidRPr="005B2AFC">
              <w:rPr>
                <w:rFonts w:ascii="Times New Roman" w:hAnsi="Times New Roman"/>
              </w:rPr>
              <w:t xml:space="preserve"> характеристики предмета </w:t>
            </w:r>
            <w:proofErr w:type="spellStart"/>
            <w:r w:rsidRPr="005B2AFC">
              <w:rPr>
                <w:rFonts w:ascii="Times New Roman" w:hAnsi="Times New Roman"/>
              </w:rPr>
              <w:t>закупівлі</w:t>
            </w:r>
            <w:proofErr w:type="spellEnd"/>
            <w:r w:rsidRPr="005B2AFC">
              <w:rPr>
                <w:rFonts w:ascii="Times New Roman" w:hAnsi="Times New Roman"/>
              </w:rPr>
              <w:t xml:space="preserve"> та документами, </w:t>
            </w:r>
            <w:proofErr w:type="spellStart"/>
            <w:r w:rsidRPr="005B2AFC">
              <w:rPr>
                <w:rFonts w:ascii="Times New Roman" w:hAnsi="Times New Roman"/>
              </w:rPr>
              <w:t>які</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запропонован</w:t>
            </w:r>
            <w:proofErr w:type="spellEnd"/>
            <w:r w:rsidR="00CD4C3A">
              <w:rPr>
                <w:rFonts w:ascii="Times New Roman" w:hAnsi="Times New Roman"/>
                <w:lang w:val="uk-UA"/>
              </w:rPr>
              <w:t>ого</w:t>
            </w:r>
            <w:r w:rsidRPr="005B2AFC">
              <w:rPr>
                <w:rFonts w:ascii="Times New Roman" w:hAnsi="Times New Roman"/>
              </w:rPr>
              <w:t xml:space="preserve"> </w:t>
            </w:r>
            <w:r w:rsidR="00CD4C3A">
              <w:rPr>
                <w:rFonts w:ascii="Times New Roman" w:hAnsi="Times New Roman"/>
                <w:lang w:val="uk-UA"/>
              </w:rPr>
              <w:t>товару</w:t>
            </w:r>
            <w:r w:rsidRPr="005B2AFC">
              <w:rPr>
                <w:rFonts w:ascii="Times New Roman" w:hAnsi="Times New Roman"/>
              </w:rPr>
              <w:t xml:space="preserve"> </w:t>
            </w:r>
            <w:proofErr w:type="spellStart"/>
            <w:r w:rsidRPr="005B2AFC">
              <w:rPr>
                <w:rFonts w:ascii="Times New Roman" w:hAnsi="Times New Roman"/>
              </w:rPr>
              <w:t>вимогам</w:t>
            </w:r>
            <w:proofErr w:type="spellEnd"/>
            <w:r w:rsidRPr="005B2AFC">
              <w:rPr>
                <w:rFonts w:ascii="Times New Roman" w:hAnsi="Times New Roman"/>
              </w:rPr>
              <w:t xml:space="preserve"> </w:t>
            </w:r>
            <w:proofErr w:type="spellStart"/>
            <w:r w:rsidRPr="005B2AFC">
              <w:rPr>
                <w:rFonts w:ascii="Times New Roman" w:hAnsi="Times New Roman"/>
              </w:rPr>
              <w:t>замовника</w:t>
            </w:r>
            <w:proofErr w:type="spellEnd"/>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1</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
          <w:p w14:paraId="2E204630" w14:textId="426AAE23"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проєкт</w:t>
            </w:r>
            <w:proofErr w:type="spellEnd"/>
            <w:r w:rsidR="00CD7808" w:rsidRPr="005B2AFC">
              <w:rPr>
                <w:rFonts w:ascii="Times New Roman" w:hAnsi="Times New Roman"/>
                <w:lang w:val="uk-UA"/>
              </w:rPr>
              <w:t>у</w:t>
            </w:r>
            <w:r w:rsidRPr="005B2AFC">
              <w:rPr>
                <w:rFonts w:ascii="Times New Roman" w:hAnsi="Times New Roman"/>
              </w:rPr>
              <w:t xml:space="preserve"> договору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2</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roofErr w:type="spellStart"/>
            <w:r w:rsidRPr="005B2AFC">
              <w:rPr>
                <w:rFonts w:ascii="Times New Roman" w:hAnsi="Times New Roman"/>
              </w:rPr>
              <w:t>підписаним</w:t>
            </w:r>
            <w:proofErr w:type="spellEnd"/>
            <w:r w:rsidRPr="005B2AFC">
              <w:rPr>
                <w:rFonts w:ascii="Times New Roman" w:hAnsi="Times New Roman"/>
              </w:rPr>
              <w:t xml:space="preserve"> </w:t>
            </w:r>
            <w:proofErr w:type="spellStart"/>
            <w:r w:rsidRPr="005B2AFC">
              <w:rPr>
                <w:rFonts w:ascii="Times New Roman" w:hAnsi="Times New Roman"/>
              </w:rPr>
              <w:t>уповноваженою</w:t>
            </w:r>
            <w:proofErr w:type="spellEnd"/>
            <w:r w:rsidRPr="005B2AFC">
              <w:rPr>
                <w:rFonts w:ascii="Times New Roman" w:hAnsi="Times New Roman"/>
              </w:rPr>
              <w:t xml:space="preserve"> </w:t>
            </w:r>
            <w:proofErr w:type="spellStart"/>
            <w:r w:rsidRPr="005B2AFC">
              <w:rPr>
                <w:rFonts w:ascii="Times New Roman" w:hAnsi="Times New Roman"/>
              </w:rPr>
              <w:t>посадовою</w:t>
            </w:r>
            <w:proofErr w:type="spellEnd"/>
            <w:r w:rsidRPr="005B2AFC">
              <w:rPr>
                <w:rFonts w:ascii="Times New Roman" w:hAnsi="Times New Roman"/>
              </w:rPr>
              <w:t xml:space="preserve"> особою </w:t>
            </w:r>
            <w:proofErr w:type="spellStart"/>
            <w:r w:rsidRPr="005B2AFC">
              <w:rPr>
                <w:rFonts w:ascii="Times New Roman" w:hAnsi="Times New Roman"/>
              </w:rPr>
              <w:t>учасника</w:t>
            </w:r>
            <w:proofErr w:type="spellEnd"/>
            <w:r w:rsidRPr="005B2AFC">
              <w:rPr>
                <w:rFonts w:ascii="Times New Roman" w:hAnsi="Times New Roman"/>
              </w:rPr>
              <w:t xml:space="preserve"> та </w:t>
            </w:r>
            <w:proofErr w:type="spellStart"/>
            <w:r w:rsidRPr="005B2AFC">
              <w:rPr>
                <w:rFonts w:ascii="Times New Roman" w:hAnsi="Times New Roman"/>
              </w:rPr>
              <w:t>завіреним</w:t>
            </w:r>
            <w:proofErr w:type="spellEnd"/>
            <w:r w:rsidRPr="005B2AFC">
              <w:rPr>
                <w:rFonts w:ascii="Times New Roman" w:hAnsi="Times New Roman"/>
              </w:rPr>
              <w:t xml:space="preserve"> </w:t>
            </w:r>
            <w:proofErr w:type="spellStart"/>
            <w:r w:rsidRPr="005B2AFC">
              <w:rPr>
                <w:rFonts w:ascii="Times New Roman" w:hAnsi="Times New Roman"/>
              </w:rPr>
              <w:t>печаткою</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сканована</w:t>
            </w:r>
            <w:proofErr w:type="spellEnd"/>
            <w:r w:rsidRPr="005B2AFC">
              <w:rPr>
                <w:rFonts w:ascii="Times New Roman" w:hAnsi="Times New Roman"/>
              </w:rPr>
              <w:t xml:space="preserve"> </w:t>
            </w:r>
            <w:proofErr w:type="spellStart"/>
            <w:r w:rsidRPr="005B2AFC">
              <w:rPr>
                <w:rFonts w:ascii="Times New Roman" w:hAnsi="Times New Roman"/>
              </w:rPr>
              <w:t>копія</w:t>
            </w:r>
            <w:proofErr w:type="spellEnd"/>
            <w:r w:rsidRPr="005B2AFC">
              <w:rPr>
                <w:rFonts w:ascii="Times New Roman" w:hAnsi="Times New Roman"/>
              </w:rPr>
              <w:t xml:space="preserve">; </w:t>
            </w:r>
          </w:p>
          <w:p w14:paraId="2731626D" w14:textId="18B3629B"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lang w:val="uk-UA"/>
              </w:rPr>
              <w:t>-</w:t>
            </w: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та документ</w:t>
            </w:r>
            <w:proofErr w:type="spellStart"/>
            <w:r w:rsidR="00CD7808" w:rsidRPr="005B2AFC">
              <w:rPr>
                <w:rFonts w:ascii="Times New Roman" w:hAnsi="Times New Roman"/>
                <w:lang w:val="uk-UA"/>
              </w:rPr>
              <w:t>ів</w:t>
            </w:r>
            <w:proofErr w:type="spellEnd"/>
            <w:r w:rsidR="00CD7808" w:rsidRPr="005B2AFC">
              <w:rPr>
                <w:rFonts w:ascii="Times New Roman" w:hAnsi="Times New Roman"/>
                <w:lang w:val="uk-UA"/>
              </w:rPr>
              <w:t>,</w:t>
            </w:r>
            <w:r w:rsidRPr="005B2AFC">
              <w:rPr>
                <w:rFonts w:ascii="Times New Roman" w:hAnsi="Times New Roman"/>
              </w:rPr>
              <w:t xml:space="preserve"> </w:t>
            </w:r>
            <w:proofErr w:type="spellStart"/>
            <w:r w:rsidRPr="005B2AFC">
              <w:rPr>
                <w:rFonts w:ascii="Times New Roman" w:hAnsi="Times New Roman"/>
              </w:rPr>
              <w:t>що</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кваліфікаційн</w:t>
            </w:r>
            <w:r w:rsidRPr="005B2AFC">
              <w:rPr>
                <w:rFonts w:ascii="Times New Roman" w:hAnsi="Times New Roman"/>
                <w:lang w:val="uk-UA"/>
              </w:rPr>
              <w:t>им</w:t>
            </w:r>
            <w:proofErr w:type="spellEnd"/>
            <w:r w:rsidRPr="005B2AFC">
              <w:rPr>
                <w:rFonts w:ascii="Times New Roman" w:hAnsi="Times New Roman"/>
              </w:rPr>
              <w:t xml:space="preserve"> </w:t>
            </w:r>
            <w:proofErr w:type="spellStart"/>
            <w:r w:rsidRPr="005B2AFC">
              <w:rPr>
                <w:rFonts w:ascii="Times New Roman" w:hAnsi="Times New Roman"/>
              </w:rPr>
              <w:t>критері</w:t>
            </w:r>
            <w:proofErr w:type="spellEnd"/>
            <w:r w:rsidRPr="005B2AFC">
              <w:rPr>
                <w:rFonts w:ascii="Times New Roman" w:hAnsi="Times New Roman"/>
                <w:lang w:val="uk-UA"/>
              </w:rPr>
              <w:t>ям</w:t>
            </w:r>
            <w:r w:rsidRPr="005B2AFC">
              <w:rPr>
                <w:rFonts w:ascii="Times New Roman" w:hAnsi="Times New Roman"/>
              </w:rPr>
              <w:t xml:space="preserve">; </w:t>
            </w:r>
          </w:p>
          <w:p w14:paraId="2C99B1E9" w14:textId="1739F570"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та документ</w:t>
            </w:r>
            <w:proofErr w:type="spellStart"/>
            <w:r w:rsidR="00CD7808" w:rsidRPr="005B2AFC">
              <w:rPr>
                <w:rFonts w:ascii="Times New Roman" w:hAnsi="Times New Roman"/>
                <w:lang w:val="uk-UA"/>
              </w:rPr>
              <w:t>ів</w:t>
            </w:r>
            <w:proofErr w:type="spellEnd"/>
            <w:r w:rsidRPr="005B2AFC">
              <w:rPr>
                <w:rFonts w:ascii="Times New Roman" w:hAnsi="Times New Roman"/>
              </w:rPr>
              <w:t xml:space="preserve">, </w:t>
            </w:r>
            <w:proofErr w:type="spellStart"/>
            <w:r w:rsidRPr="005B2AFC">
              <w:rPr>
                <w:rFonts w:ascii="Times New Roman" w:hAnsi="Times New Roman"/>
              </w:rPr>
              <w:t>що</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іншим</w:t>
            </w:r>
            <w:proofErr w:type="spellEnd"/>
            <w:r w:rsidRPr="005B2AFC">
              <w:rPr>
                <w:rFonts w:ascii="Times New Roman" w:hAnsi="Times New Roman"/>
              </w:rPr>
              <w:t xml:space="preserve"> </w:t>
            </w:r>
            <w:proofErr w:type="spellStart"/>
            <w:r w:rsidRPr="005B2AFC">
              <w:rPr>
                <w:rFonts w:ascii="Times New Roman" w:hAnsi="Times New Roman"/>
              </w:rPr>
              <w:t>вимогам</w:t>
            </w:r>
            <w:proofErr w:type="spellEnd"/>
            <w:r w:rsidRPr="005B2AFC">
              <w:rPr>
                <w:rFonts w:ascii="Times New Roman" w:hAnsi="Times New Roman"/>
              </w:rPr>
              <w:t xml:space="preserve"> </w:t>
            </w:r>
            <w:proofErr w:type="spellStart"/>
            <w:r w:rsidRPr="005B2AFC">
              <w:rPr>
                <w:rFonts w:ascii="Times New Roman" w:hAnsi="Times New Roman"/>
              </w:rPr>
              <w:t>Замовника</w:t>
            </w:r>
            <w:proofErr w:type="spellEnd"/>
            <w:r w:rsidRPr="005B2AFC">
              <w:rPr>
                <w:rFonts w:ascii="Times New Roman" w:hAnsi="Times New Roman"/>
                <w:lang w:val="uk-UA"/>
              </w:rPr>
              <w:t>;</w:t>
            </w:r>
            <w:r w:rsidRPr="005B2AFC">
              <w:rPr>
                <w:rFonts w:ascii="Times New Roman" w:hAnsi="Times New Roman"/>
              </w:rPr>
              <w:t xml:space="preserve"> </w:t>
            </w:r>
          </w:p>
          <w:p w14:paraId="1F4B07F8" w14:textId="2DEBE77A" w:rsidR="007407C4" w:rsidRPr="005B2AFC" w:rsidRDefault="0066674A" w:rsidP="00BF7447">
            <w:pPr>
              <w:spacing w:after="0" w:line="240" w:lineRule="auto"/>
              <w:ind w:firstLine="439"/>
              <w:jc w:val="both"/>
              <w:rPr>
                <w:rFonts w:ascii="Times New Roman" w:hAnsi="Times New Roman"/>
                <w:lang w:val="uk-UA"/>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про </w:t>
            </w:r>
            <w:proofErr w:type="spellStart"/>
            <w:r w:rsidRPr="005B2AFC">
              <w:rPr>
                <w:rFonts w:ascii="Times New Roman" w:hAnsi="Times New Roman"/>
              </w:rPr>
              <w:t>відсутність</w:t>
            </w:r>
            <w:proofErr w:type="spellEnd"/>
            <w:r w:rsidRPr="005B2AFC">
              <w:rPr>
                <w:rFonts w:ascii="Times New Roman" w:hAnsi="Times New Roman"/>
              </w:rPr>
              <w:t xml:space="preserve"> </w:t>
            </w:r>
            <w:proofErr w:type="spellStart"/>
            <w:r w:rsidRPr="005B2AFC">
              <w:rPr>
                <w:rFonts w:ascii="Times New Roman" w:hAnsi="Times New Roman"/>
              </w:rPr>
              <w:t>підстав</w:t>
            </w:r>
            <w:proofErr w:type="spellEnd"/>
            <w:r w:rsidRPr="005B2AFC">
              <w:rPr>
                <w:rFonts w:ascii="Times New Roman" w:hAnsi="Times New Roman"/>
              </w:rPr>
              <w:t xml:space="preserve"> для </w:t>
            </w:r>
            <w:proofErr w:type="spellStart"/>
            <w:r w:rsidRPr="005B2AFC">
              <w:rPr>
                <w:rFonts w:ascii="Times New Roman" w:hAnsi="Times New Roman"/>
              </w:rPr>
              <w:t>відмови</w:t>
            </w:r>
            <w:proofErr w:type="spellEnd"/>
            <w:r w:rsidRPr="005B2AFC">
              <w:rPr>
                <w:rFonts w:ascii="Times New Roman" w:hAnsi="Times New Roman"/>
              </w:rPr>
              <w:t xml:space="preserve"> в </w:t>
            </w:r>
            <w:proofErr w:type="spellStart"/>
            <w:r w:rsidRPr="005B2AFC">
              <w:rPr>
                <w:rFonts w:ascii="Times New Roman" w:hAnsi="Times New Roman"/>
              </w:rPr>
              <w:t>участі</w:t>
            </w:r>
            <w:proofErr w:type="spellEnd"/>
            <w:r w:rsidRPr="005B2AFC">
              <w:rPr>
                <w:rFonts w:ascii="Times New Roman" w:hAnsi="Times New Roman"/>
              </w:rPr>
              <w:t xml:space="preserve"> у </w:t>
            </w:r>
            <w:proofErr w:type="spellStart"/>
            <w:r w:rsidRPr="005B2AFC">
              <w:rPr>
                <w:rFonts w:ascii="Times New Roman" w:hAnsi="Times New Roman"/>
              </w:rPr>
              <w:t>процедурі</w:t>
            </w:r>
            <w:proofErr w:type="spellEnd"/>
            <w:r w:rsidRPr="005B2AFC">
              <w:rPr>
                <w:rFonts w:ascii="Times New Roman" w:hAnsi="Times New Roman"/>
              </w:rPr>
              <w:t xml:space="preserve"> </w:t>
            </w:r>
            <w:proofErr w:type="spellStart"/>
            <w:r w:rsidRPr="005B2AFC">
              <w:rPr>
                <w:rFonts w:ascii="Times New Roman" w:hAnsi="Times New Roman"/>
              </w:rPr>
              <w:t>закупівлі</w:t>
            </w:r>
            <w:proofErr w:type="spellEnd"/>
            <w:r w:rsidRPr="005B2AFC">
              <w:rPr>
                <w:rFonts w:ascii="Times New Roman" w:hAnsi="Times New Roman"/>
              </w:rPr>
              <w:t xml:space="preserve">, </w:t>
            </w:r>
            <w:proofErr w:type="spellStart"/>
            <w:r w:rsidRPr="005B2AFC">
              <w:rPr>
                <w:rFonts w:ascii="Times New Roman" w:hAnsi="Times New Roman"/>
              </w:rPr>
              <w:t>визначених</w:t>
            </w:r>
            <w:proofErr w:type="spellEnd"/>
            <w:r w:rsidRPr="005B2AFC">
              <w:rPr>
                <w:rFonts w:ascii="Times New Roman" w:hAnsi="Times New Roman"/>
              </w:rPr>
              <w:t xml:space="preserve"> </w:t>
            </w:r>
            <w:r w:rsidR="00077395" w:rsidRPr="005B2AFC">
              <w:rPr>
                <w:rFonts w:ascii="Times New Roman" w:hAnsi="Times New Roman"/>
                <w:lang w:val="uk-UA"/>
              </w:rPr>
              <w:t>пунктом 4</w:t>
            </w:r>
            <w:r w:rsidR="00CD7808" w:rsidRPr="005B2AFC">
              <w:rPr>
                <w:rFonts w:ascii="Times New Roman" w:hAnsi="Times New Roman"/>
                <w:lang w:val="uk-UA"/>
              </w:rPr>
              <w:t>7</w:t>
            </w:r>
            <w:r w:rsidR="00077395" w:rsidRPr="005B2AFC">
              <w:rPr>
                <w:rFonts w:ascii="Times New Roman" w:hAnsi="Times New Roman"/>
                <w:lang w:val="uk-UA"/>
              </w:rPr>
              <w:t xml:space="preserve"> Особливостей</w:t>
            </w:r>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3</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w:t>
            </w:r>
            <w:r w:rsidR="007407C4" w:rsidRPr="005B2AFC">
              <w:rPr>
                <w:rFonts w:ascii="Times New Roman" w:hAnsi="Times New Roman"/>
                <w:lang w:val="uk-UA"/>
              </w:rPr>
              <w:t>;</w:t>
            </w:r>
          </w:p>
          <w:p w14:paraId="1C7D8425" w14:textId="00D25DA5" w:rsidR="007407C4" w:rsidRPr="00BF7447" w:rsidRDefault="007407C4" w:rsidP="00BF7447">
            <w:pPr>
              <w:spacing w:after="0" w:line="240" w:lineRule="auto"/>
              <w:ind w:firstLine="439"/>
              <w:jc w:val="both"/>
              <w:rPr>
                <w:rStyle w:val="tgc"/>
                <w:rFonts w:ascii="Times New Roman" w:hAnsi="Times New Roman"/>
                <w:lang w:val="uk-UA"/>
              </w:rPr>
            </w:pPr>
            <w:r w:rsidRPr="005B2AFC">
              <w:rPr>
                <w:rStyle w:val="tgc"/>
                <w:rFonts w:ascii="Times New Roman" w:hAnsi="Times New Roman"/>
                <w:lang w:val="uk-UA"/>
              </w:rPr>
              <w:t>- документ</w:t>
            </w:r>
            <w:r w:rsidR="00CD7808" w:rsidRPr="005B2AFC">
              <w:rPr>
                <w:rStyle w:val="tgc"/>
                <w:rFonts w:ascii="Times New Roman" w:hAnsi="Times New Roman"/>
                <w:lang w:val="uk-UA"/>
              </w:rPr>
              <w:t>ів</w:t>
            </w:r>
            <w:r w:rsidRPr="005B2AFC">
              <w:rPr>
                <w:rStyle w:val="tgc"/>
                <w:rFonts w:ascii="Times New Roman" w:hAnsi="Times New Roman"/>
                <w:lang w:val="uk-UA"/>
              </w:rPr>
              <w:t xml:space="preserve">, що підтверджує надання Учасником забезпечення тендерної пропозиції </w:t>
            </w:r>
            <w:r w:rsidRPr="005B2AFC">
              <w:rPr>
                <w:rFonts w:ascii="Times New Roman" w:hAnsi="Times New Roman"/>
                <w:lang w:val="uk-UA" w:eastAsia="uk-UA"/>
              </w:rPr>
              <w:t>(якщо таке забезпечення передбачено оголошенням про проведення процедури закупівлі)</w:t>
            </w:r>
            <w:r w:rsidRPr="005B2AFC">
              <w:rPr>
                <w:rStyle w:val="tgc"/>
                <w:rFonts w:ascii="Times New Roman" w:hAnsi="Times New Roman"/>
                <w:lang w:val="uk-UA"/>
              </w:rPr>
              <w:t>;</w:t>
            </w:r>
          </w:p>
          <w:p w14:paraId="16434B1F" w14:textId="77777777" w:rsidR="007407C4" w:rsidRPr="00BF7447" w:rsidRDefault="007407C4" w:rsidP="00BF7447">
            <w:pPr>
              <w:pStyle w:val="af1"/>
              <w:jc w:val="both"/>
              <w:rPr>
                <w:rFonts w:ascii="Times New Roman" w:eastAsia="Times New Roman" w:hAnsi="Times New Roman"/>
                <w:lang w:val="uk-UA"/>
              </w:rPr>
            </w:pPr>
            <w:r w:rsidRPr="00BF7447">
              <w:rPr>
                <w:rFonts w:ascii="Times New Roman" w:eastAsia="Times New Roman" w:hAnsi="Times New Roman"/>
              </w:rPr>
              <w:t>-</w:t>
            </w:r>
            <w:proofErr w:type="spellStart"/>
            <w:r w:rsidRPr="00BF7447">
              <w:rPr>
                <w:rFonts w:ascii="Times New Roman" w:eastAsia="Times New Roman" w:hAnsi="Times New Roman"/>
              </w:rPr>
              <w:t>документів</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що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підтверджують</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повноваження</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відповідної</w:t>
            </w:r>
            <w:proofErr w:type="spellEnd"/>
            <w:r w:rsidRPr="00BF7447">
              <w:rPr>
                <w:rFonts w:ascii="Times New Roman" w:eastAsia="Times New Roman" w:hAnsi="Times New Roman"/>
              </w:rPr>
              <w:t xml:space="preserve"> особи </w:t>
            </w:r>
            <w:proofErr w:type="spellStart"/>
            <w:r w:rsidRPr="00BF7447">
              <w:rPr>
                <w:rFonts w:ascii="Times New Roman" w:eastAsia="Times New Roman" w:hAnsi="Times New Roman"/>
              </w:rPr>
              <w:t>або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представника</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учасника</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процедури</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закупівлі</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щодо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підпису</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документів</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тендерної</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пропозиції</w:t>
            </w:r>
            <w:proofErr w:type="spellEnd"/>
            <w:r w:rsidRPr="00BF7447">
              <w:rPr>
                <w:rFonts w:ascii="Times New Roman" w:eastAsia="Times New Roman" w:hAnsi="Times New Roman"/>
              </w:rPr>
              <w:t>;</w:t>
            </w:r>
          </w:p>
          <w:p w14:paraId="2EA5A946" w14:textId="62444246" w:rsidR="0066674A" w:rsidRPr="00BF7447" w:rsidRDefault="0066674A" w:rsidP="00BF7447">
            <w:pPr>
              <w:spacing w:after="0" w:line="240" w:lineRule="auto"/>
              <w:ind w:firstLine="439"/>
              <w:jc w:val="both"/>
              <w:rPr>
                <w:rFonts w:ascii="Times New Roman" w:hAnsi="Times New Roman"/>
                <w:lang w:val="uk-UA"/>
              </w:rPr>
            </w:pPr>
            <w:r w:rsidRPr="00BF7447">
              <w:rPr>
                <w:rFonts w:ascii="Times New Roman" w:hAnsi="Times New Roman"/>
              </w:rPr>
              <w:t xml:space="preserve">- </w:t>
            </w:r>
            <w:proofErr w:type="spellStart"/>
            <w:r w:rsidRPr="00BF7447">
              <w:rPr>
                <w:rFonts w:ascii="Times New Roman" w:hAnsi="Times New Roman"/>
              </w:rPr>
              <w:t>іншою</w:t>
            </w:r>
            <w:proofErr w:type="spellEnd"/>
            <w:r w:rsidRPr="00BF7447">
              <w:rPr>
                <w:rFonts w:ascii="Times New Roman" w:hAnsi="Times New Roman"/>
              </w:rPr>
              <w:t xml:space="preserve"> </w:t>
            </w:r>
            <w:proofErr w:type="spellStart"/>
            <w:r w:rsidRPr="00BF7447">
              <w:rPr>
                <w:rFonts w:ascii="Times New Roman" w:hAnsi="Times New Roman"/>
              </w:rPr>
              <w:t>інформаці</w:t>
            </w:r>
            <w:proofErr w:type="spellEnd"/>
            <w:r w:rsidR="00CD7808" w:rsidRPr="00BF7447">
              <w:rPr>
                <w:rFonts w:ascii="Times New Roman" w:hAnsi="Times New Roman"/>
                <w:lang w:val="uk-UA"/>
              </w:rPr>
              <w:t>ї</w:t>
            </w:r>
            <w:r w:rsidRPr="00BF7447">
              <w:rPr>
                <w:rFonts w:ascii="Times New Roman" w:hAnsi="Times New Roman"/>
              </w:rPr>
              <w:t xml:space="preserve"> </w:t>
            </w:r>
            <w:proofErr w:type="spellStart"/>
            <w:r w:rsidRPr="00BF7447">
              <w:rPr>
                <w:rFonts w:ascii="Times New Roman" w:hAnsi="Times New Roman"/>
              </w:rPr>
              <w:t>згідно</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w:t>
            </w:r>
          </w:p>
          <w:p w14:paraId="245BA112" w14:textId="77777777" w:rsidR="004E22BC" w:rsidRPr="00BF7447" w:rsidRDefault="004E22BC" w:rsidP="00BF7447">
            <w:pPr>
              <w:spacing w:after="0" w:line="240" w:lineRule="auto"/>
              <w:ind w:firstLine="247"/>
              <w:jc w:val="both"/>
              <w:rPr>
                <w:rFonts w:ascii="Times New Roman" w:hAnsi="Times New Roman"/>
                <w:lang w:val="uk-UA"/>
              </w:rPr>
            </w:pPr>
            <w:r w:rsidRPr="00BF7447">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3F03AE" w14:textId="77777777" w:rsidR="004E22BC" w:rsidRPr="00BF7447" w:rsidRDefault="004E22BC" w:rsidP="00BF7447">
            <w:pPr>
              <w:spacing w:after="0" w:line="240" w:lineRule="auto"/>
              <w:jc w:val="both"/>
              <w:rPr>
                <w:rFonts w:ascii="Times New Roman" w:hAnsi="Times New Roman"/>
                <w:lang w:val="uk-UA"/>
              </w:rPr>
            </w:pPr>
            <w:r w:rsidRPr="00BF7447">
              <w:rPr>
                <w:rFonts w:ascii="Times New Roman" w:hAnsi="Times New Roman"/>
                <w:lang w:val="uk-UA"/>
              </w:rPr>
              <w:t xml:space="preserve">    </w:t>
            </w:r>
            <w:proofErr w:type="spellStart"/>
            <w:r w:rsidRPr="00BF7447">
              <w:rPr>
                <w:rFonts w:ascii="Times New Roman" w:hAnsi="Times New Roman"/>
              </w:rPr>
              <w:t>Забороняється</w:t>
            </w:r>
            <w:proofErr w:type="spellEnd"/>
            <w:r w:rsidRPr="00BF7447">
              <w:rPr>
                <w:rFonts w:ascii="Times New Roman" w:hAnsi="Times New Roman"/>
              </w:rPr>
              <w:t xml:space="preserve"> </w:t>
            </w:r>
            <w:proofErr w:type="spellStart"/>
            <w:r w:rsidRPr="00BF7447">
              <w:rPr>
                <w:rFonts w:ascii="Times New Roman" w:hAnsi="Times New Roman"/>
              </w:rPr>
              <w:t>обмежувати</w:t>
            </w:r>
            <w:proofErr w:type="spellEnd"/>
            <w:r w:rsidRPr="00BF7447">
              <w:rPr>
                <w:rFonts w:ascii="Times New Roman" w:hAnsi="Times New Roman"/>
              </w:rPr>
              <w:t xml:space="preserve"> перегляд </w:t>
            </w:r>
            <w:proofErr w:type="spellStart"/>
            <w:r w:rsidRPr="00BF7447">
              <w:rPr>
                <w:rFonts w:ascii="Times New Roman" w:hAnsi="Times New Roman"/>
              </w:rPr>
              <w:t>файлів</w:t>
            </w:r>
            <w:proofErr w:type="spellEnd"/>
            <w:r w:rsidRPr="00BF7447">
              <w:rPr>
                <w:rFonts w:ascii="Times New Roman" w:hAnsi="Times New Roman"/>
              </w:rPr>
              <w:t xml:space="preserve"> шляхом </w:t>
            </w:r>
            <w:proofErr w:type="spellStart"/>
            <w:r w:rsidRPr="00BF7447">
              <w:rPr>
                <w:rFonts w:ascii="Times New Roman" w:hAnsi="Times New Roman"/>
              </w:rPr>
              <w:t>встановлення</w:t>
            </w:r>
            <w:proofErr w:type="spellEnd"/>
            <w:r w:rsidRPr="00BF7447">
              <w:rPr>
                <w:rFonts w:ascii="Times New Roman" w:hAnsi="Times New Roman"/>
              </w:rPr>
              <w:t xml:space="preserve"> на них </w:t>
            </w:r>
            <w:proofErr w:type="spellStart"/>
            <w:r w:rsidRPr="00BF7447">
              <w:rPr>
                <w:rFonts w:ascii="Times New Roman" w:hAnsi="Times New Roman"/>
              </w:rPr>
              <w:t>паролів</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у будь-</w:t>
            </w:r>
            <w:proofErr w:type="spellStart"/>
            <w:r w:rsidRPr="00BF7447">
              <w:rPr>
                <w:rFonts w:ascii="Times New Roman" w:hAnsi="Times New Roman"/>
              </w:rPr>
              <w:t>який</w:t>
            </w:r>
            <w:proofErr w:type="spellEnd"/>
            <w:r w:rsidRPr="00BF7447">
              <w:rPr>
                <w:rFonts w:ascii="Times New Roman" w:hAnsi="Times New Roman"/>
              </w:rPr>
              <w:t xml:space="preserve"> </w:t>
            </w:r>
            <w:proofErr w:type="spellStart"/>
            <w:r w:rsidRPr="00BF7447">
              <w:rPr>
                <w:rFonts w:ascii="Times New Roman" w:hAnsi="Times New Roman"/>
              </w:rPr>
              <w:t>інший</w:t>
            </w:r>
            <w:proofErr w:type="spellEnd"/>
            <w:r w:rsidRPr="00BF7447">
              <w:rPr>
                <w:rFonts w:ascii="Times New Roman" w:hAnsi="Times New Roman"/>
              </w:rPr>
              <w:t xml:space="preserve"> </w:t>
            </w:r>
            <w:proofErr w:type="spellStart"/>
            <w:r w:rsidRPr="00BF7447">
              <w:rPr>
                <w:rFonts w:ascii="Times New Roman" w:hAnsi="Times New Roman"/>
              </w:rPr>
              <w:t>спосіб</w:t>
            </w:r>
            <w:proofErr w:type="spellEnd"/>
            <w:r w:rsidRPr="00BF7447">
              <w:rPr>
                <w:rFonts w:ascii="Times New Roman" w:hAnsi="Times New Roman"/>
              </w:rPr>
              <w:t>.</w:t>
            </w:r>
          </w:p>
          <w:p w14:paraId="0E7D29BE" w14:textId="77777777" w:rsidR="004E22BC" w:rsidRPr="00BF7447" w:rsidRDefault="004E22BC" w:rsidP="00BF7447">
            <w:pPr>
              <w:pStyle w:val="af1"/>
              <w:jc w:val="both"/>
              <w:rPr>
                <w:rFonts w:ascii="Times New Roman" w:hAnsi="Times New Roman"/>
                <w:b/>
                <w:lang w:val="uk-UA"/>
              </w:rPr>
            </w:pPr>
            <w:r w:rsidRPr="00BF7447">
              <w:rPr>
                <w:rFonts w:ascii="Times New Roman" w:hAnsi="Times New Roman"/>
                <w:b/>
                <w:lang w:val="uk-UA"/>
              </w:rPr>
              <w:t xml:space="preserve">       </w:t>
            </w:r>
            <w:r w:rsidRPr="00BF7447">
              <w:rPr>
                <w:rFonts w:ascii="Times New Roman" w:hAnsi="Times New Roman"/>
                <w:b/>
              </w:rPr>
              <w:t>Текст</w:t>
            </w:r>
            <w:r w:rsidRPr="00BF7447">
              <w:rPr>
                <w:rFonts w:ascii="Times New Roman" w:hAnsi="Times New Roman"/>
                <w:b/>
                <w:lang w:val="uk-UA"/>
              </w:rPr>
              <w:t>и</w:t>
            </w:r>
            <w:r w:rsidRPr="00BF7447">
              <w:rPr>
                <w:rFonts w:ascii="Times New Roman" w:hAnsi="Times New Roman"/>
                <w:b/>
              </w:rPr>
              <w:t xml:space="preserve"> будь-</w:t>
            </w:r>
            <w:proofErr w:type="spellStart"/>
            <w:r w:rsidRPr="00BF7447">
              <w:rPr>
                <w:rFonts w:ascii="Times New Roman" w:hAnsi="Times New Roman"/>
                <w:b/>
              </w:rPr>
              <w:t>яких</w:t>
            </w:r>
            <w:proofErr w:type="spellEnd"/>
            <w:r w:rsidRPr="00BF7447">
              <w:rPr>
                <w:rFonts w:ascii="Times New Roman" w:hAnsi="Times New Roman"/>
                <w:b/>
              </w:rPr>
              <w:t xml:space="preserve"> </w:t>
            </w:r>
            <w:proofErr w:type="spellStart"/>
            <w:r w:rsidRPr="00BF7447">
              <w:rPr>
                <w:rFonts w:ascii="Times New Roman" w:hAnsi="Times New Roman"/>
                <w:b/>
              </w:rPr>
              <w:t>документів</w:t>
            </w:r>
            <w:proofErr w:type="spellEnd"/>
            <w:r w:rsidRPr="00BF7447">
              <w:rPr>
                <w:rFonts w:ascii="Times New Roman" w:hAnsi="Times New Roman"/>
                <w:b/>
              </w:rPr>
              <w:t xml:space="preserve">, </w:t>
            </w:r>
            <w:proofErr w:type="spellStart"/>
            <w:r w:rsidRPr="00BF7447">
              <w:rPr>
                <w:rFonts w:ascii="Times New Roman" w:hAnsi="Times New Roman"/>
                <w:b/>
              </w:rPr>
              <w:t>які</w:t>
            </w:r>
            <w:proofErr w:type="spellEnd"/>
            <w:r w:rsidRPr="00BF7447">
              <w:rPr>
                <w:rFonts w:ascii="Times New Roman" w:hAnsi="Times New Roman"/>
                <w:b/>
              </w:rPr>
              <w:t xml:space="preserve"> </w:t>
            </w:r>
            <w:proofErr w:type="spellStart"/>
            <w:r w:rsidRPr="00BF7447">
              <w:rPr>
                <w:rFonts w:ascii="Times New Roman" w:hAnsi="Times New Roman"/>
                <w:b/>
              </w:rPr>
              <w:t>будуть</w:t>
            </w:r>
            <w:proofErr w:type="spellEnd"/>
            <w:r w:rsidRPr="00BF7447">
              <w:rPr>
                <w:rFonts w:ascii="Times New Roman" w:hAnsi="Times New Roman"/>
                <w:b/>
              </w:rPr>
              <w:t xml:space="preserve"> </w:t>
            </w:r>
            <w:proofErr w:type="spellStart"/>
            <w:r w:rsidRPr="00BF7447">
              <w:rPr>
                <w:rFonts w:ascii="Times New Roman" w:hAnsi="Times New Roman"/>
                <w:b/>
              </w:rPr>
              <w:t>завантажуватись</w:t>
            </w:r>
            <w:proofErr w:type="spellEnd"/>
            <w:r w:rsidRPr="00BF7447">
              <w:rPr>
                <w:rFonts w:ascii="Times New Roman" w:hAnsi="Times New Roman"/>
                <w:b/>
              </w:rPr>
              <w:t xml:space="preserve"> </w:t>
            </w:r>
            <w:proofErr w:type="spellStart"/>
            <w:r w:rsidRPr="00BF7447">
              <w:rPr>
                <w:rFonts w:ascii="Times New Roman" w:hAnsi="Times New Roman"/>
                <w:b/>
              </w:rPr>
              <w:t>учасником</w:t>
            </w:r>
            <w:proofErr w:type="spellEnd"/>
            <w:r w:rsidRPr="00BF7447">
              <w:rPr>
                <w:rFonts w:ascii="Times New Roman" w:hAnsi="Times New Roman"/>
                <w:b/>
              </w:rPr>
              <w:t xml:space="preserve"> до </w:t>
            </w:r>
            <w:proofErr w:type="spellStart"/>
            <w:r w:rsidRPr="00BF7447">
              <w:rPr>
                <w:rFonts w:ascii="Times New Roman" w:hAnsi="Times New Roman"/>
                <w:b/>
              </w:rPr>
              <w:t>електронної</w:t>
            </w:r>
            <w:proofErr w:type="spellEnd"/>
            <w:r w:rsidRPr="00BF7447">
              <w:rPr>
                <w:rFonts w:ascii="Times New Roman" w:hAnsi="Times New Roman"/>
                <w:b/>
              </w:rPr>
              <w:t xml:space="preserve"> </w:t>
            </w:r>
            <w:proofErr w:type="spellStart"/>
            <w:r w:rsidRPr="00BF7447">
              <w:rPr>
                <w:rFonts w:ascii="Times New Roman" w:hAnsi="Times New Roman"/>
                <w:b/>
              </w:rPr>
              <w:t>системи</w:t>
            </w:r>
            <w:proofErr w:type="spellEnd"/>
            <w:r w:rsidRPr="00BF7447">
              <w:rPr>
                <w:rFonts w:ascii="Times New Roman" w:hAnsi="Times New Roman"/>
                <w:b/>
                <w:lang w:val="uk-UA"/>
              </w:rPr>
              <w:t>,</w:t>
            </w:r>
            <w:r w:rsidRPr="00BF7447">
              <w:rPr>
                <w:rFonts w:ascii="Times New Roman" w:hAnsi="Times New Roman"/>
                <w:b/>
              </w:rPr>
              <w:t xml:space="preserve"> </w:t>
            </w:r>
            <w:proofErr w:type="spellStart"/>
            <w:r w:rsidRPr="00BF7447">
              <w:rPr>
                <w:rFonts w:ascii="Times New Roman" w:hAnsi="Times New Roman"/>
                <w:b/>
              </w:rPr>
              <w:t>повинні</w:t>
            </w:r>
            <w:proofErr w:type="spellEnd"/>
            <w:r w:rsidRPr="00BF7447">
              <w:rPr>
                <w:rFonts w:ascii="Times New Roman" w:hAnsi="Times New Roman"/>
                <w:b/>
              </w:rPr>
              <w:t xml:space="preserve"> бути </w:t>
            </w:r>
            <w:proofErr w:type="spellStart"/>
            <w:r w:rsidRPr="00BF7447">
              <w:rPr>
                <w:rFonts w:ascii="Times New Roman" w:hAnsi="Times New Roman"/>
                <w:b/>
              </w:rPr>
              <w:t>читабельними</w:t>
            </w:r>
            <w:proofErr w:type="spellEnd"/>
            <w:r w:rsidRPr="00BF7447">
              <w:rPr>
                <w:rFonts w:ascii="Times New Roman" w:hAnsi="Times New Roman"/>
                <w:b/>
              </w:rPr>
              <w:t>, будь-</w:t>
            </w:r>
            <w:proofErr w:type="spellStart"/>
            <w:r w:rsidRPr="00BF7447">
              <w:rPr>
                <w:rFonts w:ascii="Times New Roman" w:hAnsi="Times New Roman"/>
                <w:b/>
              </w:rPr>
              <w:t>які</w:t>
            </w:r>
            <w:proofErr w:type="spellEnd"/>
            <w:r w:rsidRPr="00BF7447">
              <w:rPr>
                <w:rFonts w:ascii="Times New Roman" w:hAnsi="Times New Roman"/>
                <w:b/>
              </w:rPr>
              <w:t xml:space="preserve"> </w:t>
            </w:r>
            <w:proofErr w:type="spellStart"/>
            <w:r w:rsidRPr="00BF7447">
              <w:rPr>
                <w:rFonts w:ascii="Times New Roman" w:hAnsi="Times New Roman"/>
                <w:b/>
              </w:rPr>
              <w:t>зображення</w:t>
            </w:r>
            <w:proofErr w:type="spellEnd"/>
            <w:r w:rsidRPr="00BF7447">
              <w:rPr>
                <w:rFonts w:ascii="Times New Roman" w:hAnsi="Times New Roman"/>
                <w:b/>
              </w:rPr>
              <w:t xml:space="preserve"> </w:t>
            </w:r>
            <w:proofErr w:type="spellStart"/>
            <w:r w:rsidRPr="00BF7447">
              <w:rPr>
                <w:rFonts w:ascii="Times New Roman" w:hAnsi="Times New Roman"/>
                <w:b/>
              </w:rPr>
              <w:t>повинні</w:t>
            </w:r>
            <w:proofErr w:type="spellEnd"/>
            <w:r w:rsidRPr="00BF7447">
              <w:rPr>
                <w:rFonts w:ascii="Times New Roman" w:hAnsi="Times New Roman"/>
                <w:b/>
              </w:rPr>
              <w:t xml:space="preserve"> бути </w:t>
            </w:r>
            <w:proofErr w:type="spellStart"/>
            <w:r w:rsidRPr="00BF7447">
              <w:rPr>
                <w:rFonts w:ascii="Times New Roman" w:hAnsi="Times New Roman"/>
                <w:b/>
              </w:rPr>
              <w:t>чіткими</w:t>
            </w:r>
            <w:proofErr w:type="spellEnd"/>
            <w:r w:rsidRPr="00BF7447">
              <w:rPr>
                <w:rFonts w:ascii="Times New Roman" w:hAnsi="Times New Roman"/>
                <w:b/>
              </w:rPr>
              <w:t xml:space="preserve"> та </w:t>
            </w:r>
            <w:proofErr w:type="spellStart"/>
            <w:r w:rsidRPr="00BF7447">
              <w:rPr>
                <w:rFonts w:ascii="Times New Roman" w:hAnsi="Times New Roman"/>
                <w:b/>
              </w:rPr>
              <w:t>зрозуміли</w:t>
            </w:r>
            <w:proofErr w:type="spellEnd"/>
            <w:r w:rsidRPr="00BF7447">
              <w:rPr>
                <w:rFonts w:ascii="Times New Roman" w:hAnsi="Times New Roman"/>
                <w:b/>
                <w:lang w:val="uk-UA"/>
              </w:rPr>
              <w:t>ми</w:t>
            </w:r>
            <w:r w:rsidRPr="00BF7447">
              <w:rPr>
                <w:rFonts w:ascii="Times New Roman" w:hAnsi="Times New Roman"/>
                <w:b/>
              </w:rPr>
              <w:t xml:space="preserve"> для </w:t>
            </w:r>
            <w:proofErr w:type="spellStart"/>
            <w:r w:rsidRPr="00BF7447">
              <w:rPr>
                <w:rFonts w:ascii="Times New Roman" w:hAnsi="Times New Roman"/>
                <w:b/>
              </w:rPr>
              <w:t>їх</w:t>
            </w:r>
            <w:proofErr w:type="spellEnd"/>
            <w:r w:rsidRPr="00BF7447">
              <w:rPr>
                <w:rFonts w:ascii="Times New Roman" w:hAnsi="Times New Roman"/>
                <w:b/>
              </w:rPr>
              <w:t xml:space="preserve"> </w:t>
            </w:r>
            <w:proofErr w:type="spellStart"/>
            <w:r w:rsidRPr="00BF7447">
              <w:rPr>
                <w:rFonts w:ascii="Times New Roman" w:hAnsi="Times New Roman"/>
                <w:b/>
              </w:rPr>
              <w:t>оцінки</w:t>
            </w:r>
            <w:proofErr w:type="spellEnd"/>
            <w:r w:rsidRPr="00BF7447">
              <w:rPr>
                <w:rFonts w:ascii="Times New Roman" w:hAnsi="Times New Roman"/>
                <w:b/>
              </w:rPr>
              <w:t xml:space="preserve">. В </w:t>
            </w:r>
            <w:proofErr w:type="spellStart"/>
            <w:r w:rsidRPr="00BF7447">
              <w:rPr>
                <w:rFonts w:ascii="Times New Roman" w:hAnsi="Times New Roman"/>
                <w:b/>
              </w:rPr>
              <w:t>іншому</w:t>
            </w:r>
            <w:proofErr w:type="spellEnd"/>
            <w:r w:rsidRPr="00BF7447">
              <w:rPr>
                <w:rFonts w:ascii="Times New Roman" w:hAnsi="Times New Roman"/>
                <w:b/>
              </w:rPr>
              <w:t xml:space="preserve"> </w:t>
            </w:r>
            <w:proofErr w:type="spellStart"/>
            <w:r w:rsidRPr="00BF7447">
              <w:rPr>
                <w:rFonts w:ascii="Times New Roman" w:hAnsi="Times New Roman"/>
                <w:b/>
              </w:rPr>
              <w:t>випадку</w:t>
            </w:r>
            <w:proofErr w:type="spellEnd"/>
            <w:r w:rsidRPr="00BF7447">
              <w:rPr>
                <w:rFonts w:ascii="Times New Roman" w:hAnsi="Times New Roman"/>
                <w:b/>
              </w:rPr>
              <w:t xml:space="preserve"> не </w:t>
            </w:r>
            <w:proofErr w:type="spellStart"/>
            <w:r w:rsidRPr="00BF7447">
              <w:rPr>
                <w:rFonts w:ascii="Times New Roman" w:hAnsi="Times New Roman"/>
                <w:b/>
              </w:rPr>
              <w:t>дотримання</w:t>
            </w:r>
            <w:proofErr w:type="spellEnd"/>
            <w:r w:rsidRPr="00BF7447">
              <w:rPr>
                <w:rFonts w:ascii="Times New Roman" w:hAnsi="Times New Roman"/>
                <w:b/>
              </w:rPr>
              <w:t xml:space="preserve"> </w:t>
            </w:r>
            <w:proofErr w:type="spellStart"/>
            <w:r w:rsidRPr="00BF7447">
              <w:rPr>
                <w:rFonts w:ascii="Times New Roman" w:hAnsi="Times New Roman"/>
                <w:b/>
              </w:rPr>
              <w:t>даної</w:t>
            </w:r>
            <w:proofErr w:type="spellEnd"/>
            <w:r w:rsidRPr="00BF7447">
              <w:rPr>
                <w:rFonts w:ascii="Times New Roman" w:hAnsi="Times New Roman"/>
                <w:b/>
              </w:rPr>
              <w:t xml:space="preserve"> </w:t>
            </w:r>
            <w:proofErr w:type="spellStart"/>
            <w:r w:rsidRPr="00BF7447">
              <w:rPr>
                <w:rFonts w:ascii="Times New Roman" w:hAnsi="Times New Roman"/>
                <w:b/>
              </w:rPr>
              <w:t>вимоги</w:t>
            </w:r>
            <w:proofErr w:type="spellEnd"/>
            <w:r w:rsidRPr="00BF7447">
              <w:rPr>
                <w:rFonts w:ascii="Times New Roman" w:hAnsi="Times New Roman"/>
                <w:b/>
              </w:rPr>
              <w:t xml:space="preserve"> по </w:t>
            </w:r>
            <w:proofErr w:type="spellStart"/>
            <w:r w:rsidRPr="00BF7447">
              <w:rPr>
                <w:rFonts w:ascii="Times New Roman" w:hAnsi="Times New Roman"/>
                <w:b/>
              </w:rPr>
              <w:t>оформленню</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r w:rsidRPr="00BF7447">
              <w:rPr>
                <w:rFonts w:ascii="Times New Roman" w:hAnsi="Times New Roman"/>
                <w:b/>
              </w:rPr>
              <w:t xml:space="preserve"> буде </w:t>
            </w:r>
            <w:proofErr w:type="spellStart"/>
            <w:r w:rsidRPr="00BF7447">
              <w:rPr>
                <w:rFonts w:ascii="Times New Roman" w:hAnsi="Times New Roman"/>
                <w:b/>
              </w:rPr>
              <w:t>підставою</w:t>
            </w:r>
            <w:proofErr w:type="spellEnd"/>
            <w:r w:rsidRPr="00BF7447">
              <w:rPr>
                <w:rFonts w:ascii="Times New Roman" w:hAnsi="Times New Roman"/>
                <w:b/>
              </w:rPr>
              <w:t xml:space="preserve"> для </w:t>
            </w:r>
            <w:proofErr w:type="spellStart"/>
            <w:r w:rsidRPr="00BF7447">
              <w:rPr>
                <w:rFonts w:ascii="Times New Roman" w:hAnsi="Times New Roman"/>
                <w:b/>
              </w:rPr>
              <w:t>її</w:t>
            </w:r>
            <w:proofErr w:type="spellEnd"/>
            <w:r w:rsidRPr="00BF7447">
              <w:rPr>
                <w:rFonts w:ascii="Times New Roman" w:hAnsi="Times New Roman"/>
                <w:b/>
              </w:rPr>
              <w:t xml:space="preserve"> </w:t>
            </w:r>
            <w:proofErr w:type="spellStart"/>
            <w:r w:rsidRPr="00BF7447">
              <w:rPr>
                <w:rFonts w:ascii="Times New Roman" w:hAnsi="Times New Roman"/>
                <w:b/>
              </w:rPr>
              <w:t>відхилення</w:t>
            </w:r>
            <w:proofErr w:type="spellEnd"/>
            <w:r w:rsidRPr="00BF7447">
              <w:rPr>
                <w:rFonts w:ascii="Times New Roman" w:hAnsi="Times New Roman"/>
                <w:b/>
              </w:rPr>
              <w:t>.</w:t>
            </w:r>
          </w:p>
          <w:p w14:paraId="72B71757"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BF7447">
              <w:rPr>
                <w:rFonts w:ascii="Times New Roman" w:hAnsi="Times New Roman"/>
                <w:lang w:val="uk-UA"/>
              </w:rPr>
              <w:t>закупівель</w:t>
            </w:r>
            <w:proofErr w:type="spellEnd"/>
            <w:r w:rsidRPr="00BF7447">
              <w:rPr>
                <w:rFonts w:ascii="Times New Roman" w:hAnsi="Times New Roman"/>
                <w:lang w:val="uk-UA"/>
              </w:rPr>
              <w:t xml:space="preserve"> у вигляді </w:t>
            </w:r>
            <w:proofErr w:type="spellStart"/>
            <w:r w:rsidRPr="00BF7447">
              <w:rPr>
                <w:rFonts w:ascii="Times New Roman" w:hAnsi="Times New Roman"/>
                <w:lang w:val="uk-UA"/>
              </w:rPr>
              <w:t>скан</w:t>
            </w:r>
            <w:proofErr w:type="spellEnd"/>
            <w:r w:rsidRPr="00BF7447">
              <w:rPr>
                <w:rFonts w:ascii="Times New Roman" w:hAnsi="Times New Roman"/>
                <w:lang w:val="uk-UA"/>
              </w:rPr>
              <w:t xml:space="preserve">-копій придатних для </w:t>
            </w:r>
            <w:proofErr w:type="spellStart"/>
            <w:r w:rsidRPr="00BF7447">
              <w:rPr>
                <w:rFonts w:ascii="Times New Roman" w:hAnsi="Times New Roman"/>
                <w:lang w:val="uk-UA"/>
              </w:rPr>
              <w:t>машинозчитування</w:t>
            </w:r>
            <w:proofErr w:type="spellEnd"/>
            <w:r w:rsidRPr="00BF7447">
              <w:rPr>
                <w:rFonts w:ascii="Times New Roman" w:hAnsi="Times New Roman"/>
                <w:lang w:val="uk-UA"/>
              </w:rPr>
              <w:t xml:space="preserve"> </w:t>
            </w:r>
            <w:r w:rsidRPr="00BF7447">
              <w:rPr>
                <w:rFonts w:ascii="Times New Roman" w:hAnsi="Times New Roman"/>
                <w:b/>
                <w:lang w:val="uk-UA"/>
              </w:rPr>
              <w:t>(файли з розширенням «..</w:t>
            </w:r>
            <w:proofErr w:type="spellStart"/>
            <w:r w:rsidRPr="00BF7447">
              <w:rPr>
                <w:rFonts w:ascii="Times New Roman" w:hAnsi="Times New Roman"/>
                <w:b/>
              </w:rPr>
              <w:t>pdf</w:t>
            </w:r>
            <w:proofErr w:type="spellEnd"/>
            <w:r w:rsidRPr="00BF7447">
              <w:rPr>
                <w:rFonts w:ascii="Times New Roman" w:hAnsi="Times New Roman"/>
                <w:b/>
                <w:lang w:val="uk-UA"/>
              </w:rPr>
              <w:t>.»)</w:t>
            </w:r>
            <w:r w:rsidRPr="00BF7447">
              <w:rPr>
                <w:rFonts w:ascii="Times New Roman" w:hAnsi="Times New Roman"/>
                <w:lang w:val="uk-UA"/>
              </w:rPr>
              <w:t xml:space="preserve">. </w:t>
            </w:r>
          </w:p>
          <w:p w14:paraId="75076315" w14:textId="77777777" w:rsidR="004E22BC" w:rsidRPr="00BF7447" w:rsidRDefault="004E22BC" w:rsidP="00BF7447">
            <w:pPr>
              <w:pStyle w:val="af1"/>
              <w:jc w:val="both"/>
              <w:rPr>
                <w:rFonts w:ascii="Times New Roman" w:hAnsi="Times New Roman"/>
                <w:lang w:val="uk-UA"/>
              </w:rPr>
            </w:pPr>
            <w:r w:rsidRPr="00BF7447">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BF7447">
              <w:rPr>
                <w:rFonts w:ascii="Times New Roman" w:eastAsia="Times New Roman" w:hAnsi="Times New Roman"/>
                <w:lang w:val="uk-UA"/>
              </w:rPr>
              <w:t>скан</w:t>
            </w:r>
            <w:proofErr w:type="spellEnd"/>
            <w:r w:rsidRPr="00BF7447">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7710DD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BF7447">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w:t>
            </w:r>
            <w:r w:rsidRPr="00BF7447">
              <w:rPr>
                <w:rFonts w:ascii="Times New Roman" w:eastAsia="Times New Roman" w:hAnsi="Times New Roman" w:cs="Times New Roman"/>
                <w:color w:val="auto"/>
                <w:lang w:val="uk-UA"/>
              </w:rPr>
              <w:lastRenderedPageBreak/>
              <w:t xml:space="preserve">оригіналом» або «Копія вірна» або інший подібний напис. </w:t>
            </w:r>
          </w:p>
          <w:p w14:paraId="072D02F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4D896D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41FF51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90A99F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Під час використання електронної системи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66C2A446"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BF7447">
                <w:rPr>
                  <w:rFonts w:ascii="Times New Roman" w:eastAsia="Times New Roman" w:hAnsi="Times New Roman" w:cs="Times New Roman"/>
                  <w:color w:val="auto"/>
                </w:rPr>
                <w:t>https://acskidd.gov.ua/sign</w:t>
              </w:r>
            </w:hyperlink>
            <w:r w:rsidRPr="00BF7447">
              <w:rPr>
                <w:rFonts w:ascii="Times New Roman" w:eastAsia="Times New Roman" w:hAnsi="Times New Roman" w:cs="Times New Roman"/>
                <w:color w:val="auto"/>
                <w:lang w:val="uk-UA"/>
              </w:rPr>
              <w:t>.</w:t>
            </w:r>
          </w:p>
          <w:p w14:paraId="54250D0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із накладанням кваліфікованого електронного підпису</w:t>
            </w:r>
            <w:r w:rsidR="00B822FC" w:rsidRPr="00BF7447">
              <w:rPr>
                <w:rFonts w:ascii="Times New Roman" w:eastAsia="Times New Roman" w:hAnsi="Times New Roman" w:cs="Times New Roman"/>
                <w:color w:val="auto"/>
                <w:lang w:val="uk-UA"/>
              </w:rPr>
              <w:t xml:space="preserve"> (КЕП).</w:t>
            </w:r>
          </w:p>
          <w:p w14:paraId="2C72ED6A" w14:textId="2C02FBC6"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           Під час використання електронної системи </w:t>
            </w:r>
            <w:proofErr w:type="spellStart"/>
            <w:r w:rsidRPr="00BF7447">
              <w:rPr>
                <w:rFonts w:ascii="Times New Roman" w:hAnsi="Times New Roman"/>
                <w:lang w:val="uk-UA"/>
              </w:rPr>
              <w:t>закупівель</w:t>
            </w:r>
            <w:proofErr w:type="spellEnd"/>
            <w:r w:rsidRPr="00BF7447">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BF7447">
              <w:rPr>
                <w:rFonts w:ascii="Times New Roman" w:hAnsi="Times New Roman"/>
                <w:b/>
                <w:lang w:val="uk-UA"/>
              </w:rPr>
              <w:t>тендерна пропозиція у будь-якому випадку повинна містити накладений кв</w:t>
            </w:r>
            <w:r w:rsidR="00B822FC" w:rsidRPr="00BF7447">
              <w:rPr>
                <w:rFonts w:ascii="Times New Roman" w:hAnsi="Times New Roman"/>
                <w:b/>
                <w:lang w:val="uk-UA"/>
              </w:rPr>
              <w:t>аліфікований електронний підпис (КЕП)</w:t>
            </w:r>
            <w:r w:rsidRPr="00BF7447">
              <w:rPr>
                <w:rFonts w:ascii="Times New Roman" w:hAnsi="Times New Roman"/>
                <w:b/>
                <w:lang w:val="uk-UA"/>
              </w:rPr>
              <w:t xml:space="preserve"> учасника/уповноваженої особи</w:t>
            </w:r>
            <w:r w:rsidRPr="00BF7447">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00AC3BD"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         </w:t>
            </w:r>
            <w:r w:rsidRPr="004A0BD6">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4A0BD6">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8040765" w14:textId="77777777" w:rsidR="004E22BC" w:rsidRPr="00BF7447" w:rsidRDefault="004E22BC" w:rsidP="00BF7447">
            <w:pPr>
              <w:pStyle w:val="af1"/>
              <w:jc w:val="both"/>
              <w:rPr>
                <w:rFonts w:ascii="Times New Roman" w:hAnsi="Times New Roman"/>
                <w:lang w:val="uk-UA" w:eastAsia="uk-UA"/>
              </w:rPr>
            </w:pPr>
            <w:r w:rsidRPr="00BF7447">
              <w:rPr>
                <w:rFonts w:ascii="Times New Roman" w:hAnsi="Times New Roman"/>
                <w:lang w:eastAsia="uk-UA"/>
              </w:rPr>
              <w:t>1.</w:t>
            </w:r>
            <w:r w:rsidRPr="00BF7447">
              <w:rPr>
                <w:rFonts w:ascii="Times New Roman" w:hAnsi="Times New Roman"/>
                <w:lang w:val="uk-UA" w:eastAsia="uk-UA"/>
              </w:rPr>
              <w:t>3</w:t>
            </w:r>
            <w:r w:rsidRPr="00BF7447">
              <w:rPr>
                <w:rFonts w:ascii="Times New Roman" w:hAnsi="Times New Roman"/>
                <w:lang w:eastAsia="uk-UA"/>
              </w:rPr>
              <w:t xml:space="preserve">. </w:t>
            </w:r>
            <w:proofErr w:type="spellStart"/>
            <w:r w:rsidRPr="00BF7447">
              <w:rPr>
                <w:rFonts w:ascii="Times New Roman" w:hAnsi="Times New Roman"/>
                <w:lang w:eastAsia="uk-UA"/>
              </w:rPr>
              <w:t>Кожен</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учасник</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має</w:t>
            </w:r>
            <w:proofErr w:type="spellEnd"/>
            <w:r w:rsidRPr="00BF7447">
              <w:rPr>
                <w:rFonts w:ascii="Times New Roman" w:hAnsi="Times New Roman"/>
                <w:lang w:eastAsia="uk-UA"/>
              </w:rPr>
              <w:t xml:space="preserve"> право подати </w:t>
            </w:r>
            <w:proofErr w:type="spellStart"/>
            <w:r w:rsidRPr="00BF7447">
              <w:rPr>
                <w:rFonts w:ascii="Times New Roman" w:hAnsi="Times New Roman"/>
                <w:lang w:eastAsia="uk-UA"/>
              </w:rPr>
              <w:t>тільки</w:t>
            </w:r>
            <w:proofErr w:type="spellEnd"/>
            <w:r w:rsidRPr="00BF7447">
              <w:rPr>
                <w:rFonts w:ascii="Times New Roman" w:hAnsi="Times New Roman"/>
                <w:lang w:eastAsia="uk-UA"/>
              </w:rPr>
              <w:t xml:space="preserve"> одну </w:t>
            </w:r>
            <w:proofErr w:type="spellStart"/>
            <w:r w:rsidRPr="00BF7447">
              <w:rPr>
                <w:rFonts w:ascii="Times New Roman" w:hAnsi="Times New Roman"/>
                <w:lang w:eastAsia="uk-UA"/>
              </w:rPr>
              <w:t>тендерну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пропозицію</w:t>
            </w:r>
            <w:proofErr w:type="spellEnd"/>
            <w:r w:rsidRPr="00BF7447">
              <w:rPr>
                <w:rFonts w:ascii="Times New Roman" w:hAnsi="Times New Roman"/>
                <w:lang w:val="uk-UA" w:eastAsia="uk-UA"/>
              </w:rPr>
              <w:t xml:space="preserve">. </w:t>
            </w:r>
            <w:proofErr w:type="spellStart"/>
            <w:r w:rsidRPr="00BF7447">
              <w:rPr>
                <w:rFonts w:ascii="Times New Roman" w:hAnsi="Times New Roman"/>
                <w:b/>
                <w:lang w:eastAsia="uk-UA"/>
              </w:rPr>
              <w:t>Неякісно</w:t>
            </w:r>
            <w:proofErr w:type="spellEnd"/>
            <w:r w:rsidRPr="00BF7447">
              <w:rPr>
                <w:rFonts w:ascii="Times New Roman" w:hAnsi="Times New Roman"/>
                <w:b/>
                <w:lang w:eastAsia="uk-UA"/>
              </w:rPr>
              <w:t xml:space="preserve"> </w:t>
            </w:r>
            <w:proofErr w:type="spellStart"/>
            <w:r w:rsidRPr="00BF7447">
              <w:rPr>
                <w:rFonts w:ascii="Times New Roman" w:hAnsi="Times New Roman"/>
                <w:b/>
                <w:lang w:eastAsia="uk-UA"/>
              </w:rPr>
              <w:t>скановані</w:t>
            </w:r>
            <w:proofErr w:type="spellEnd"/>
            <w:r w:rsidRPr="00BF7447">
              <w:rPr>
                <w:rFonts w:ascii="Times New Roman" w:hAnsi="Times New Roman"/>
                <w:b/>
                <w:lang w:eastAsia="uk-UA"/>
              </w:rPr>
              <w:t xml:space="preserve"> </w:t>
            </w:r>
            <w:proofErr w:type="spellStart"/>
            <w:r w:rsidRPr="00BF7447">
              <w:rPr>
                <w:rFonts w:ascii="Times New Roman" w:hAnsi="Times New Roman"/>
                <w:b/>
                <w:lang w:eastAsia="uk-UA"/>
              </w:rPr>
              <w:t>документи</w:t>
            </w:r>
            <w:proofErr w:type="spellEnd"/>
            <w:r w:rsidRPr="00BF7447">
              <w:rPr>
                <w:rFonts w:ascii="Times New Roman" w:hAnsi="Times New Roman"/>
                <w:lang w:eastAsia="uk-UA"/>
              </w:rPr>
              <w:t xml:space="preserve"> (текст </w:t>
            </w:r>
            <w:proofErr w:type="spellStart"/>
            <w:r w:rsidRPr="00BF7447">
              <w:rPr>
                <w:rFonts w:ascii="Times New Roman" w:hAnsi="Times New Roman"/>
                <w:lang w:eastAsia="uk-UA"/>
              </w:rPr>
              <w:t>яких</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важко</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ідентифікувати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викладений</w:t>
            </w:r>
            <w:proofErr w:type="spellEnd"/>
            <w:r w:rsidRPr="00BF7447">
              <w:rPr>
                <w:rFonts w:ascii="Times New Roman" w:hAnsi="Times New Roman"/>
                <w:lang w:eastAsia="uk-UA"/>
              </w:rPr>
              <w:t xml:space="preserve"> не в </w:t>
            </w:r>
            <w:proofErr w:type="spellStart"/>
            <w:r w:rsidRPr="00BF7447">
              <w:rPr>
                <w:rFonts w:ascii="Times New Roman" w:hAnsi="Times New Roman"/>
                <w:lang w:eastAsia="uk-UA"/>
              </w:rPr>
              <w:t>повному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обсязі</w:t>
            </w:r>
            <w:proofErr w:type="spellEnd"/>
            <w:r w:rsidRPr="00BF7447">
              <w:rPr>
                <w:rFonts w:ascii="Times New Roman" w:hAnsi="Times New Roman"/>
                <w:lang w:val="uk-UA" w:eastAsia="uk-UA"/>
              </w:rPr>
              <w:t>, не є читабельним</w:t>
            </w:r>
            <w:r w:rsidRPr="00BF7447">
              <w:rPr>
                <w:rFonts w:ascii="Times New Roman" w:hAnsi="Times New Roman"/>
                <w:lang w:eastAsia="uk-UA"/>
              </w:rPr>
              <w:t>)</w:t>
            </w:r>
            <w:r w:rsidRPr="00BF7447">
              <w:rPr>
                <w:rFonts w:ascii="Times New Roman" w:hAnsi="Times New Roman"/>
                <w:lang w:val="uk-UA" w:eastAsia="uk-UA"/>
              </w:rPr>
              <w:t xml:space="preserve"> </w:t>
            </w:r>
            <w:r w:rsidRPr="00BF7447">
              <w:rPr>
                <w:rFonts w:ascii="Times New Roman" w:hAnsi="Times New Roman"/>
                <w:lang w:eastAsia="uk-UA"/>
              </w:rPr>
              <w:t xml:space="preserve">до </w:t>
            </w:r>
            <w:proofErr w:type="spellStart"/>
            <w:r w:rsidRPr="00BF7447">
              <w:rPr>
                <w:rFonts w:ascii="Times New Roman" w:hAnsi="Times New Roman"/>
                <w:lang w:eastAsia="uk-UA"/>
              </w:rPr>
              <w:t>розгляду</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приймаються</w:t>
            </w:r>
            <w:proofErr w:type="spellEnd"/>
            <w:r w:rsidRPr="00BF7447">
              <w:rPr>
                <w:rFonts w:ascii="Times New Roman" w:hAnsi="Times New Roman"/>
                <w:lang w:eastAsia="uk-UA"/>
              </w:rPr>
              <w:t xml:space="preserve"> та </w:t>
            </w:r>
            <w:proofErr w:type="spellStart"/>
            <w:r w:rsidRPr="00BF7447">
              <w:rPr>
                <w:rFonts w:ascii="Times New Roman" w:hAnsi="Times New Roman"/>
                <w:b/>
                <w:lang w:eastAsia="uk-UA"/>
              </w:rPr>
              <w:t>вважаються</w:t>
            </w:r>
            <w:proofErr w:type="spellEnd"/>
            <w:r w:rsidRPr="00BF7447">
              <w:rPr>
                <w:rFonts w:ascii="Times New Roman" w:hAnsi="Times New Roman"/>
                <w:b/>
                <w:lang w:eastAsia="uk-UA"/>
              </w:rPr>
              <w:t xml:space="preserve"> такими, </w:t>
            </w:r>
            <w:proofErr w:type="spellStart"/>
            <w:r w:rsidRPr="00BF7447">
              <w:rPr>
                <w:rFonts w:ascii="Times New Roman" w:hAnsi="Times New Roman"/>
                <w:b/>
                <w:lang w:eastAsia="uk-UA"/>
              </w:rPr>
              <w:t>що</w:t>
            </w:r>
            <w:proofErr w:type="spellEnd"/>
            <w:r w:rsidRPr="00BF7447">
              <w:rPr>
                <w:rFonts w:ascii="Times New Roman" w:hAnsi="Times New Roman"/>
                <w:b/>
                <w:lang w:eastAsia="uk-UA"/>
              </w:rPr>
              <w:t xml:space="preserve"> не </w:t>
            </w:r>
            <w:proofErr w:type="spellStart"/>
            <w:r w:rsidRPr="00BF7447">
              <w:rPr>
                <w:rFonts w:ascii="Times New Roman" w:hAnsi="Times New Roman"/>
                <w:b/>
                <w:lang w:eastAsia="uk-UA"/>
              </w:rPr>
              <w:t>подані</w:t>
            </w:r>
            <w:proofErr w:type="spellEnd"/>
            <w:r w:rsidRPr="00BF7447">
              <w:rPr>
                <w:rFonts w:ascii="Times New Roman" w:hAnsi="Times New Roman"/>
                <w:lang w:eastAsia="uk-UA"/>
              </w:rPr>
              <w:t>.</w:t>
            </w:r>
          </w:p>
          <w:p w14:paraId="5D9C9072" w14:textId="77777777" w:rsidR="004E22BC" w:rsidRPr="00BF7447" w:rsidRDefault="004E22BC" w:rsidP="00BF7447">
            <w:pPr>
              <w:pStyle w:val="af1"/>
              <w:jc w:val="both"/>
              <w:rPr>
                <w:rFonts w:ascii="Times New Roman" w:hAnsi="Times New Roman"/>
                <w:u w:val="single"/>
                <w:lang w:val="uk-UA"/>
              </w:rPr>
            </w:pPr>
            <w:r w:rsidRPr="00BF7447">
              <w:rPr>
                <w:rFonts w:ascii="Times New Roman" w:hAnsi="Times New Roman"/>
                <w:lang w:val="uk-UA"/>
              </w:rPr>
              <w:t xml:space="preserve">1.4. </w:t>
            </w:r>
            <w:r w:rsidRPr="00BF7447">
              <w:rPr>
                <w:rFonts w:ascii="Times New Roman" w:hAnsi="Times New Roman"/>
                <w:u w:val="single"/>
                <w:lang w:val="uk-UA"/>
              </w:rPr>
              <w:t xml:space="preserve">Тендерна пропозиція не буде відхилена у разі допущення учасником торгів </w:t>
            </w:r>
            <w:r w:rsidR="00B822FC" w:rsidRPr="00BF7447">
              <w:rPr>
                <w:rFonts w:ascii="Times New Roman" w:hAnsi="Times New Roman"/>
                <w:u w:val="single"/>
                <w:lang w:val="uk-UA"/>
              </w:rPr>
              <w:t xml:space="preserve">формальних (несуттєвих) помилок </w:t>
            </w:r>
          </w:p>
          <w:p w14:paraId="5A5E4EB0" w14:textId="77777777" w:rsidR="00A81DA3" w:rsidRPr="00BF7447" w:rsidRDefault="00A81DA3" w:rsidP="00BF7447">
            <w:pPr>
              <w:widowControl w:val="0"/>
              <w:shd w:val="clear" w:color="auto" w:fill="FFFFFF" w:themeFill="background1"/>
              <w:spacing w:after="0" w:line="240" w:lineRule="auto"/>
              <w:ind w:firstLine="310"/>
              <w:contextualSpacing/>
              <w:jc w:val="both"/>
              <w:rPr>
                <w:rFonts w:ascii="Times New Roman" w:hAnsi="Times New Roman"/>
              </w:rPr>
            </w:pPr>
            <w:r w:rsidRPr="00BF7447">
              <w:rPr>
                <w:rFonts w:ascii="Times New Roman" w:hAnsi="Times New Roman"/>
              </w:rPr>
              <w:t xml:space="preserve">До </w:t>
            </w:r>
            <w:proofErr w:type="spellStart"/>
            <w:r w:rsidRPr="00BF7447">
              <w:rPr>
                <w:rFonts w:ascii="Times New Roman" w:hAnsi="Times New Roman"/>
              </w:rPr>
              <w:t>формальних</w:t>
            </w:r>
            <w:proofErr w:type="spellEnd"/>
            <w:r w:rsidRPr="00BF7447">
              <w:rPr>
                <w:rFonts w:ascii="Times New Roman" w:hAnsi="Times New Roman"/>
                <w:i/>
                <w:iCs/>
              </w:rPr>
              <w:t xml:space="preserve"> </w:t>
            </w:r>
            <w:proofErr w:type="spellStart"/>
            <w:r w:rsidRPr="00BF7447">
              <w:rPr>
                <w:rFonts w:ascii="Times New Roman" w:hAnsi="Times New Roman"/>
              </w:rPr>
              <w:t>помилок</w:t>
            </w:r>
            <w:proofErr w:type="spellEnd"/>
            <w:r w:rsidRPr="00BF7447">
              <w:rPr>
                <w:rFonts w:ascii="Times New Roman" w:hAnsi="Times New Roman"/>
              </w:rPr>
              <w:t xml:space="preserve"> у </w:t>
            </w:r>
            <w:proofErr w:type="spellStart"/>
            <w:r w:rsidRPr="00BF7447">
              <w:rPr>
                <w:rFonts w:ascii="Times New Roman" w:hAnsi="Times New Roman"/>
              </w:rPr>
              <w:t>розумінні</w:t>
            </w:r>
            <w:proofErr w:type="spellEnd"/>
            <w:r w:rsidRPr="00BF7447">
              <w:rPr>
                <w:rFonts w:ascii="Times New Roman" w:hAnsi="Times New Roman"/>
              </w:rPr>
              <w:t xml:space="preserve"> </w:t>
            </w:r>
            <w:proofErr w:type="spellStart"/>
            <w:r w:rsidRPr="00BF7447">
              <w:rPr>
                <w:rFonts w:ascii="Times New Roman" w:hAnsi="Times New Roman"/>
              </w:rPr>
              <w:t>цієї</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належить</w:t>
            </w:r>
            <w:proofErr w:type="spellEnd"/>
            <w:r w:rsidRPr="00BF7447">
              <w:rPr>
                <w:rFonts w:ascii="Times New Roman" w:hAnsi="Times New Roman"/>
              </w:rPr>
              <w:t>:</w:t>
            </w:r>
          </w:p>
          <w:p w14:paraId="6EFD97A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r w:rsidRPr="00BF7447">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1AF696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4" w:name="n16"/>
            <w:bookmarkEnd w:id="4"/>
            <w:r w:rsidRPr="00BF7447">
              <w:rPr>
                <w:rFonts w:ascii="Times New Roman" w:hAnsi="Times New Roman"/>
                <w:lang w:val="uk-UA" w:eastAsia="uk-UA"/>
              </w:rPr>
              <w:t>уживання великої літери;</w:t>
            </w:r>
          </w:p>
          <w:p w14:paraId="116AC9B8"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5" w:name="n17"/>
            <w:bookmarkEnd w:id="5"/>
            <w:r w:rsidRPr="00BF7447">
              <w:rPr>
                <w:rFonts w:ascii="Times New Roman" w:hAnsi="Times New Roman"/>
                <w:lang w:val="uk-UA" w:eastAsia="uk-UA"/>
              </w:rPr>
              <w:t>уживання розділових знаків та відмінювання слів у реченні;</w:t>
            </w:r>
          </w:p>
          <w:p w14:paraId="48C947A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6" w:name="n18"/>
            <w:bookmarkEnd w:id="6"/>
            <w:r w:rsidRPr="00BF7447">
              <w:rPr>
                <w:rFonts w:ascii="Times New Roman" w:hAnsi="Times New Roman"/>
                <w:lang w:val="uk-UA" w:eastAsia="uk-UA"/>
              </w:rPr>
              <w:t xml:space="preserve">використання слова або </w:t>
            </w:r>
            <w:proofErr w:type="spellStart"/>
            <w:r w:rsidRPr="00BF7447">
              <w:rPr>
                <w:rFonts w:ascii="Times New Roman" w:hAnsi="Times New Roman"/>
                <w:lang w:val="uk-UA" w:eastAsia="uk-UA"/>
              </w:rPr>
              <w:t>мовного</w:t>
            </w:r>
            <w:proofErr w:type="spellEnd"/>
            <w:r w:rsidRPr="00BF7447">
              <w:rPr>
                <w:rFonts w:ascii="Times New Roman" w:hAnsi="Times New Roman"/>
                <w:lang w:val="uk-UA" w:eastAsia="uk-UA"/>
              </w:rPr>
              <w:t xml:space="preserve"> звороту, запозичених з іншої мови;</w:t>
            </w:r>
          </w:p>
          <w:p w14:paraId="6CCE80CC"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7" w:name="n19"/>
            <w:bookmarkEnd w:id="7"/>
            <w:r w:rsidRPr="00BF7447">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w:t>
            </w:r>
            <w:r w:rsidRPr="00BF7447">
              <w:rPr>
                <w:rFonts w:ascii="Times New Roman" w:hAnsi="Times New Roman"/>
                <w:lang w:val="uk-UA" w:eastAsia="uk-UA"/>
              </w:rPr>
              <w:lastRenderedPageBreak/>
              <w:t xml:space="preserve">системою </w:t>
            </w:r>
            <w:proofErr w:type="spellStart"/>
            <w:r w:rsidRPr="00BF7447">
              <w:rPr>
                <w:rFonts w:ascii="Times New Roman" w:hAnsi="Times New Roman"/>
                <w:lang w:val="uk-UA" w:eastAsia="uk-UA"/>
              </w:rPr>
              <w:t>закупівель</w:t>
            </w:r>
            <w:proofErr w:type="spellEnd"/>
            <w:r w:rsidRPr="00BF7447">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492FF59D"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8" w:name="n20"/>
            <w:bookmarkEnd w:id="8"/>
            <w:r w:rsidRPr="00BF7447">
              <w:rPr>
                <w:rFonts w:ascii="Times New Roman" w:hAnsi="Times New Roman"/>
                <w:lang w:val="uk-UA" w:eastAsia="uk-UA"/>
              </w:rPr>
              <w:t>застосування правил переносу частини слова з рядка в рядок;</w:t>
            </w:r>
          </w:p>
          <w:p w14:paraId="4FEE6A4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9" w:name="n21"/>
            <w:bookmarkEnd w:id="9"/>
            <w:r w:rsidRPr="00BF7447">
              <w:rPr>
                <w:rFonts w:ascii="Times New Roman" w:hAnsi="Times New Roman"/>
                <w:lang w:val="uk-UA" w:eastAsia="uk-UA"/>
              </w:rPr>
              <w:t>написання слів разом та/або окремо, та/або через дефіс;</w:t>
            </w:r>
          </w:p>
          <w:p w14:paraId="086F919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0" w:name="n22"/>
            <w:bookmarkEnd w:id="10"/>
            <w:r w:rsidRPr="00BF7447">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B30198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1" w:name="n23"/>
            <w:bookmarkEnd w:id="11"/>
            <w:r w:rsidRPr="00BF7447">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F4F3BAF"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2" w:name="n24"/>
            <w:bookmarkEnd w:id="12"/>
            <w:r w:rsidRPr="00BF7447">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B18FE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3" w:name="n25"/>
            <w:bookmarkEnd w:id="13"/>
            <w:r w:rsidRPr="00BF7447">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FEA56E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4" w:name="n26"/>
            <w:bookmarkEnd w:id="14"/>
            <w:r w:rsidRPr="00BF7447">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C14A86B"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5" w:name="n27"/>
            <w:bookmarkEnd w:id="15"/>
            <w:r w:rsidRPr="00BF7447">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F8DFC3F"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6" w:name="n28"/>
            <w:bookmarkEnd w:id="16"/>
            <w:r w:rsidRPr="00BF7447">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512BB87"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7" w:name="n29"/>
            <w:bookmarkEnd w:id="17"/>
            <w:r w:rsidRPr="00BF7447">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AB0FE30"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8" w:name="n30"/>
            <w:bookmarkEnd w:id="18"/>
            <w:r w:rsidRPr="00BF7447">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314509A"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9" w:name="n31"/>
            <w:bookmarkEnd w:id="19"/>
            <w:r w:rsidRPr="00BF7447">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D6503A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20" w:name="n32"/>
            <w:bookmarkEnd w:id="20"/>
            <w:r w:rsidRPr="00BF7447">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7490F9B"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21" w:name="n33"/>
            <w:bookmarkEnd w:id="21"/>
            <w:r w:rsidRPr="00BF7447">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8E8782A" w14:textId="77777777" w:rsidR="00A81DA3" w:rsidRPr="00BF7447" w:rsidRDefault="00A81DA3" w:rsidP="00BF7447">
            <w:pPr>
              <w:spacing w:after="0" w:line="240" w:lineRule="auto"/>
              <w:jc w:val="both"/>
              <w:rPr>
                <w:rStyle w:val="T25"/>
                <w:rFonts w:ascii="Times New Roman" w:hAnsi="Times New Roman"/>
                <w:i/>
                <w:noProof/>
              </w:rPr>
            </w:pPr>
            <w:r w:rsidRPr="00BF7447">
              <w:rPr>
                <w:rFonts w:ascii="Times New Roman" w:hAnsi="Times New Roman"/>
                <w:i/>
                <w:lang w:val="uk-UA"/>
              </w:rPr>
              <w:lastRenderedPageBreak/>
              <w:t xml:space="preserve">Перелік формальних (несуттєвих) помилок визначено відповідно до Наказу </w:t>
            </w:r>
            <w:proofErr w:type="spellStart"/>
            <w:r w:rsidRPr="00BF7447">
              <w:rPr>
                <w:rFonts w:ascii="Times New Roman" w:hAnsi="Times New Roman"/>
                <w:i/>
                <w:lang w:val="uk-UA"/>
              </w:rPr>
              <w:t>Мінеконом</w:t>
            </w:r>
            <w:proofErr w:type="spellEnd"/>
            <w:r w:rsidRPr="00BF7447">
              <w:rPr>
                <w:rFonts w:ascii="Times New Roman" w:hAnsi="Times New Roman"/>
                <w:i/>
                <w:lang w:val="uk-UA"/>
              </w:rPr>
              <w:t xml:space="preserve"> розвитку №710 від </w:t>
            </w:r>
            <w:r w:rsidRPr="00BF7447">
              <w:rPr>
                <w:rFonts w:ascii="Times New Roman" w:hAnsi="Times New Roman"/>
                <w:i/>
                <w:shd w:val="clear" w:color="auto" w:fill="FFFFFF"/>
                <w:lang w:val="uk-UA"/>
              </w:rPr>
              <w:t>15.04.2020 року «Про затвердження Переліку формальних помилок».</w:t>
            </w:r>
          </w:p>
          <w:p w14:paraId="6C84FD93" w14:textId="77777777" w:rsidR="004E22BC" w:rsidRPr="00BF7447" w:rsidRDefault="004E22BC" w:rsidP="00BF7447">
            <w:pPr>
              <w:spacing w:after="0" w:line="240" w:lineRule="auto"/>
              <w:jc w:val="both"/>
              <w:rPr>
                <w:rFonts w:ascii="Times New Roman" w:hAnsi="Times New Roman"/>
                <w:b/>
                <w:bCs/>
                <w:lang w:val="uk-UA"/>
              </w:rPr>
            </w:pPr>
            <w:r w:rsidRPr="00BF7447">
              <w:rPr>
                <w:rFonts w:ascii="Times New Roman" w:hAnsi="Times New Roman"/>
                <w:lang w:val="uk-UA"/>
              </w:rPr>
              <w:t xml:space="preserve">1.5. </w:t>
            </w:r>
            <w:r w:rsidRPr="00BF7447">
              <w:rPr>
                <w:rFonts w:ascii="Times New Roman" w:hAnsi="Times New Roman"/>
                <w:b/>
                <w:bCs/>
                <w:caps/>
                <w:lang w:val="uk-UA"/>
              </w:rPr>
              <w:t>Ц</w:t>
            </w:r>
            <w:r w:rsidRPr="00BF7447">
              <w:rPr>
                <w:rFonts w:ascii="Times New Roman" w:hAnsi="Times New Roman"/>
                <w:b/>
                <w:bCs/>
                <w:lang w:val="uk-UA"/>
              </w:rPr>
              <w:t>іна тендерної пропозиції.</w:t>
            </w:r>
          </w:p>
          <w:p w14:paraId="7E534115" w14:textId="0E0C1E8A" w:rsidR="00D866D6" w:rsidRPr="00BF7447" w:rsidRDefault="00D866D6" w:rsidP="00BF7447">
            <w:pPr>
              <w:spacing w:after="0" w:line="240" w:lineRule="auto"/>
              <w:jc w:val="both"/>
              <w:rPr>
                <w:rStyle w:val="af2"/>
                <w:rFonts w:ascii="Times New Roman" w:hAnsi="Times New Roman"/>
                <w:lang w:val="uk-UA"/>
              </w:rPr>
            </w:pPr>
            <w:r w:rsidRPr="00BF7447">
              <w:rPr>
                <w:rFonts w:ascii="Times New Roman" w:hAnsi="Times New Roman"/>
                <w:color w:val="000000"/>
                <w:lang w:val="uk-UA"/>
              </w:rPr>
              <w:t xml:space="preserve">1.5.1. </w:t>
            </w:r>
            <w:r w:rsidRPr="00BF7447">
              <w:rPr>
                <w:rStyle w:val="af2"/>
                <w:rFonts w:ascii="Times New Roman" w:hAnsi="Times New Roman"/>
                <w:lang w:val="uk-UA"/>
              </w:rPr>
              <w:t xml:space="preserve">Учасник визначає ціни на </w:t>
            </w:r>
            <w:r w:rsidR="00CD4C3A">
              <w:rPr>
                <w:rStyle w:val="af2"/>
                <w:rFonts w:ascii="Times New Roman" w:hAnsi="Times New Roman"/>
                <w:lang w:val="uk-UA"/>
              </w:rPr>
              <w:t>товар</w:t>
            </w:r>
            <w:r w:rsidRPr="00BF7447">
              <w:rPr>
                <w:rStyle w:val="af2"/>
                <w:rFonts w:ascii="Times New Roman" w:hAnsi="Times New Roman"/>
                <w:lang w:val="uk-UA"/>
              </w:rPr>
              <w:t>, як</w:t>
            </w:r>
            <w:r w:rsidR="00CD4C3A">
              <w:rPr>
                <w:rStyle w:val="af2"/>
                <w:rFonts w:ascii="Times New Roman" w:hAnsi="Times New Roman"/>
                <w:lang w:val="uk-UA"/>
              </w:rPr>
              <w:t>ий</w:t>
            </w:r>
            <w:r w:rsidRPr="00BF7447">
              <w:rPr>
                <w:rStyle w:val="af2"/>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AF4BE09" w14:textId="77777777" w:rsidR="00D866D6" w:rsidRPr="00BF7447" w:rsidRDefault="00D866D6" w:rsidP="00BF7447">
            <w:pPr>
              <w:spacing w:after="0" w:line="240" w:lineRule="auto"/>
              <w:jc w:val="both"/>
              <w:rPr>
                <w:rFonts w:ascii="Times New Roman" w:hAnsi="Times New Roman"/>
                <w:color w:val="000000"/>
              </w:rPr>
            </w:pPr>
            <w:r w:rsidRPr="00BF7447">
              <w:rPr>
                <w:rFonts w:ascii="Times New Roman" w:hAnsi="Times New Roman"/>
                <w:color w:val="000000"/>
                <w:lang w:val="uk-UA"/>
              </w:rPr>
              <w:t xml:space="preserve">1.5.2. </w:t>
            </w:r>
            <w:proofErr w:type="spellStart"/>
            <w:r w:rsidRPr="00BF7447">
              <w:rPr>
                <w:rFonts w:ascii="Times New Roman" w:hAnsi="Times New Roman"/>
                <w:color w:val="000000"/>
              </w:rPr>
              <w:t>Загальна</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ціна</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пропозиції</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відкритих</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торгів</w:t>
            </w:r>
            <w:proofErr w:type="spellEnd"/>
            <w:r w:rsidRPr="00BF7447">
              <w:rPr>
                <w:rFonts w:ascii="Times New Roman" w:hAnsi="Times New Roman"/>
                <w:color w:val="000000"/>
              </w:rPr>
              <w:t xml:space="preserve"> та </w:t>
            </w:r>
            <w:proofErr w:type="spellStart"/>
            <w:r w:rsidRPr="00BF7447">
              <w:rPr>
                <w:rFonts w:ascii="Times New Roman" w:hAnsi="Times New Roman"/>
                <w:color w:val="000000"/>
              </w:rPr>
              <w:t>всі</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інші</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ціни</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повинні</w:t>
            </w:r>
            <w:proofErr w:type="spellEnd"/>
            <w:r w:rsidRPr="00BF7447">
              <w:rPr>
                <w:rFonts w:ascii="Times New Roman" w:hAnsi="Times New Roman"/>
                <w:color w:val="000000"/>
              </w:rPr>
              <w:t xml:space="preserve"> бути </w:t>
            </w:r>
            <w:proofErr w:type="spellStart"/>
            <w:r w:rsidRPr="00BF7447">
              <w:rPr>
                <w:rFonts w:ascii="Times New Roman" w:hAnsi="Times New Roman"/>
                <w:color w:val="000000"/>
              </w:rPr>
              <w:t>чітко</w:t>
            </w:r>
            <w:proofErr w:type="spellEnd"/>
            <w:r w:rsidRPr="00BF7447">
              <w:rPr>
                <w:rFonts w:ascii="Times New Roman" w:hAnsi="Times New Roman"/>
                <w:color w:val="000000"/>
              </w:rPr>
              <w:t xml:space="preserve"> та остаточно </w:t>
            </w:r>
            <w:proofErr w:type="spellStart"/>
            <w:r w:rsidRPr="00BF7447">
              <w:rPr>
                <w:rFonts w:ascii="Times New Roman" w:hAnsi="Times New Roman"/>
                <w:color w:val="000000"/>
              </w:rPr>
              <w:t>визначена</w:t>
            </w:r>
            <w:proofErr w:type="spellEnd"/>
            <w:r w:rsidRPr="00BF7447">
              <w:rPr>
                <w:rFonts w:ascii="Times New Roman" w:hAnsi="Times New Roman"/>
                <w:color w:val="000000"/>
              </w:rPr>
              <w:t xml:space="preserve"> без будь-</w:t>
            </w:r>
            <w:proofErr w:type="spellStart"/>
            <w:r w:rsidRPr="00BF7447">
              <w:rPr>
                <w:rFonts w:ascii="Times New Roman" w:hAnsi="Times New Roman"/>
                <w:color w:val="000000"/>
              </w:rPr>
              <w:t>яких</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посилань</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обмежень</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або</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застережень</w:t>
            </w:r>
            <w:proofErr w:type="spellEnd"/>
            <w:r w:rsidRPr="00BF7447">
              <w:rPr>
                <w:rFonts w:ascii="Times New Roman" w:hAnsi="Times New Roman"/>
                <w:color w:val="000000"/>
              </w:rPr>
              <w:t>.</w:t>
            </w:r>
          </w:p>
          <w:p w14:paraId="7A2B3F66" w14:textId="47E8654D" w:rsidR="00D866D6" w:rsidRPr="00BF7447" w:rsidRDefault="00D866D6" w:rsidP="00BF7447">
            <w:pPr>
              <w:autoSpaceDE w:val="0"/>
              <w:autoSpaceDN w:val="0"/>
              <w:adjustRightInd w:val="0"/>
              <w:spacing w:after="0" w:line="240" w:lineRule="auto"/>
              <w:jc w:val="both"/>
              <w:rPr>
                <w:rFonts w:ascii="Times New Roman" w:hAnsi="Times New Roman"/>
                <w:color w:val="000000"/>
              </w:rPr>
            </w:pPr>
            <w:r w:rsidRPr="00BF7447">
              <w:rPr>
                <w:rFonts w:ascii="Times New Roman" w:hAnsi="Times New Roman"/>
                <w:color w:val="000000"/>
                <w:lang w:val="uk-UA"/>
              </w:rPr>
              <w:t>1.5.3</w:t>
            </w:r>
            <w:r w:rsidRPr="00133D4E">
              <w:rPr>
                <w:rFonts w:ascii="Times New Roman" w:hAnsi="Times New Roman"/>
                <w:color w:val="000000"/>
                <w:lang w:val="uk-UA"/>
              </w:rPr>
              <w:t xml:space="preserve">. </w:t>
            </w:r>
            <w:proofErr w:type="spellStart"/>
            <w:r w:rsidRPr="00133D4E">
              <w:rPr>
                <w:rFonts w:ascii="Times New Roman" w:hAnsi="Times New Roman"/>
                <w:color w:val="000000"/>
              </w:rPr>
              <w:t>Учасник</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відповідає</w:t>
            </w:r>
            <w:proofErr w:type="spellEnd"/>
            <w:r w:rsidRPr="00133D4E">
              <w:rPr>
                <w:rFonts w:ascii="Times New Roman" w:hAnsi="Times New Roman"/>
                <w:color w:val="000000"/>
              </w:rPr>
              <w:t xml:space="preserve"> за </w:t>
            </w:r>
            <w:proofErr w:type="spellStart"/>
            <w:r w:rsidRPr="00133D4E">
              <w:rPr>
                <w:rFonts w:ascii="Times New Roman" w:hAnsi="Times New Roman"/>
                <w:color w:val="000000"/>
              </w:rPr>
              <w:t>одержання</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всіх</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необхідних</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дозволів</w:t>
            </w:r>
            <w:proofErr w:type="spellEnd"/>
            <w:r w:rsidRPr="00133D4E">
              <w:rPr>
                <w:rFonts w:ascii="Times New Roman" w:hAnsi="Times New Roman"/>
                <w:color w:val="000000"/>
              </w:rPr>
              <w:t xml:space="preserve"> та </w:t>
            </w:r>
            <w:proofErr w:type="spellStart"/>
            <w:r w:rsidRPr="00133D4E">
              <w:rPr>
                <w:rFonts w:ascii="Times New Roman" w:hAnsi="Times New Roman"/>
                <w:color w:val="000000"/>
              </w:rPr>
              <w:t>ліцензій</w:t>
            </w:r>
            <w:proofErr w:type="spellEnd"/>
            <w:r w:rsidRPr="00133D4E">
              <w:rPr>
                <w:rFonts w:ascii="Times New Roman" w:hAnsi="Times New Roman"/>
                <w:color w:val="000000"/>
              </w:rPr>
              <w:t xml:space="preserve"> та </w:t>
            </w:r>
            <w:proofErr w:type="spellStart"/>
            <w:r w:rsidRPr="00133D4E">
              <w:rPr>
                <w:rFonts w:ascii="Times New Roman" w:hAnsi="Times New Roman"/>
                <w:color w:val="000000"/>
              </w:rPr>
              <w:t>самостійно</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несе</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всі</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витрати</w:t>
            </w:r>
            <w:proofErr w:type="spellEnd"/>
            <w:r w:rsidRPr="00133D4E">
              <w:rPr>
                <w:rFonts w:ascii="Times New Roman" w:hAnsi="Times New Roman"/>
                <w:color w:val="000000"/>
              </w:rPr>
              <w:t xml:space="preserve"> на </w:t>
            </w:r>
            <w:proofErr w:type="spellStart"/>
            <w:r w:rsidRPr="00133D4E">
              <w:rPr>
                <w:rFonts w:ascii="Times New Roman" w:hAnsi="Times New Roman"/>
                <w:color w:val="000000"/>
              </w:rPr>
              <w:t>отримання</w:t>
            </w:r>
            <w:proofErr w:type="spellEnd"/>
            <w:r w:rsidRPr="00133D4E">
              <w:rPr>
                <w:rFonts w:ascii="Times New Roman" w:hAnsi="Times New Roman"/>
                <w:color w:val="000000"/>
              </w:rPr>
              <w:t xml:space="preserve"> таких </w:t>
            </w:r>
            <w:proofErr w:type="spellStart"/>
            <w:r w:rsidRPr="00133D4E">
              <w:rPr>
                <w:rFonts w:ascii="Times New Roman" w:hAnsi="Times New Roman"/>
                <w:color w:val="000000"/>
              </w:rPr>
              <w:t>дозволів</w:t>
            </w:r>
            <w:proofErr w:type="spellEnd"/>
            <w:r w:rsidRPr="00133D4E">
              <w:rPr>
                <w:rFonts w:ascii="Times New Roman" w:hAnsi="Times New Roman"/>
                <w:color w:val="000000"/>
              </w:rPr>
              <w:t xml:space="preserve"> та </w:t>
            </w:r>
            <w:proofErr w:type="spellStart"/>
            <w:r w:rsidRPr="00133D4E">
              <w:rPr>
                <w:rFonts w:ascii="Times New Roman" w:hAnsi="Times New Roman"/>
                <w:color w:val="000000"/>
              </w:rPr>
              <w:t>ліцензій</w:t>
            </w:r>
            <w:proofErr w:type="spellEnd"/>
            <w:r w:rsidRPr="00133D4E">
              <w:rPr>
                <w:rFonts w:ascii="Times New Roman" w:hAnsi="Times New Roman"/>
                <w:color w:val="000000"/>
              </w:rPr>
              <w:t>.</w:t>
            </w:r>
          </w:p>
          <w:p w14:paraId="682C2DFA" w14:textId="77777777" w:rsidR="00D866D6" w:rsidRPr="00BF7447" w:rsidRDefault="00D866D6" w:rsidP="00BF7447">
            <w:pPr>
              <w:widowControl w:val="0"/>
              <w:tabs>
                <w:tab w:val="left" w:pos="851"/>
                <w:tab w:val="left" w:pos="993"/>
              </w:tabs>
              <w:spacing w:after="0" w:line="240" w:lineRule="auto"/>
              <w:ind w:right="-5"/>
              <w:jc w:val="both"/>
              <w:rPr>
                <w:rFonts w:ascii="Times New Roman" w:hAnsi="Times New Roman"/>
              </w:rPr>
            </w:pPr>
            <w:r w:rsidRPr="00BF7447">
              <w:rPr>
                <w:rFonts w:ascii="Times New Roman" w:hAnsi="Times New Roman"/>
                <w:color w:val="000000"/>
                <w:lang w:val="uk-UA"/>
              </w:rPr>
              <w:t xml:space="preserve">1.5.4. </w:t>
            </w:r>
            <w:r w:rsidRPr="00BF7447">
              <w:rPr>
                <w:rFonts w:ascii="Times New Roman" w:hAnsi="Times New Roman"/>
              </w:rPr>
              <w:t xml:space="preserve">ПДВ </w:t>
            </w:r>
            <w:proofErr w:type="spellStart"/>
            <w:r w:rsidRPr="00BF7447">
              <w:rPr>
                <w:rFonts w:ascii="Times New Roman" w:hAnsi="Times New Roman"/>
              </w:rPr>
              <w:t>нараховується</w:t>
            </w:r>
            <w:proofErr w:type="spellEnd"/>
            <w:r w:rsidRPr="00BF7447">
              <w:rPr>
                <w:rFonts w:ascii="Times New Roman" w:hAnsi="Times New Roman"/>
              </w:rPr>
              <w:t xml:space="preserve"> у </w:t>
            </w:r>
            <w:proofErr w:type="spellStart"/>
            <w:r w:rsidRPr="00BF7447">
              <w:rPr>
                <w:rFonts w:ascii="Times New Roman" w:hAnsi="Times New Roman"/>
              </w:rPr>
              <w:t>випадках</w:t>
            </w:r>
            <w:proofErr w:type="spellEnd"/>
            <w:r w:rsidRPr="00BF7447">
              <w:rPr>
                <w:rFonts w:ascii="Times New Roman" w:hAnsi="Times New Roman"/>
              </w:rPr>
              <w:t xml:space="preserve">, </w:t>
            </w:r>
            <w:proofErr w:type="spellStart"/>
            <w:r w:rsidRPr="00BF7447">
              <w:rPr>
                <w:rFonts w:ascii="Times New Roman" w:hAnsi="Times New Roman"/>
              </w:rPr>
              <w:t>передбачених</w:t>
            </w:r>
            <w:proofErr w:type="spellEnd"/>
            <w:r w:rsidRPr="00BF7447">
              <w:rPr>
                <w:rFonts w:ascii="Times New Roman" w:hAnsi="Times New Roman"/>
              </w:rPr>
              <w:t xml:space="preserve"> </w:t>
            </w:r>
            <w:proofErr w:type="spellStart"/>
            <w:r w:rsidRPr="00BF7447">
              <w:rPr>
                <w:rFonts w:ascii="Times New Roman" w:hAnsi="Times New Roman"/>
              </w:rPr>
              <w:t>законодавством</w:t>
            </w:r>
            <w:proofErr w:type="spellEnd"/>
            <w:r w:rsidRPr="00BF7447">
              <w:rPr>
                <w:rFonts w:ascii="Times New Roman" w:hAnsi="Times New Roman"/>
              </w:rPr>
              <w:t xml:space="preserve"> </w:t>
            </w:r>
            <w:proofErr w:type="spellStart"/>
            <w:r w:rsidRPr="00BF7447">
              <w:rPr>
                <w:rFonts w:ascii="Times New Roman" w:hAnsi="Times New Roman"/>
              </w:rPr>
              <w:t>України</w:t>
            </w:r>
            <w:proofErr w:type="spellEnd"/>
            <w:r w:rsidRPr="00BF7447">
              <w:rPr>
                <w:rFonts w:ascii="Times New Roman" w:hAnsi="Times New Roman"/>
              </w:rPr>
              <w:t>.</w:t>
            </w:r>
          </w:p>
          <w:p w14:paraId="01ECCED4" w14:textId="77777777" w:rsidR="00D866D6" w:rsidRPr="00BF7447" w:rsidRDefault="00D866D6" w:rsidP="00BF7447">
            <w:pPr>
              <w:widowControl w:val="0"/>
              <w:tabs>
                <w:tab w:val="left" w:pos="851"/>
                <w:tab w:val="left" w:pos="993"/>
              </w:tabs>
              <w:spacing w:after="0" w:line="240" w:lineRule="auto"/>
              <w:ind w:right="-5"/>
              <w:jc w:val="both"/>
              <w:rPr>
                <w:rFonts w:ascii="Times New Roman" w:hAnsi="Times New Roman"/>
              </w:rPr>
            </w:pPr>
            <w:r w:rsidRPr="00BF7447">
              <w:rPr>
                <w:rFonts w:ascii="Times New Roman" w:hAnsi="Times New Roman"/>
                <w:lang w:val="uk-UA"/>
              </w:rPr>
              <w:t xml:space="preserve">1.5.5. </w:t>
            </w:r>
            <w:proofErr w:type="spellStart"/>
            <w:r w:rsidRPr="00BF7447">
              <w:rPr>
                <w:rFonts w:ascii="Times New Roman" w:hAnsi="Times New Roman"/>
              </w:rPr>
              <w:t>Витрати</w:t>
            </w:r>
            <w:proofErr w:type="spellEnd"/>
            <w:r w:rsidRPr="00BF7447">
              <w:rPr>
                <w:rFonts w:ascii="Times New Roman" w:hAnsi="Times New Roman"/>
              </w:rPr>
              <w:t xml:space="preserve"> </w:t>
            </w:r>
            <w:proofErr w:type="spellStart"/>
            <w:r w:rsidRPr="00BF7447">
              <w:rPr>
                <w:rFonts w:ascii="Times New Roman" w:hAnsi="Times New Roman"/>
              </w:rPr>
              <w:t>учасника</w:t>
            </w:r>
            <w:proofErr w:type="spellEnd"/>
            <w:r w:rsidRPr="00BF7447">
              <w:rPr>
                <w:rFonts w:ascii="Times New Roman" w:hAnsi="Times New Roman"/>
              </w:rPr>
              <w:t xml:space="preserve">, </w:t>
            </w:r>
            <w:proofErr w:type="spellStart"/>
            <w:r w:rsidRPr="00BF7447">
              <w:rPr>
                <w:rFonts w:ascii="Times New Roman" w:hAnsi="Times New Roman"/>
              </w:rPr>
              <w:t>пов’язані</w:t>
            </w:r>
            <w:proofErr w:type="spellEnd"/>
            <w:r w:rsidRPr="00BF7447">
              <w:rPr>
                <w:rFonts w:ascii="Times New Roman" w:hAnsi="Times New Roman"/>
              </w:rPr>
              <w:t xml:space="preserve"> з </w:t>
            </w:r>
            <w:proofErr w:type="spellStart"/>
            <w:r w:rsidRPr="00BF7447">
              <w:rPr>
                <w:rFonts w:ascii="Times New Roman" w:hAnsi="Times New Roman"/>
              </w:rPr>
              <w:t>підготовкою</w:t>
            </w:r>
            <w:proofErr w:type="spellEnd"/>
            <w:r w:rsidRPr="00BF7447">
              <w:rPr>
                <w:rFonts w:ascii="Times New Roman" w:hAnsi="Times New Roman"/>
              </w:rPr>
              <w:t xml:space="preserve"> та </w:t>
            </w:r>
            <w:proofErr w:type="spellStart"/>
            <w:r w:rsidRPr="00BF7447">
              <w:rPr>
                <w:rFonts w:ascii="Times New Roman" w:hAnsi="Times New Roman"/>
              </w:rPr>
              <w:t>поданням</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не </w:t>
            </w:r>
            <w:proofErr w:type="spellStart"/>
            <w:r w:rsidRPr="00BF7447">
              <w:rPr>
                <w:rFonts w:ascii="Times New Roman" w:hAnsi="Times New Roman"/>
              </w:rPr>
              <w:t>відшкодовуються</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(в тому </w:t>
            </w:r>
            <w:proofErr w:type="spellStart"/>
            <w:r w:rsidRPr="00BF7447">
              <w:rPr>
                <w:rFonts w:ascii="Times New Roman" w:hAnsi="Times New Roman"/>
              </w:rPr>
              <w:t>числі</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відміни</w:t>
            </w:r>
            <w:proofErr w:type="spellEnd"/>
            <w:r w:rsidRPr="00BF7447">
              <w:rPr>
                <w:rFonts w:ascii="Times New Roman" w:hAnsi="Times New Roman"/>
              </w:rPr>
              <w:t xml:space="preserve"> </w:t>
            </w:r>
            <w:proofErr w:type="spellStart"/>
            <w:r w:rsidRPr="00BF7447">
              <w:rPr>
                <w:rFonts w:ascii="Times New Roman" w:hAnsi="Times New Roman"/>
              </w:rPr>
              <w:t>торгів</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визнанні</w:t>
            </w:r>
            <w:proofErr w:type="spellEnd"/>
            <w:r w:rsidRPr="00BF7447">
              <w:rPr>
                <w:rFonts w:ascii="Times New Roman" w:hAnsi="Times New Roman"/>
              </w:rPr>
              <w:t xml:space="preserve"> </w:t>
            </w:r>
            <w:proofErr w:type="spellStart"/>
            <w:r w:rsidRPr="00BF7447">
              <w:rPr>
                <w:rFonts w:ascii="Times New Roman" w:hAnsi="Times New Roman"/>
              </w:rPr>
              <w:t>торгів</w:t>
            </w:r>
            <w:proofErr w:type="spellEnd"/>
            <w:r w:rsidRPr="00BF7447">
              <w:rPr>
                <w:rFonts w:ascii="Times New Roman" w:hAnsi="Times New Roman"/>
              </w:rPr>
              <w:t xml:space="preserve"> такими, </w:t>
            </w:r>
            <w:proofErr w:type="spellStart"/>
            <w:r w:rsidRPr="00BF7447">
              <w:rPr>
                <w:rFonts w:ascii="Times New Roman" w:hAnsi="Times New Roman"/>
              </w:rPr>
              <w:t>що</w:t>
            </w:r>
            <w:proofErr w:type="spellEnd"/>
            <w:r w:rsidRPr="00BF7447">
              <w:rPr>
                <w:rFonts w:ascii="Times New Roman" w:hAnsi="Times New Roman"/>
              </w:rPr>
              <w:t xml:space="preserve"> не </w:t>
            </w:r>
            <w:proofErr w:type="spellStart"/>
            <w:r w:rsidRPr="00BF7447">
              <w:rPr>
                <w:rFonts w:ascii="Times New Roman" w:hAnsi="Times New Roman"/>
              </w:rPr>
              <w:t>відбулися</w:t>
            </w:r>
            <w:proofErr w:type="spellEnd"/>
            <w:r w:rsidRPr="00BF7447">
              <w:rPr>
                <w:rFonts w:ascii="Times New Roman" w:hAnsi="Times New Roman"/>
              </w:rPr>
              <w:t xml:space="preserve">). </w:t>
            </w:r>
            <w:proofErr w:type="spellStart"/>
            <w:r w:rsidRPr="00BF7447">
              <w:rPr>
                <w:rFonts w:ascii="Times New Roman" w:hAnsi="Times New Roman"/>
              </w:rPr>
              <w:t>Зазначені</w:t>
            </w:r>
            <w:proofErr w:type="spellEnd"/>
            <w:r w:rsidRPr="00BF7447">
              <w:rPr>
                <w:rFonts w:ascii="Times New Roman" w:hAnsi="Times New Roman"/>
              </w:rPr>
              <w:t xml:space="preserve"> </w:t>
            </w:r>
            <w:proofErr w:type="spellStart"/>
            <w:r w:rsidRPr="00BF7447">
              <w:rPr>
                <w:rFonts w:ascii="Times New Roman" w:hAnsi="Times New Roman"/>
              </w:rPr>
              <w:t>витрати</w:t>
            </w:r>
            <w:proofErr w:type="spellEnd"/>
            <w:r w:rsidRPr="00BF7447">
              <w:rPr>
                <w:rFonts w:ascii="Times New Roman" w:hAnsi="Times New Roman"/>
              </w:rPr>
              <w:t xml:space="preserve"> </w:t>
            </w:r>
            <w:proofErr w:type="spellStart"/>
            <w:r w:rsidRPr="00BF7447">
              <w:rPr>
                <w:rFonts w:ascii="Times New Roman" w:hAnsi="Times New Roman"/>
              </w:rPr>
              <w:t>сплачуються</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w:t>
            </w:r>
          </w:p>
          <w:p w14:paraId="74C749EB" w14:textId="77777777" w:rsidR="00D866D6" w:rsidRPr="00BF7447" w:rsidRDefault="00D866D6" w:rsidP="00BF7447">
            <w:pPr>
              <w:pStyle w:val="11"/>
              <w:widowControl w:val="0"/>
              <w:spacing w:line="240" w:lineRule="auto"/>
              <w:ind w:right="113"/>
              <w:jc w:val="both"/>
              <w:rPr>
                <w:rFonts w:ascii="Times New Roman" w:hAnsi="Times New Roman" w:cs="Times New Roman"/>
                <w:b/>
              </w:rPr>
            </w:pPr>
            <w:r w:rsidRPr="00BF7447">
              <w:rPr>
                <w:rFonts w:ascii="Times New Roman" w:hAnsi="Times New Roman" w:cs="Times New Roman"/>
                <w:lang w:val="uk-UA"/>
              </w:rPr>
              <w:t xml:space="preserve">1.5.6. </w:t>
            </w:r>
            <w:proofErr w:type="spellStart"/>
            <w:r w:rsidRPr="00BF7447">
              <w:rPr>
                <w:rFonts w:ascii="Times New Roman" w:hAnsi="Times New Roman" w:cs="Times New Roman"/>
              </w:rPr>
              <w:t>Учасник</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надає</w:t>
            </w:r>
            <w:proofErr w:type="spellEnd"/>
            <w:r w:rsidRPr="00BF7447">
              <w:rPr>
                <w:rFonts w:ascii="Times New Roman" w:hAnsi="Times New Roman" w:cs="Times New Roman"/>
              </w:rPr>
              <w:t xml:space="preserve"> у </w:t>
            </w:r>
            <w:proofErr w:type="spellStart"/>
            <w:r w:rsidRPr="00BF7447">
              <w:rPr>
                <w:rFonts w:ascii="Times New Roman" w:hAnsi="Times New Roman" w:cs="Times New Roman"/>
              </w:rPr>
              <w:t>складі</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тендерної</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пропозиції</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заповнену</w:t>
            </w:r>
            <w:proofErr w:type="spellEnd"/>
            <w:r w:rsidRPr="00BF7447">
              <w:rPr>
                <w:rFonts w:ascii="Times New Roman" w:hAnsi="Times New Roman" w:cs="Times New Roman"/>
              </w:rPr>
              <w:t xml:space="preserve"> форму </w:t>
            </w:r>
            <w:r w:rsidRPr="00BF7447">
              <w:rPr>
                <w:rFonts w:ascii="Times New Roman" w:hAnsi="Times New Roman" w:cs="Times New Roman"/>
                <w:lang w:val="uk-UA"/>
              </w:rPr>
              <w:t>«</w:t>
            </w:r>
            <w:r w:rsidRPr="00BF7447">
              <w:rPr>
                <w:rFonts w:ascii="Times New Roman" w:hAnsi="Times New Roman" w:cs="Times New Roman"/>
              </w:rPr>
              <w:t>Ц</w:t>
            </w:r>
            <w:proofErr w:type="spellStart"/>
            <w:r w:rsidRPr="00BF7447">
              <w:rPr>
                <w:rFonts w:ascii="Times New Roman" w:hAnsi="Times New Roman" w:cs="Times New Roman"/>
                <w:lang w:val="uk-UA"/>
              </w:rPr>
              <w:t>інова</w:t>
            </w:r>
            <w:proofErr w:type="spellEnd"/>
            <w:r w:rsidRPr="00BF7447">
              <w:rPr>
                <w:rFonts w:ascii="Times New Roman" w:hAnsi="Times New Roman" w:cs="Times New Roman"/>
                <w:lang w:val="uk-UA"/>
              </w:rPr>
              <w:t xml:space="preserve"> пропозиція»</w:t>
            </w:r>
            <w:r w:rsidRPr="00BF7447">
              <w:rPr>
                <w:rFonts w:ascii="Times New Roman" w:hAnsi="Times New Roman" w:cs="Times New Roman"/>
              </w:rPr>
              <w:t xml:space="preserve">, </w:t>
            </w:r>
            <w:proofErr w:type="spellStart"/>
            <w:r w:rsidRPr="00BF7447">
              <w:rPr>
                <w:rFonts w:ascii="Times New Roman" w:hAnsi="Times New Roman" w:cs="Times New Roman"/>
                <w:b/>
              </w:rPr>
              <w:t>ціна</w:t>
            </w:r>
            <w:proofErr w:type="spellEnd"/>
            <w:r w:rsidRPr="00BF7447">
              <w:rPr>
                <w:rFonts w:ascii="Times New Roman" w:hAnsi="Times New Roman" w:cs="Times New Roman"/>
                <w:b/>
              </w:rPr>
              <w:t xml:space="preserve"> </w:t>
            </w:r>
            <w:proofErr w:type="spellStart"/>
            <w:r w:rsidRPr="00BF7447">
              <w:rPr>
                <w:rFonts w:ascii="Times New Roman" w:hAnsi="Times New Roman" w:cs="Times New Roman"/>
                <w:b/>
              </w:rPr>
              <w:t>вказуються</w:t>
            </w:r>
            <w:proofErr w:type="spellEnd"/>
            <w:r w:rsidRPr="00BF7447">
              <w:rPr>
                <w:rFonts w:ascii="Times New Roman" w:hAnsi="Times New Roman" w:cs="Times New Roman"/>
                <w:b/>
              </w:rPr>
              <w:t xml:space="preserve"> з </w:t>
            </w:r>
            <w:proofErr w:type="spellStart"/>
            <w:r w:rsidRPr="00BF7447">
              <w:rPr>
                <w:rFonts w:ascii="Times New Roman" w:hAnsi="Times New Roman" w:cs="Times New Roman"/>
                <w:b/>
              </w:rPr>
              <w:t>двома</w:t>
            </w:r>
            <w:proofErr w:type="spellEnd"/>
            <w:r w:rsidRPr="00BF7447">
              <w:rPr>
                <w:rFonts w:ascii="Times New Roman" w:hAnsi="Times New Roman" w:cs="Times New Roman"/>
                <w:b/>
              </w:rPr>
              <w:t xml:space="preserve"> </w:t>
            </w:r>
            <w:proofErr w:type="spellStart"/>
            <w:r w:rsidRPr="00BF7447">
              <w:rPr>
                <w:rFonts w:ascii="Times New Roman" w:hAnsi="Times New Roman" w:cs="Times New Roman"/>
                <w:b/>
              </w:rPr>
              <w:t>десятковими</w:t>
            </w:r>
            <w:proofErr w:type="spellEnd"/>
            <w:r w:rsidRPr="00BF7447">
              <w:rPr>
                <w:rFonts w:ascii="Times New Roman" w:hAnsi="Times New Roman" w:cs="Times New Roman"/>
                <w:b/>
              </w:rPr>
              <w:t xml:space="preserve"> знаками</w:t>
            </w:r>
          </w:p>
          <w:p w14:paraId="16AE8A7C" w14:textId="77777777" w:rsidR="00981FB8" w:rsidRPr="00BF7447" w:rsidRDefault="00981FB8" w:rsidP="00BF7447">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BF7447">
              <w:rPr>
                <w:rFonts w:ascii="Times New Roman" w:eastAsia="Times New Roman" w:hAnsi="Times New Roman"/>
                <w:b/>
                <w:bCs/>
                <w:caps/>
                <w:lang w:val="uk-UA" w:eastAsia="ru-RU"/>
              </w:rPr>
              <w:t xml:space="preserve">ЦІНОВА Пропозиція </w:t>
            </w:r>
          </w:p>
          <w:p w14:paraId="41036E0B"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BF7447">
              <w:rPr>
                <w:rFonts w:ascii="Times New Roman" w:eastAsia="Times New Roman" w:hAnsi="Times New Roman"/>
                <w:lang w:val="uk-UA" w:eastAsia="ru-RU"/>
              </w:rPr>
              <w:t xml:space="preserve">Кому: </w:t>
            </w:r>
            <w:r w:rsidRPr="00BF7447">
              <w:rPr>
                <w:rFonts w:ascii="Times New Roman" w:eastAsia="Times New Roman" w:hAnsi="Times New Roman"/>
                <w:bCs/>
                <w:iCs/>
                <w:u w:val="single"/>
                <w:lang w:val="uk-UA" w:eastAsia="ru-RU"/>
              </w:rPr>
              <w:t>_______________________________________(назва замовника)</w:t>
            </w:r>
          </w:p>
          <w:p w14:paraId="3BA18246"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BF7447">
              <w:rPr>
                <w:rFonts w:ascii="Times New Roman" w:eastAsia="Times New Roman" w:hAnsi="Times New Roman"/>
                <w:lang w:val="uk-UA" w:eastAsia="ru-RU"/>
              </w:rPr>
              <w:t xml:space="preserve">Найменування учасника: </w:t>
            </w:r>
            <w:r w:rsidRPr="00BF7447">
              <w:rPr>
                <w:rFonts w:ascii="Times New Roman" w:eastAsia="Times New Roman" w:hAnsi="Times New Roman"/>
                <w:u w:val="single"/>
                <w:lang w:val="uk-UA" w:eastAsia="ru-RU"/>
              </w:rPr>
              <w:t>___________</w:t>
            </w:r>
            <w:r w:rsidRPr="00BF7447">
              <w:rPr>
                <w:rFonts w:ascii="Times New Roman" w:eastAsia="Times New Roman" w:hAnsi="Times New Roman"/>
                <w:iCs/>
                <w:u w:val="single"/>
                <w:lang w:val="uk-UA" w:eastAsia="ru-RU"/>
              </w:rPr>
              <w:t>(повна назва організації учасника</w:t>
            </w:r>
            <w:r w:rsidRPr="00BF7447">
              <w:rPr>
                <w:rFonts w:ascii="Times New Roman" w:eastAsia="Times New Roman" w:hAnsi="Times New Roman"/>
                <w:i/>
                <w:iCs/>
                <w:u w:val="single"/>
                <w:lang w:val="uk-UA" w:eastAsia="ru-RU"/>
              </w:rPr>
              <w:t>)</w:t>
            </w:r>
          </w:p>
          <w:p w14:paraId="75EBB9BF" w14:textId="4A9242CA"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 xml:space="preserve">в особі </w:t>
            </w:r>
            <w:r w:rsidRPr="00BF7447">
              <w:rPr>
                <w:rFonts w:ascii="Times New Roman" w:eastAsia="Times New Roman" w:hAnsi="Times New Roman"/>
                <w:u w:val="single"/>
                <w:lang w:val="uk-UA" w:eastAsia="ru-RU"/>
              </w:rPr>
              <w:t>_________</w:t>
            </w:r>
            <w:r w:rsidRPr="00BF7447">
              <w:rPr>
                <w:rFonts w:ascii="Times New Roman" w:eastAsia="Times New Roman" w:hAnsi="Times New Roman"/>
                <w:iCs/>
                <w:u w:val="single"/>
                <w:lang w:val="uk-UA" w:eastAsia="ru-RU"/>
              </w:rPr>
              <w:t>(прізвище, ім'я, по батькові, посада уповноваженої особи)</w:t>
            </w:r>
            <w:r w:rsidR="00C96F68">
              <w:rPr>
                <w:rFonts w:ascii="Times New Roman" w:eastAsia="Times New Roman" w:hAnsi="Times New Roman"/>
                <w:iCs/>
                <w:u w:val="single"/>
                <w:lang w:val="uk-UA" w:eastAsia="ru-RU"/>
              </w:rPr>
              <w:t xml:space="preserve"> </w:t>
            </w:r>
            <w:r w:rsidRPr="00BF7447">
              <w:rPr>
                <w:rFonts w:ascii="Times New Roman" w:eastAsia="Times New Roman" w:hAnsi="Times New Roman"/>
                <w:lang w:val="uk-UA" w:eastAsia="ru-RU"/>
              </w:rPr>
              <w:t xml:space="preserve">уповноважений повідомити наступне: </w:t>
            </w:r>
          </w:p>
          <w:p w14:paraId="479A43D0" w14:textId="77777777" w:rsidR="00981FB8" w:rsidRPr="00BF7447" w:rsidRDefault="00981FB8" w:rsidP="00BF7447">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BF7447">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BF7447">
              <w:rPr>
                <w:rFonts w:ascii="Times New Roman" w:eastAsia="Times New Roman" w:hAnsi="Times New Roman"/>
                <w:b/>
                <w:i/>
                <w:iCs/>
                <w:lang w:val="uk-UA" w:eastAsia="ru-RU"/>
              </w:rPr>
              <w:t>підписати договір</w:t>
            </w:r>
            <w:r w:rsidRPr="00BF7447">
              <w:rPr>
                <w:rFonts w:ascii="Times New Roman" w:eastAsia="Times New Roman" w:hAnsi="Times New Roman"/>
                <w:i/>
                <w:iCs/>
                <w:lang w:val="uk-UA" w:eastAsia="ru-RU"/>
              </w:rPr>
              <w:t xml:space="preserve"> </w:t>
            </w:r>
            <w:r w:rsidRPr="00BF7447">
              <w:rPr>
                <w:rFonts w:ascii="Times New Roman" w:eastAsia="Times New Roman" w:hAnsi="Times New Roman"/>
                <w:lang w:val="uk-UA" w:eastAsia="ru-RU"/>
              </w:rPr>
              <w:t xml:space="preserve">на його виконання за ціною: </w:t>
            </w:r>
            <w:r w:rsidRPr="00BF7447">
              <w:rPr>
                <w:rFonts w:ascii="Times New Roman" w:eastAsia="Times New Roman" w:hAnsi="Times New Roman"/>
                <w:u w:val="single"/>
                <w:lang w:val="uk-UA" w:eastAsia="ru-RU"/>
              </w:rPr>
              <w:t>_______________________________(</w:t>
            </w:r>
            <w:r w:rsidRPr="00BF7447">
              <w:rPr>
                <w:rFonts w:ascii="Times New Roman" w:eastAsia="Times New Roman" w:hAnsi="Times New Roman"/>
                <w:color w:val="000000"/>
                <w:u w:val="single"/>
                <w:lang w:val="uk-UA" w:eastAsia="ru-RU"/>
              </w:rPr>
              <w:t xml:space="preserve"> загальна вартість всього обсягу поставки цифрами та прописом, у </w:t>
            </w:r>
            <w:proofErr w:type="spellStart"/>
            <w:r w:rsidRPr="00BF7447">
              <w:rPr>
                <w:rFonts w:ascii="Times New Roman" w:eastAsia="Times New Roman" w:hAnsi="Times New Roman"/>
                <w:color w:val="000000"/>
                <w:u w:val="single"/>
                <w:lang w:val="uk-UA" w:eastAsia="ru-RU"/>
              </w:rPr>
              <w:t>т.ч</w:t>
            </w:r>
            <w:proofErr w:type="spellEnd"/>
            <w:r w:rsidRPr="00BF7447">
              <w:rPr>
                <w:rFonts w:ascii="Times New Roman" w:eastAsia="Times New Roman" w:hAnsi="Times New Roman"/>
                <w:color w:val="000000"/>
                <w:u w:val="single"/>
                <w:lang w:val="uk-UA" w:eastAsia="ru-RU"/>
              </w:rPr>
              <w:t>. зазначається сума ПДВ</w:t>
            </w:r>
            <w:r w:rsidRPr="00BF7447">
              <w:rPr>
                <w:rFonts w:ascii="Times New Roman" w:eastAsia="Times New Roman" w:hAnsi="Times New Roman"/>
                <w:u w:val="single"/>
                <w:lang w:val="uk-UA" w:eastAsia="ru-RU"/>
              </w:rPr>
              <w:t>)</w:t>
            </w:r>
          </w:p>
          <w:p w14:paraId="04285669"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2. Адреса (юридична та поштова) учасника торгів _____________</w:t>
            </w:r>
          </w:p>
          <w:p w14:paraId="1A87B770"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3. Телефон/факс</w:t>
            </w:r>
            <w:r w:rsidRPr="00BF7447">
              <w:rPr>
                <w:rFonts w:ascii="Times New Roman" w:eastAsia="Times New Roman" w:hAnsi="Times New Roman"/>
                <w:color w:val="000000"/>
                <w:lang w:val="uk-UA" w:eastAsia="ru-RU"/>
              </w:rPr>
              <w:t>, е-</w:t>
            </w:r>
            <w:proofErr w:type="spellStart"/>
            <w:r w:rsidRPr="00BF7447">
              <w:rPr>
                <w:rFonts w:ascii="Times New Roman" w:eastAsia="Times New Roman" w:hAnsi="Times New Roman"/>
                <w:color w:val="000000"/>
                <w:lang w:val="uk-UA" w:eastAsia="ru-RU"/>
              </w:rPr>
              <w:t>mail</w:t>
            </w:r>
            <w:proofErr w:type="spellEnd"/>
            <w:r w:rsidRPr="00BF7447">
              <w:rPr>
                <w:rFonts w:ascii="Times New Roman" w:eastAsia="Times New Roman" w:hAnsi="Times New Roman"/>
                <w:lang w:val="uk-UA" w:eastAsia="ru-RU"/>
              </w:rPr>
              <w:t xml:space="preserve"> __________________________________</w:t>
            </w:r>
            <w:r w:rsidRPr="00BF7447">
              <w:rPr>
                <w:rFonts w:ascii="Times New Roman" w:eastAsia="Times New Roman" w:hAnsi="Times New Roman"/>
                <w:u w:val="single"/>
                <w:lang w:val="uk-UA" w:eastAsia="ru-RU"/>
              </w:rPr>
              <w:t xml:space="preserve"> </w:t>
            </w:r>
          </w:p>
          <w:p w14:paraId="63950D7D"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 xml:space="preserve">4. </w:t>
            </w:r>
            <w:r w:rsidRPr="00BF7447">
              <w:rPr>
                <w:rFonts w:ascii="Times New Roman" w:eastAsia="Times New Roman" w:hAnsi="Times New Roman"/>
                <w:lang w:val="uk-UA" w:eastAsia="he-IL" w:bidi="he-IL"/>
              </w:rPr>
              <w:t>Відомості про керівника (П.І.Б., посада, номер контактного телефону)_______</w:t>
            </w:r>
            <w:r w:rsidRPr="00BF7447">
              <w:rPr>
                <w:rFonts w:ascii="Times New Roman" w:eastAsia="Times New Roman" w:hAnsi="Times New Roman"/>
                <w:lang w:val="uk-UA" w:eastAsia="ru-RU"/>
              </w:rPr>
              <w:t>________________________________________</w:t>
            </w:r>
          </w:p>
          <w:p w14:paraId="68337163"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BF7447">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BF7447">
              <w:rPr>
                <w:rFonts w:ascii="Times New Roman" w:eastAsia="Times New Roman" w:hAnsi="Times New Roman"/>
                <w:lang w:val="uk-UA" w:eastAsia="he-IL" w:bidi="he-IL"/>
              </w:rPr>
              <w:t>(П.І.Б., посада, номер контактного телефону) _____________</w:t>
            </w:r>
          </w:p>
          <w:p w14:paraId="1891E245"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BF7447">
              <w:rPr>
                <w:rFonts w:ascii="Times New Roman" w:eastAsia="Times New Roman" w:hAnsi="Times New Roman"/>
                <w:lang w:val="uk-UA" w:eastAsia="ru-RU"/>
              </w:rPr>
              <w:t xml:space="preserve">6. </w:t>
            </w:r>
            <w:r w:rsidRPr="00BF7447">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BF7447">
              <w:rPr>
                <w:rFonts w:ascii="Times New Roman" w:eastAsia="Times New Roman" w:hAnsi="Times New Roman"/>
                <w:u w:val="single"/>
                <w:lang w:val="uk-UA" w:eastAsia="he-IL" w:bidi="he-IL"/>
              </w:rPr>
              <w:t xml:space="preserve">    </w:t>
            </w:r>
            <w:r w:rsidRPr="00BF7447">
              <w:rPr>
                <w:rFonts w:ascii="Times New Roman" w:eastAsia="Times New Roman" w:hAnsi="Times New Roman"/>
                <w:lang w:val="uk-UA" w:eastAsia="he-IL" w:bidi="he-IL"/>
              </w:rPr>
              <w:t>_______</w:t>
            </w:r>
          </w:p>
          <w:p w14:paraId="2FA23BD9"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BF7447">
              <w:rPr>
                <w:rFonts w:ascii="Times New Roman" w:eastAsia="Times New Roman" w:hAnsi="Times New Roman"/>
                <w:lang w:val="uk-UA" w:eastAsia="he-IL" w:bidi="he-IL"/>
              </w:rPr>
              <w:t>7. Банківські реквізити ____________________________________</w:t>
            </w:r>
          </w:p>
          <w:p w14:paraId="7DDEB1F2" w14:textId="267418B5" w:rsidR="00981FB8" w:rsidRPr="00BF7447"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BF7447">
              <w:rPr>
                <w:rFonts w:ascii="Times New Roman" w:eastAsia="Times New Roman" w:hAnsi="Times New Roman"/>
                <w:lang w:val="uk-UA" w:eastAsia="he-IL" w:bidi="he-IL"/>
              </w:rPr>
              <w:t xml:space="preserve">8. Умови оплати: </w:t>
            </w:r>
            <w:r w:rsidRPr="00BF7447">
              <w:rPr>
                <w:rFonts w:ascii="Times New Roman" w:eastAsia="Times New Roman" w:hAnsi="Times New Roman"/>
                <w:u w:val="single"/>
                <w:lang w:val="uk-UA" w:eastAsia="ru-RU"/>
              </w:rPr>
              <w:t xml:space="preserve">за фактом </w:t>
            </w:r>
            <w:r w:rsidR="005F4B11">
              <w:rPr>
                <w:rFonts w:ascii="Times New Roman" w:eastAsia="Times New Roman" w:hAnsi="Times New Roman"/>
                <w:u w:val="single"/>
                <w:lang w:val="uk-UA" w:eastAsia="ru-RU"/>
              </w:rPr>
              <w:t>поставки</w:t>
            </w:r>
            <w:r w:rsidRPr="00BF7447">
              <w:rPr>
                <w:rFonts w:ascii="Times New Roman" w:eastAsia="Times New Roman" w:hAnsi="Times New Roman"/>
                <w:u w:val="single"/>
                <w:lang w:val="uk-UA" w:eastAsia="ru-RU"/>
              </w:rPr>
              <w:t xml:space="preserve"> протягом 30 банківських днів              </w:t>
            </w:r>
            <w:r w:rsidRPr="00BF7447">
              <w:rPr>
                <w:rFonts w:ascii="Times New Roman" w:eastAsia="Times New Roman" w:hAnsi="Times New Roman"/>
                <w:lang w:val="uk-UA" w:eastAsia="he-IL" w:bidi="he-IL"/>
              </w:rPr>
              <w:t xml:space="preserve">9. </w:t>
            </w:r>
            <w:r w:rsidRPr="00BF7447">
              <w:rPr>
                <w:rFonts w:ascii="Times New Roman" w:eastAsia="Times New Roman" w:hAnsi="Times New Roman"/>
                <w:lang w:val="uk-UA" w:eastAsia="ru-RU"/>
              </w:rPr>
              <w:t xml:space="preserve">Строки </w:t>
            </w:r>
            <w:r w:rsidR="005F4B11">
              <w:rPr>
                <w:rFonts w:ascii="Times New Roman" w:eastAsia="Times New Roman" w:hAnsi="Times New Roman"/>
                <w:lang w:val="uk-UA" w:eastAsia="ru-RU"/>
              </w:rPr>
              <w:t>поставки товару</w:t>
            </w:r>
            <w:r w:rsidRPr="00BF7447">
              <w:rPr>
                <w:rFonts w:ascii="Times New Roman" w:eastAsia="Times New Roman" w:hAnsi="Times New Roman"/>
                <w:lang w:val="uk-UA" w:eastAsia="ru-RU"/>
              </w:rPr>
              <w:t>:  _______</w:t>
            </w:r>
            <w:r w:rsidRPr="00BF7447">
              <w:rPr>
                <w:rFonts w:ascii="Times New Roman" w:eastAsia="Times New Roman" w:hAnsi="Times New Roman"/>
                <w:u w:val="single"/>
                <w:lang w:val="uk-UA" w:eastAsia="ru-RU"/>
              </w:rPr>
              <w:t xml:space="preserve"> </w:t>
            </w:r>
          </w:p>
          <w:p w14:paraId="635D8101"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BF7447">
              <w:rPr>
                <w:rFonts w:ascii="Times New Roman" w:eastAsia="Times New Roman" w:hAnsi="Times New Roman"/>
                <w:lang w:val="uk-UA" w:eastAsia="ru-RU"/>
              </w:rPr>
              <w:t>10. Цінова пропозиція (</w:t>
            </w:r>
            <w:r w:rsidRPr="00BF7447">
              <w:rPr>
                <w:rFonts w:ascii="Times New Roman" w:eastAsia="Times New Roman" w:hAnsi="Times New Roman"/>
                <w:i/>
                <w:lang w:val="uk-UA" w:eastAsia="ru-RU"/>
              </w:rPr>
              <w:t>заповнити таблицю</w:t>
            </w:r>
            <w:r w:rsidRPr="00BF7447">
              <w:rPr>
                <w:rFonts w:ascii="Times New Roman" w:eastAsia="Times New Roman" w:hAnsi="Times New Roman"/>
                <w:lang w:val="uk-UA" w:eastAsia="ru-RU"/>
              </w:rPr>
              <w:t>):</w:t>
            </w:r>
          </w:p>
          <w:tbl>
            <w:tblPr>
              <w:tblW w:w="6691" w:type="dxa"/>
              <w:tblInd w:w="16" w:type="dxa"/>
              <w:tblLayout w:type="fixed"/>
              <w:tblLook w:val="0000" w:firstRow="0" w:lastRow="0" w:firstColumn="0" w:lastColumn="0" w:noHBand="0" w:noVBand="0"/>
            </w:tblPr>
            <w:tblGrid>
              <w:gridCol w:w="509"/>
              <w:gridCol w:w="2598"/>
              <w:gridCol w:w="850"/>
              <w:gridCol w:w="892"/>
              <w:gridCol w:w="937"/>
              <w:gridCol w:w="905"/>
            </w:tblGrid>
            <w:tr w:rsidR="00483814" w:rsidRPr="00133D4E" w14:paraId="517DFB58" w14:textId="77777777" w:rsidTr="00E722BE">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152AF961"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  </w:t>
                  </w:r>
                </w:p>
              </w:tc>
              <w:tc>
                <w:tcPr>
                  <w:tcW w:w="2598" w:type="dxa"/>
                  <w:tcBorders>
                    <w:top w:val="single" w:sz="6" w:space="0" w:color="auto"/>
                    <w:left w:val="single" w:sz="6" w:space="0" w:color="auto"/>
                    <w:right w:val="single" w:sz="4" w:space="0" w:color="auto"/>
                  </w:tcBorders>
                  <w:shd w:val="clear" w:color="auto" w:fill="D9D9D9"/>
                  <w:vAlign w:val="center"/>
                </w:tcPr>
                <w:p w14:paraId="39997E95" w14:textId="1D332CE7" w:rsidR="00483814" w:rsidRPr="00133D4E" w:rsidRDefault="00483814" w:rsidP="00BF7447">
                  <w:pPr>
                    <w:pStyle w:val="af1"/>
                    <w:jc w:val="center"/>
                    <w:rPr>
                      <w:rFonts w:ascii="Times New Roman" w:hAnsi="Times New Roman"/>
                      <w:i/>
                      <w:sz w:val="16"/>
                      <w:szCs w:val="16"/>
                      <w:lang w:val="uk-UA" w:eastAsia="ru-RU"/>
                    </w:rPr>
                  </w:pPr>
                  <w:r w:rsidRPr="00133D4E">
                    <w:rPr>
                      <w:rFonts w:ascii="Times New Roman" w:hAnsi="Times New Roman"/>
                      <w:b/>
                      <w:sz w:val="16"/>
                      <w:szCs w:val="16"/>
                      <w:lang w:val="uk-UA" w:eastAsia="ru-RU"/>
                    </w:rPr>
                    <w:t xml:space="preserve">Найменування </w:t>
                  </w:r>
                  <w:r w:rsidR="005F4B11">
                    <w:rPr>
                      <w:rFonts w:ascii="Times New Roman" w:hAnsi="Times New Roman"/>
                      <w:b/>
                      <w:sz w:val="16"/>
                      <w:szCs w:val="16"/>
                      <w:lang w:val="uk-UA" w:eastAsia="ru-RU"/>
                    </w:rPr>
                    <w:t>товару</w:t>
                  </w:r>
                </w:p>
                <w:p w14:paraId="56C5F9DB" w14:textId="3DD0B79A"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p>
              </w:tc>
              <w:tc>
                <w:tcPr>
                  <w:tcW w:w="850" w:type="dxa"/>
                  <w:tcBorders>
                    <w:top w:val="single" w:sz="6" w:space="0" w:color="auto"/>
                    <w:left w:val="single" w:sz="4" w:space="0" w:color="auto"/>
                    <w:right w:val="single" w:sz="6" w:space="0" w:color="auto"/>
                  </w:tcBorders>
                  <w:shd w:val="clear" w:color="auto" w:fill="D9D9D9"/>
                  <w:vAlign w:val="center"/>
                </w:tcPr>
                <w:p w14:paraId="040F24E6" w14:textId="77777777" w:rsidR="00483814" w:rsidRPr="00133D4E" w:rsidRDefault="00483814" w:rsidP="00BF7447">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Одиниця </w:t>
                  </w:r>
                </w:p>
                <w:p w14:paraId="540732F7" w14:textId="77777777" w:rsidR="00483814" w:rsidRPr="00133D4E" w:rsidRDefault="00483814" w:rsidP="00BF7447">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333B1C67" w14:textId="77777777" w:rsidR="00483814" w:rsidRPr="00133D4E" w:rsidRDefault="00483814" w:rsidP="00BF7447">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7DBD59C1" w14:textId="77777777" w:rsidR="00483814" w:rsidRPr="00133D4E"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Ціна за одиницю з ПДВ,</w:t>
                  </w:r>
                </w:p>
                <w:p w14:paraId="6429461C" w14:textId="77777777" w:rsidR="00483814" w:rsidRPr="00133D4E"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1E7389E6"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Загальна вартість з ПДВ, грн.</w:t>
                  </w:r>
                </w:p>
              </w:tc>
            </w:tr>
            <w:tr w:rsidR="00483814" w:rsidRPr="00133D4E" w14:paraId="42AAE17B" w14:textId="77777777" w:rsidTr="00E722BE">
              <w:trPr>
                <w:trHeight w:val="409"/>
              </w:trPr>
              <w:tc>
                <w:tcPr>
                  <w:tcW w:w="509" w:type="dxa"/>
                  <w:tcBorders>
                    <w:top w:val="single" w:sz="6" w:space="0" w:color="auto"/>
                    <w:left w:val="single" w:sz="6" w:space="0" w:color="auto"/>
                    <w:right w:val="single" w:sz="6" w:space="0" w:color="auto"/>
                  </w:tcBorders>
                  <w:vAlign w:val="center"/>
                </w:tcPr>
                <w:p w14:paraId="6920410C"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en-US" w:eastAsia="ru-RU"/>
                    </w:rPr>
                  </w:pPr>
                  <w:r w:rsidRPr="00133D4E">
                    <w:rPr>
                      <w:rFonts w:ascii="Times New Roman" w:eastAsia="Times New Roman" w:hAnsi="Times New Roman"/>
                      <w:sz w:val="16"/>
                      <w:szCs w:val="16"/>
                      <w:lang w:val="uk-UA" w:eastAsia="ru-RU"/>
                    </w:rPr>
                    <w:t>1</w:t>
                  </w:r>
                </w:p>
              </w:tc>
              <w:tc>
                <w:tcPr>
                  <w:tcW w:w="2598" w:type="dxa"/>
                  <w:tcBorders>
                    <w:top w:val="single" w:sz="6" w:space="0" w:color="auto"/>
                    <w:left w:val="single" w:sz="6" w:space="0" w:color="auto"/>
                    <w:right w:val="single" w:sz="6" w:space="0" w:color="auto"/>
                  </w:tcBorders>
                  <w:vAlign w:val="center"/>
                </w:tcPr>
                <w:p w14:paraId="79C47A5F"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14:paraId="019785F4"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92" w:type="dxa"/>
                  <w:tcBorders>
                    <w:top w:val="single" w:sz="6" w:space="0" w:color="auto"/>
                    <w:left w:val="single" w:sz="6" w:space="0" w:color="auto"/>
                    <w:right w:val="single" w:sz="6" w:space="0" w:color="auto"/>
                  </w:tcBorders>
                  <w:vAlign w:val="center"/>
                </w:tcPr>
                <w:p w14:paraId="2CFA836F"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37" w:type="dxa"/>
                  <w:tcBorders>
                    <w:top w:val="single" w:sz="6" w:space="0" w:color="auto"/>
                    <w:left w:val="single" w:sz="6" w:space="0" w:color="auto"/>
                    <w:right w:val="single" w:sz="6" w:space="0" w:color="auto"/>
                  </w:tcBorders>
                  <w:vAlign w:val="center"/>
                </w:tcPr>
                <w:p w14:paraId="21911018"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05" w:type="dxa"/>
                  <w:tcBorders>
                    <w:top w:val="single" w:sz="6" w:space="0" w:color="auto"/>
                    <w:left w:val="single" w:sz="6" w:space="0" w:color="auto"/>
                    <w:right w:val="single" w:sz="6" w:space="0" w:color="auto"/>
                  </w:tcBorders>
                  <w:vAlign w:val="center"/>
                </w:tcPr>
                <w:p w14:paraId="552334BC"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981FB8" w:rsidRPr="00133D4E" w14:paraId="7B39030B"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3099114A" w14:textId="77777777" w:rsidR="00981FB8" w:rsidRPr="00133D4E"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133D4E">
                    <w:rPr>
                      <w:rFonts w:ascii="Times New Roman" w:eastAsia="Times New Roman" w:hAnsi="Times New Roman"/>
                      <w:b/>
                      <w:bCs/>
                      <w:sz w:val="16"/>
                      <w:szCs w:val="16"/>
                      <w:lang w:val="uk-UA" w:eastAsia="ru-RU"/>
                    </w:rPr>
                    <w:t xml:space="preserve">Загальна вартість пропозиції, грн. без ПДВ – </w:t>
                  </w:r>
                  <w:r w:rsidRPr="00133D4E">
                    <w:rPr>
                      <w:rFonts w:ascii="Times New Roman" w:eastAsia="Times New Roman" w:hAnsi="Times New Roman"/>
                      <w:bCs/>
                      <w:i/>
                      <w:sz w:val="16"/>
                      <w:szCs w:val="16"/>
                      <w:lang w:val="uk-UA" w:eastAsia="ru-RU"/>
                    </w:rPr>
                    <w:t>(цифрами та прописом)</w:t>
                  </w:r>
                </w:p>
              </w:tc>
            </w:tr>
            <w:tr w:rsidR="00981FB8" w:rsidRPr="00133D4E" w14:paraId="30BA3734"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5536C1EB" w14:textId="77777777" w:rsidR="00981FB8" w:rsidRPr="00133D4E"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Загальна сума ПДВ, грн. - </w:t>
                  </w:r>
                  <w:r w:rsidRPr="00133D4E">
                    <w:rPr>
                      <w:rFonts w:ascii="Times New Roman" w:eastAsia="Times New Roman" w:hAnsi="Times New Roman"/>
                      <w:bCs/>
                      <w:i/>
                      <w:sz w:val="16"/>
                      <w:szCs w:val="16"/>
                      <w:lang w:val="uk-UA" w:eastAsia="ru-RU"/>
                    </w:rPr>
                    <w:t>(цифрами та прописом)</w:t>
                  </w:r>
                </w:p>
              </w:tc>
            </w:tr>
            <w:tr w:rsidR="00981FB8" w:rsidRPr="00133D4E" w14:paraId="456C5627" w14:textId="77777777" w:rsidTr="00E21CD1">
              <w:tc>
                <w:tcPr>
                  <w:tcW w:w="6691" w:type="dxa"/>
                  <w:gridSpan w:val="6"/>
                  <w:tcBorders>
                    <w:top w:val="single" w:sz="6" w:space="0" w:color="auto"/>
                    <w:left w:val="single" w:sz="6" w:space="0" w:color="auto"/>
                    <w:bottom w:val="single" w:sz="4" w:space="0" w:color="auto"/>
                    <w:right w:val="single" w:sz="6" w:space="0" w:color="auto"/>
                  </w:tcBorders>
                  <w:shd w:val="clear" w:color="auto" w:fill="D9D9D9"/>
                </w:tcPr>
                <w:p w14:paraId="72E48FC4" w14:textId="77777777" w:rsidR="00981FB8" w:rsidRPr="00133D4E"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Загальна вартість пропозиції, грн. з ПДВ – </w:t>
                  </w:r>
                  <w:r w:rsidRPr="00133D4E">
                    <w:rPr>
                      <w:rFonts w:ascii="Times New Roman" w:eastAsia="Times New Roman" w:hAnsi="Times New Roman"/>
                      <w:bCs/>
                      <w:i/>
                      <w:sz w:val="16"/>
                      <w:szCs w:val="16"/>
                      <w:lang w:val="uk-UA" w:eastAsia="ru-RU"/>
                    </w:rPr>
                    <w:t>(цифрами та прописом)</w:t>
                  </w:r>
                </w:p>
              </w:tc>
            </w:tr>
          </w:tbl>
          <w:p w14:paraId="6831EB0F" w14:textId="6AFC0600" w:rsidR="00981FB8" w:rsidRPr="00BF7447"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BF7447">
              <w:rPr>
                <w:color w:val="000000"/>
                <w:sz w:val="22"/>
                <w:szCs w:val="22"/>
                <w:lang w:eastAsia="ru-RU"/>
              </w:rPr>
              <w:t xml:space="preserve">Ми </w:t>
            </w:r>
            <w:proofErr w:type="spellStart"/>
            <w:r w:rsidRPr="00BF7447">
              <w:rPr>
                <w:color w:val="000000"/>
                <w:sz w:val="22"/>
                <w:szCs w:val="22"/>
                <w:lang w:eastAsia="ru-RU"/>
              </w:rPr>
              <w:t>підтверджуємо,що</w:t>
            </w:r>
            <w:proofErr w:type="spellEnd"/>
            <w:r w:rsidRPr="00BF7447">
              <w:rPr>
                <w:color w:val="000000"/>
                <w:sz w:val="22"/>
                <w:szCs w:val="22"/>
                <w:lang w:eastAsia="ru-RU"/>
              </w:rPr>
              <w:t xml:space="preserve"> ціни на запропонован</w:t>
            </w:r>
            <w:r w:rsidR="00483814" w:rsidRPr="00BF7447">
              <w:rPr>
                <w:color w:val="000000"/>
                <w:sz w:val="22"/>
                <w:szCs w:val="22"/>
                <w:lang w:eastAsia="ru-RU"/>
              </w:rPr>
              <w:t>і</w:t>
            </w:r>
            <w:r w:rsidRPr="00BF7447">
              <w:rPr>
                <w:color w:val="000000"/>
                <w:sz w:val="22"/>
                <w:szCs w:val="22"/>
                <w:lang w:eastAsia="ru-RU"/>
              </w:rPr>
              <w:t xml:space="preserve"> нами </w:t>
            </w:r>
            <w:r w:rsidR="005F4B11">
              <w:rPr>
                <w:color w:val="000000"/>
                <w:sz w:val="22"/>
                <w:szCs w:val="22"/>
                <w:lang w:eastAsia="ru-RU"/>
              </w:rPr>
              <w:t>товари</w:t>
            </w:r>
            <w:r w:rsidRPr="00BF7447">
              <w:rPr>
                <w:color w:val="000000"/>
                <w:sz w:val="22"/>
                <w:szCs w:val="22"/>
                <w:lang w:eastAsia="ru-RU"/>
              </w:rPr>
              <w:t xml:space="preserve"> відповідають вимогам Закону України «Про ціни та ціноутворення»;</w:t>
            </w:r>
          </w:p>
          <w:p w14:paraId="5E1396EF" w14:textId="77777777" w:rsidR="00981FB8" w:rsidRPr="00BF7447"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BF7447">
              <w:rPr>
                <w:color w:val="000000"/>
                <w:sz w:val="22"/>
                <w:szCs w:val="22"/>
                <w:lang w:eastAsia="ru-RU"/>
              </w:rPr>
              <w:lastRenderedPageBreak/>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0922BA9"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погоджуємося дотримуватися умов цієї пропозиції протягом </w:t>
            </w:r>
            <w:r w:rsidRPr="00BF7447">
              <w:rPr>
                <w:b/>
                <w:color w:val="000000"/>
                <w:sz w:val="22"/>
                <w:szCs w:val="22"/>
                <w:lang w:eastAsia="ru-RU"/>
              </w:rPr>
              <w:t>90</w:t>
            </w:r>
            <w:r w:rsidRPr="00BF7447">
              <w:rPr>
                <w:color w:val="000000"/>
                <w:sz w:val="22"/>
                <w:szCs w:val="22"/>
                <w:lang w:eastAsia="ru-RU"/>
              </w:rPr>
              <w:t xml:space="preserve"> календарних днів з дати кінцевого строку подання тендерних пропозицій. </w:t>
            </w:r>
          </w:p>
          <w:p w14:paraId="72A1CE41"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7287FA"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8D75F1A" w14:textId="5F1B8BBF"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BF7447">
              <w:rPr>
                <w:b/>
                <w:color w:val="000000"/>
                <w:sz w:val="22"/>
                <w:szCs w:val="22"/>
                <w:lang w:eastAsia="ru-RU"/>
              </w:rPr>
              <w:t>60</w:t>
            </w:r>
            <w:r w:rsidRPr="00BF7447">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9686E1D"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555089" w14:textId="77777777" w:rsidR="00981FB8" w:rsidRPr="00BF7447" w:rsidRDefault="00981FB8" w:rsidP="00BF7447">
            <w:pPr>
              <w:spacing w:after="0" w:line="240" w:lineRule="auto"/>
              <w:ind w:right="360"/>
              <w:jc w:val="both"/>
              <w:rPr>
                <w:rFonts w:ascii="Times New Roman" w:eastAsia="Times New Roman" w:hAnsi="Times New Roman"/>
                <w:color w:val="000000"/>
                <w:lang w:val="uk-UA" w:eastAsia="ru-RU"/>
              </w:rPr>
            </w:pPr>
            <w:r w:rsidRPr="00BF7447">
              <w:rPr>
                <w:rFonts w:ascii="Times New Roman" w:eastAsia="Times New Roman" w:hAnsi="Times New Roman"/>
                <w:color w:val="000000"/>
                <w:lang w:val="uk-UA" w:eastAsia="ru-RU"/>
              </w:rPr>
              <w:t>_____________________                            ________              _____</w:t>
            </w:r>
          </w:p>
          <w:p w14:paraId="01FF774F" w14:textId="77777777" w:rsidR="00981FB8" w:rsidRPr="00BF7447" w:rsidRDefault="00981FB8" w:rsidP="00BF7447">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23E1B362" w14:textId="5F283A0F" w:rsidR="004E22BC" w:rsidRPr="00C96F68" w:rsidRDefault="00D866D6" w:rsidP="00BF7447">
            <w:pPr>
              <w:pStyle w:val="21"/>
              <w:tabs>
                <w:tab w:val="left" w:pos="540"/>
              </w:tabs>
              <w:spacing w:after="0" w:line="240" w:lineRule="auto"/>
              <w:ind w:left="0" w:right="-23"/>
              <w:jc w:val="both"/>
              <w:rPr>
                <w:color w:val="000000"/>
                <w:sz w:val="16"/>
                <w:szCs w:val="16"/>
                <w:lang w:eastAsia="ru-RU"/>
              </w:rPr>
            </w:pPr>
            <w:r w:rsidRPr="00BF7447">
              <w:rPr>
                <w:color w:val="000000"/>
                <w:sz w:val="22"/>
                <w:szCs w:val="22"/>
                <w:lang w:eastAsia="ru-RU"/>
              </w:rPr>
              <w:t xml:space="preserve"> </w:t>
            </w:r>
            <w:r w:rsidR="00121144" w:rsidRPr="00C96F68">
              <w:rPr>
                <w:i/>
                <w:sz w:val="16"/>
                <w:szCs w:val="16"/>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11F2B" w:rsidRPr="00BF7447" w14:paraId="2196FAE5" w14:textId="77777777" w:rsidTr="00FF559F">
        <w:trPr>
          <w:trHeight w:val="400"/>
          <w:jc w:val="center"/>
        </w:trPr>
        <w:tc>
          <w:tcPr>
            <w:tcW w:w="532" w:type="dxa"/>
            <w:shd w:val="clear" w:color="auto" w:fill="auto"/>
          </w:tcPr>
          <w:p w14:paraId="63CE5C5C"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7EBA286F"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6930" w:type="dxa"/>
            <w:shd w:val="clear" w:color="auto" w:fill="auto"/>
          </w:tcPr>
          <w:p w14:paraId="46AE238F" w14:textId="77777777" w:rsidR="004E22BC" w:rsidRPr="00BF7447" w:rsidRDefault="004E22BC" w:rsidP="00BF7447">
            <w:pPr>
              <w:pStyle w:val="af1"/>
              <w:jc w:val="both"/>
              <w:rPr>
                <w:rFonts w:ascii="Times New Roman" w:hAnsi="Times New Roman"/>
                <w:i/>
                <w:iCs/>
              </w:rPr>
            </w:pPr>
            <w:r w:rsidRPr="00BF7447">
              <w:rPr>
                <w:rStyle w:val="a3"/>
                <w:rFonts w:ascii="Times New Roman" w:hAnsi="Times New Roman"/>
                <w:i w:val="0"/>
                <w:iCs w:val="0"/>
              </w:rPr>
              <w:t xml:space="preserve">Не </w:t>
            </w:r>
            <w:proofErr w:type="spellStart"/>
            <w:r w:rsidRPr="00BF7447">
              <w:rPr>
                <w:rStyle w:val="a3"/>
                <w:rFonts w:ascii="Times New Roman" w:hAnsi="Times New Roman"/>
                <w:i w:val="0"/>
                <w:iCs w:val="0"/>
              </w:rPr>
              <w:t>вимага</w:t>
            </w:r>
            <w:proofErr w:type="spellEnd"/>
            <w:r w:rsidRPr="00BF7447">
              <w:rPr>
                <w:rStyle w:val="a3"/>
                <w:rFonts w:ascii="Times New Roman" w:hAnsi="Times New Roman"/>
                <w:i w:val="0"/>
                <w:iCs w:val="0"/>
                <w:lang w:val="uk-UA"/>
              </w:rPr>
              <w:t>є</w:t>
            </w:r>
            <w:proofErr w:type="spellStart"/>
            <w:r w:rsidRPr="00BF7447">
              <w:rPr>
                <w:rStyle w:val="a3"/>
                <w:rFonts w:ascii="Times New Roman" w:hAnsi="Times New Roman"/>
                <w:i w:val="0"/>
                <w:iCs w:val="0"/>
              </w:rPr>
              <w:t>ться</w:t>
            </w:r>
            <w:proofErr w:type="spellEnd"/>
          </w:p>
        </w:tc>
      </w:tr>
      <w:tr w:rsidR="00811F2B" w:rsidRPr="00BF7447" w14:paraId="22B1D86D" w14:textId="77777777" w:rsidTr="00FF559F">
        <w:trPr>
          <w:trHeight w:val="520"/>
          <w:jc w:val="center"/>
        </w:trPr>
        <w:tc>
          <w:tcPr>
            <w:tcW w:w="532" w:type="dxa"/>
            <w:shd w:val="clear" w:color="auto" w:fill="auto"/>
          </w:tcPr>
          <w:p w14:paraId="3823E3C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3E6392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422BBB00" w14:textId="77777777" w:rsidR="004E22BC" w:rsidRPr="00BF7447" w:rsidRDefault="004E22BC" w:rsidP="00BF7447">
            <w:pPr>
              <w:pStyle w:val="af1"/>
              <w:jc w:val="both"/>
              <w:rPr>
                <w:rFonts w:ascii="Times New Roman" w:hAnsi="Times New Roman"/>
                <w:lang w:val="uk-UA"/>
              </w:rPr>
            </w:pPr>
            <w:bookmarkStart w:id="22" w:name="h.2et92p0" w:colFirst="0" w:colLast="0"/>
            <w:bookmarkEnd w:id="22"/>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811F2B" w:rsidRPr="00BF7447" w14:paraId="26DF6181" w14:textId="77777777" w:rsidTr="00FF559F">
        <w:trPr>
          <w:trHeight w:val="520"/>
          <w:jc w:val="center"/>
        </w:trPr>
        <w:tc>
          <w:tcPr>
            <w:tcW w:w="532" w:type="dxa"/>
            <w:shd w:val="clear" w:color="auto" w:fill="auto"/>
          </w:tcPr>
          <w:p w14:paraId="1BC896E1"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795101F0"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6930" w:type="dxa"/>
            <w:shd w:val="clear" w:color="auto" w:fill="auto"/>
          </w:tcPr>
          <w:p w14:paraId="33C449FA" w14:textId="77777777" w:rsidR="00B11BF8" w:rsidRPr="005F4B11" w:rsidRDefault="00B11BF8" w:rsidP="00BF7447">
            <w:pPr>
              <w:spacing w:after="0" w:line="240" w:lineRule="auto"/>
              <w:ind w:firstLine="567"/>
              <w:jc w:val="both"/>
              <w:rPr>
                <w:rFonts w:ascii="Times New Roman" w:hAnsi="Times New Roman"/>
                <w:shd w:val="solid" w:color="FFFFFF" w:fill="FFFFFF"/>
              </w:rPr>
            </w:pPr>
            <w:proofErr w:type="spellStart"/>
            <w:r w:rsidRPr="005F4B11">
              <w:rPr>
                <w:rFonts w:ascii="Times New Roman" w:hAnsi="Times New Roman"/>
                <w:shd w:val="solid" w:color="FFFFFF" w:fill="FFFFFF"/>
              </w:rPr>
              <w:t>Тендерні</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пропозиції</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залишаються</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дійсними</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протягом</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зазначеного</w:t>
            </w:r>
            <w:proofErr w:type="spellEnd"/>
            <w:r w:rsidRPr="005F4B11">
              <w:rPr>
                <w:rFonts w:ascii="Times New Roman" w:hAnsi="Times New Roman"/>
                <w:shd w:val="solid" w:color="FFFFFF" w:fill="FFFFFF"/>
              </w:rPr>
              <w:t xml:space="preserve"> в </w:t>
            </w:r>
            <w:proofErr w:type="spellStart"/>
            <w:r w:rsidRPr="005F4B11">
              <w:rPr>
                <w:rFonts w:ascii="Times New Roman" w:hAnsi="Times New Roman"/>
                <w:shd w:val="solid" w:color="FFFFFF" w:fill="FFFFFF"/>
              </w:rPr>
              <w:t>тендерній</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документації</w:t>
            </w:r>
            <w:proofErr w:type="spellEnd"/>
            <w:r w:rsidRPr="005F4B11">
              <w:rPr>
                <w:rFonts w:ascii="Times New Roman" w:hAnsi="Times New Roman"/>
                <w:shd w:val="solid" w:color="FFFFFF" w:fill="FFFFFF"/>
              </w:rPr>
              <w:t xml:space="preserve"> строку, </w:t>
            </w:r>
            <w:proofErr w:type="spellStart"/>
            <w:r w:rsidRPr="005F4B11">
              <w:rPr>
                <w:rFonts w:ascii="Times New Roman" w:hAnsi="Times New Roman"/>
                <w:shd w:val="solid" w:color="FFFFFF" w:fill="FFFFFF"/>
              </w:rPr>
              <w:t>який</w:t>
            </w:r>
            <w:proofErr w:type="spellEnd"/>
            <w:r w:rsidRPr="005F4B11">
              <w:rPr>
                <w:rFonts w:ascii="Times New Roman" w:hAnsi="Times New Roman"/>
                <w:shd w:val="solid" w:color="FFFFFF" w:fill="FFFFFF"/>
              </w:rPr>
              <w:t xml:space="preserve"> у </w:t>
            </w:r>
            <w:proofErr w:type="spellStart"/>
            <w:r w:rsidRPr="005F4B11">
              <w:rPr>
                <w:rFonts w:ascii="Times New Roman" w:hAnsi="Times New Roman"/>
                <w:shd w:val="solid" w:color="FFFFFF" w:fill="FFFFFF"/>
              </w:rPr>
              <w:t>разі</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необхідності</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може</w:t>
            </w:r>
            <w:proofErr w:type="spellEnd"/>
            <w:r w:rsidRPr="005F4B11">
              <w:rPr>
                <w:rFonts w:ascii="Times New Roman" w:hAnsi="Times New Roman"/>
                <w:shd w:val="solid" w:color="FFFFFF" w:fill="FFFFFF"/>
              </w:rPr>
              <w:t xml:space="preserve"> бути </w:t>
            </w:r>
            <w:proofErr w:type="spellStart"/>
            <w:r w:rsidRPr="005F4B11">
              <w:rPr>
                <w:rFonts w:ascii="Times New Roman" w:hAnsi="Times New Roman"/>
                <w:shd w:val="solid" w:color="FFFFFF" w:fill="FFFFFF"/>
              </w:rPr>
              <w:t>продовжений</w:t>
            </w:r>
            <w:proofErr w:type="spellEnd"/>
            <w:r w:rsidRPr="005F4B11">
              <w:rPr>
                <w:rFonts w:ascii="Times New Roman" w:hAnsi="Times New Roman"/>
                <w:shd w:val="solid" w:color="FFFFFF" w:fill="FFFFFF"/>
              </w:rPr>
              <w:t>.</w:t>
            </w:r>
          </w:p>
          <w:p w14:paraId="25743DAA"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r w:rsidRPr="005F4B1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76E6B5C"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3" w:name="n562"/>
            <w:bookmarkEnd w:id="23"/>
            <w:r w:rsidRPr="005F4B1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6219A8FF"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4" w:name="n563"/>
            <w:bookmarkEnd w:id="24"/>
            <w:r w:rsidRPr="005F4B1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0D753327"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5" w:name="n564"/>
            <w:bookmarkEnd w:id="25"/>
            <w:r w:rsidRPr="005F4B1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w:t>
            </w:r>
          </w:p>
          <w:p w14:paraId="688C1175" w14:textId="77777777" w:rsidR="00B11BF8" w:rsidRPr="005F4B11" w:rsidRDefault="004A7659" w:rsidP="00BF7447">
            <w:pPr>
              <w:spacing w:after="0" w:line="240" w:lineRule="auto"/>
              <w:ind w:firstLine="473"/>
              <w:jc w:val="both"/>
              <w:rPr>
                <w:rFonts w:ascii="Times New Roman" w:hAnsi="Times New Roman"/>
                <w:b/>
                <w:bCs/>
                <w:i/>
                <w:iCs/>
                <w:lang w:val="uk-UA" w:eastAsia="uk-UA"/>
              </w:rPr>
            </w:pPr>
            <w:r w:rsidRPr="005F4B11">
              <w:rPr>
                <w:rFonts w:ascii="Times New Roman" w:hAnsi="Times New Roman"/>
                <w:b/>
                <w:bCs/>
                <w:i/>
                <w:iCs/>
                <w:lang w:val="uk-UA" w:eastAsia="uk-UA"/>
              </w:rPr>
              <w:t>Тендерні пропозиції вважаються дійсними протягом не менше ніж 90</w:t>
            </w:r>
            <w:r w:rsidRPr="005F4B11">
              <w:rPr>
                <w:rFonts w:ascii="Times New Roman" w:hAnsi="Times New Roman"/>
                <w:b/>
                <w:bCs/>
                <w:i/>
                <w:iCs/>
                <w:noProof/>
                <w:lang w:val="uk-UA"/>
              </w:rPr>
              <w:t xml:space="preserve"> </w:t>
            </w:r>
            <w:r w:rsidRPr="005F4B11">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60869A6E" w14:textId="77777777" w:rsidR="004E22BC" w:rsidRPr="00BF7447" w:rsidRDefault="004A7659" w:rsidP="00BF7447">
            <w:pPr>
              <w:spacing w:after="0" w:line="240" w:lineRule="auto"/>
              <w:ind w:firstLine="473"/>
              <w:jc w:val="both"/>
              <w:rPr>
                <w:rFonts w:ascii="Times New Roman" w:hAnsi="Times New Roman"/>
                <w:lang w:val="uk-UA" w:eastAsia="uk-UA"/>
              </w:rPr>
            </w:pPr>
            <w:proofErr w:type="spellStart"/>
            <w:r w:rsidRPr="005F4B11">
              <w:rPr>
                <w:rFonts w:ascii="Times New Roman" w:hAnsi="Times New Roman"/>
                <w:b/>
                <w:bCs/>
                <w:i/>
                <w:iCs/>
              </w:rPr>
              <w:lastRenderedPageBreak/>
              <w:t>Тендерні</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пропозиції</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учасників</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подані</w:t>
            </w:r>
            <w:proofErr w:type="spellEnd"/>
            <w:r w:rsidRPr="005F4B11">
              <w:rPr>
                <w:rFonts w:ascii="Times New Roman" w:hAnsi="Times New Roman"/>
                <w:b/>
                <w:bCs/>
                <w:i/>
                <w:iCs/>
              </w:rPr>
              <w:t xml:space="preserve"> </w:t>
            </w:r>
            <w:proofErr w:type="gramStart"/>
            <w:r w:rsidRPr="005F4B11">
              <w:rPr>
                <w:rFonts w:ascii="Times New Roman" w:hAnsi="Times New Roman"/>
                <w:b/>
                <w:bCs/>
                <w:i/>
                <w:iCs/>
              </w:rPr>
              <w:t>на строк</w:t>
            </w:r>
            <w:proofErr w:type="gramEnd"/>
            <w:r w:rsidRPr="005F4B11">
              <w:rPr>
                <w:rFonts w:ascii="Times New Roman" w:hAnsi="Times New Roman"/>
                <w:b/>
                <w:bCs/>
                <w:i/>
                <w:iCs/>
              </w:rPr>
              <w:t xml:space="preserve">, </w:t>
            </w:r>
            <w:proofErr w:type="spellStart"/>
            <w:r w:rsidRPr="005F4B11">
              <w:rPr>
                <w:rFonts w:ascii="Times New Roman" w:hAnsi="Times New Roman"/>
                <w:b/>
                <w:bCs/>
                <w:i/>
                <w:iCs/>
              </w:rPr>
              <w:t>коротший</w:t>
            </w:r>
            <w:proofErr w:type="spellEnd"/>
            <w:r w:rsidRPr="005F4B11">
              <w:rPr>
                <w:rFonts w:ascii="Times New Roman" w:hAnsi="Times New Roman"/>
                <w:b/>
                <w:bCs/>
                <w:i/>
                <w:iCs/>
                <w:lang w:val="uk-UA"/>
              </w:rPr>
              <w:t xml:space="preserve"> </w:t>
            </w:r>
            <w:r w:rsidRPr="005F4B11">
              <w:rPr>
                <w:rFonts w:ascii="Times New Roman" w:hAnsi="Times New Roman"/>
                <w:b/>
                <w:bCs/>
                <w:i/>
                <w:iCs/>
              </w:rPr>
              <w:t xml:space="preserve">за </w:t>
            </w:r>
            <w:proofErr w:type="spellStart"/>
            <w:r w:rsidRPr="005F4B11">
              <w:rPr>
                <w:rFonts w:ascii="Times New Roman" w:hAnsi="Times New Roman"/>
                <w:b/>
                <w:bCs/>
                <w:i/>
                <w:iCs/>
              </w:rPr>
              <w:t>встановлений</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цим</w:t>
            </w:r>
            <w:proofErr w:type="spellEnd"/>
            <w:r w:rsidRPr="005F4B11">
              <w:rPr>
                <w:rFonts w:ascii="Times New Roman" w:hAnsi="Times New Roman"/>
                <w:b/>
                <w:bCs/>
                <w:i/>
                <w:iCs/>
              </w:rPr>
              <w:t xml:space="preserve"> пунктом, </w:t>
            </w:r>
            <w:proofErr w:type="spellStart"/>
            <w:r w:rsidRPr="005F4B11">
              <w:rPr>
                <w:rFonts w:ascii="Times New Roman" w:hAnsi="Times New Roman"/>
                <w:b/>
                <w:bCs/>
                <w:i/>
                <w:iCs/>
              </w:rPr>
              <w:t>підлягають</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відхиленню</w:t>
            </w:r>
            <w:proofErr w:type="spellEnd"/>
            <w:r w:rsidRPr="005F4B11">
              <w:rPr>
                <w:rFonts w:ascii="Times New Roman" w:hAnsi="Times New Roman"/>
                <w:b/>
                <w:bCs/>
                <w:i/>
                <w:iCs/>
              </w:rPr>
              <w:t xml:space="preserve"> як </w:t>
            </w:r>
            <w:proofErr w:type="spellStart"/>
            <w:r w:rsidRPr="005F4B11">
              <w:rPr>
                <w:rFonts w:ascii="Times New Roman" w:hAnsi="Times New Roman"/>
                <w:b/>
                <w:bCs/>
                <w:i/>
                <w:iCs/>
              </w:rPr>
              <w:t>такі</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що</w:t>
            </w:r>
            <w:proofErr w:type="spellEnd"/>
            <w:r w:rsidRPr="005F4B11">
              <w:rPr>
                <w:rFonts w:ascii="Times New Roman" w:hAnsi="Times New Roman"/>
                <w:b/>
                <w:bCs/>
                <w:i/>
                <w:iCs/>
              </w:rPr>
              <w:t xml:space="preserve"> не </w:t>
            </w:r>
            <w:proofErr w:type="spellStart"/>
            <w:r w:rsidRPr="005F4B11">
              <w:rPr>
                <w:rFonts w:ascii="Times New Roman" w:hAnsi="Times New Roman"/>
                <w:b/>
                <w:bCs/>
                <w:i/>
                <w:iCs/>
              </w:rPr>
              <w:t>відповідають</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умовам</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цієї</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Документації</w:t>
            </w:r>
            <w:proofErr w:type="spellEnd"/>
            <w:r w:rsidRPr="005F4B11">
              <w:rPr>
                <w:rFonts w:ascii="Times New Roman" w:hAnsi="Times New Roman"/>
                <w:b/>
                <w:bCs/>
                <w:i/>
                <w:iCs/>
              </w:rPr>
              <w:t>.</w:t>
            </w:r>
          </w:p>
        </w:tc>
      </w:tr>
      <w:tr w:rsidR="00811F2B" w:rsidRPr="00A968C3" w14:paraId="3C9F5269" w14:textId="77777777" w:rsidTr="00FF559F">
        <w:trPr>
          <w:trHeight w:val="274"/>
          <w:jc w:val="center"/>
        </w:trPr>
        <w:tc>
          <w:tcPr>
            <w:tcW w:w="532" w:type="dxa"/>
            <w:shd w:val="clear" w:color="auto" w:fill="auto"/>
          </w:tcPr>
          <w:p w14:paraId="62AC48C9" w14:textId="77777777" w:rsidR="004E22BC" w:rsidRPr="00BF7447" w:rsidRDefault="004E22BC" w:rsidP="00BF7447">
            <w:pPr>
              <w:pStyle w:val="11"/>
              <w:widowControl w:val="0"/>
              <w:spacing w:line="240" w:lineRule="auto"/>
              <w:rPr>
                <w:rFonts w:ascii="Times New Roman" w:hAnsi="Times New Roman" w:cs="Times New Roman"/>
                <w:color w:val="auto"/>
                <w:lang w:val="uk-UA"/>
              </w:rPr>
            </w:pPr>
            <w:bookmarkStart w:id="26" w:name="_Hlk141251379"/>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06712655" w14:textId="1BDE40A5"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Кваліфікаційні критерії до учасників та вимоги, установлені </w:t>
            </w:r>
            <w:r w:rsidR="000C09CB" w:rsidRPr="00BF7447">
              <w:rPr>
                <w:rFonts w:ascii="Times New Roman" w:eastAsia="Times New Roman" w:hAnsi="Times New Roman" w:cs="Times New Roman"/>
                <w:color w:val="auto"/>
                <w:lang w:val="uk-UA"/>
              </w:rPr>
              <w:t>пунктом 4</w:t>
            </w:r>
            <w:r w:rsidR="005B74D3" w:rsidRPr="00BF7447">
              <w:rPr>
                <w:rFonts w:ascii="Times New Roman" w:eastAsia="Times New Roman" w:hAnsi="Times New Roman" w:cs="Times New Roman"/>
                <w:color w:val="auto"/>
                <w:lang w:val="uk-UA"/>
              </w:rPr>
              <w:t>7</w:t>
            </w:r>
            <w:r w:rsidR="000C09CB" w:rsidRPr="00BF7447">
              <w:rPr>
                <w:rFonts w:ascii="Times New Roman" w:eastAsia="Times New Roman" w:hAnsi="Times New Roman" w:cs="Times New Roman"/>
                <w:color w:val="auto"/>
                <w:lang w:val="uk-UA"/>
              </w:rPr>
              <w:t xml:space="preserve"> Особливостей</w:t>
            </w:r>
          </w:p>
        </w:tc>
        <w:tc>
          <w:tcPr>
            <w:tcW w:w="6930" w:type="dxa"/>
            <w:shd w:val="clear" w:color="auto" w:fill="auto"/>
          </w:tcPr>
          <w:p w14:paraId="5055AB3C"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приймає</w:t>
            </w:r>
            <w:proofErr w:type="spellEnd"/>
            <w:r w:rsidRPr="005007A4">
              <w:rPr>
                <w:sz w:val="22"/>
                <w:szCs w:val="22"/>
              </w:rPr>
              <w:t xml:space="preserve"> </w:t>
            </w:r>
            <w:proofErr w:type="spellStart"/>
            <w:r w:rsidRPr="005007A4">
              <w:rPr>
                <w:sz w:val="22"/>
                <w:szCs w:val="22"/>
              </w:rPr>
              <w:t>рішення</w:t>
            </w:r>
            <w:proofErr w:type="spellEnd"/>
            <w:r w:rsidRPr="005007A4">
              <w:rPr>
                <w:sz w:val="22"/>
                <w:szCs w:val="22"/>
              </w:rPr>
              <w:t xml:space="preserve"> про </w:t>
            </w:r>
            <w:proofErr w:type="spellStart"/>
            <w:r w:rsidRPr="005007A4">
              <w:rPr>
                <w:sz w:val="22"/>
                <w:szCs w:val="22"/>
              </w:rPr>
              <w:t>відмову</w:t>
            </w:r>
            <w:proofErr w:type="spellEnd"/>
            <w:r w:rsidRPr="005007A4">
              <w:rPr>
                <w:sz w:val="22"/>
                <w:szCs w:val="22"/>
              </w:rPr>
              <w:t xml:space="preserve"> </w:t>
            </w:r>
            <w:proofErr w:type="spellStart"/>
            <w:r w:rsidRPr="005007A4">
              <w:rPr>
                <w:sz w:val="22"/>
                <w:szCs w:val="22"/>
              </w:rPr>
              <w:t>учаснику</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торгах та </w:t>
            </w:r>
            <w:proofErr w:type="spellStart"/>
            <w:r w:rsidRPr="005007A4">
              <w:rPr>
                <w:sz w:val="22"/>
                <w:szCs w:val="22"/>
              </w:rPr>
              <w:t>зобов’язаний</w:t>
            </w:r>
            <w:proofErr w:type="spellEnd"/>
            <w:r w:rsidRPr="005007A4">
              <w:rPr>
                <w:sz w:val="22"/>
                <w:szCs w:val="22"/>
              </w:rPr>
              <w:t xml:space="preserve"> </w:t>
            </w:r>
            <w:proofErr w:type="spellStart"/>
            <w:r w:rsidRPr="005007A4">
              <w:rPr>
                <w:sz w:val="22"/>
                <w:szCs w:val="22"/>
              </w:rPr>
              <w:t>відхилити</w:t>
            </w:r>
            <w:proofErr w:type="spellEnd"/>
            <w:r w:rsidRPr="005007A4">
              <w:rPr>
                <w:sz w:val="22"/>
                <w:szCs w:val="22"/>
              </w:rPr>
              <w:t xml:space="preserve"> </w:t>
            </w:r>
            <w:proofErr w:type="spellStart"/>
            <w:r w:rsidRPr="005007A4">
              <w:rPr>
                <w:sz w:val="22"/>
                <w:szCs w:val="22"/>
              </w:rPr>
              <w:t>тендерну</w:t>
            </w:r>
            <w:proofErr w:type="spellEnd"/>
            <w:r w:rsidRPr="005007A4">
              <w:rPr>
                <w:sz w:val="22"/>
                <w:szCs w:val="22"/>
              </w:rPr>
              <w:t xml:space="preserve"> </w:t>
            </w:r>
            <w:proofErr w:type="spellStart"/>
            <w:r w:rsidRPr="005007A4">
              <w:rPr>
                <w:sz w:val="22"/>
                <w:szCs w:val="22"/>
              </w:rPr>
              <w:t>пропозицію</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разі</w:t>
            </w:r>
            <w:proofErr w:type="spellEnd"/>
            <w:r w:rsidRPr="005007A4">
              <w:rPr>
                <w:sz w:val="22"/>
                <w:szCs w:val="22"/>
              </w:rPr>
              <w:t>, коли:</w:t>
            </w:r>
          </w:p>
          <w:p w14:paraId="0196FBF6"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27" w:name="n616"/>
            <w:bookmarkEnd w:id="27"/>
            <w:r w:rsidRPr="005007A4">
              <w:rPr>
                <w:sz w:val="22"/>
                <w:szCs w:val="22"/>
              </w:rPr>
              <w:t xml:space="preserve">1) </w:t>
            </w: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має</w:t>
            </w:r>
            <w:proofErr w:type="spellEnd"/>
            <w:r w:rsidRPr="005007A4">
              <w:rPr>
                <w:sz w:val="22"/>
                <w:szCs w:val="22"/>
              </w:rPr>
              <w:t xml:space="preserve"> </w:t>
            </w:r>
            <w:proofErr w:type="spellStart"/>
            <w:r w:rsidRPr="005007A4">
              <w:rPr>
                <w:sz w:val="22"/>
                <w:szCs w:val="22"/>
              </w:rPr>
              <w:t>незаперечні</w:t>
            </w:r>
            <w:proofErr w:type="spellEnd"/>
            <w:r w:rsidRPr="005007A4">
              <w:rPr>
                <w:sz w:val="22"/>
                <w:szCs w:val="22"/>
              </w:rPr>
              <w:t xml:space="preserve"> </w:t>
            </w:r>
            <w:proofErr w:type="spellStart"/>
            <w:r w:rsidRPr="005007A4">
              <w:rPr>
                <w:sz w:val="22"/>
                <w:szCs w:val="22"/>
              </w:rPr>
              <w:t>докази</w:t>
            </w:r>
            <w:proofErr w:type="spellEnd"/>
            <w:r w:rsidRPr="005007A4">
              <w:rPr>
                <w:sz w:val="22"/>
                <w:szCs w:val="22"/>
              </w:rPr>
              <w:t xml:space="preserve"> того,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пропонує</w:t>
            </w:r>
            <w:proofErr w:type="spellEnd"/>
            <w:r w:rsidRPr="005007A4">
              <w:rPr>
                <w:sz w:val="22"/>
                <w:szCs w:val="22"/>
              </w:rPr>
              <w:t xml:space="preserve">, </w:t>
            </w:r>
            <w:proofErr w:type="spellStart"/>
            <w:r w:rsidRPr="005007A4">
              <w:rPr>
                <w:sz w:val="22"/>
                <w:szCs w:val="22"/>
              </w:rPr>
              <w:t>дає</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погоджується</w:t>
            </w:r>
            <w:proofErr w:type="spellEnd"/>
            <w:r w:rsidRPr="005007A4">
              <w:rPr>
                <w:sz w:val="22"/>
                <w:szCs w:val="22"/>
              </w:rPr>
              <w:t xml:space="preserve"> </w:t>
            </w:r>
            <w:proofErr w:type="spellStart"/>
            <w:r w:rsidRPr="005007A4">
              <w:rPr>
                <w:sz w:val="22"/>
                <w:szCs w:val="22"/>
              </w:rPr>
              <w:t>дати</w:t>
            </w:r>
            <w:proofErr w:type="spellEnd"/>
            <w:r w:rsidRPr="005007A4">
              <w:rPr>
                <w:sz w:val="22"/>
                <w:szCs w:val="22"/>
              </w:rPr>
              <w:t xml:space="preserve"> прямо </w:t>
            </w:r>
            <w:proofErr w:type="spellStart"/>
            <w:r w:rsidRPr="005007A4">
              <w:rPr>
                <w:sz w:val="22"/>
                <w:szCs w:val="22"/>
              </w:rPr>
              <w:t>чи</w:t>
            </w:r>
            <w:proofErr w:type="spellEnd"/>
            <w:r w:rsidRPr="005007A4">
              <w:rPr>
                <w:sz w:val="22"/>
                <w:szCs w:val="22"/>
              </w:rPr>
              <w:t xml:space="preserve"> </w:t>
            </w:r>
            <w:proofErr w:type="spellStart"/>
            <w:r w:rsidRPr="005007A4">
              <w:rPr>
                <w:sz w:val="22"/>
                <w:szCs w:val="22"/>
              </w:rPr>
              <w:t>опосередковано</w:t>
            </w:r>
            <w:proofErr w:type="spellEnd"/>
            <w:r w:rsidRPr="005007A4">
              <w:rPr>
                <w:sz w:val="22"/>
                <w:szCs w:val="22"/>
              </w:rPr>
              <w:t xml:space="preserve"> будь-</w:t>
            </w:r>
            <w:proofErr w:type="spellStart"/>
            <w:r w:rsidRPr="005007A4">
              <w:rPr>
                <w:sz w:val="22"/>
                <w:szCs w:val="22"/>
              </w:rPr>
              <w:t>якій</w:t>
            </w:r>
            <w:proofErr w:type="spellEnd"/>
            <w:r w:rsidRPr="005007A4">
              <w:rPr>
                <w:sz w:val="22"/>
                <w:szCs w:val="22"/>
              </w:rPr>
              <w:t xml:space="preserve"> </w:t>
            </w:r>
            <w:proofErr w:type="spellStart"/>
            <w:r w:rsidRPr="005007A4">
              <w:rPr>
                <w:sz w:val="22"/>
                <w:szCs w:val="22"/>
              </w:rPr>
              <w:t>службовій</w:t>
            </w:r>
            <w:proofErr w:type="spellEnd"/>
            <w:r w:rsidRPr="005007A4">
              <w:rPr>
                <w:sz w:val="22"/>
                <w:szCs w:val="22"/>
              </w:rPr>
              <w:t xml:space="preserve"> (</w:t>
            </w:r>
            <w:proofErr w:type="spellStart"/>
            <w:r w:rsidRPr="005007A4">
              <w:rPr>
                <w:sz w:val="22"/>
                <w:szCs w:val="22"/>
              </w:rPr>
              <w:t>посадовій</w:t>
            </w:r>
            <w:proofErr w:type="spellEnd"/>
            <w:r w:rsidRPr="005007A4">
              <w:rPr>
                <w:sz w:val="22"/>
                <w:szCs w:val="22"/>
              </w:rPr>
              <w:t xml:space="preserve">) </w:t>
            </w:r>
            <w:proofErr w:type="spellStart"/>
            <w:r w:rsidRPr="005007A4">
              <w:rPr>
                <w:sz w:val="22"/>
                <w:szCs w:val="22"/>
              </w:rPr>
              <w:t>особі</w:t>
            </w:r>
            <w:proofErr w:type="spellEnd"/>
            <w:r w:rsidRPr="005007A4">
              <w:rPr>
                <w:sz w:val="22"/>
                <w:szCs w:val="22"/>
              </w:rPr>
              <w:t xml:space="preserve"> </w:t>
            </w:r>
            <w:proofErr w:type="spellStart"/>
            <w:r w:rsidRPr="005007A4">
              <w:rPr>
                <w:sz w:val="22"/>
                <w:szCs w:val="22"/>
              </w:rPr>
              <w:t>замовника</w:t>
            </w:r>
            <w:proofErr w:type="spellEnd"/>
            <w:r w:rsidRPr="005007A4">
              <w:rPr>
                <w:sz w:val="22"/>
                <w:szCs w:val="22"/>
              </w:rPr>
              <w:t xml:space="preserve">, </w:t>
            </w:r>
            <w:proofErr w:type="spellStart"/>
            <w:r w:rsidRPr="005007A4">
              <w:rPr>
                <w:sz w:val="22"/>
                <w:szCs w:val="22"/>
              </w:rPr>
              <w:t>іншого</w:t>
            </w:r>
            <w:proofErr w:type="spellEnd"/>
            <w:r w:rsidRPr="005007A4">
              <w:rPr>
                <w:sz w:val="22"/>
                <w:szCs w:val="22"/>
              </w:rPr>
              <w:t xml:space="preserve"> державного органу </w:t>
            </w:r>
            <w:proofErr w:type="spellStart"/>
            <w:r w:rsidRPr="005007A4">
              <w:rPr>
                <w:sz w:val="22"/>
                <w:szCs w:val="22"/>
              </w:rPr>
              <w:t>винагороду</w:t>
            </w:r>
            <w:proofErr w:type="spellEnd"/>
            <w:r w:rsidRPr="005007A4">
              <w:rPr>
                <w:sz w:val="22"/>
                <w:szCs w:val="22"/>
              </w:rPr>
              <w:t xml:space="preserve"> </w:t>
            </w:r>
            <w:proofErr w:type="gramStart"/>
            <w:r w:rsidRPr="005007A4">
              <w:rPr>
                <w:sz w:val="22"/>
                <w:szCs w:val="22"/>
              </w:rPr>
              <w:t>в будь</w:t>
            </w:r>
            <w:proofErr w:type="gramEnd"/>
            <w:r w:rsidRPr="005007A4">
              <w:rPr>
                <w:sz w:val="22"/>
                <w:szCs w:val="22"/>
              </w:rPr>
              <w:t>-</w:t>
            </w:r>
            <w:proofErr w:type="spellStart"/>
            <w:r w:rsidRPr="005007A4">
              <w:rPr>
                <w:sz w:val="22"/>
                <w:szCs w:val="22"/>
              </w:rPr>
              <w:t>якій</w:t>
            </w:r>
            <w:proofErr w:type="spellEnd"/>
            <w:r w:rsidRPr="005007A4">
              <w:rPr>
                <w:sz w:val="22"/>
                <w:szCs w:val="22"/>
              </w:rPr>
              <w:t xml:space="preserve"> </w:t>
            </w:r>
            <w:proofErr w:type="spellStart"/>
            <w:r w:rsidRPr="005007A4">
              <w:rPr>
                <w:sz w:val="22"/>
                <w:szCs w:val="22"/>
              </w:rPr>
              <w:t>формі</w:t>
            </w:r>
            <w:proofErr w:type="spellEnd"/>
            <w:r w:rsidRPr="005007A4">
              <w:rPr>
                <w:sz w:val="22"/>
                <w:szCs w:val="22"/>
              </w:rPr>
              <w:t xml:space="preserve"> (</w:t>
            </w:r>
            <w:proofErr w:type="spellStart"/>
            <w:r w:rsidRPr="005007A4">
              <w:rPr>
                <w:sz w:val="22"/>
                <w:szCs w:val="22"/>
              </w:rPr>
              <w:t>пропозиція</w:t>
            </w:r>
            <w:proofErr w:type="spellEnd"/>
            <w:r w:rsidRPr="005007A4">
              <w:rPr>
                <w:sz w:val="22"/>
                <w:szCs w:val="22"/>
              </w:rPr>
              <w:t xml:space="preserve"> </w:t>
            </w:r>
            <w:proofErr w:type="spellStart"/>
            <w:r w:rsidRPr="005007A4">
              <w:rPr>
                <w:sz w:val="22"/>
                <w:szCs w:val="22"/>
              </w:rPr>
              <w:t>щодо</w:t>
            </w:r>
            <w:proofErr w:type="spellEnd"/>
            <w:r w:rsidRPr="005007A4">
              <w:rPr>
                <w:sz w:val="22"/>
                <w:szCs w:val="22"/>
              </w:rPr>
              <w:t xml:space="preserve"> </w:t>
            </w:r>
            <w:proofErr w:type="spellStart"/>
            <w:r w:rsidRPr="005007A4">
              <w:rPr>
                <w:sz w:val="22"/>
                <w:szCs w:val="22"/>
              </w:rPr>
              <w:t>наймання</w:t>
            </w:r>
            <w:proofErr w:type="spellEnd"/>
            <w:r w:rsidRPr="005007A4">
              <w:rPr>
                <w:sz w:val="22"/>
                <w:szCs w:val="22"/>
              </w:rPr>
              <w:t xml:space="preserve"> на роботу, </w:t>
            </w:r>
            <w:proofErr w:type="spellStart"/>
            <w:r w:rsidRPr="005007A4">
              <w:rPr>
                <w:sz w:val="22"/>
                <w:szCs w:val="22"/>
              </w:rPr>
              <w:t>цінна</w:t>
            </w:r>
            <w:proofErr w:type="spellEnd"/>
            <w:r w:rsidRPr="005007A4">
              <w:rPr>
                <w:sz w:val="22"/>
                <w:szCs w:val="22"/>
              </w:rPr>
              <w:t xml:space="preserve"> </w:t>
            </w:r>
            <w:proofErr w:type="spellStart"/>
            <w:r w:rsidRPr="005007A4">
              <w:rPr>
                <w:sz w:val="22"/>
                <w:szCs w:val="22"/>
              </w:rPr>
              <w:t>річ</w:t>
            </w:r>
            <w:proofErr w:type="spellEnd"/>
            <w:r w:rsidRPr="005007A4">
              <w:rPr>
                <w:sz w:val="22"/>
                <w:szCs w:val="22"/>
              </w:rPr>
              <w:t xml:space="preserve">, </w:t>
            </w:r>
            <w:proofErr w:type="spellStart"/>
            <w:r w:rsidRPr="005007A4">
              <w:rPr>
                <w:sz w:val="22"/>
                <w:szCs w:val="22"/>
              </w:rPr>
              <w:t>послуга</w:t>
            </w:r>
            <w:proofErr w:type="spellEnd"/>
            <w:r w:rsidRPr="005007A4">
              <w:rPr>
                <w:sz w:val="22"/>
                <w:szCs w:val="22"/>
              </w:rPr>
              <w:t xml:space="preserve"> </w:t>
            </w:r>
            <w:proofErr w:type="spellStart"/>
            <w:r w:rsidRPr="005007A4">
              <w:rPr>
                <w:sz w:val="22"/>
                <w:szCs w:val="22"/>
              </w:rPr>
              <w:t>тощо</w:t>
            </w:r>
            <w:proofErr w:type="spellEnd"/>
            <w:r w:rsidRPr="005007A4">
              <w:rPr>
                <w:sz w:val="22"/>
                <w:szCs w:val="22"/>
              </w:rPr>
              <w:t xml:space="preserve">) з метою </w:t>
            </w:r>
            <w:proofErr w:type="spellStart"/>
            <w:r w:rsidRPr="005007A4">
              <w:rPr>
                <w:sz w:val="22"/>
                <w:szCs w:val="22"/>
              </w:rPr>
              <w:t>вплинути</w:t>
            </w:r>
            <w:proofErr w:type="spellEnd"/>
            <w:r w:rsidRPr="005007A4">
              <w:rPr>
                <w:sz w:val="22"/>
                <w:szCs w:val="22"/>
              </w:rPr>
              <w:t xml:space="preserve"> на </w:t>
            </w:r>
            <w:proofErr w:type="spellStart"/>
            <w:r w:rsidRPr="005007A4">
              <w:rPr>
                <w:sz w:val="22"/>
                <w:szCs w:val="22"/>
              </w:rPr>
              <w:t>прийняття</w:t>
            </w:r>
            <w:proofErr w:type="spellEnd"/>
            <w:r w:rsidRPr="005007A4">
              <w:rPr>
                <w:sz w:val="22"/>
                <w:szCs w:val="22"/>
              </w:rPr>
              <w:t xml:space="preserve"> </w:t>
            </w:r>
            <w:proofErr w:type="spellStart"/>
            <w:r w:rsidRPr="005007A4">
              <w:rPr>
                <w:sz w:val="22"/>
                <w:szCs w:val="22"/>
              </w:rPr>
              <w:t>рішення</w:t>
            </w:r>
            <w:proofErr w:type="spellEnd"/>
            <w:r w:rsidRPr="005007A4">
              <w:rPr>
                <w:sz w:val="22"/>
                <w:szCs w:val="22"/>
              </w:rPr>
              <w:t xml:space="preserve"> </w:t>
            </w:r>
            <w:proofErr w:type="spellStart"/>
            <w:r w:rsidRPr="005007A4">
              <w:rPr>
                <w:sz w:val="22"/>
                <w:szCs w:val="22"/>
              </w:rPr>
              <w:t>щодо</w:t>
            </w:r>
            <w:proofErr w:type="spellEnd"/>
            <w:r w:rsidRPr="005007A4">
              <w:rPr>
                <w:sz w:val="22"/>
                <w:szCs w:val="22"/>
              </w:rPr>
              <w:t xml:space="preserve"> </w:t>
            </w:r>
            <w:proofErr w:type="spellStart"/>
            <w:r w:rsidRPr="005007A4">
              <w:rPr>
                <w:sz w:val="22"/>
                <w:szCs w:val="22"/>
              </w:rPr>
              <w:t>визначення</w:t>
            </w:r>
            <w:proofErr w:type="spellEnd"/>
            <w:r w:rsidRPr="005007A4">
              <w:rPr>
                <w:sz w:val="22"/>
                <w:szCs w:val="22"/>
              </w:rPr>
              <w:t xml:space="preserve"> </w:t>
            </w:r>
            <w:proofErr w:type="spellStart"/>
            <w:r w:rsidRPr="005007A4">
              <w:rPr>
                <w:sz w:val="22"/>
                <w:szCs w:val="22"/>
              </w:rPr>
              <w:t>переможця</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w:t>
            </w:r>
          </w:p>
          <w:p w14:paraId="184CB3B5"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28" w:name="n617"/>
            <w:bookmarkEnd w:id="28"/>
            <w:r w:rsidRPr="005007A4">
              <w:rPr>
                <w:sz w:val="22"/>
                <w:szCs w:val="22"/>
              </w:rPr>
              <w:t xml:space="preserve">2) </w:t>
            </w:r>
            <w:proofErr w:type="spellStart"/>
            <w:r w:rsidRPr="005007A4">
              <w:rPr>
                <w:sz w:val="22"/>
                <w:szCs w:val="22"/>
              </w:rPr>
              <w:t>відомості</w:t>
            </w:r>
            <w:proofErr w:type="spellEnd"/>
            <w:r w:rsidRPr="005007A4">
              <w:rPr>
                <w:sz w:val="22"/>
                <w:szCs w:val="22"/>
              </w:rPr>
              <w:t xml:space="preserve"> про </w:t>
            </w:r>
            <w:proofErr w:type="spellStart"/>
            <w:r w:rsidRPr="005007A4">
              <w:rPr>
                <w:sz w:val="22"/>
                <w:szCs w:val="22"/>
              </w:rPr>
              <w:t>юридичну</w:t>
            </w:r>
            <w:proofErr w:type="spellEnd"/>
            <w:r w:rsidRPr="005007A4">
              <w:rPr>
                <w:sz w:val="22"/>
                <w:szCs w:val="22"/>
              </w:rPr>
              <w:t xml:space="preserve"> особу,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внесено до </w:t>
            </w:r>
            <w:proofErr w:type="spellStart"/>
            <w:r w:rsidRPr="005007A4">
              <w:rPr>
                <w:sz w:val="22"/>
                <w:szCs w:val="22"/>
              </w:rPr>
              <w:t>Єдиного</w:t>
            </w:r>
            <w:proofErr w:type="spellEnd"/>
            <w:r w:rsidRPr="005007A4">
              <w:rPr>
                <w:sz w:val="22"/>
                <w:szCs w:val="22"/>
              </w:rPr>
              <w:t xml:space="preserve"> державного </w:t>
            </w:r>
            <w:proofErr w:type="spellStart"/>
            <w:r w:rsidRPr="005007A4">
              <w:rPr>
                <w:sz w:val="22"/>
                <w:szCs w:val="22"/>
              </w:rPr>
              <w:t>реєстру</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w:t>
            </w:r>
            <w:proofErr w:type="spellStart"/>
            <w:r w:rsidRPr="005007A4">
              <w:rPr>
                <w:sz w:val="22"/>
                <w:szCs w:val="22"/>
              </w:rPr>
              <w:t>які</w:t>
            </w:r>
            <w:proofErr w:type="spellEnd"/>
            <w:r w:rsidRPr="005007A4">
              <w:rPr>
                <w:sz w:val="22"/>
                <w:szCs w:val="22"/>
              </w:rPr>
              <w:t xml:space="preserve"> вчинили </w:t>
            </w:r>
            <w:proofErr w:type="spellStart"/>
            <w:r w:rsidRPr="005007A4">
              <w:rPr>
                <w:sz w:val="22"/>
                <w:szCs w:val="22"/>
              </w:rPr>
              <w:t>корупційні</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пов’язані</w:t>
            </w:r>
            <w:proofErr w:type="spellEnd"/>
            <w:r w:rsidRPr="005007A4">
              <w:rPr>
                <w:sz w:val="22"/>
                <w:szCs w:val="22"/>
              </w:rPr>
              <w:t xml:space="preserve"> з </w:t>
            </w:r>
            <w:proofErr w:type="spellStart"/>
            <w:r w:rsidRPr="005007A4">
              <w:rPr>
                <w:sz w:val="22"/>
                <w:szCs w:val="22"/>
              </w:rPr>
              <w:t>корупцією</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w:t>
            </w:r>
          </w:p>
          <w:p w14:paraId="5196E818"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29" w:name="n618"/>
            <w:bookmarkEnd w:id="29"/>
            <w:r w:rsidRPr="005007A4">
              <w:rPr>
                <w:sz w:val="22"/>
                <w:szCs w:val="22"/>
              </w:rPr>
              <w:t xml:space="preserve">3) </w:t>
            </w:r>
            <w:proofErr w:type="spellStart"/>
            <w:r w:rsidRPr="005007A4">
              <w:rPr>
                <w:sz w:val="22"/>
                <w:szCs w:val="22"/>
              </w:rPr>
              <w:t>керівника</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фізичну</w:t>
            </w:r>
            <w:proofErr w:type="spellEnd"/>
            <w:r w:rsidRPr="005007A4">
              <w:rPr>
                <w:sz w:val="22"/>
                <w:szCs w:val="22"/>
              </w:rPr>
              <w:t xml:space="preserve"> особу,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було</w:t>
            </w:r>
            <w:proofErr w:type="spellEnd"/>
            <w:r w:rsidRPr="005007A4">
              <w:rPr>
                <w:sz w:val="22"/>
                <w:szCs w:val="22"/>
              </w:rPr>
              <w:t xml:space="preserve"> </w:t>
            </w:r>
            <w:proofErr w:type="spellStart"/>
            <w:r w:rsidRPr="005007A4">
              <w:rPr>
                <w:sz w:val="22"/>
                <w:szCs w:val="22"/>
              </w:rPr>
              <w:t>притягнуто</w:t>
            </w:r>
            <w:proofErr w:type="spellEnd"/>
            <w:r w:rsidRPr="005007A4">
              <w:rPr>
                <w:sz w:val="22"/>
                <w:szCs w:val="22"/>
              </w:rPr>
              <w:t xml:space="preserve"> </w:t>
            </w:r>
            <w:proofErr w:type="spellStart"/>
            <w:r w:rsidRPr="005007A4">
              <w:rPr>
                <w:sz w:val="22"/>
                <w:szCs w:val="22"/>
              </w:rPr>
              <w:t>згідно</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xml:space="preserve"> законом до </w:t>
            </w:r>
            <w:proofErr w:type="spellStart"/>
            <w:r w:rsidRPr="005007A4">
              <w:rPr>
                <w:sz w:val="22"/>
                <w:szCs w:val="22"/>
              </w:rPr>
              <w:t>відповідальності</w:t>
            </w:r>
            <w:proofErr w:type="spellEnd"/>
            <w:r w:rsidRPr="005007A4">
              <w:rPr>
                <w:sz w:val="22"/>
                <w:szCs w:val="22"/>
              </w:rPr>
              <w:t xml:space="preserve"> за </w:t>
            </w:r>
            <w:proofErr w:type="spellStart"/>
            <w:r w:rsidRPr="005007A4">
              <w:rPr>
                <w:sz w:val="22"/>
                <w:szCs w:val="22"/>
              </w:rPr>
              <w:t>вчинення</w:t>
            </w:r>
            <w:proofErr w:type="spellEnd"/>
            <w:r w:rsidRPr="005007A4">
              <w:rPr>
                <w:sz w:val="22"/>
                <w:szCs w:val="22"/>
              </w:rPr>
              <w:t xml:space="preserve"> </w:t>
            </w:r>
            <w:proofErr w:type="spellStart"/>
            <w:r w:rsidRPr="005007A4">
              <w:rPr>
                <w:sz w:val="22"/>
                <w:szCs w:val="22"/>
              </w:rPr>
              <w:t>корупційного</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пов’язаного</w:t>
            </w:r>
            <w:proofErr w:type="spellEnd"/>
            <w:r w:rsidRPr="005007A4">
              <w:rPr>
                <w:sz w:val="22"/>
                <w:szCs w:val="22"/>
              </w:rPr>
              <w:t xml:space="preserve"> з </w:t>
            </w:r>
            <w:proofErr w:type="spellStart"/>
            <w:r w:rsidRPr="005007A4">
              <w:rPr>
                <w:sz w:val="22"/>
                <w:szCs w:val="22"/>
              </w:rPr>
              <w:t>корупцією</w:t>
            </w:r>
            <w:proofErr w:type="spellEnd"/>
            <w:r w:rsidRPr="005007A4">
              <w:rPr>
                <w:sz w:val="22"/>
                <w:szCs w:val="22"/>
              </w:rPr>
              <w:t>;</w:t>
            </w:r>
          </w:p>
          <w:p w14:paraId="2552AEAF"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0" w:name="n619"/>
            <w:bookmarkEnd w:id="30"/>
            <w:r w:rsidRPr="005007A4">
              <w:rPr>
                <w:sz w:val="22"/>
                <w:szCs w:val="22"/>
              </w:rPr>
              <w:t xml:space="preserve">4) </w:t>
            </w:r>
            <w:proofErr w:type="spellStart"/>
            <w:r w:rsidRPr="005007A4">
              <w:rPr>
                <w:sz w:val="22"/>
                <w:szCs w:val="22"/>
              </w:rPr>
              <w:t>суб’єкт</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протягом</w:t>
            </w:r>
            <w:proofErr w:type="spellEnd"/>
            <w:r w:rsidRPr="005007A4">
              <w:rPr>
                <w:sz w:val="22"/>
                <w:szCs w:val="22"/>
              </w:rPr>
              <w:t xml:space="preserve"> </w:t>
            </w:r>
            <w:proofErr w:type="spellStart"/>
            <w:r w:rsidRPr="005007A4">
              <w:rPr>
                <w:sz w:val="22"/>
                <w:szCs w:val="22"/>
              </w:rPr>
              <w:t>останніх</w:t>
            </w:r>
            <w:proofErr w:type="spellEnd"/>
            <w:r w:rsidRPr="005007A4">
              <w:rPr>
                <w:sz w:val="22"/>
                <w:szCs w:val="22"/>
              </w:rPr>
              <w:t xml:space="preserve"> </w:t>
            </w:r>
            <w:proofErr w:type="spellStart"/>
            <w:r w:rsidRPr="005007A4">
              <w:rPr>
                <w:sz w:val="22"/>
                <w:szCs w:val="22"/>
              </w:rPr>
              <w:t>трьох</w:t>
            </w:r>
            <w:proofErr w:type="spellEnd"/>
            <w:r w:rsidRPr="005007A4">
              <w:rPr>
                <w:sz w:val="22"/>
                <w:szCs w:val="22"/>
              </w:rPr>
              <w:t xml:space="preserve"> </w:t>
            </w:r>
            <w:proofErr w:type="spellStart"/>
            <w:r w:rsidRPr="005007A4">
              <w:rPr>
                <w:sz w:val="22"/>
                <w:szCs w:val="22"/>
              </w:rPr>
              <w:t>років</w:t>
            </w:r>
            <w:proofErr w:type="spellEnd"/>
            <w:r w:rsidRPr="005007A4">
              <w:rPr>
                <w:sz w:val="22"/>
                <w:szCs w:val="22"/>
              </w:rPr>
              <w:t xml:space="preserve"> </w:t>
            </w:r>
            <w:proofErr w:type="spellStart"/>
            <w:r w:rsidRPr="005007A4">
              <w:rPr>
                <w:sz w:val="22"/>
                <w:szCs w:val="22"/>
              </w:rPr>
              <w:t>притягувався</w:t>
            </w:r>
            <w:proofErr w:type="spellEnd"/>
            <w:r w:rsidRPr="005007A4">
              <w:rPr>
                <w:sz w:val="22"/>
                <w:szCs w:val="22"/>
              </w:rPr>
              <w:t xml:space="preserve"> до </w:t>
            </w:r>
            <w:proofErr w:type="spellStart"/>
            <w:r w:rsidRPr="005007A4">
              <w:rPr>
                <w:sz w:val="22"/>
                <w:szCs w:val="22"/>
              </w:rPr>
              <w:t>відповідальності</w:t>
            </w:r>
            <w:proofErr w:type="spellEnd"/>
            <w:r w:rsidRPr="005007A4">
              <w:rPr>
                <w:sz w:val="22"/>
                <w:szCs w:val="22"/>
              </w:rPr>
              <w:t xml:space="preserve"> за </w:t>
            </w:r>
            <w:proofErr w:type="spellStart"/>
            <w:r w:rsidRPr="005007A4">
              <w:rPr>
                <w:sz w:val="22"/>
                <w:szCs w:val="22"/>
              </w:rPr>
              <w:t>порушення</w:t>
            </w:r>
            <w:proofErr w:type="spellEnd"/>
            <w:r w:rsidRPr="005007A4">
              <w:rPr>
                <w:sz w:val="22"/>
                <w:szCs w:val="22"/>
              </w:rPr>
              <w:t xml:space="preserve">, </w:t>
            </w:r>
            <w:proofErr w:type="spellStart"/>
            <w:r w:rsidRPr="005007A4">
              <w:rPr>
                <w:sz w:val="22"/>
                <w:szCs w:val="22"/>
              </w:rPr>
              <w:t>передбачене</w:t>
            </w:r>
            <w:proofErr w:type="spellEnd"/>
            <w:r w:rsidRPr="005007A4">
              <w:rPr>
                <w:sz w:val="22"/>
                <w:szCs w:val="22"/>
              </w:rPr>
              <w:t> </w:t>
            </w:r>
            <w:hyperlink r:id="rId10" w:anchor="n52" w:tgtFrame="_blank" w:history="1">
              <w:r w:rsidRPr="005007A4">
                <w:rPr>
                  <w:rStyle w:val="a4"/>
                  <w:color w:val="auto"/>
                  <w:sz w:val="22"/>
                  <w:szCs w:val="22"/>
                </w:rPr>
                <w:t>пунктом</w:t>
              </w:r>
            </w:hyperlink>
            <w:hyperlink r:id="rId11" w:anchor="n52" w:tgtFrame="_blank" w:history="1">
              <w:r w:rsidRPr="005007A4">
                <w:rPr>
                  <w:rStyle w:val="a4"/>
                  <w:color w:val="auto"/>
                  <w:sz w:val="22"/>
                  <w:szCs w:val="22"/>
                </w:rPr>
                <w:t> 4</w:t>
              </w:r>
            </w:hyperlink>
            <w:r w:rsidRPr="005007A4">
              <w:rPr>
                <w:sz w:val="22"/>
                <w:szCs w:val="22"/>
              </w:rPr>
              <w:t> </w:t>
            </w:r>
            <w:proofErr w:type="spellStart"/>
            <w:r w:rsidRPr="005007A4">
              <w:rPr>
                <w:sz w:val="22"/>
                <w:szCs w:val="22"/>
              </w:rPr>
              <w:t>частини</w:t>
            </w:r>
            <w:proofErr w:type="spellEnd"/>
            <w:r w:rsidRPr="005007A4">
              <w:rPr>
                <w:sz w:val="22"/>
                <w:szCs w:val="22"/>
              </w:rPr>
              <w:t xml:space="preserve"> </w:t>
            </w:r>
            <w:proofErr w:type="spellStart"/>
            <w:r w:rsidRPr="005007A4">
              <w:rPr>
                <w:sz w:val="22"/>
                <w:szCs w:val="22"/>
              </w:rPr>
              <w:t>другої</w:t>
            </w:r>
            <w:proofErr w:type="spellEnd"/>
            <w:r w:rsidRPr="005007A4">
              <w:rPr>
                <w:sz w:val="22"/>
                <w:szCs w:val="22"/>
              </w:rPr>
              <w:t xml:space="preserve"> </w:t>
            </w:r>
            <w:proofErr w:type="spellStart"/>
            <w:r w:rsidRPr="005007A4">
              <w:rPr>
                <w:sz w:val="22"/>
                <w:szCs w:val="22"/>
              </w:rPr>
              <w:t>статті</w:t>
            </w:r>
            <w:proofErr w:type="spellEnd"/>
            <w:r w:rsidRPr="005007A4">
              <w:rPr>
                <w:sz w:val="22"/>
                <w:szCs w:val="22"/>
              </w:rPr>
              <w:t xml:space="preserve"> 6, </w:t>
            </w:r>
            <w:hyperlink r:id="rId12" w:anchor="n456" w:tgtFrame="_blank" w:history="1">
              <w:r w:rsidRPr="005007A4">
                <w:rPr>
                  <w:rStyle w:val="a4"/>
                  <w:color w:val="auto"/>
                  <w:sz w:val="22"/>
                  <w:szCs w:val="22"/>
                </w:rPr>
                <w:t>пунктом 1</w:t>
              </w:r>
            </w:hyperlink>
            <w:r w:rsidRPr="005007A4">
              <w:rPr>
                <w:sz w:val="22"/>
                <w:szCs w:val="22"/>
              </w:rPr>
              <w:t> </w:t>
            </w:r>
            <w:proofErr w:type="spellStart"/>
            <w:r w:rsidRPr="005007A4">
              <w:rPr>
                <w:sz w:val="22"/>
                <w:szCs w:val="22"/>
              </w:rPr>
              <w:t>статті</w:t>
            </w:r>
            <w:proofErr w:type="spellEnd"/>
            <w:r w:rsidRPr="005007A4">
              <w:rPr>
                <w:sz w:val="22"/>
                <w:szCs w:val="22"/>
              </w:rPr>
              <w:t xml:space="preserve"> 50 Закону </w:t>
            </w:r>
            <w:proofErr w:type="spellStart"/>
            <w:r w:rsidRPr="005007A4">
              <w:rPr>
                <w:sz w:val="22"/>
                <w:szCs w:val="22"/>
              </w:rPr>
              <w:t>України</w:t>
            </w:r>
            <w:proofErr w:type="spellEnd"/>
            <w:r w:rsidRPr="005007A4">
              <w:rPr>
                <w:sz w:val="22"/>
                <w:szCs w:val="22"/>
              </w:rPr>
              <w:t xml:space="preserve"> “Про </w:t>
            </w:r>
            <w:proofErr w:type="spellStart"/>
            <w:r w:rsidRPr="005007A4">
              <w:rPr>
                <w:sz w:val="22"/>
                <w:szCs w:val="22"/>
              </w:rPr>
              <w:t>захист</w:t>
            </w:r>
            <w:proofErr w:type="spellEnd"/>
            <w:r w:rsidRPr="005007A4">
              <w:rPr>
                <w:sz w:val="22"/>
                <w:szCs w:val="22"/>
              </w:rPr>
              <w:t xml:space="preserve"> </w:t>
            </w:r>
            <w:proofErr w:type="spellStart"/>
            <w:r w:rsidRPr="005007A4">
              <w:rPr>
                <w:sz w:val="22"/>
                <w:szCs w:val="22"/>
              </w:rPr>
              <w:t>економічної</w:t>
            </w:r>
            <w:proofErr w:type="spellEnd"/>
            <w:r w:rsidRPr="005007A4">
              <w:rPr>
                <w:sz w:val="22"/>
                <w:szCs w:val="22"/>
              </w:rPr>
              <w:t xml:space="preserve"> </w:t>
            </w:r>
            <w:proofErr w:type="spellStart"/>
            <w:r w:rsidRPr="005007A4">
              <w:rPr>
                <w:sz w:val="22"/>
                <w:szCs w:val="22"/>
              </w:rPr>
              <w:t>конкуренції</w:t>
            </w:r>
            <w:proofErr w:type="spellEnd"/>
            <w:r w:rsidRPr="005007A4">
              <w:rPr>
                <w:sz w:val="22"/>
                <w:szCs w:val="22"/>
              </w:rPr>
              <w:t xml:space="preserve">”, у </w:t>
            </w:r>
            <w:proofErr w:type="spellStart"/>
            <w:r w:rsidRPr="005007A4">
              <w:rPr>
                <w:sz w:val="22"/>
                <w:szCs w:val="22"/>
              </w:rPr>
              <w:t>вигляді</w:t>
            </w:r>
            <w:proofErr w:type="spellEnd"/>
            <w:r w:rsidRPr="005007A4">
              <w:rPr>
                <w:sz w:val="22"/>
                <w:szCs w:val="22"/>
              </w:rPr>
              <w:t xml:space="preserve"> </w:t>
            </w:r>
            <w:proofErr w:type="spellStart"/>
            <w:r w:rsidRPr="005007A4">
              <w:rPr>
                <w:sz w:val="22"/>
                <w:szCs w:val="22"/>
              </w:rPr>
              <w:t>вчинення</w:t>
            </w:r>
            <w:proofErr w:type="spellEnd"/>
            <w:r w:rsidRPr="005007A4">
              <w:rPr>
                <w:sz w:val="22"/>
                <w:szCs w:val="22"/>
              </w:rPr>
              <w:t xml:space="preserve"> </w:t>
            </w:r>
            <w:proofErr w:type="spellStart"/>
            <w:r w:rsidRPr="005007A4">
              <w:rPr>
                <w:sz w:val="22"/>
                <w:szCs w:val="22"/>
              </w:rPr>
              <w:t>антиконкурентних</w:t>
            </w:r>
            <w:proofErr w:type="spellEnd"/>
            <w:r w:rsidRPr="005007A4">
              <w:rPr>
                <w:sz w:val="22"/>
                <w:szCs w:val="22"/>
              </w:rPr>
              <w:t xml:space="preserve"> </w:t>
            </w:r>
            <w:proofErr w:type="spellStart"/>
            <w:r w:rsidRPr="005007A4">
              <w:rPr>
                <w:sz w:val="22"/>
                <w:szCs w:val="22"/>
              </w:rPr>
              <w:t>узгоджених</w:t>
            </w:r>
            <w:proofErr w:type="spellEnd"/>
            <w:r w:rsidRPr="005007A4">
              <w:rPr>
                <w:sz w:val="22"/>
                <w:szCs w:val="22"/>
              </w:rPr>
              <w:t xml:space="preserve"> </w:t>
            </w:r>
            <w:proofErr w:type="spellStart"/>
            <w:r w:rsidRPr="005007A4">
              <w:rPr>
                <w:sz w:val="22"/>
                <w:szCs w:val="22"/>
              </w:rPr>
              <w:t>дій</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стосуються</w:t>
            </w:r>
            <w:proofErr w:type="spellEnd"/>
            <w:r w:rsidRPr="005007A4">
              <w:rPr>
                <w:sz w:val="22"/>
                <w:szCs w:val="22"/>
              </w:rPr>
              <w:t xml:space="preserve"> </w:t>
            </w:r>
            <w:proofErr w:type="spellStart"/>
            <w:r w:rsidRPr="005007A4">
              <w:rPr>
                <w:sz w:val="22"/>
                <w:szCs w:val="22"/>
              </w:rPr>
              <w:t>спотворення</w:t>
            </w:r>
            <w:proofErr w:type="spellEnd"/>
            <w:r w:rsidRPr="005007A4">
              <w:rPr>
                <w:sz w:val="22"/>
                <w:szCs w:val="22"/>
              </w:rPr>
              <w:t xml:space="preserve"> </w:t>
            </w:r>
            <w:proofErr w:type="spellStart"/>
            <w:r w:rsidRPr="005007A4">
              <w:rPr>
                <w:sz w:val="22"/>
                <w:szCs w:val="22"/>
              </w:rPr>
              <w:t>результатів</w:t>
            </w:r>
            <w:proofErr w:type="spellEnd"/>
            <w:r w:rsidRPr="005007A4">
              <w:rPr>
                <w:sz w:val="22"/>
                <w:szCs w:val="22"/>
              </w:rPr>
              <w:t xml:space="preserve"> </w:t>
            </w:r>
            <w:proofErr w:type="spellStart"/>
            <w:r w:rsidRPr="005007A4">
              <w:rPr>
                <w:sz w:val="22"/>
                <w:szCs w:val="22"/>
              </w:rPr>
              <w:t>тендерів</w:t>
            </w:r>
            <w:proofErr w:type="spellEnd"/>
            <w:r w:rsidRPr="005007A4">
              <w:rPr>
                <w:sz w:val="22"/>
                <w:szCs w:val="22"/>
              </w:rPr>
              <w:t>;</w:t>
            </w:r>
          </w:p>
          <w:p w14:paraId="70043627"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1" w:name="n620"/>
            <w:bookmarkEnd w:id="31"/>
            <w:r w:rsidRPr="005007A4">
              <w:rPr>
                <w:sz w:val="22"/>
                <w:szCs w:val="22"/>
              </w:rPr>
              <w:t xml:space="preserve">5) </w:t>
            </w:r>
            <w:proofErr w:type="spellStart"/>
            <w:r w:rsidRPr="005007A4">
              <w:rPr>
                <w:sz w:val="22"/>
                <w:szCs w:val="22"/>
              </w:rPr>
              <w:t>фізична</w:t>
            </w:r>
            <w:proofErr w:type="spellEnd"/>
            <w:r w:rsidRPr="005007A4">
              <w:rPr>
                <w:sz w:val="22"/>
                <w:szCs w:val="22"/>
              </w:rPr>
              <w:t xml:space="preserve"> особа,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була</w:t>
            </w:r>
            <w:proofErr w:type="spellEnd"/>
            <w:r w:rsidRPr="005007A4">
              <w:rPr>
                <w:sz w:val="22"/>
                <w:szCs w:val="22"/>
              </w:rPr>
              <w:t xml:space="preserve"> </w:t>
            </w:r>
            <w:proofErr w:type="spellStart"/>
            <w:r w:rsidRPr="005007A4">
              <w:rPr>
                <w:sz w:val="22"/>
                <w:szCs w:val="22"/>
              </w:rPr>
              <w:t>засуджена</w:t>
            </w:r>
            <w:proofErr w:type="spellEnd"/>
            <w:r w:rsidRPr="005007A4">
              <w:rPr>
                <w:sz w:val="22"/>
                <w:szCs w:val="22"/>
              </w:rPr>
              <w:t xml:space="preserve"> за </w:t>
            </w:r>
            <w:proofErr w:type="spellStart"/>
            <w:r w:rsidRPr="005007A4">
              <w:rPr>
                <w:sz w:val="22"/>
                <w:szCs w:val="22"/>
              </w:rPr>
              <w:t>кримінальне</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вчинене</w:t>
            </w:r>
            <w:proofErr w:type="spellEnd"/>
            <w:r w:rsidRPr="005007A4">
              <w:rPr>
                <w:sz w:val="22"/>
                <w:szCs w:val="22"/>
              </w:rPr>
              <w:t xml:space="preserve"> з </w:t>
            </w:r>
            <w:proofErr w:type="spellStart"/>
            <w:r w:rsidRPr="005007A4">
              <w:rPr>
                <w:sz w:val="22"/>
                <w:szCs w:val="22"/>
              </w:rPr>
              <w:t>корисливих</w:t>
            </w:r>
            <w:proofErr w:type="spellEnd"/>
            <w:r w:rsidRPr="005007A4">
              <w:rPr>
                <w:sz w:val="22"/>
                <w:szCs w:val="22"/>
              </w:rPr>
              <w:t xml:space="preserve"> </w:t>
            </w:r>
            <w:proofErr w:type="spellStart"/>
            <w:r w:rsidRPr="005007A4">
              <w:rPr>
                <w:sz w:val="22"/>
                <w:szCs w:val="22"/>
              </w:rPr>
              <w:t>мотивів</w:t>
            </w:r>
            <w:proofErr w:type="spellEnd"/>
            <w:r w:rsidRPr="005007A4">
              <w:rPr>
                <w:sz w:val="22"/>
                <w:szCs w:val="22"/>
              </w:rPr>
              <w:t xml:space="preserve"> (</w:t>
            </w:r>
            <w:proofErr w:type="spellStart"/>
            <w:r w:rsidRPr="005007A4">
              <w:rPr>
                <w:sz w:val="22"/>
                <w:szCs w:val="22"/>
              </w:rPr>
              <w:t>зокрема</w:t>
            </w:r>
            <w:proofErr w:type="spellEnd"/>
            <w:r w:rsidRPr="005007A4">
              <w:rPr>
                <w:sz w:val="22"/>
                <w:szCs w:val="22"/>
              </w:rPr>
              <w:t xml:space="preserve">, </w:t>
            </w:r>
            <w:proofErr w:type="spellStart"/>
            <w:r w:rsidRPr="005007A4">
              <w:rPr>
                <w:sz w:val="22"/>
                <w:szCs w:val="22"/>
              </w:rPr>
              <w:t>пов’язане</w:t>
            </w:r>
            <w:proofErr w:type="spellEnd"/>
            <w:r w:rsidRPr="005007A4">
              <w:rPr>
                <w:sz w:val="22"/>
                <w:szCs w:val="22"/>
              </w:rPr>
              <w:t xml:space="preserve"> з </w:t>
            </w:r>
            <w:proofErr w:type="spellStart"/>
            <w:r w:rsidRPr="005007A4">
              <w:rPr>
                <w:sz w:val="22"/>
                <w:szCs w:val="22"/>
              </w:rPr>
              <w:t>хабарництвом</w:t>
            </w:r>
            <w:proofErr w:type="spellEnd"/>
            <w:r w:rsidRPr="005007A4">
              <w:rPr>
                <w:sz w:val="22"/>
                <w:szCs w:val="22"/>
              </w:rPr>
              <w:t xml:space="preserve"> та </w:t>
            </w:r>
            <w:proofErr w:type="spellStart"/>
            <w:r w:rsidRPr="005007A4">
              <w:rPr>
                <w:sz w:val="22"/>
                <w:szCs w:val="22"/>
              </w:rPr>
              <w:t>відмиванням</w:t>
            </w:r>
            <w:proofErr w:type="spellEnd"/>
            <w:r w:rsidRPr="005007A4">
              <w:rPr>
                <w:sz w:val="22"/>
                <w:szCs w:val="22"/>
              </w:rPr>
              <w:t xml:space="preserve"> </w:t>
            </w:r>
            <w:proofErr w:type="spellStart"/>
            <w:r w:rsidRPr="005007A4">
              <w:rPr>
                <w:sz w:val="22"/>
                <w:szCs w:val="22"/>
              </w:rPr>
              <w:t>коштів</w:t>
            </w:r>
            <w:proofErr w:type="spellEnd"/>
            <w:r w:rsidRPr="005007A4">
              <w:rPr>
                <w:sz w:val="22"/>
                <w:szCs w:val="22"/>
              </w:rPr>
              <w:t xml:space="preserve">), </w:t>
            </w:r>
            <w:proofErr w:type="spellStart"/>
            <w:r w:rsidRPr="005007A4">
              <w:rPr>
                <w:sz w:val="22"/>
                <w:szCs w:val="22"/>
              </w:rPr>
              <w:t>судимість</w:t>
            </w:r>
            <w:proofErr w:type="spellEnd"/>
            <w:r w:rsidRPr="005007A4">
              <w:rPr>
                <w:sz w:val="22"/>
                <w:szCs w:val="22"/>
              </w:rPr>
              <w:t xml:space="preserve"> з </w:t>
            </w:r>
            <w:proofErr w:type="spellStart"/>
            <w:r w:rsidRPr="005007A4">
              <w:rPr>
                <w:sz w:val="22"/>
                <w:szCs w:val="22"/>
              </w:rPr>
              <w:t>якої</w:t>
            </w:r>
            <w:proofErr w:type="spellEnd"/>
            <w:r w:rsidRPr="005007A4">
              <w:rPr>
                <w:sz w:val="22"/>
                <w:szCs w:val="22"/>
              </w:rPr>
              <w:t xml:space="preserve"> не </w:t>
            </w:r>
            <w:proofErr w:type="spellStart"/>
            <w:r w:rsidRPr="005007A4">
              <w:rPr>
                <w:sz w:val="22"/>
                <w:szCs w:val="22"/>
              </w:rPr>
              <w:t>знято</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не погашено в </w:t>
            </w:r>
            <w:proofErr w:type="spellStart"/>
            <w:r w:rsidRPr="005007A4">
              <w:rPr>
                <w:sz w:val="22"/>
                <w:szCs w:val="22"/>
              </w:rPr>
              <w:t>установленому</w:t>
            </w:r>
            <w:proofErr w:type="spellEnd"/>
            <w:r w:rsidRPr="005007A4">
              <w:rPr>
                <w:sz w:val="22"/>
                <w:szCs w:val="22"/>
              </w:rPr>
              <w:t xml:space="preserve"> законом порядку;</w:t>
            </w:r>
          </w:p>
          <w:p w14:paraId="6C9E7A6A"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2" w:name="n621"/>
            <w:bookmarkEnd w:id="32"/>
            <w:r w:rsidRPr="005007A4">
              <w:rPr>
                <w:sz w:val="22"/>
                <w:szCs w:val="22"/>
              </w:rPr>
              <w:t xml:space="preserve">6) </w:t>
            </w:r>
            <w:proofErr w:type="spellStart"/>
            <w:r w:rsidRPr="005007A4">
              <w:rPr>
                <w:sz w:val="22"/>
                <w:szCs w:val="22"/>
              </w:rPr>
              <w:t>керівник</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був</w:t>
            </w:r>
            <w:proofErr w:type="spellEnd"/>
            <w:r w:rsidRPr="005007A4">
              <w:rPr>
                <w:sz w:val="22"/>
                <w:szCs w:val="22"/>
              </w:rPr>
              <w:t xml:space="preserve"> </w:t>
            </w:r>
            <w:proofErr w:type="spellStart"/>
            <w:r w:rsidRPr="005007A4">
              <w:rPr>
                <w:sz w:val="22"/>
                <w:szCs w:val="22"/>
              </w:rPr>
              <w:t>засуджений</w:t>
            </w:r>
            <w:proofErr w:type="spellEnd"/>
            <w:r w:rsidRPr="005007A4">
              <w:rPr>
                <w:sz w:val="22"/>
                <w:szCs w:val="22"/>
              </w:rPr>
              <w:t xml:space="preserve"> за </w:t>
            </w:r>
            <w:proofErr w:type="spellStart"/>
            <w:r w:rsidRPr="005007A4">
              <w:rPr>
                <w:sz w:val="22"/>
                <w:szCs w:val="22"/>
              </w:rPr>
              <w:t>кримінальне</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вчинене</w:t>
            </w:r>
            <w:proofErr w:type="spellEnd"/>
            <w:r w:rsidRPr="005007A4">
              <w:rPr>
                <w:sz w:val="22"/>
                <w:szCs w:val="22"/>
              </w:rPr>
              <w:t xml:space="preserve"> з </w:t>
            </w:r>
            <w:proofErr w:type="spellStart"/>
            <w:r w:rsidRPr="005007A4">
              <w:rPr>
                <w:sz w:val="22"/>
                <w:szCs w:val="22"/>
              </w:rPr>
              <w:t>корисливих</w:t>
            </w:r>
            <w:proofErr w:type="spellEnd"/>
            <w:r w:rsidRPr="005007A4">
              <w:rPr>
                <w:sz w:val="22"/>
                <w:szCs w:val="22"/>
              </w:rPr>
              <w:t xml:space="preserve"> </w:t>
            </w:r>
            <w:proofErr w:type="spellStart"/>
            <w:r w:rsidRPr="005007A4">
              <w:rPr>
                <w:sz w:val="22"/>
                <w:szCs w:val="22"/>
              </w:rPr>
              <w:t>мотивів</w:t>
            </w:r>
            <w:proofErr w:type="spellEnd"/>
            <w:r w:rsidRPr="005007A4">
              <w:rPr>
                <w:sz w:val="22"/>
                <w:szCs w:val="22"/>
              </w:rPr>
              <w:t xml:space="preserve"> (</w:t>
            </w:r>
            <w:proofErr w:type="spellStart"/>
            <w:r w:rsidRPr="005007A4">
              <w:rPr>
                <w:sz w:val="22"/>
                <w:szCs w:val="22"/>
              </w:rPr>
              <w:t>зокрема</w:t>
            </w:r>
            <w:proofErr w:type="spellEnd"/>
            <w:r w:rsidRPr="005007A4">
              <w:rPr>
                <w:sz w:val="22"/>
                <w:szCs w:val="22"/>
              </w:rPr>
              <w:t xml:space="preserve">, </w:t>
            </w:r>
            <w:proofErr w:type="spellStart"/>
            <w:r w:rsidRPr="005007A4">
              <w:rPr>
                <w:sz w:val="22"/>
                <w:szCs w:val="22"/>
              </w:rPr>
              <w:t>пов’язане</w:t>
            </w:r>
            <w:proofErr w:type="spellEnd"/>
            <w:r w:rsidRPr="005007A4">
              <w:rPr>
                <w:sz w:val="22"/>
                <w:szCs w:val="22"/>
              </w:rPr>
              <w:t xml:space="preserve"> з </w:t>
            </w:r>
            <w:proofErr w:type="spellStart"/>
            <w:r w:rsidRPr="005007A4">
              <w:rPr>
                <w:sz w:val="22"/>
                <w:szCs w:val="22"/>
              </w:rPr>
              <w:t>хабарництвом</w:t>
            </w:r>
            <w:proofErr w:type="spellEnd"/>
            <w:r w:rsidRPr="005007A4">
              <w:rPr>
                <w:sz w:val="22"/>
                <w:szCs w:val="22"/>
              </w:rPr>
              <w:t xml:space="preserve">, </w:t>
            </w:r>
            <w:proofErr w:type="spellStart"/>
            <w:r w:rsidRPr="005007A4">
              <w:rPr>
                <w:sz w:val="22"/>
                <w:szCs w:val="22"/>
              </w:rPr>
              <w:t>шахрайством</w:t>
            </w:r>
            <w:proofErr w:type="spellEnd"/>
            <w:r w:rsidRPr="005007A4">
              <w:rPr>
                <w:sz w:val="22"/>
                <w:szCs w:val="22"/>
              </w:rPr>
              <w:t xml:space="preserve"> та </w:t>
            </w:r>
            <w:proofErr w:type="spellStart"/>
            <w:r w:rsidRPr="005007A4">
              <w:rPr>
                <w:sz w:val="22"/>
                <w:szCs w:val="22"/>
              </w:rPr>
              <w:t>відмиванням</w:t>
            </w:r>
            <w:proofErr w:type="spellEnd"/>
            <w:r w:rsidRPr="005007A4">
              <w:rPr>
                <w:sz w:val="22"/>
                <w:szCs w:val="22"/>
              </w:rPr>
              <w:t xml:space="preserve"> </w:t>
            </w:r>
            <w:proofErr w:type="spellStart"/>
            <w:r w:rsidRPr="005007A4">
              <w:rPr>
                <w:sz w:val="22"/>
                <w:szCs w:val="22"/>
              </w:rPr>
              <w:t>коштів</w:t>
            </w:r>
            <w:proofErr w:type="spellEnd"/>
            <w:r w:rsidRPr="005007A4">
              <w:rPr>
                <w:sz w:val="22"/>
                <w:szCs w:val="22"/>
              </w:rPr>
              <w:t xml:space="preserve">), </w:t>
            </w:r>
            <w:proofErr w:type="spellStart"/>
            <w:r w:rsidRPr="005007A4">
              <w:rPr>
                <w:sz w:val="22"/>
                <w:szCs w:val="22"/>
              </w:rPr>
              <w:t>судимість</w:t>
            </w:r>
            <w:proofErr w:type="spellEnd"/>
            <w:r w:rsidRPr="005007A4">
              <w:rPr>
                <w:sz w:val="22"/>
                <w:szCs w:val="22"/>
              </w:rPr>
              <w:t xml:space="preserve"> з </w:t>
            </w:r>
            <w:proofErr w:type="spellStart"/>
            <w:r w:rsidRPr="005007A4">
              <w:rPr>
                <w:sz w:val="22"/>
                <w:szCs w:val="22"/>
              </w:rPr>
              <w:t>якого</w:t>
            </w:r>
            <w:proofErr w:type="spellEnd"/>
            <w:r w:rsidRPr="005007A4">
              <w:rPr>
                <w:sz w:val="22"/>
                <w:szCs w:val="22"/>
              </w:rPr>
              <w:t xml:space="preserve"> не </w:t>
            </w:r>
            <w:proofErr w:type="spellStart"/>
            <w:r w:rsidRPr="005007A4">
              <w:rPr>
                <w:sz w:val="22"/>
                <w:szCs w:val="22"/>
              </w:rPr>
              <w:t>знято</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не погашено в </w:t>
            </w:r>
            <w:proofErr w:type="spellStart"/>
            <w:r w:rsidRPr="005007A4">
              <w:rPr>
                <w:sz w:val="22"/>
                <w:szCs w:val="22"/>
              </w:rPr>
              <w:t>установленому</w:t>
            </w:r>
            <w:proofErr w:type="spellEnd"/>
            <w:r w:rsidRPr="005007A4">
              <w:rPr>
                <w:sz w:val="22"/>
                <w:szCs w:val="22"/>
              </w:rPr>
              <w:t xml:space="preserve"> законом порядку;</w:t>
            </w:r>
          </w:p>
          <w:p w14:paraId="16CB2547"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3" w:name="n622"/>
            <w:bookmarkEnd w:id="33"/>
            <w:r w:rsidRPr="005007A4">
              <w:rPr>
                <w:sz w:val="22"/>
                <w:szCs w:val="22"/>
              </w:rPr>
              <w:t xml:space="preserve">7) </w:t>
            </w:r>
            <w:proofErr w:type="spellStart"/>
            <w:r w:rsidRPr="005007A4">
              <w:rPr>
                <w:sz w:val="22"/>
                <w:szCs w:val="22"/>
              </w:rPr>
              <w:t>тендерна</w:t>
            </w:r>
            <w:proofErr w:type="spellEnd"/>
            <w:r w:rsidRPr="005007A4">
              <w:rPr>
                <w:sz w:val="22"/>
                <w:szCs w:val="22"/>
              </w:rPr>
              <w:t xml:space="preserve"> </w:t>
            </w:r>
            <w:proofErr w:type="spellStart"/>
            <w:r w:rsidRPr="005007A4">
              <w:rPr>
                <w:sz w:val="22"/>
                <w:szCs w:val="22"/>
              </w:rPr>
              <w:t>пропозиція</w:t>
            </w:r>
            <w:proofErr w:type="spellEnd"/>
            <w:r w:rsidRPr="005007A4">
              <w:rPr>
                <w:sz w:val="22"/>
                <w:szCs w:val="22"/>
              </w:rPr>
              <w:t xml:space="preserve"> подана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який</w:t>
            </w:r>
            <w:proofErr w:type="spellEnd"/>
            <w:r w:rsidRPr="005007A4">
              <w:rPr>
                <w:sz w:val="22"/>
                <w:szCs w:val="22"/>
              </w:rPr>
              <w:t xml:space="preserve"> є </w:t>
            </w:r>
            <w:proofErr w:type="spellStart"/>
            <w:r w:rsidRPr="005007A4">
              <w:rPr>
                <w:sz w:val="22"/>
                <w:szCs w:val="22"/>
              </w:rPr>
              <w:t>пов’язаною</w:t>
            </w:r>
            <w:proofErr w:type="spellEnd"/>
            <w:r w:rsidRPr="005007A4">
              <w:rPr>
                <w:sz w:val="22"/>
                <w:szCs w:val="22"/>
              </w:rPr>
              <w:t xml:space="preserve"> особою з </w:t>
            </w:r>
            <w:proofErr w:type="spellStart"/>
            <w:r w:rsidRPr="005007A4">
              <w:rPr>
                <w:sz w:val="22"/>
                <w:szCs w:val="22"/>
              </w:rPr>
              <w:t>іншими</w:t>
            </w:r>
            <w:proofErr w:type="spellEnd"/>
            <w:r w:rsidRPr="005007A4">
              <w:rPr>
                <w:sz w:val="22"/>
                <w:szCs w:val="22"/>
              </w:rPr>
              <w:t xml:space="preserve"> </w:t>
            </w:r>
            <w:proofErr w:type="spellStart"/>
            <w:r w:rsidRPr="005007A4">
              <w:rPr>
                <w:sz w:val="22"/>
                <w:szCs w:val="22"/>
              </w:rPr>
              <w:t>учасниками</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та/</w:t>
            </w:r>
            <w:proofErr w:type="spellStart"/>
            <w:r w:rsidRPr="005007A4">
              <w:rPr>
                <w:sz w:val="22"/>
                <w:szCs w:val="22"/>
              </w:rPr>
              <w:t>або</w:t>
            </w:r>
            <w:proofErr w:type="spellEnd"/>
            <w:r w:rsidRPr="005007A4">
              <w:rPr>
                <w:sz w:val="22"/>
                <w:szCs w:val="22"/>
              </w:rPr>
              <w:t xml:space="preserve"> з </w:t>
            </w:r>
            <w:proofErr w:type="spellStart"/>
            <w:r w:rsidRPr="005007A4">
              <w:rPr>
                <w:sz w:val="22"/>
                <w:szCs w:val="22"/>
              </w:rPr>
              <w:t>уповноваженою</w:t>
            </w:r>
            <w:proofErr w:type="spellEnd"/>
            <w:r w:rsidRPr="005007A4">
              <w:rPr>
                <w:sz w:val="22"/>
                <w:szCs w:val="22"/>
              </w:rPr>
              <w:t xml:space="preserve"> особою (особами), та/</w:t>
            </w:r>
            <w:proofErr w:type="spellStart"/>
            <w:r w:rsidRPr="005007A4">
              <w:rPr>
                <w:sz w:val="22"/>
                <w:szCs w:val="22"/>
              </w:rPr>
              <w:t>або</w:t>
            </w:r>
            <w:proofErr w:type="spellEnd"/>
            <w:r w:rsidRPr="005007A4">
              <w:rPr>
                <w:sz w:val="22"/>
                <w:szCs w:val="22"/>
              </w:rPr>
              <w:t xml:space="preserve"> з </w:t>
            </w:r>
            <w:proofErr w:type="spellStart"/>
            <w:r w:rsidRPr="005007A4">
              <w:rPr>
                <w:sz w:val="22"/>
                <w:szCs w:val="22"/>
              </w:rPr>
              <w:t>керівником</w:t>
            </w:r>
            <w:proofErr w:type="spellEnd"/>
            <w:r w:rsidRPr="005007A4">
              <w:rPr>
                <w:sz w:val="22"/>
                <w:szCs w:val="22"/>
              </w:rPr>
              <w:t xml:space="preserve"> </w:t>
            </w:r>
            <w:proofErr w:type="spellStart"/>
            <w:r w:rsidRPr="005007A4">
              <w:rPr>
                <w:sz w:val="22"/>
                <w:szCs w:val="22"/>
              </w:rPr>
              <w:t>замовника</w:t>
            </w:r>
            <w:proofErr w:type="spellEnd"/>
            <w:r w:rsidRPr="005007A4">
              <w:rPr>
                <w:sz w:val="22"/>
                <w:szCs w:val="22"/>
              </w:rPr>
              <w:t>;</w:t>
            </w:r>
          </w:p>
          <w:p w14:paraId="0A61D682"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4" w:name="n623"/>
            <w:bookmarkEnd w:id="34"/>
            <w:r w:rsidRPr="005007A4">
              <w:rPr>
                <w:sz w:val="22"/>
                <w:szCs w:val="22"/>
              </w:rPr>
              <w:t xml:space="preserve">8)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визнаний</w:t>
            </w:r>
            <w:proofErr w:type="spellEnd"/>
            <w:r w:rsidRPr="005007A4">
              <w:rPr>
                <w:sz w:val="22"/>
                <w:szCs w:val="22"/>
              </w:rPr>
              <w:t xml:space="preserve"> в </w:t>
            </w:r>
            <w:proofErr w:type="spellStart"/>
            <w:r w:rsidRPr="005007A4">
              <w:rPr>
                <w:sz w:val="22"/>
                <w:szCs w:val="22"/>
              </w:rPr>
              <w:t>установленому</w:t>
            </w:r>
            <w:proofErr w:type="spellEnd"/>
            <w:r w:rsidRPr="005007A4">
              <w:rPr>
                <w:sz w:val="22"/>
                <w:szCs w:val="22"/>
              </w:rPr>
              <w:t xml:space="preserve"> законом порядку </w:t>
            </w:r>
            <w:proofErr w:type="spellStart"/>
            <w:r w:rsidRPr="005007A4">
              <w:rPr>
                <w:sz w:val="22"/>
                <w:szCs w:val="22"/>
              </w:rPr>
              <w:t>банкрутом</w:t>
            </w:r>
            <w:proofErr w:type="spellEnd"/>
            <w:r w:rsidRPr="005007A4">
              <w:rPr>
                <w:sz w:val="22"/>
                <w:szCs w:val="22"/>
              </w:rPr>
              <w:t xml:space="preserve"> та </w:t>
            </w:r>
            <w:proofErr w:type="spellStart"/>
            <w:r w:rsidRPr="005007A4">
              <w:rPr>
                <w:sz w:val="22"/>
                <w:szCs w:val="22"/>
              </w:rPr>
              <w:t>стосовно</w:t>
            </w:r>
            <w:proofErr w:type="spellEnd"/>
            <w:r w:rsidRPr="005007A4">
              <w:rPr>
                <w:sz w:val="22"/>
                <w:szCs w:val="22"/>
              </w:rPr>
              <w:t xml:space="preserve"> </w:t>
            </w:r>
            <w:proofErr w:type="spellStart"/>
            <w:r w:rsidRPr="005007A4">
              <w:rPr>
                <w:sz w:val="22"/>
                <w:szCs w:val="22"/>
              </w:rPr>
              <w:t>нього</w:t>
            </w:r>
            <w:proofErr w:type="spellEnd"/>
            <w:r w:rsidRPr="005007A4">
              <w:rPr>
                <w:sz w:val="22"/>
                <w:szCs w:val="22"/>
              </w:rPr>
              <w:t xml:space="preserve"> </w:t>
            </w:r>
            <w:proofErr w:type="spellStart"/>
            <w:r w:rsidRPr="005007A4">
              <w:rPr>
                <w:sz w:val="22"/>
                <w:szCs w:val="22"/>
              </w:rPr>
              <w:t>відкрита</w:t>
            </w:r>
            <w:proofErr w:type="spellEnd"/>
            <w:r w:rsidRPr="005007A4">
              <w:rPr>
                <w:sz w:val="22"/>
                <w:szCs w:val="22"/>
              </w:rPr>
              <w:t xml:space="preserve"> </w:t>
            </w:r>
            <w:proofErr w:type="spellStart"/>
            <w:r w:rsidRPr="005007A4">
              <w:rPr>
                <w:sz w:val="22"/>
                <w:szCs w:val="22"/>
              </w:rPr>
              <w:t>ліквідаційна</w:t>
            </w:r>
            <w:proofErr w:type="spellEnd"/>
            <w:r w:rsidRPr="005007A4">
              <w:rPr>
                <w:sz w:val="22"/>
                <w:szCs w:val="22"/>
              </w:rPr>
              <w:t xml:space="preserve"> процедура;</w:t>
            </w:r>
          </w:p>
          <w:p w14:paraId="666EF82A"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5" w:name="n624"/>
            <w:bookmarkEnd w:id="35"/>
            <w:r w:rsidRPr="005007A4">
              <w:rPr>
                <w:sz w:val="22"/>
                <w:szCs w:val="22"/>
              </w:rPr>
              <w:t xml:space="preserve">9) у </w:t>
            </w:r>
            <w:proofErr w:type="spellStart"/>
            <w:r w:rsidRPr="005007A4">
              <w:rPr>
                <w:sz w:val="22"/>
                <w:szCs w:val="22"/>
              </w:rPr>
              <w:t>Єдиному</w:t>
            </w:r>
            <w:proofErr w:type="spellEnd"/>
            <w:r w:rsidRPr="005007A4">
              <w:rPr>
                <w:sz w:val="22"/>
                <w:szCs w:val="22"/>
              </w:rPr>
              <w:t xml:space="preserve"> державному </w:t>
            </w:r>
            <w:proofErr w:type="spellStart"/>
            <w:r w:rsidRPr="005007A4">
              <w:rPr>
                <w:sz w:val="22"/>
                <w:szCs w:val="22"/>
              </w:rPr>
              <w:t>реєстрі</w:t>
            </w:r>
            <w:proofErr w:type="spellEnd"/>
            <w:r w:rsidRPr="005007A4">
              <w:rPr>
                <w:sz w:val="22"/>
                <w:szCs w:val="22"/>
              </w:rPr>
              <w:t xml:space="preserve"> </w:t>
            </w:r>
            <w:proofErr w:type="spellStart"/>
            <w:r w:rsidRPr="005007A4">
              <w:rPr>
                <w:sz w:val="22"/>
                <w:szCs w:val="22"/>
              </w:rPr>
              <w:t>юридичних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w:t>
            </w:r>
            <w:proofErr w:type="spellStart"/>
            <w:r w:rsidRPr="005007A4">
              <w:rPr>
                <w:sz w:val="22"/>
                <w:szCs w:val="22"/>
              </w:rPr>
              <w:t>фізичних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 </w:t>
            </w:r>
            <w:proofErr w:type="spellStart"/>
            <w:r w:rsidRPr="005007A4">
              <w:rPr>
                <w:sz w:val="22"/>
                <w:szCs w:val="22"/>
              </w:rPr>
              <w:t>підприємців</w:t>
            </w:r>
            <w:proofErr w:type="spellEnd"/>
            <w:r w:rsidRPr="005007A4">
              <w:rPr>
                <w:sz w:val="22"/>
                <w:szCs w:val="22"/>
              </w:rPr>
              <w:t xml:space="preserve"> та </w:t>
            </w:r>
            <w:proofErr w:type="spellStart"/>
            <w:r w:rsidRPr="005007A4">
              <w:rPr>
                <w:sz w:val="22"/>
                <w:szCs w:val="22"/>
              </w:rPr>
              <w:t>громадських</w:t>
            </w:r>
            <w:proofErr w:type="spellEnd"/>
            <w:r w:rsidRPr="005007A4">
              <w:rPr>
                <w:sz w:val="22"/>
                <w:szCs w:val="22"/>
              </w:rPr>
              <w:t xml:space="preserve"> </w:t>
            </w:r>
            <w:proofErr w:type="spellStart"/>
            <w:r w:rsidRPr="005007A4">
              <w:rPr>
                <w:sz w:val="22"/>
                <w:szCs w:val="22"/>
              </w:rPr>
              <w:t>формувань</w:t>
            </w:r>
            <w:proofErr w:type="spellEnd"/>
            <w:r w:rsidRPr="005007A4">
              <w:rPr>
                <w:sz w:val="22"/>
                <w:szCs w:val="22"/>
              </w:rPr>
              <w:t xml:space="preserve"> </w:t>
            </w:r>
            <w:proofErr w:type="spellStart"/>
            <w:r w:rsidRPr="005007A4">
              <w:rPr>
                <w:sz w:val="22"/>
                <w:szCs w:val="22"/>
              </w:rPr>
              <w:t>відсутня</w:t>
            </w:r>
            <w:proofErr w:type="spellEnd"/>
            <w:r w:rsidRPr="005007A4">
              <w:rPr>
                <w:sz w:val="22"/>
                <w:szCs w:val="22"/>
              </w:rPr>
              <w:t xml:space="preserve"> </w:t>
            </w:r>
            <w:proofErr w:type="spellStart"/>
            <w:r w:rsidRPr="005007A4">
              <w:rPr>
                <w:sz w:val="22"/>
                <w:szCs w:val="22"/>
              </w:rPr>
              <w:t>інформація</w:t>
            </w:r>
            <w:proofErr w:type="spellEnd"/>
            <w:r w:rsidRPr="005007A4">
              <w:rPr>
                <w:sz w:val="22"/>
                <w:szCs w:val="22"/>
              </w:rPr>
              <w:t xml:space="preserve">, </w:t>
            </w:r>
            <w:proofErr w:type="spellStart"/>
            <w:r w:rsidRPr="005007A4">
              <w:rPr>
                <w:sz w:val="22"/>
                <w:szCs w:val="22"/>
              </w:rPr>
              <w:t>передбачена</w:t>
            </w:r>
            <w:proofErr w:type="spellEnd"/>
            <w:r w:rsidRPr="005007A4">
              <w:rPr>
                <w:sz w:val="22"/>
                <w:szCs w:val="22"/>
              </w:rPr>
              <w:t> </w:t>
            </w:r>
            <w:hyperlink r:id="rId13" w:anchor="n174" w:tgtFrame="_blank" w:history="1">
              <w:r w:rsidRPr="005007A4">
                <w:rPr>
                  <w:rStyle w:val="a4"/>
                  <w:color w:val="auto"/>
                  <w:sz w:val="22"/>
                  <w:szCs w:val="22"/>
                </w:rPr>
                <w:t>пунктом 9</w:t>
              </w:r>
            </w:hyperlink>
            <w:r w:rsidRPr="005007A4">
              <w:rPr>
                <w:sz w:val="22"/>
                <w:szCs w:val="22"/>
              </w:rPr>
              <w:t> </w:t>
            </w:r>
            <w:proofErr w:type="spellStart"/>
            <w:r w:rsidRPr="005007A4">
              <w:rPr>
                <w:sz w:val="22"/>
                <w:szCs w:val="22"/>
              </w:rPr>
              <w:t>частини</w:t>
            </w:r>
            <w:proofErr w:type="spellEnd"/>
            <w:r w:rsidRPr="005007A4">
              <w:rPr>
                <w:sz w:val="22"/>
                <w:szCs w:val="22"/>
              </w:rPr>
              <w:t xml:space="preserve"> </w:t>
            </w:r>
            <w:proofErr w:type="spellStart"/>
            <w:r w:rsidRPr="005007A4">
              <w:rPr>
                <w:sz w:val="22"/>
                <w:szCs w:val="22"/>
              </w:rPr>
              <w:t>другої</w:t>
            </w:r>
            <w:proofErr w:type="spellEnd"/>
            <w:r w:rsidRPr="005007A4">
              <w:rPr>
                <w:sz w:val="22"/>
                <w:szCs w:val="22"/>
              </w:rPr>
              <w:t xml:space="preserve"> </w:t>
            </w:r>
            <w:proofErr w:type="spellStart"/>
            <w:r w:rsidRPr="005007A4">
              <w:rPr>
                <w:sz w:val="22"/>
                <w:szCs w:val="22"/>
              </w:rPr>
              <w:t>статті</w:t>
            </w:r>
            <w:proofErr w:type="spellEnd"/>
            <w:r w:rsidRPr="005007A4">
              <w:rPr>
                <w:sz w:val="22"/>
                <w:szCs w:val="22"/>
              </w:rPr>
              <w:t xml:space="preserve"> 9 Закону </w:t>
            </w:r>
            <w:proofErr w:type="spellStart"/>
            <w:r w:rsidRPr="005007A4">
              <w:rPr>
                <w:sz w:val="22"/>
                <w:szCs w:val="22"/>
              </w:rPr>
              <w:t>України</w:t>
            </w:r>
            <w:proofErr w:type="spellEnd"/>
            <w:r w:rsidRPr="005007A4">
              <w:rPr>
                <w:sz w:val="22"/>
                <w:szCs w:val="22"/>
              </w:rPr>
              <w:t xml:space="preserve"> “Про </w:t>
            </w:r>
            <w:proofErr w:type="spellStart"/>
            <w:r w:rsidRPr="005007A4">
              <w:rPr>
                <w:sz w:val="22"/>
                <w:szCs w:val="22"/>
              </w:rPr>
              <w:t>державну</w:t>
            </w:r>
            <w:proofErr w:type="spellEnd"/>
            <w:r w:rsidRPr="005007A4">
              <w:rPr>
                <w:sz w:val="22"/>
                <w:szCs w:val="22"/>
              </w:rPr>
              <w:t xml:space="preserve"> </w:t>
            </w:r>
            <w:proofErr w:type="spellStart"/>
            <w:r w:rsidRPr="005007A4">
              <w:rPr>
                <w:sz w:val="22"/>
                <w:szCs w:val="22"/>
              </w:rPr>
              <w:t>реєстрацію</w:t>
            </w:r>
            <w:proofErr w:type="spellEnd"/>
            <w:r w:rsidRPr="005007A4">
              <w:rPr>
                <w:sz w:val="22"/>
                <w:szCs w:val="22"/>
              </w:rPr>
              <w:t xml:space="preserve"> </w:t>
            </w:r>
            <w:proofErr w:type="spellStart"/>
            <w:r w:rsidRPr="005007A4">
              <w:rPr>
                <w:sz w:val="22"/>
                <w:szCs w:val="22"/>
              </w:rPr>
              <w:t>юридичних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w:t>
            </w:r>
            <w:proofErr w:type="spellStart"/>
            <w:r w:rsidRPr="005007A4">
              <w:rPr>
                <w:sz w:val="22"/>
                <w:szCs w:val="22"/>
              </w:rPr>
              <w:t>фізичних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 </w:t>
            </w:r>
            <w:proofErr w:type="spellStart"/>
            <w:r w:rsidRPr="005007A4">
              <w:rPr>
                <w:sz w:val="22"/>
                <w:szCs w:val="22"/>
              </w:rPr>
              <w:t>підприємців</w:t>
            </w:r>
            <w:proofErr w:type="spellEnd"/>
            <w:r w:rsidRPr="005007A4">
              <w:rPr>
                <w:sz w:val="22"/>
                <w:szCs w:val="22"/>
              </w:rPr>
              <w:t xml:space="preserve"> та </w:t>
            </w:r>
            <w:proofErr w:type="spellStart"/>
            <w:r w:rsidRPr="005007A4">
              <w:rPr>
                <w:sz w:val="22"/>
                <w:szCs w:val="22"/>
              </w:rPr>
              <w:t>громадських</w:t>
            </w:r>
            <w:proofErr w:type="spellEnd"/>
            <w:r w:rsidRPr="005007A4">
              <w:rPr>
                <w:sz w:val="22"/>
                <w:szCs w:val="22"/>
              </w:rPr>
              <w:t xml:space="preserve"> </w:t>
            </w:r>
            <w:proofErr w:type="spellStart"/>
            <w:r w:rsidRPr="005007A4">
              <w:rPr>
                <w:sz w:val="22"/>
                <w:szCs w:val="22"/>
              </w:rPr>
              <w:t>формувань</w:t>
            </w:r>
            <w:proofErr w:type="spellEnd"/>
            <w:r w:rsidRPr="005007A4">
              <w:rPr>
                <w:sz w:val="22"/>
                <w:szCs w:val="22"/>
              </w:rPr>
              <w:t>”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нерезидентів</w:t>
            </w:r>
            <w:proofErr w:type="spellEnd"/>
            <w:r w:rsidRPr="005007A4">
              <w:rPr>
                <w:sz w:val="22"/>
                <w:szCs w:val="22"/>
              </w:rPr>
              <w:t>);</w:t>
            </w:r>
          </w:p>
          <w:p w14:paraId="4A335346"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6" w:name="n625"/>
            <w:bookmarkEnd w:id="36"/>
            <w:r w:rsidRPr="005007A4">
              <w:rPr>
                <w:sz w:val="22"/>
                <w:szCs w:val="22"/>
              </w:rPr>
              <w:t xml:space="preserve">10) </w:t>
            </w:r>
            <w:proofErr w:type="spellStart"/>
            <w:r w:rsidRPr="005007A4">
              <w:rPr>
                <w:sz w:val="22"/>
                <w:szCs w:val="22"/>
              </w:rPr>
              <w:t>юридична</w:t>
            </w:r>
            <w:proofErr w:type="spellEnd"/>
            <w:r w:rsidRPr="005007A4">
              <w:rPr>
                <w:sz w:val="22"/>
                <w:szCs w:val="22"/>
              </w:rPr>
              <w:t xml:space="preserve"> особа,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нерезидентів</w:t>
            </w:r>
            <w:proofErr w:type="spellEnd"/>
            <w:r w:rsidRPr="005007A4">
              <w:rPr>
                <w:sz w:val="22"/>
                <w:szCs w:val="22"/>
              </w:rPr>
              <w:t xml:space="preserve">), не </w:t>
            </w:r>
            <w:proofErr w:type="spellStart"/>
            <w:r w:rsidRPr="005007A4">
              <w:rPr>
                <w:sz w:val="22"/>
                <w:szCs w:val="22"/>
              </w:rPr>
              <w:t>має</w:t>
            </w:r>
            <w:proofErr w:type="spellEnd"/>
            <w:r w:rsidRPr="005007A4">
              <w:rPr>
                <w:sz w:val="22"/>
                <w:szCs w:val="22"/>
              </w:rPr>
              <w:t xml:space="preserve"> </w:t>
            </w:r>
            <w:proofErr w:type="spellStart"/>
            <w:r w:rsidRPr="005007A4">
              <w:rPr>
                <w:sz w:val="22"/>
                <w:szCs w:val="22"/>
              </w:rPr>
              <w:t>антикорупційної</w:t>
            </w:r>
            <w:proofErr w:type="spellEnd"/>
            <w:r w:rsidRPr="005007A4">
              <w:rPr>
                <w:sz w:val="22"/>
                <w:szCs w:val="22"/>
              </w:rPr>
              <w:t xml:space="preserve"> </w:t>
            </w:r>
            <w:proofErr w:type="spellStart"/>
            <w:r w:rsidRPr="005007A4">
              <w:rPr>
                <w:sz w:val="22"/>
                <w:szCs w:val="22"/>
              </w:rPr>
              <w:t>програми</w:t>
            </w:r>
            <w:proofErr w:type="spellEnd"/>
            <w:r w:rsidRPr="005007A4">
              <w:rPr>
                <w:sz w:val="22"/>
                <w:szCs w:val="22"/>
              </w:rPr>
              <w:t xml:space="preserve"> </w:t>
            </w:r>
            <w:proofErr w:type="spellStart"/>
            <w:r w:rsidRPr="005007A4">
              <w:rPr>
                <w:sz w:val="22"/>
                <w:szCs w:val="22"/>
              </w:rPr>
              <w:t>чи</w:t>
            </w:r>
            <w:proofErr w:type="spellEnd"/>
            <w:r w:rsidRPr="005007A4">
              <w:rPr>
                <w:sz w:val="22"/>
                <w:szCs w:val="22"/>
              </w:rPr>
              <w:t xml:space="preserve"> </w:t>
            </w:r>
            <w:proofErr w:type="spellStart"/>
            <w:r w:rsidRPr="005007A4">
              <w:rPr>
                <w:sz w:val="22"/>
                <w:szCs w:val="22"/>
              </w:rPr>
              <w:t>уповноваженого</w:t>
            </w:r>
            <w:proofErr w:type="spellEnd"/>
            <w:r w:rsidRPr="005007A4">
              <w:rPr>
                <w:sz w:val="22"/>
                <w:szCs w:val="22"/>
              </w:rPr>
              <w:t xml:space="preserve"> з </w:t>
            </w:r>
            <w:proofErr w:type="spellStart"/>
            <w:r w:rsidRPr="005007A4">
              <w:rPr>
                <w:sz w:val="22"/>
                <w:szCs w:val="22"/>
              </w:rPr>
              <w:t>реалізації</w:t>
            </w:r>
            <w:proofErr w:type="spellEnd"/>
            <w:r w:rsidRPr="005007A4">
              <w:rPr>
                <w:sz w:val="22"/>
                <w:szCs w:val="22"/>
              </w:rPr>
              <w:t xml:space="preserve"> </w:t>
            </w:r>
            <w:proofErr w:type="spellStart"/>
            <w:r w:rsidRPr="005007A4">
              <w:rPr>
                <w:sz w:val="22"/>
                <w:szCs w:val="22"/>
              </w:rPr>
              <w:t>антикорупційної</w:t>
            </w:r>
            <w:proofErr w:type="spellEnd"/>
            <w:r w:rsidRPr="005007A4">
              <w:rPr>
                <w:sz w:val="22"/>
                <w:szCs w:val="22"/>
              </w:rPr>
              <w:t xml:space="preserve"> </w:t>
            </w:r>
            <w:proofErr w:type="spellStart"/>
            <w:r w:rsidRPr="005007A4">
              <w:rPr>
                <w:sz w:val="22"/>
                <w:szCs w:val="22"/>
              </w:rPr>
              <w:t>програми</w:t>
            </w:r>
            <w:proofErr w:type="spellEnd"/>
            <w:r w:rsidRPr="005007A4">
              <w:rPr>
                <w:sz w:val="22"/>
                <w:szCs w:val="22"/>
              </w:rPr>
              <w:t xml:space="preserve">, </w:t>
            </w:r>
            <w:proofErr w:type="spellStart"/>
            <w:r w:rsidRPr="005007A4">
              <w:rPr>
                <w:sz w:val="22"/>
                <w:szCs w:val="22"/>
              </w:rPr>
              <w:t>якщо</w:t>
            </w:r>
            <w:proofErr w:type="spellEnd"/>
            <w:r w:rsidRPr="005007A4">
              <w:rPr>
                <w:sz w:val="22"/>
                <w:szCs w:val="22"/>
              </w:rPr>
              <w:t xml:space="preserve"> </w:t>
            </w:r>
            <w:proofErr w:type="spellStart"/>
            <w:r w:rsidRPr="005007A4">
              <w:rPr>
                <w:sz w:val="22"/>
                <w:szCs w:val="22"/>
              </w:rPr>
              <w:t>вартість</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товару (</w:t>
            </w:r>
            <w:proofErr w:type="spellStart"/>
            <w:r w:rsidRPr="005007A4">
              <w:rPr>
                <w:sz w:val="22"/>
                <w:szCs w:val="22"/>
              </w:rPr>
              <w:t>товарів</w:t>
            </w:r>
            <w:proofErr w:type="spellEnd"/>
            <w:r w:rsidRPr="005007A4">
              <w:rPr>
                <w:sz w:val="22"/>
                <w:szCs w:val="22"/>
              </w:rPr>
              <w:t xml:space="preserve">), </w:t>
            </w:r>
            <w:proofErr w:type="spellStart"/>
            <w:r w:rsidRPr="005007A4">
              <w:rPr>
                <w:sz w:val="22"/>
                <w:szCs w:val="22"/>
              </w:rPr>
              <w:t>послуги</w:t>
            </w:r>
            <w:proofErr w:type="spellEnd"/>
            <w:r w:rsidRPr="005007A4">
              <w:rPr>
                <w:sz w:val="22"/>
                <w:szCs w:val="22"/>
              </w:rPr>
              <w:t xml:space="preserve"> (</w:t>
            </w:r>
            <w:proofErr w:type="spellStart"/>
            <w:r w:rsidRPr="005007A4">
              <w:rPr>
                <w:sz w:val="22"/>
                <w:szCs w:val="22"/>
              </w:rPr>
              <w:t>послуг</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робіт</w:t>
            </w:r>
            <w:proofErr w:type="spellEnd"/>
            <w:r w:rsidRPr="005007A4">
              <w:rPr>
                <w:sz w:val="22"/>
                <w:szCs w:val="22"/>
              </w:rPr>
              <w:t xml:space="preserve"> </w:t>
            </w:r>
            <w:proofErr w:type="spellStart"/>
            <w:r w:rsidRPr="005007A4">
              <w:rPr>
                <w:sz w:val="22"/>
                <w:szCs w:val="22"/>
              </w:rPr>
              <w:t>дорівнює</w:t>
            </w:r>
            <w:proofErr w:type="spellEnd"/>
            <w:r w:rsidRPr="005007A4">
              <w:rPr>
                <w:sz w:val="22"/>
                <w:szCs w:val="22"/>
              </w:rPr>
              <w:t xml:space="preserve"> </w:t>
            </w:r>
            <w:proofErr w:type="spellStart"/>
            <w:r w:rsidRPr="005007A4">
              <w:rPr>
                <w:sz w:val="22"/>
                <w:szCs w:val="22"/>
              </w:rPr>
              <w:t>чи</w:t>
            </w:r>
            <w:proofErr w:type="spellEnd"/>
            <w:r w:rsidRPr="005007A4">
              <w:rPr>
                <w:sz w:val="22"/>
                <w:szCs w:val="22"/>
              </w:rPr>
              <w:t xml:space="preserve"> </w:t>
            </w:r>
            <w:proofErr w:type="spellStart"/>
            <w:r w:rsidRPr="005007A4">
              <w:rPr>
                <w:sz w:val="22"/>
                <w:szCs w:val="22"/>
              </w:rPr>
              <w:t>перевищує</w:t>
            </w:r>
            <w:proofErr w:type="spellEnd"/>
            <w:r w:rsidRPr="005007A4">
              <w:rPr>
                <w:sz w:val="22"/>
                <w:szCs w:val="22"/>
              </w:rPr>
              <w:t xml:space="preserve"> 20 млн. </w:t>
            </w:r>
            <w:proofErr w:type="spellStart"/>
            <w:r w:rsidRPr="005007A4">
              <w:rPr>
                <w:sz w:val="22"/>
                <w:szCs w:val="22"/>
              </w:rPr>
              <w:t>гривень</w:t>
            </w:r>
            <w:proofErr w:type="spellEnd"/>
            <w:r w:rsidRPr="005007A4">
              <w:rPr>
                <w:sz w:val="22"/>
                <w:szCs w:val="22"/>
              </w:rPr>
              <w:t xml:space="preserve"> (у тому </w:t>
            </w:r>
            <w:proofErr w:type="spellStart"/>
            <w:r w:rsidRPr="005007A4">
              <w:rPr>
                <w:sz w:val="22"/>
                <w:szCs w:val="22"/>
              </w:rPr>
              <w:t>числі</w:t>
            </w:r>
            <w:proofErr w:type="spellEnd"/>
            <w:r w:rsidRPr="005007A4">
              <w:rPr>
                <w:sz w:val="22"/>
                <w:szCs w:val="22"/>
              </w:rPr>
              <w:t xml:space="preserve"> за лотом);</w:t>
            </w:r>
          </w:p>
          <w:p w14:paraId="2E0E937A" w14:textId="05F77F80" w:rsidR="005B74D3" w:rsidRPr="00F626B1" w:rsidRDefault="005B74D3" w:rsidP="00BF7447">
            <w:pPr>
              <w:pStyle w:val="rvps2"/>
              <w:shd w:val="clear" w:color="auto" w:fill="FFFFFF"/>
              <w:spacing w:before="0" w:beforeAutospacing="0" w:after="0" w:afterAutospacing="0"/>
              <w:ind w:firstLine="450"/>
              <w:jc w:val="both"/>
              <w:rPr>
                <w:sz w:val="22"/>
                <w:szCs w:val="22"/>
              </w:rPr>
            </w:pPr>
            <w:bookmarkStart w:id="37" w:name="n626"/>
            <w:bookmarkEnd w:id="37"/>
            <w:r w:rsidRPr="00F626B1">
              <w:rPr>
                <w:sz w:val="22"/>
                <w:szCs w:val="22"/>
              </w:rPr>
              <w:t xml:space="preserve">11) </w:t>
            </w:r>
            <w:proofErr w:type="spellStart"/>
            <w:r w:rsidR="00F626B1" w:rsidRPr="00F626B1">
              <w:rPr>
                <w:color w:val="333333"/>
                <w:sz w:val="22"/>
                <w:szCs w:val="22"/>
                <w:shd w:val="clear" w:color="auto" w:fill="FFFFFF"/>
              </w:rPr>
              <w:t>учасник</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процедури</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закупівлі</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або</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кінцевий</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бенефіціарний</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власник</w:t>
            </w:r>
            <w:proofErr w:type="spellEnd"/>
            <w:r w:rsidR="00F626B1" w:rsidRPr="00F626B1">
              <w:rPr>
                <w:color w:val="333333"/>
                <w:sz w:val="22"/>
                <w:szCs w:val="22"/>
                <w:shd w:val="clear" w:color="auto" w:fill="FFFFFF"/>
              </w:rPr>
              <w:t xml:space="preserve">, член </w:t>
            </w:r>
            <w:proofErr w:type="spellStart"/>
            <w:r w:rsidR="00F626B1" w:rsidRPr="00F626B1">
              <w:rPr>
                <w:color w:val="333333"/>
                <w:sz w:val="22"/>
                <w:szCs w:val="22"/>
                <w:shd w:val="clear" w:color="auto" w:fill="FFFFFF"/>
              </w:rPr>
              <w:t>або</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учасник</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акціонер</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юридичної</w:t>
            </w:r>
            <w:proofErr w:type="spellEnd"/>
            <w:r w:rsidR="00F626B1" w:rsidRPr="00F626B1">
              <w:rPr>
                <w:color w:val="333333"/>
                <w:sz w:val="22"/>
                <w:szCs w:val="22"/>
                <w:shd w:val="clear" w:color="auto" w:fill="FFFFFF"/>
              </w:rPr>
              <w:t xml:space="preserve"> особи - </w:t>
            </w:r>
            <w:proofErr w:type="spellStart"/>
            <w:r w:rsidR="00F626B1" w:rsidRPr="00F626B1">
              <w:rPr>
                <w:color w:val="333333"/>
                <w:sz w:val="22"/>
                <w:szCs w:val="22"/>
                <w:shd w:val="clear" w:color="auto" w:fill="FFFFFF"/>
              </w:rPr>
              <w:t>учасника</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процедури</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закупівлі</w:t>
            </w:r>
            <w:proofErr w:type="spellEnd"/>
            <w:r w:rsidR="00F626B1" w:rsidRPr="00F626B1">
              <w:rPr>
                <w:color w:val="333333"/>
                <w:sz w:val="22"/>
                <w:szCs w:val="22"/>
                <w:shd w:val="clear" w:color="auto" w:fill="FFFFFF"/>
              </w:rPr>
              <w:t xml:space="preserve"> є особою, до </w:t>
            </w:r>
            <w:proofErr w:type="spellStart"/>
            <w:r w:rsidR="00F626B1" w:rsidRPr="00F626B1">
              <w:rPr>
                <w:color w:val="333333"/>
                <w:sz w:val="22"/>
                <w:szCs w:val="22"/>
                <w:shd w:val="clear" w:color="auto" w:fill="FFFFFF"/>
              </w:rPr>
              <w:t>якої</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застосовано</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санкцію</w:t>
            </w:r>
            <w:proofErr w:type="spellEnd"/>
            <w:r w:rsidR="00F626B1" w:rsidRPr="00F626B1">
              <w:rPr>
                <w:color w:val="333333"/>
                <w:sz w:val="22"/>
                <w:szCs w:val="22"/>
                <w:shd w:val="clear" w:color="auto" w:fill="FFFFFF"/>
              </w:rPr>
              <w:t xml:space="preserve"> у </w:t>
            </w:r>
            <w:proofErr w:type="spellStart"/>
            <w:r w:rsidR="00F626B1" w:rsidRPr="00F626B1">
              <w:rPr>
                <w:color w:val="333333"/>
                <w:sz w:val="22"/>
                <w:szCs w:val="22"/>
                <w:shd w:val="clear" w:color="auto" w:fill="FFFFFF"/>
              </w:rPr>
              <w:t>вигляді</w:t>
            </w:r>
            <w:proofErr w:type="spellEnd"/>
            <w:r w:rsidR="00F626B1" w:rsidRPr="00F626B1">
              <w:rPr>
                <w:color w:val="333333"/>
                <w:sz w:val="22"/>
                <w:szCs w:val="22"/>
                <w:shd w:val="clear" w:color="auto" w:fill="FFFFFF"/>
              </w:rPr>
              <w:t xml:space="preserve"> заборони на </w:t>
            </w:r>
            <w:proofErr w:type="spellStart"/>
            <w:r w:rsidR="00F626B1" w:rsidRPr="00F626B1">
              <w:rPr>
                <w:color w:val="333333"/>
                <w:sz w:val="22"/>
                <w:szCs w:val="22"/>
                <w:shd w:val="clear" w:color="auto" w:fill="FFFFFF"/>
              </w:rPr>
              <w:t>здійснення</w:t>
            </w:r>
            <w:proofErr w:type="spellEnd"/>
            <w:r w:rsidR="00F626B1" w:rsidRPr="00F626B1">
              <w:rPr>
                <w:color w:val="333333"/>
                <w:sz w:val="22"/>
                <w:szCs w:val="22"/>
                <w:shd w:val="clear" w:color="auto" w:fill="FFFFFF"/>
              </w:rPr>
              <w:t xml:space="preserve"> у </w:t>
            </w:r>
            <w:proofErr w:type="spellStart"/>
            <w:r w:rsidR="00F626B1" w:rsidRPr="00F626B1">
              <w:rPr>
                <w:color w:val="333333"/>
                <w:sz w:val="22"/>
                <w:szCs w:val="22"/>
                <w:shd w:val="clear" w:color="auto" w:fill="FFFFFF"/>
              </w:rPr>
              <w:t>неї</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публічних</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закупівель</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товарів</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робіт</w:t>
            </w:r>
            <w:proofErr w:type="spellEnd"/>
            <w:r w:rsidR="00F626B1" w:rsidRPr="00F626B1">
              <w:rPr>
                <w:color w:val="333333"/>
                <w:sz w:val="22"/>
                <w:szCs w:val="22"/>
                <w:shd w:val="clear" w:color="auto" w:fill="FFFFFF"/>
              </w:rPr>
              <w:t xml:space="preserve"> і </w:t>
            </w:r>
            <w:proofErr w:type="spellStart"/>
            <w:r w:rsidR="00F626B1" w:rsidRPr="00F626B1">
              <w:rPr>
                <w:color w:val="333333"/>
                <w:sz w:val="22"/>
                <w:szCs w:val="22"/>
                <w:shd w:val="clear" w:color="auto" w:fill="FFFFFF"/>
              </w:rPr>
              <w:t>послуг</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згідно</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із</w:t>
            </w:r>
            <w:proofErr w:type="spellEnd"/>
            <w:r w:rsidR="00F626B1" w:rsidRPr="00F626B1">
              <w:rPr>
                <w:color w:val="333333"/>
                <w:sz w:val="22"/>
                <w:szCs w:val="22"/>
                <w:shd w:val="clear" w:color="auto" w:fill="FFFFFF"/>
              </w:rPr>
              <w:t> </w:t>
            </w:r>
            <w:hyperlink r:id="rId14" w:tgtFrame="_blank" w:history="1">
              <w:r w:rsidR="00F626B1" w:rsidRPr="00F626B1">
                <w:rPr>
                  <w:rStyle w:val="a4"/>
                  <w:color w:val="000099"/>
                  <w:sz w:val="22"/>
                  <w:szCs w:val="22"/>
                  <w:shd w:val="clear" w:color="auto" w:fill="FFFFFF"/>
                </w:rPr>
                <w:t xml:space="preserve">Законом </w:t>
              </w:r>
              <w:proofErr w:type="spellStart"/>
              <w:r w:rsidR="00F626B1" w:rsidRPr="00F626B1">
                <w:rPr>
                  <w:rStyle w:val="a4"/>
                  <w:color w:val="000099"/>
                  <w:sz w:val="22"/>
                  <w:szCs w:val="22"/>
                  <w:shd w:val="clear" w:color="auto" w:fill="FFFFFF"/>
                </w:rPr>
                <w:t>України</w:t>
              </w:r>
              <w:proofErr w:type="spellEnd"/>
            </w:hyperlink>
            <w:r w:rsidR="00F626B1" w:rsidRPr="00F626B1">
              <w:rPr>
                <w:color w:val="333333"/>
                <w:sz w:val="22"/>
                <w:szCs w:val="22"/>
                <w:shd w:val="clear" w:color="auto" w:fill="FFFFFF"/>
              </w:rPr>
              <w:t xml:space="preserve"> “Про </w:t>
            </w:r>
            <w:proofErr w:type="spellStart"/>
            <w:r w:rsidR="00F626B1" w:rsidRPr="00F626B1">
              <w:rPr>
                <w:color w:val="333333"/>
                <w:sz w:val="22"/>
                <w:szCs w:val="22"/>
                <w:shd w:val="clear" w:color="auto" w:fill="FFFFFF"/>
              </w:rPr>
              <w:t>санкції</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крім</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випадку</w:t>
            </w:r>
            <w:proofErr w:type="spellEnd"/>
            <w:r w:rsidR="00F626B1" w:rsidRPr="00F626B1">
              <w:rPr>
                <w:color w:val="333333"/>
                <w:sz w:val="22"/>
                <w:szCs w:val="22"/>
                <w:shd w:val="clear" w:color="auto" w:fill="FFFFFF"/>
              </w:rPr>
              <w:t xml:space="preserve">, коли </w:t>
            </w:r>
            <w:proofErr w:type="spellStart"/>
            <w:r w:rsidR="00F626B1" w:rsidRPr="00F626B1">
              <w:rPr>
                <w:color w:val="333333"/>
                <w:sz w:val="22"/>
                <w:szCs w:val="22"/>
                <w:shd w:val="clear" w:color="auto" w:fill="FFFFFF"/>
              </w:rPr>
              <w:t>активи</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такої</w:t>
            </w:r>
            <w:proofErr w:type="spellEnd"/>
            <w:r w:rsidR="00F626B1" w:rsidRPr="00F626B1">
              <w:rPr>
                <w:color w:val="333333"/>
                <w:sz w:val="22"/>
                <w:szCs w:val="22"/>
                <w:shd w:val="clear" w:color="auto" w:fill="FFFFFF"/>
              </w:rPr>
              <w:t xml:space="preserve"> особи в </w:t>
            </w:r>
            <w:proofErr w:type="spellStart"/>
            <w:r w:rsidR="00F626B1" w:rsidRPr="00F626B1">
              <w:rPr>
                <w:color w:val="333333"/>
                <w:sz w:val="22"/>
                <w:szCs w:val="22"/>
                <w:shd w:val="clear" w:color="auto" w:fill="FFFFFF"/>
              </w:rPr>
              <w:t>установленому</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законодавством</w:t>
            </w:r>
            <w:proofErr w:type="spellEnd"/>
            <w:r w:rsidR="00F626B1" w:rsidRPr="00F626B1">
              <w:rPr>
                <w:color w:val="333333"/>
                <w:sz w:val="22"/>
                <w:szCs w:val="22"/>
                <w:shd w:val="clear" w:color="auto" w:fill="FFFFFF"/>
              </w:rPr>
              <w:t xml:space="preserve"> порядку </w:t>
            </w:r>
            <w:proofErr w:type="spellStart"/>
            <w:r w:rsidR="00F626B1" w:rsidRPr="00F626B1">
              <w:rPr>
                <w:color w:val="333333"/>
                <w:sz w:val="22"/>
                <w:szCs w:val="22"/>
                <w:shd w:val="clear" w:color="auto" w:fill="FFFFFF"/>
              </w:rPr>
              <w:t>передані</w:t>
            </w:r>
            <w:proofErr w:type="spellEnd"/>
            <w:r w:rsidR="00F626B1" w:rsidRPr="00F626B1">
              <w:rPr>
                <w:color w:val="333333"/>
                <w:sz w:val="22"/>
                <w:szCs w:val="22"/>
                <w:shd w:val="clear" w:color="auto" w:fill="FFFFFF"/>
              </w:rPr>
              <w:t xml:space="preserve"> в </w:t>
            </w:r>
            <w:proofErr w:type="spellStart"/>
            <w:r w:rsidR="00F626B1" w:rsidRPr="00F626B1">
              <w:rPr>
                <w:color w:val="333333"/>
                <w:sz w:val="22"/>
                <w:szCs w:val="22"/>
                <w:shd w:val="clear" w:color="auto" w:fill="FFFFFF"/>
              </w:rPr>
              <w:t>управління</w:t>
            </w:r>
            <w:proofErr w:type="spellEnd"/>
            <w:r w:rsidR="00F626B1" w:rsidRPr="00F626B1">
              <w:rPr>
                <w:color w:val="333333"/>
                <w:sz w:val="22"/>
                <w:szCs w:val="22"/>
                <w:shd w:val="clear" w:color="auto" w:fill="FFFFFF"/>
              </w:rPr>
              <w:t xml:space="preserve"> АРМА</w:t>
            </w:r>
            <w:r w:rsidRPr="00F626B1">
              <w:rPr>
                <w:sz w:val="22"/>
                <w:szCs w:val="22"/>
              </w:rPr>
              <w:t>;</w:t>
            </w:r>
          </w:p>
          <w:p w14:paraId="003C6A25"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8" w:name="n627"/>
            <w:bookmarkEnd w:id="38"/>
            <w:r w:rsidRPr="005007A4">
              <w:rPr>
                <w:sz w:val="22"/>
                <w:szCs w:val="22"/>
              </w:rPr>
              <w:lastRenderedPageBreak/>
              <w:t xml:space="preserve">12) </w:t>
            </w:r>
            <w:proofErr w:type="spellStart"/>
            <w:r w:rsidRPr="005007A4">
              <w:rPr>
                <w:sz w:val="22"/>
                <w:szCs w:val="22"/>
              </w:rPr>
              <w:t>керівника</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фізичну</w:t>
            </w:r>
            <w:proofErr w:type="spellEnd"/>
            <w:r w:rsidRPr="005007A4">
              <w:rPr>
                <w:sz w:val="22"/>
                <w:szCs w:val="22"/>
              </w:rPr>
              <w:t xml:space="preserve"> особу,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було</w:t>
            </w:r>
            <w:proofErr w:type="spellEnd"/>
            <w:r w:rsidRPr="005007A4">
              <w:rPr>
                <w:sz w:val="22"/>
                <w:szCs w:val="22"/>
              </w:rPr>
              <w:t xml:space="preserve"> </w:t>
            </w:r>
            <w:proofErr w:type="spellStart"/>
            <w:r w:rsidRPr="005007A4">
              <w:rPr>
                <w:sz w:val="22"/>
                <w:szCs w:val="22"/>
              </w:rPr>
              <w:t>притягнуто</w:t>
            </w:r>
            <w:proofErr w:type="spellEnd"/>
            <w:r w:rsidRPr="005007A4">
              <w:rPr>
                <w:sz w:val="22"/>
                <w:szCs w:val="22"/>
              </w:rPr>
              <w:t xml:space="preserve"> </w:t>
            </w:r>
            <w:proofErr w:type="spellStart"/>
            <w:r w:rsidRPr="005007A4">
              <w:rPr>
                <w:sz w:val="22"/>
                <w:szCs w:val="22"/>
              </w:rPr>
              <w:t>згідно</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xml:space="preserve"> законом до </w:t>
            </w:r>
            <w:proofErr w:type="spellStart"/>
            <w:r w:rsidRPr="005007A4">
              <w:rPr>
                <w:sz w:val="22"/>
                <w:szCs w:val="22"/>
              </w:rPr>
              <w:t>відповідальності</w:t>
            </w:r>
            <w:proofErr w:type="spellEnd"/>
            <w:r w:rsidRPr="005007A4">
              <w:rPr>
                <w:sz w:val="22"/>
                <w:szCs w:val="22"/>
              </w:rPr>
              <w:t xml:space="preserve"> за </w:t>
            </w:r>
            <w:proofErr w:type="spellStart"/>
            <w:r w:rsidRPr="005007A4">
              <w:rPr>
                <w:sz w:val="22"/>
                <w:szCs w:val="22"/>
              </w:rPr>
              <w:t>вчинення</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пов’язаного</w:t>
            </w:r>
            <w:proofErr w:type="spellEnd"/>
            <w:r w:rsidRPr="005007A4">
              <w:rPr>
                <w:sz w:val="22"/>
                <w:szCs w:val="22"/>
              </w:rPr>
              <w:t xml:space="preserve"> з </w:t>
            </w:r>
            <w:proofErr w:type="spellStart"/>
            <w:r w:rsidRPr="005007A4">
              <w:rPr>
                <w:sz w:val="22"/>
                <w:szCs w:val="22"/>
              </w:rPr>
              <w:t>використанням</w:t>
            </w:r>
            <w:proofErr w:type="spellEnd"/>
            <w:r w:rsidRPr="005007A4">
              <w:rPr>
                <w:sz w:val="22"/>
                <w:szCs w:val="22"/>
              </w:rPr>
              <w:t xml:space="preserve"> </w:t>
            </w:r>
            <w:proofErr w:type="spellStart"/>
            <w:r w:rsidRPr="005007A4">
              <w:rPr>
                <w:sz w:val="22"/>
                <w:szCs w:val="22"/>
              </w:rPr>
              <w:t>дитячої</w:t>
            </w:r>
            <w:proofErr w:type="spellEnd"/>
            <w:r w:rsidRPr="005007A4">
              <w:rPr>
                <w:sz w:val="22"/>
                <w:szCs w:val="22"/>
              </w:rPr>
              <w:t xml:space="preserve"> </w:t>
            </w:r>
            <w:proofErr w:type="spellStart"/>
            <w:r w:rsidRPr="005007A4">
              <w:rPr>
                <w:sz w:val="22"/>
                <w:szCs w:val="22"/>
              </w:rPr>
              <w:t>праці</w:t>
            </w:r>
            <w:proofErr w:type="spellEnd"/>
            <w:r w:rsidRPr="005007A4">
              <w:rPr>
                <w:sz w:val="22"/>
                <w:szCs w:val="22"/>
              </w:rPr>
              <w:t xml:space="preserve"> </w:t>
            </w:r>
            <w:proofErr w:type="spellStart"/>
            <w:r w:rsidRPr="005007A4">
              <w:rPr>
                <w:sz w:val="22"/>
                <w:szCs w:val="22"/>
              </w:rPr>
              <w:t>чи</w:t>
            </w:r>
            <w:proofErr w:type="spellEnd"/>
            <w:r w:rsidRPr="005007A4">
              <w:rPr>
                <w:sz w:val="22"/>
                <w:szCs w:val="22"/>
              </w:rPr>
              <w:t xml:space="preserve"> будь-</w:t>
            </w:r>
            <w:proofErr w:type="spellStart"/>
            <w:r w:rsidRPr="005007A4">
              <w:rPr>
                <w:sz w:val="22"/>
                <w:szCs w:val="22"/>
              </w:rPr>
              <w:t>якими</w:t>
            </w:r>
            <w:proofErr w:type="spellEnd"/>
            <w:r w:rsidRPr="005007A4">
              <w:rPr>
                <w:sz w:val="22"/>
                <w:szCs w:val="22"/>
              </w:rPr>
              <w:t xml:space="preserve"> формами </w:t>
            </w:r>
            <w:proofErr w:type="spellStart"/>
            <w:r w:rsidRPr="005007A4">
              <w:rPr>
                <w:sz w:val="22"/>
                <w:szCs w:val="22"/>
              </w:rPr>
              <w:t>торгівлі</w:t>
            </w:r>
            <w:proofErr w:type="spellEnd"/>
            <w:r w:rsidRPr="005007A4">
              <w:rPr>
                <w:sz w:val="22"/>
                <w:szCs w:val="22"/>
              </w:rPr>
              <w:t xml:space="preserve"> людьми.</w:t>
            </w:r>
          </w:p>
          <w:p w14:paraId="28C0B11C"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9" w:name="n628"/>
            <w:bookmarkEnd w:id="39"/>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може</w:t>
            </w:r>
            <w:proofErr w:type="spellEnd"/>
            <w:r w:rsidRPr="005007A4">
              <w:rPr>
                <w:sz w:val="22"/>
                <w:szCs w:val="22"/>
              </w:rPr>
              <w:t xml:space="preserve"> </w:t>
            </w:r>
            <w:proofErr w:type="spellStart"/>
            <w:r w:rsidRPr="005007A4">
              <w:rPr>
                <w:sz w:val="22"/>
                <w:szCs w:val="22"/>
              </w:rPr>
              <w:t>прийняти</w:t>
            </w:r>
            <w:proofErr w:type="spellEnd"/>
            <w:r w:rsidRPr="005007A4">
              <w:rPr>
                <w:sz w:val="22"/>
                <w:szCs w:val="22"/>
              </w:rPr>
              <w:t xml:space="preserve"> </w:t>
            </w:r>
            <w:proofErr w:type="spellStart"/>
            <w:r w:rsidRPr="005007A4">
              <w:rPr>
                <w:sz w:val="22"/>
                <w:szCs w:val="22"/>
              </w:rPr>
              <w:t>рішення</w:t>
            </w:r>
            <w:proofErr w:type="spellEnd"/>
            <w:r w:rsidRPr="005007A4">
              <w:rPr>
                <w:sz w:val="22"/>
                <w:szCs w:val="22"/>
              </w:rPr>
              <w:t xml:space="preserve"> про </w:t>
            </w:r>
            <w:proofErr w:type="spellStart"/>
            <w:r w:rsidRPr="005007A4">
              <w:rPr>
                <w:sz w:val="22"/>
                <w:szCs w:val="22"/>
              </w:rPr>
              <w:t>відмову</w:t>
            </w:r>
            <w:proofErr w:type="spellEnd"/>
            <w:r w:rsidRPr="005007A4">
              <w:rPr>
                <w:sz w:val="22"/>
                <w:szCs w:val="22"/>
              </w:rPr>
              <w:t xml:space="preserve"> </w:t>
            </w:r>
            <w:proofErr w:type="spellStart"/>
            <w:r w:rsidRPr="005007A4">
              <w:rPr>
                <w:sz w:val="22"/>
                <w:szCs w:val="22"/>
              </w:rPr>
              <w:t>учаснику</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торгах та </w:t>
            </w:r>
            <w:proofErr w:type="spellStart"/>
            <w:r w:rsidRPr="005007A4">
              <w:rPr>
                <w:sz w:val="22"/>
                <w:szCs w:val="22"/>
              </w:rPr>
              <w:t>відхилити</w:t>
            </w:r>
            <w:proofErr w:type="spellEnd"/>
            <w:r w:rsidRPr="005007A4">
              <w:rPr>
                <w:sz w:val="22"/>
                <w:szCs w:val="22"/>
              </w:rPr>
              <w:t xml:space="preserve"> </w:t>
            </w:r>
            <w:proofErr w:type="spellStart"/>
            <w:r w:rsidRPr="005007A4">
              <w:rPr>
                <w:sz w:val="22"/>
                <w:szCs w:val="22"/>
              </w:rPr>
              <w:t>тендерну</w:t>
            </w:r>
            <w:proofErr w:type="spellEnd"/>
            <w:r w:rsidRPr="005007A4">
              <w:rPr>
                <w:sz w:val="22"/>
                <w:szCs w:val="22"/>
              </w:rPr>
              <w:t xml:space="preserve"> </w:t>
            </w:r>
            <w:proofErr w:type="spellStart"/>
            <w:r w:rsidRPr="005007A4">
              <w:rPr>
                <w:sz w:val="22"/>
                <w:szCs w:val="22"/>
              </w:rPr>
              <w:t>пропозицію</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разі</w:t>
            </w:r>
            <w:proofErr w:type="spellEnd"/>
            <w:r w:rsidRPr="005007A4">
              <w:rPr>
                <w:sz w:val="22"/>
                <w:szCs w:val="22"/>
              </w:rPr>
              <w:t xml:space="preserve">, коли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не </w:t>
            </w:r>
            <w:proofErr w:type="spellStart"/>
            <w:r w:rsidRPr="005007A4">
              <w:rPr>
                <w:sz w:val="22"/>
                <w:szCs w:val="22"/>
              </w:rPr>
              <w:t>виконав</w:t>
            </w:r>
            <w:proofErr w:type="spellEnd"/>
            <w:r w:rsidRPr="005007A4">
              <w:rPr>
                <w:sz w:val="22"/>
                <w:szCs w:val="22"/>
              </w:rPr>
              <w:t xml:space="preserve"> </w:t>
            </w:r>
            <w:proofErr w:type="spellStart"/>
            <w:r w:rsidRPr="005007A4">
              <w:rPr>
                <w:sz w:val="22"/>
                <w:szCs w:val="22"/>
              </w:rPr>
              <w:t>свої</w:t>
            </w:r>
            <w:proofErr w:type="spellEnd"/>
            <w:r w:rsidRPr="005007A4">
              <w:rPr>
                <w:sz w:val="22"/>
                <w:szCs w:val="22"/>
              </w:rPr>
              <w:t xml:space="preserve"> </w:t>
            </w:r>
            <w:proofErr w:type="spellStart"/>
            <w:r w:rsidRPr="005007A4">
              <w:rPr>
                <w:sz w:val="22"/>
                <w:szCs w:val="22"/>
              </w:rPr>
              <w:t>зобов’язання</w:t>
            </w:r>
            <w:proofErr w:type="spellEnd"/>
            <w:r w:rsidRPr="005007A4">
              <w:rPr>
                <w:sz w:val="22"/>
                <w:szCs w:val="22"/>
              </w:rPr>
              <w:t xml:space="preserve"> за </w:t>
            </w:r>
            <w:proofErr w:type="spellStart"/>
            <w:r w:rsidRPr="005007A4">
              <w:rPr>
                <w:sz w:val="22"/>
                <w:szCs w:val="22"/>
              </w:rPr>
              <w:t>раніше</w:t>
            </w:r>
            <w:proofErr w:type="spellEnd"/>
            <w:r w:rsidRPr="005007A4">
              <w:rPr>
                <w:sz w:val="22"/>
                <w:szCs w:val="22"/>
              </w:rPr>
              <w:t xml:space="preserve"> </w:t>
            </w:r>
            <w:proofErr w:type="spellStart"/>
            <w:r w:rsidRPr="005007A4">
              <w:rPr>
                <w:sz w:val="22"/>
                <w:szCs w:val="22"/>
              </w:rPr>
              <w:t>укладеним</w:t>
            </w:r>
            <w:proofErr w:type="spellEnd"/>
            <w:r w:rsidRPr="005007A4">
              <w:rPr>
                <w:sz w:val="22"/>
                <w:szCs w:val="22"/>
              </w:rPr>
              <w:t xml:space="preserve"> договором про </w:t>
            </w:r>
            <w:proofErr w:type="spellStart"/>
            <w:r w:rsidRPr="005007A4">
              <w:rPr>
                <w:sz w:val="22"/>
                <w:szCs w:val="22"/>
              </w:rPr>
              <w:t>закупівлю</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xml:space="preserve"> </w:t>
            </w:r>
            <w:proofErr w:type="spellStart"/>
            <w:r w:rsidRPr="005007A4">
              <w:rPr>
                <w:sz w:val="22"/>
                <w:szCs w:val="22"/>
              </w:rPr>
              <w:t>цим</w:t>
            </w:r>
            <w:proofErr w:type="spellEnd"/>
            <w:r w:rsidRPr="005007A4">
              <w:rPr>
                <w:sz w:val="22"/>
                <w:szCs w:val="22"/>
              </w:rPr>
              <w:t xml:space="preserve"> самим </w:t>
            </w:r>
            <w:proofErr w:type="spellStart"/>
            <w:r w:rsidRPr="005007A4">
              <w:rPr>
                <w:sz w:val="22"/>
                <w:szCs w:val="22"/>
              </w:rPr>
              <w:t>замовником</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призвело</w:t>
            </w:r>
            <w:proofErr w:type="spellEnd"/>
            <w:r w:rsidRPr="005007A4">
              <w:rPr>
                <w:sz w:val="22"/>
                <w:szCs w:val="22"/>
              </w:rPr>
              <w:t xml:space="preserve"> до </w:t>
            </w:r>
            <w:proofErr w:type="spellStart"/>
            <w:r w:rsidRPr="005007A4">
              <w:rPr>
                <w:sz w:val="22"/>
                <w:szCs w:val="22"/>
              </w:rPr>
              <w:t>його</w:t>
            </w:r>
            <w:proofErr w:type="spellEnd"/>
            <w:r w:rsidRPr="005007A4">
              <w:rPr>
                <w:sz w:val="22"/>
                <w:szCs w:val="22"/>
              </w:rPr>
              <w:t xml:space="preserve"> </w:t>
            </w:r>
            <w:proofErr w:type="spellStart"/>
            <w:r w:rsidRPr="005007A4">
              <w:rPr>
                <w:sz w:val="22"/>
                <w:szCs w:val="22"/>
              </w:rPr>
              <w:t>дострокового</w:t>
            </w:r>
            <w:proofErr w:type="spellEnd"/>
            <w:r w:rsidRPr="005007A4">
              <w:rPr>
                <w:sz w:val="22"/>
                <w:szCs w:val="22"/>
              </w:rPr>
              <w:t xml:space="preserve"> </w:t>
            </w:r>
            <w:proofErr w:type="spellStart"/>
            <w:r w:rsidRPr="005007A4">
              <w:rPr>
                <w:sz w:val="22"/>
                <w:szCs w:val="22"/>
              </w:rPr>
              <w:t>розірвання</w:t>
            </w:r>
            <w:proofErr w:type="spellEnd"/>
            <w:r w:rsidRPr="005007A4">
              <w:rPr>
                <w:sz w:val="22"/>
                <w:szCs w:val="22"/>
              </w:rPr>
              <w:t xml:space="preserve">, і </w:t>
            </w:r>
            <w:proofErr w:type="spellStart"/>
            <w:r w:rsidRPr="005007A4">
              <w:rPr>
                <w:sz w:val="22"/>
                <w:szCs w:val="22"/>
              </w:rPr>
              <w:t>було</w:t>
            </w:r>
            <w:proofErr w:type="spellEnd"/>
            <w:r w:rsidRPr="005007A4">
              <w:rPr>
                <w:sz w:val="22"/>
                <w:szCs w:val="22"/>
              </w:rPr>
              <w:t xml:space="preserve"> </w:t>
            </w:r>
            <w:proofErr w:type="spellStart"/>
            <w:r w:rsidRPr="005007A4">
              <w:rPr>
                <w:sz w:val="22"/>
                <w:szCs w:val="22"/>
              </w:rPr>
              <w:t>застосовано</w:t>
            </w:r>
            <w:proofErr w:type="spellEnd"/>
            <w:r w:rsidRPr="005007A4">
              <w:rPr>
                <w:sz w:val="22"/>
                <w:szCs w:val="22"/>
              </w:rPr>
              <w:t xml:space="preserve"> </w:t>
            </w:r>
            <w:proofErr w:type="spellStart"/>
            <w:r w:rsidRPr="005007A4">
              <w:rPr>
                <w:sz w:val="22"/>
                <w:szCs w:val="22"/>
              </w:rPr>
              <w:t>санкції</w:t>
            </w:r>
            <w:proofErr w:type="spellEnd"/>
            <w:r w:rsidRPr="005007A4">
              <w:rPr>
                <w:sz w:val="22"/>
                <w:szCs w:val="22"/>
              </w:rPr>
              <w:t xml:space="preserve"> у </w:t>
            </w:r>
            <w:proofErr w:type="spellStart"/>
            <w:r w:rsidRPr="005007A4">
              <w:rPr>
                <w:sz w:val="22"/>
                <w:szCs w:val="22"/>
              </w:rPr>
              <w:t>вигляді</w:t>
            </w:r>
            <w:proofErr w:type="spellEnd"/>
            <w:r w:rsidRPr="005007A4">
              <w:rPr>
                <w:sz w:val="22"/>
                <w:szCs w:val="22"/>
              </w:rPr>
              <w:t xml:space="preserve"> </w:t>
            </w:r>
            <w:proofErr w:type="spellStart"/>
            <w:r w:rsidRPr="005007A4">
              <w:rPr>
                <w:sz w:val="22"/>
                <w:szCs w:val="22"/>
              </w:rPr>
              <w:t>штрафів</w:t>
            </w:r>
            <w:proofErr w:type="spellEnd"/>
            <w:r w:rsidRPr="005007A4">
              <w:rPr>
                <w:sz w:val="22"/>
                <w:szCs w:val="22"/>
              </w:rPr>
              <w:t xml:space="preserve"> та/</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відшкодування</w:t>
            </w:r>
            <w:proofErr w:type="spellEnd"/>
            <w:r w:rsidRPr="005007A4">
              <w:rPr>
                <w:sz w:val="22"/>
                <w:szCs w:val="22"/>
              </w:rPr>
              <w:t xml:space="preserve"> </w:t>
            </w:r>
            <w:proofErr w:type="spellStart"/>
            <w:r w:rsidRPr="005007A4">
              <w:rPr>
                <w:sz w:val="22"/>
                <w:szCs w:val="22"/>
              </w:rPr>
              <w:t>збитків</w:t>
            </w:r>
            <w:proofErr w:type="spellEnd"/>
            <w:r w:rsidRPr="005007A4">
              <w:rPr>
                <w:sz w:val="22"/>
                <w:szCs w:val="22"/>
              </w:rPr>
              <w:t xml:space="preserve"> </w:t>
            </w:r>
            <w:proofErr w:type="spellStart"/>
            <w:r w:rsidRPr="005007A4">
              <w:rPr>
                <w:sz w:val="22"/>
                <w:szCs w:val="22"/>
              </w:rPr>
              <w:t>протягом</w:t>
            </w:r>
            <w:proofErr w:type="spellEnd"/>
            <w:r w:rsidRPr="005007A4">
              <w:rPr>
                <w:sz w:val="22"/>
                <w:szCs w:val="22"/>
              </w:rPr>
              <w:t xml:space="preserve"> </w:t>
            </w:r>
            <w:proofErr w:type="spellStart"/>
            <w:r w:rsidRPr="005007A4">
              <w:rPr>
                <w:sz w:val="22"/>
                <w:szCs w:val="22"/>
              </w:rPr>
              <w:t>трьох</w:t>
            </w:r>
            <w:proofErr w:type="spellEnd"/>
            <w:r w:rsidRPr="005007A4">
              <w:rPr>
                <w:sz w:val="22"/>
                <w:szCs w:val="22"/>
              </w:rPr>
              <w:t xml:space="preserve"> </w:t>
            </w:r>
            <w:proofErr w:type="spellStart"/>
            <w:r w:rsidRPr="005007A4">
              <w:rPr>
                <w:sz w:val="22"/>
                <w:szCs w:val="22"/>
              </w:rPr>
              <w:t>років</w:t>
            </w:r>
            <w:proofErr w:type="spellEnd"/>
            <w:r w:rsidRPr="005007A4">
              <w:rPr>
                <w:sz w:val="22"/>
                <w:szCs w:val="22"/>
              </w:rPr>
              <w:t xml:space="preserve"> з </w:t>
            </w:r>
            <w:proofErr w:type="spellStart"/>
            <w:r w:rsidRPr="005007A4">
              <w:rPr>
                <w:sz w:val="22"/>
                <w:szCs w:val="22"/>
              </w:rPr>
              <w:t>дати</w:t>
            </w:r>
            <w:proofErr w:type="spellEnd"/>
            <w:r w:rsidRPr="005007A4">
              <w:rPr>
                <w:sz w:val="22"/>
                <w:szCs w:val="22"/>
              </w:rPr>
              <w:t xml:space="preserve"> </w:t>
            </w:r>
            <w:proofErr w:type="spellStart"/>
            <w:r w:rsidRPr="005007A4">
              <w:rPr>
                <w:sz w:val="22"/>
                <w:szCs w:val="22"/>
              </w:rPr>
              <w:t>дострокового</w:t>
            </w:r>
            <w:proofErr w:type="spellEnd"/>
            <w:r w:rsidRPr="005007A4">
              <w:rPr>
                <w:sz w:val="22"/>
                <w:szCs w:val="22"/>
              </w:rPr>
              <w:t xml:space="preserve"> </w:t>
            </w:r>
            <w:proofErr w:type="spellStart"/>
            <w:r w:rsidRPr="005007A4">
              <w:rPr>
                <w:sz w:val="22"/>
                <w:szCs w:val="22"/>
              </w:rPr>
              <w:t>розірвання</w:t>
            </w:r>
            <w:proofErr w:type="spellEnd"/>
            <w:r w:rsidRPr="005007A4">
              <w:rPr>
                <w:sz w:val="22"/>
                <w:szCs w:val="22"/>
              </w:rPr>
              <w:t xml:space="preserve"> такого договору.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перебуває</w:t>
            </w:r>
            <w:proofErr w:type="spellEnd"/>
            <w:r w:rsidRPr="005007A4">
              <w:rPr>
                <w:sz w:val="22"/>
                <w:szCs w:val="22"/>
              </w:rPr>
              <w:t xml:space="preserve"> в </w:t>
            </w:r>
            <w:proofErr w:type="spellStart"/>
            <w:r w:rsidRPr="005007A4">
              <w:rPr>
                <w:sz w:val="22"/>
                <w:szCs w:val="22"/>
              </w:rPr>
              <w:t>обставинах</w:t>
            </w:r>
            <w:proofErr w:type="spellEnd"/>
            <w:r w:rsidRPr="005007A4">
              <w:rPr>
                <w:sz w:val="22"/>
                <w:szCs w:val="22"/>
              </w:rPr>
              <w:t xml:space="preserve">, </w:t>
            </w:r>
            <w:proofErr w:type="spellStart"/>
            <w:r w:rsidRPr="005007A4">
              <w:rPr>
                <w:sz w:val="22"/>
                <w:szCs w:val="22"/>
              </w:rPr>
              <w:t>зазначених</w:t>
            </w:r>
            <w:proofErr w:type="spellEnd"/>
            <w:r w:rsidRPr="005007A4">
              <w:rPr>
                <w:sz w:val="22"/>
                <w:szCs w:val="22"/>
              </w:rPr>
              <w:t xml:space="preserve"> у </w:t>
            </w:r>
            <w:proofErr w:type="spellStart"/>
            <w:r w:rsidRPr="005007A4">
              <w:rPr>
                <w:sz w:val="22"/>
                <w:szCs w:val="22"/>
              </w:rPr>
              <w:t>цьому</w:t>
            </w:r>
            <w:proofErr w:type="spellEnd"/>
            <w:r w:rsidRPr="005007A4">
              <w:rPr>
                <w:sz w:val="22"/>
                <w:szCs w:val="22"/>
              </w:rPr>
              <w:t xml:space="preserve"> </w:t>
            </w:r>
            <w:proofErr w:type="spellStart"/>
            <w:r w:rsidRPr="005007A4">
              <w:rPr>
                <w:sz w:val="22"/>
                <w:szCs w:val="22"/>
              </w:rPr>
              <w:t>абзаці</w:t>
            </w:r>
            <w:proofErr w:type="spellEnd"/>
            <w:r w:rsidRPr="005007A4">
              <w:rPr>
                <w:sz w:val="22"/>
                <w:szCs w:val="22"/>
              </w:rPr>
              <w:t xml:space="preserve">, </w:t>
            </w:r>
            <w:proofErr w:type="spellStart"/>
            <w:r w:rsidRPr="005007A4">
              <w:rPr>
                <w:sz w:val="22"/>
                <w:szCs w:val="22"/>
              </w:rPr>
              <w:t>може</w:t>
            </w:r>
            <w:proofErr w:type="spellEnd"/>
            <w:r w:rsidRPr="005007A4">
              <w:rPr>
                <w:sz w:val="22"/>
                <w:szCs w:val="22"/>
              </w:rPr>
              <w:t xml:space="preserve"> </w:t>
            </w:r>
            <w:proofErr w:type="spellStart"/>
            <w:r w:rsidRPr="005007A4">
              <w:rPr>
                <w:sz w:val="22"/>
                <w:szCs w:val="22"/>
              </w:rPr>
              <w:t>надати</w:t>
            </w:r>
            <w:proofErr w:type="spellEnd"/>
            <w:r w:rsidRPr="005007A4">
              <w:rPr>
                <w:sz w:val="22"/>
                <w:szCs w:val="22"/>
              </w:rPr>
              <w:t xml:space="preserve">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вжиття</w:t>
            </w:r>
            <w:proofErr w:type="spellEnd"/>
            <w:r w:rsidRPr="005007A4">
              <w:rPr>
                <w:sz w:val="22"/>
                <w:szCs w:val="22"/>
              </w:rPr>
              <w:t xml:space="preserve"> </w:t>
            </w:r>
            <w:proofErr w:type="spellStart"/>
            <w:r w:rsidRPr="005007A4">
              <w:rPr>
                <w:sz w:val="22"/>
                <w:szCs w:val="22"/>
              </w:rPr>
              <w:t>заходів</w:t>
            </w:r>
            <w:proofErr w:type="spellEnd"/>
            <w:r w:rsidRPr="005007A4">
              <w:rPr>
                <w:sz w:val="22"/>
                <w:szCs w:val="22"/>
              </w:rPr>
              <w:t xml:space="preserve"> для </w:t>
            </w:r>
            <w:proofErr w:type="spellStart"/>
            <w:r w:rsidRPr="005007A4">
              <w:rPr>
                <w:sz w:val="22"/>
                <w:szCs w:val="22"/>
              </w:rPr>
              <w:t>доведення</w:t>
            </w:r>
            <w:proofErr w:type="spellEnd"/>
            <w:r w:rsidRPr="005007A4">
              <w:rPr>
                <w:sz w:val="22"/>
                <w:szCs w:val="22"/>
              </w:rPr>
              <w:t xml:space="preserve"> </w:t>
            </w:r>
            <w:proofErr w:type="spellStart"/>
            <w:r w:rsidRPr="005007A4">
              <w:rPr>
                <w:sz w:val="22"/>
                <w:szCs w:val="22"/>
              </w:rPr>
              <w:t>своєї</w:t>
            </w:r>
            <w:proofErr w:type="spellEnd"/>
            <w:r w:rsidRPr="005007A4">
              <w:rPr>
                <w:sz w:val="22"/>
                <w:szCs w:val="22"/>
              </w:rPr>
              <w:t xml:space="preserve"> </w:t>
            </w:r>
            <w:proofErr w:type="spellStart"/>
            <w:r w:rsidRPr="005007A4">
              <w:rPr>
                <w:sz w:val="22"/>
                <w:szCs w:val="22"/>
              </w:rPr>
              <w:t>надійності</w:t>
            </w:r>
            <w:proofErr w:type="spellEnd"/>
            <w:r w:rsidRPr="005007A4">
              <w:rPr>
                <w:sz w:val="22"/>
                <w:szCs w:val="22"/>
              </w:rPr>
              <w:t xml:space="preserve">, </w:t>
            </w:r>
            <w:proofErr w:type="spellStart"/>
            <w:r w:rsidRPr="005007A4">
              <w:rPr>
                <w:sz w:val="22"/>
                <w:szCs w:val="22"/>
              </w:rPr>
              <w:t>незважаючи</w:t>
            </w:r>
            <w:proofErr w:type="spellEnd"/>
            <w:r w:rsidRPr="005007A4">
              <w:rPr>
                <w:sz w:val="22"/>
                <w:szCs w:val="22"/>
              </w:rPr>
              <w:t xml:space="preserve"> на </w:t>
            </w:r>
            <w:proofErr w:type="spellStart"/>
            <w:r w:rsidRPr="005007A4">
              <w:rPr>
                <w:sz w:val="22"/>
                <w:szCs w:val="22"/>
              </w:rPr>
              <w:t>наявність</w:t>
            </w:r>
            <w:proofErr w:type="spellEnd"/>
            <w:r w:rsidRPr="005007A4">
              <w:rPr>
                <w:sz w:val="22"/>
                <w:szCs w:val="22"/>
              </w:rPr>
              <w:t xml:space="preserve"> </w:t>
            </w:r>
            <w:proofErr w:type="spellStart"/>
            <w:r w:rsidRPr="005007A4">
              <w:rPr>
                <w:sz w:val="22"/>
                <w:szCs w:val="22"/>
              </w:rPr>
              <w:t>відповідної</w:t>
            </w:r>
            <w:proofErr w:type="spellEnd"/>
            <w:r w:rsidRPr="005007A4">
              <w:rPr>
                <w:sz w:val="22"/>
                <w:szCs w:val="22"/>
              </w:rPr>
              <w:t xml:space="preserve"> </w:t>
            </w:r>
            <w:proofErr w:type="spellStart"/>
            <w:r w:rsidRPr="005007A4">
              <w:rPr>
                <w:sz w:val="22"/>
                <w:szCs w:val="22"/>
              </w:rPr>
              <w:t>підстави</w:t>
            </w:r>
            <w:proofErr w:type="spellEnd"/>
            <w:r w:rsidRPr="005007A4">
              <w:rPr>
                <w:sz w:val="22"/>
                <w:szCs w:val="22"/>
              </w:rPr>
              <w:t xml:space="preserve"> для </w:t>
            </w:r>
            <w:proofErr w:type="spellStart"/>
            <w:r w:rsidRPr="005007A4">
              <w:rPr>
                <w:sz w:val="22"/>
                <w:szCs w:val="22"/>
              </w:rPr>
              <w:t>відмови</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торгах. Для </w:t>
            </w:r>
            <w:proofErr w:type="spellStart"/>
            <w:r w:rsidRPr="005007A4">
              <w:rPr>
                <w:sz w:val="22"/>
                <w:szCs w:val="22"/>
              </w:rPr>
              <w:t>цього</w:t>
            </w:r>
            <w:proofErr w:type="spellEnd"/>
            <w:r w:rsidRPr="005007A4">
              <w:rPr>
                <w:sz w:val="22"/>
                <w:szCs w:val="22"/>
              </w:rPr>
              <w:t xml:space="preserve">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суб’єкт</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повинен довести,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він</w:t>
            </w:r>
            <w:proofErr w:type="spellEnd"/>
            <w:r w:rsidRPr="005007A4">
              <w:rPr>
                <w:sz w:val="22"/>
                <w:szCs w:val="22"/>
              </w:rPr>
              <w:t xml:space="preserve"> </w:t>
            </w:r>
            <w:proofErr w:type="spellStart"/>
            <w:r w:rsidRPr="005007A4">
              <w:rPr>
                <w:sz w:val="22"/>
                <w:szCs w:val="22"/>
              </w:rPr>
              <w:t>сплатив</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зобов’язався</w:t>
            </w:r>
            <w:proofErr w:type="spellEnd"/>
            <w:r w:rsidRPr="005007A4">
              <w:rPr>
                <w:sz w:val="22"/>
                <w:szCs w:val="22"/>
              </w:rPr>
              <w:t xml:space="preserve"> </w:t>
            </w:r>
            <w:proofErr w:type="spellStart"/>
            <w:r w:rsidRPr="005007A4">
              <w:rPr>
                <w:sz w:val="22"/>
                <w:szCs w:val="22"/>
              </w:rPr>
              <w:t>сплатити</w:t>
            </w:r>
            <w:proofErr w:type="spellEnd"/>
            <w:r w:rsidRPr="005007A4">
              <w:rPr>
                <w:sz w:val="22"/>
                <w:szCs w:val="22"/>
              </w:rPr>
              <w:t xml:space="preserve"> </w:t>
            </w:r>
            <w:proofErr w:type="spellStart"/>
            <w:r w:rsidRPr="005007A4">
              <w:rPr>
                <w:sz w:val="22"/>
                <w:szCs w:val="22"/>
              </w:rPr>
              <w:t>відповідні</w:t>
            </w:r>
            <w:proofErr w:type="spellEnd"/>
            <w:r w:rsidRPr="005007A4">
              <w:rPr>
                <w:sz w:val="22"/>
                <w:szCs w:val="22"/>
              </w:rPr>
              <w:t xml:space="preserve"> </w:t>
            </w:r>
            <w:proofErr w:type="spellStart"/>
            <w:r w:rsidRPr="005007A4">
              <w:rPr>
                <w:sz w:val="22"/>
                <w:szCs w:val="22"/>
              </w:rPr>
              <w:t>зобов’язання</w:t>
            </w:r>
            <w:proofErr w:type="spellEnd"/>
            <w:r w:rsidRPr="005007A4">
              <w:rPr>
                <w:sz w:val="22"/>
                <w:szCs w:val="22"/>
              </w:rPr>
              <w:t xml:space="preserve"> та </w:t>
            </w:r>
            <w:proofErr w:type="spellStart"/>
            <w:r w:rsidRPr="005007A4">
              <w:rPr>
                <w:sz w:val="22"/>
                <w:szCs w:val="22"/>
              </w:rPr>
              <w:t>відшкодування</w:t>
            </w:r>
            <w:proofErr w:type="spellEnd"/>
            <w:r w:rsidRPr="005007A4">
              <w:rPr>
                <w:sz w:val="22"/>
                <w:szCs w:val="22"/>
              </w:rPr>
              <w:t xml:space="preserve"> </w:t>
            </w:r>
            <w:proofErr w:type="spellStart"/>
            <w:r w:rsidRPr="005007A4">
              <w:rPr>
                <w:sz w:val="22"/>
                <w:szCs w:val="22"/>
              </w:rPr>
              <w:t>завданих</w:t>
            </w:r>
            <w:proofErr w:type="spellEnd"/>
            <w:r w:rsidRPr="005007A4">
              <w:rPr>
                <w:sz w:val="22"/>
                <w:szCs w:val="22"/>
              </w:rPr>
              <w:t xml:space="preserve"> </w:t>
            </w:r>
            <w:proofErr w:type="spellStart"/>
            <w:r w:rsidRPr="005007A4">
              <w:rPr>
                <w:sz w:val="22"/>
                <w:szCs w:val="22"/>
              </w:rPr>
              <w:t>збитків</w:t>
            </w:r>
            <w:proofErr w:type="spellEnd"/>
            <w:r w:rsidRPr="005007A4">
              <w:rPr>
                <w:sz w:val="22"/>
                <w:szCs w:val="22"/>
              </w:rPr>
              <w:t xml:space="preserve">. </w:t>
            </w:r>
            <w:proofErr w:type="spellStart"/>
            <w:r w:rsidRPr="005007A4">
              <w:rPr>
                <w:sz w:val="22"/>
                <w:szCs w:val="22"/>
              </w:rPr>
              <w:t>Якщо</w:t>
            </w:r>
            <w:proofErr w:type="spellEnd"/>
            <w:r w:rsidRPr="005007A4">
              <w:rPr>
                <w:sz w:val="22"/>
                <w:szCs w:val="22"/>
              </w:rPr>
              <w:t xml:space="preserve"> </w:t>
            </w: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вважає</w:t>
            </w:r>
            <w:proofErr w:type="spellEnd"/>
            <w:r w:rsidRPr="005007A4">
              <w:rPr>
                <w:sz w:val="22"/>
                <w:szCs w:val="22"/>
              </w:rPr>
              <w:t xml:space="preserve"> </w:t>
            </w:r>
            <w:proofErr w:type="spellStart"/>
            <w:r w:rsidRPr="005007A4">
              <w:rPr>
                <w:sz w:val="22"/>
                <w:szCs w:val="22"/>
              </w:rPr>
              <w:t>таке</w:t>
            </w:r>
            <w:proofErr w:type="spellEnd"/>
            <w:r w:rsidRPr="005007A4">
              <w:rPr>
                <w:sz w:val="22"/>
                <w:szCs w:val="22"/>
              </w:rPr>
              <w:t xml:space="preserve">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достатнім</w:t>
            </w:r>
            <w:proofErr w:type="spellEnd"/>
            <w:r w:rsidRPr="005007A4">
              <w:rPr>
                <w:sz w:val="22"/>
                <w:szCs w:val="22"/>
              </w:rPr>
              <w:t xml:space="preserve">, </w:t>
            </w:r>
            <w:proofErr w:type="spellStart"/>
            <w:r w:rsidRPr="005007A4">
              <w:rPr>
                <w:sz w:val="22"/>
                <w:szCs w:val="22"/>
              </w:rPr>
              <w:t>учаснику</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не </w:t>
            </w:r>
            <w:proofErr w:type="spellStart"/>
            <w:r w:rsidRPr="005007A4">
              <w:rPr>
                <w:sz w:val="22"/>
                <w:szCs w:val="22"/>
              </w:rPr>
              <w:t>може</w:t>
            </w:r>
            <w:proofErr w:type="spellEnd"/>
            <w:r w:rsidRPr="005007A4">
              <w:rPr>
                <w:sz w:val="22"/>
                <w:szCs w:val="22"/>
              </w:rPr>
              <w:t xml:space="preserve"> бути </w:t>
            </w:r>
            <w:proofErr w:type="spellStart"/>
            <w:r w:rsidRPr="005007A4">
              <w:rPr>
                <w:sz w:val="22"/>
                <w:szCs w:val="22"/>
              </w:rPr>
              <w:t>відмовлено</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в </w:t>
            </w:r>
            <w:proofErr w:type="spellStart"/>
            <w:r w:rsidRPr="005007A4">
              <w:rPr>
                <w:sz w:val="22"/>
                <w:szCs w:val="22"/>
              </w:rPr>
              <w:t>процедурі</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w:t>
            </w:r>
          </w:p>
          <w:p w14:paraId="4D24394A" w14:textId="166F6F5B" w:rsidR="005B74D3" w:rsidRPr="005007A4" w:rsidRDefault="005B74D3" w:rsidP="00BF7447">
            <w:pPr>
              <w:pStyle w:val="rvps2"/>
              <w:shd w:val="clear" w:color="auto" w:fill="FFFFFF"/>
              <w:spacing w:before="0" w:beforeAutospacing="0" w:after="0" w:afterAutospacing="0"/>
              <w:ind w:firstLine="450"/>
              <w:jc w:val="both"/>
              <w:rPr>
                <w:sz w:val="22"/>
                <w:szCs w:val="22"/>
              </w:rPr>
            </w:pPr>
            <w:proofErr w:type="spellStart"/>
            <w:r w:rsidRPr="005007A4">
              <w:rPr>
                <w:sz w:val="22"/>
                <w:szCs w:val="22"/>
              </w:rPr>
              <w:t>Переможець</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у строк, </w:t>
            </w:r>
            <w:proofErr w:type="spellStart"/>
            <w:r w:rsidRPr="005007A4">
              <w:rPr>
                <w:sz w:val="22"/>
                <w:szCs w:val="22"/>
              </w:rPr>
              <w:t>що</w:t>
            </w:r>
            <w:proofErr w:type="spellEnd"/>
            <w:r w:rsidRPr="005007A4">
              <w:rPr>
                <w:sz w:val="22"/>
                <w:szCs w:val="22"/>
              </w:rPr>
              <w:t xml:space="preserve"> не </w:t>
            </w:r>
            <w:proofErr w:type="spellStart"/>
            <w:r w:rsidRPr="005007A4">
              <w:rPr>
                <w:sz w:val="22"/>
                <w:szCs w:val="22"/>
              </w:rPr>
              <w:t>перевищує</w:t>
            </w:r>
            <w:proofErr w:type="spellEnd"/>
            <w:r w:rsidRPr="005007A4">
              <w:rPr>
                <w:sz w:val="22"/>
                <w:szCs w:val="22"/>
              </w:rPr>
              <w:t xml:space="preserve"> </w:t>
            </w:r>
            <w:proofErr w:type="spellStart"/>
            <w:r w:rsidRPr="005007A4">
              <w:rPr>
                <w:sz w:val="22"/>
                <w:szCs w:val="22"/>
              </w:rPr>
              <w:t>чотири</w:t>
            </w:r>
            <w:proofErr w:type="spellEnd"/>
            <w:r w:rsidRPr="005007A4">
              <w:rPr>
                <w:sz w:val="22"/>
                <w:szCs w:val="22"/>
              </w:rPr>
              <w:t xml:space="preserve"> </w:t>
            </w:r>
            <w:proofErr w:type="spellStart"/>
            <w:r w:rsidRPr="005007A4">
              <w:rPr>
                <w:sz w:val="22"/>
                <w:szCs w:val="22"/>
              </w:rPr>
              <w:t>дні</w:t>
            </w:r>
            <w:proofErr w:type="spellEnd"/>
            <w:r w:rsidRPr="005007A4">
              <w:rPr>
                <w:sz w:val="22"/>
                <w:szCs w:val="22"/>
              </w:rPr>
              <w:t xml:space="preserve"> з </w:t>
            </w:r>
            <w:proofErr w:type="spellStart"/>
            <w:r w:rsidRPr="005007A4">
              <w:rPr>
                <w:sz w:val="22"/>
                <w:szCs w:val="22"/>
              </w:rPr>
              <w:t>дати</w:t>
            </w:r>
            <w:proofErr w:type="spellEnd"/>
            <w:r w:rsidRPr="005007A4">
              <w:rPr>
                <w:sz w:val="22"/>
                <w:szCs w:val="22"/>
              </w:rPr>
              <w:t xml:space="preserve"> </w:t>
            </w:r>
            <w:proofErr w:type="spellStart"/>
            <w:r w:rsidRPr="005007A4">
              <w:rPr>
                <w:sz w:val="22"/>
                <w:szCs w:val="22"/>
              </w:rPr>
              <w:t>оприлюднення</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повідомлення</w:t>
            </w:r>
            <w:proofErr w:type="spellEnd"/>
            <w:r w:rsidRPr="005007A4">
              <w:rPr>
                <w:sz w:val="22"/>
                <w:szCs w:val="22"/>
              </w:rPr>
              <w:t xml:space="preserve"> про </w:t>
            </w:r>
            <w:proofErr w:type="spellStart"/>
            <w:r w:rsidRPr="005007A4">
              <w:rPr>
                <w:sz w:val="22"/>
                <w:szCs w:val="22"/>
              </w:rPr>
              <w:t>намір</w:t>
            </w:r>
            <w:proofErr w:type="spellEnd"/>
            <w:r w:rsidRPr="005007A4">
              <w:rPr>
                <w:sz w:val="22"/>
                <w:szCs w:val="22"/>
              </w:rPr>
              <w:t xml:space="preserve"> </w:t>
            </w:r>
            <w:proofErr w:type="spellStart"/>
            <w:r w:rsidRPr="005007A4">
              <w:rPr>
                <w:sz w:val="22"/>
                <w:szCs w:val="22"/>
              </w:rPr>
              <w:t>укласти</w:t>
            </w:r>
            <w:proofErr w:type="spellEnd"/>
            <w:r w:rsidRPr="005007A4">
              <w:rPr>
                <w:sz w:val="22"/>
                <w:szCs w:val="22"/>
              </w:rPr>
              <w:t xml:space="preserve"> </w:t>
            </w:r>
            <w:proofErr w:type="spellStart"/>
            <w:r w:rsidRPr="005007A4">
              <w:rPr>
                <w:sz w:val="22"/>
                <w:szCs w:val="22"/>
              </w:rPr>
              <w:t>договір</w:t>
            </w:r>
            <w:proofErr w:type="spellEnd"/>
            <w:r w:rsidRPr="005007A4">
              <w:rPr>
                <w:sz w:val="22"/>
                <w:szCs w:val="22"/>
              </w:rPr>
              <w:t xml:space="preserve"> про </w:t>
            </w:r>
            <w:proofErr w:type="spellStart"/>
            <w:r w:rsidRPr="005007A4">
              <w:rPr>
                <w:sz w:val="22"/>
                <w:szCs w:val="22"/>
              </w:rPr>
              <w:t>закупівлю</w:t>
            </w:r>
            <w:proofErr w:type="spellEnd"/>
            <w:r w:rsidRPr="005007A4">
              <w:rPr>
                <w:sz w:val="22"/>
                <w:szCs w:val="22"/>
              </w:rPr>
              <w:t xml:space="preserve">, повинен </w:t>
            </w:r>
            <w:proofErr w:type="spellStart"/>
            <w:r w:rsidRPr="005007A4">
              <w:rPr>
                <w:sz w:val="22"/>
                <w:szCs w:val="22"/>
              </w:rPr>
              <w:t>надати</w:t>
            </w:r>
            <w:proofErr w:type="spellEnd"/>
            <w:r w:rsidRPr="005007A4">
              <w:rPr>
                <w:sz w:val="22"/>
                <w:szCs w:val="22"/>
              </w:rPr>
              <w:t xml:space="preserve"> </w:t>
            </w:r>
            <w:proofErr w:type="spellStart"/>
            <w:r w:rsidRPr="005007A4">
              <w:rPr>
                <w:sz w:val="22"/>
                <w:szCs w:val="22"/>
              </w:rPr>
              <w:t>замовнику</w:t>
            </w:r>
            <w:proofErr w:type="spellEnd"/>
            <w:r w:rsidRPr="005007A4">
              <w:rPr>
                <w:sz w:val="22"/>
                <w:szCs w:val="22"/>
              </w:rPr>
              <w:t xml:space="preserve"> шляхом </w:t>
            </w:r>
            <w:proofErr w:type="spellStart"/>
            <w:r w:rsidRPr="005007A4">
              <w:rPr>
                <w:sz w:val="22"/>
                <w:szCs w:val="22"/>
              </w:rPr>
              <w:t>оприлюднення</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документи</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підтверджують</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зазначених</w:t>
            </w:r>
            <w:proofErr w:type="spellEnd"/>
            <w:r w:rsidRPr="005007A4">
              <w:rPr>
                <w:sz w:val="22"/>
                <w:szCs w:val="22"/>
              </w:rPr>
              <w:t xml:space="preserve"> у </w:t>
            </w:r>
            <w:proofErr w:type="spellStart"/>
            <w:r w:rsidR="009D1911">
              <w:fldChar w:fldCharType="begin"/>
            </w:r>
            <w:r w:rsidR="009D1911">
              <w:instrText xml:space="preserve"> HYPERLINK "https://zakon.rada.gov.ua/laws/show/1178-2022-%D0%BF/ed20230520" \l "n618" </w:instrText>
            </w:r>
            <w:r w:rsidR="009D1911">
              <w:fldChar w:fldCharType="separate"/>
            </w:r>
            <w:r w:rsidRPr="005007A4">
              <w:rPr>
                <w:rStyle w:val="a4"/>
                <w:color w:val="auto"/>
                <w:sz w:val="22"/>
                <w:szCs w:val="22"/>
              </w:rPr>
              <w:t>підпунктах</w:t>
            </w:r>
            <w:proofErr w:type="spellEnd"/>
            <w:r w:rsidRPr="005007A4">
              <w:rPr>
                <w:rStyle w:val="a4"/>
                <w:color w:val="auto"/>
                <w:sz w:val="22"/>
                <w:szCs w:val="22"/>
              </w:rPr>
              <w:t xml:space="preserve"> 3</w:t>
            </w:r>
            <w:r w:rsidR="009D1911">
              <w:rPr>
                <w:rStyle w:val="a4"/>
                <w:color w:val="auto"/>
                <w:sz w:val="22"/>
                <w:szCs w:val="22"/>
              </w:rPr>
              <w:fldChar w:fldCharType="end"/>
            </w:r>
            <w:r w:rsidRPr="005007A4">
              <w:rPr>
                <w:sz w:val="22"/>
                <w:szCs w:val="22"/>
              </w:rPr>
              <w:t>, </w:t>
            </w:r>
            <w:hyperlink r:id="rId15" w:anchor="n620" w:history="1">
              <w:r w:rsidRPr="005007A4">
                <w:rPr>
                  <w:rStyle w:val="a4"/>
                  <w:color w:val="auto"/>
                  <w:sz w:val="22"/>
                  <w:szCs w:val="22"/>
                </w:rPr>
                <w:t>5</w:t>
              </w:r>
            </w:hyperlink>
            <w:r w:rsidRPr="005007A4">
              <w:rPr>
                <w:sz w:val="22"/>
                <w:szCs w:val="22"/>
              </w:rPr>
              <w:t>, </w:t>
            </w:r>
            <w:hyperlink r:id="rId16" w:anchor="n621" w:history="1">
              <w:r w:rsidRPr="005007A4">
                <w:rPr>
                  <w:rStyle w:val="a4"/>
                  <w:color w:val="auto"/>
                  <w:sz w:val="22"/>
                  <w:szCs w:val="22"/>
                </w:rPr>
                <w:t>6</w:t>
              </w:r>
            </w:hyperlink>
            <w:r w:rsidRPr="005007A4">
              <w:rPr>
                <w:sz w:val="22"/>
                <w:szCs w:val="22"/>
              </w:rPr>
              <w:t> і </w:t>
            </w:r>
            <w:hyperlink r:id="rId17" w:anchor="n627" w:history="1">
              <w:r w:rsidRPr="005007A4">
                <w:rPr>
                  <w:rStyle w:val="a4"/>
                  <w:color w:val="auto"/>
                  <w:sz w:val="22"/>
                  <w:szCs w:val="22"/>
                </w:rPr>
                <w:t>12</w:t>
              </w:r>
            </w:hyperlink>
            <w:r w:rsidRPr="005007A4">
              <w:rPr>
                <w:sz w:val="22"/>
                <w:szCs w:val="22"/>
              </w:rPr>
              <w:t> та в </w:t>
            </w:r>
            <w:proofErr w:type="spellStart"/>
            <w:r w:rsidR="009D1911">
              <w:fldChar w:fldCharType="begin"/>
            </w:r>
            <w:r w:rsidR="009D1911">
              <w:instrText xml:space="preserve"> HYPERLINK "https://zakon.rada.gov.ua/laws/show/1178-2022-%D0%BF/ed20230520" \l "n628" </w:instrText>
            </w:r>
            <w:r w:rsidR="009D1911">
              <w:fldChar w:fldCharType="separate"/>
            </w:r>
            <w:r w:rsidRPr="005007A4">
              <w:rPr>
                <w:rStyle w:val="a4"/>
                <w:color w:val="auto"/>
                <w:sz w:val="22"/>
                <w:szCs w:val="22"/>
              </w:rPr>
              <w:t>абзаці</w:t>
            </w:r>
            <w:proofErr w:type="spellEnd"/>
            <w:r w:rsidRPr="005007A4">
              <w:rPr>
                <w:rStyle w:val="a4"/>
                <w:color w:val="auto"/>
                <w:sz w:val="22"/>
                <w:szCs w:val="22"/>
              </w:rPr>
              <w:t xml:space="preserve"> </w:t>
            </w:r>
            <w:proofErr w:type="spellStart"/>
            <w:r w:rsidRPr="005007A4">
              <w:rPr>
                <w:rStyle w:val="a4"/>
                <w:color w:val="auto"/>
                <w:sz w:val="22"/>
                <w:szCs w:val="22"/>
              </w:rPr>
              <w:t>чотирнадцятому</w:t>
            </w:r>
            <w:proofErr w:type="spellEnd"/>
            <w:r w:rsidR="009D1911">
              <w:rPr>
                <w:rStyle w:val="a4"/>
                <w:color w:val="auto"/>
                <w:sz w:val="22"/>
                <w:szCs w:val="22"/>
              </w:rPr>
              <w:fldChar w:fldCharType="end"/>
            </w:r>
            <w:r w:rsidRPr="005007A4">
              <w:rPr>
                <w:sz w:val="22"/>
                <w:szCs w:val="22"/>
              </w:rPr>
              <w:t> пункту</w:t>
            </w:r>
            <w:r w:rsidRPr="005007A4">
              <w:rPr>
                <w:sz w:val="22"/>
                <w:szCs w:val="22"/>
                <w:lang w:val="uk-UA"/>
              </w:rPr>
              <w:t xml:space="preserve"> 47</w:t>
            </w:r>
            <w:r w:rsidRPr="005007A4">
              <w:rPr>
                <w:sz w:val="22"/>
                <w:szCs w:val="22"/>
              </w:rPr>
              <w:t xml:space="preserve">. </w:t>
            </w:r>
            <w:proofErr w:type="spellStart"/>
            <w:r w:rsidRPr="005007A4">
              <w:rPr>
                <w:sz w:val="22"/>
                <w:szCs w:val="22"/>
              </w:rPr>
              <w:t>Замовник</w:t>
            </w:r>
            <w:proofErr w:type="spellEnd"/>
            <w:r w:rsidRPr="005007A4">
              <w:rPr>
                <w:sz w:val="22"/>
                <w:szCs w:val="22"/>
              </w:rPr>
              <w:t xml:space="preserve"> не </w:t>
            </w:r>
            <w:proofErr w:type="spellStart"/>
            <w:r w:rsidRPr="005007A4">
              <w:rPr>
                <w:sz w:val="22"/>
                <w:szCs w:val="22"/>
              </w:rPr>
              <w:t>вимагає</w:t>
            </w:r>
            <w:proofErr w:type="spellEnd"/>
            <w:r w:rsidRPr="005007A4">
              <w:rPr>
                <w:sz w:val="22"/>
                <w:szCs w:val="22"/>
              </w:rPr>
              <w:t xml:space="preserve"> документального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публічної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оприлюднена</w:t>
            </w:r>
            <w:proofErr w:type="spellEnd"/>
            <w:r w:rsidRPr="005007A4">
              <w:rPr>
                <w:sz w:val="22"/>
                <w:szCs w:val="22"/>
              </w:rPr>
              <w:t xml:space="preserve"> у </w:t>
            </w:r>
            <w:proofErr w:type="spellStart"/>
            <w:r w:rsidRPr="005007A4">
              <w:rPr>
                <w:sz w:val="22"/>
                <w:szCs w:val="22"/>
              </w:rPr>
              <w:t>формі</w:t>
            </w:r>
            <w:proofErr w:type="spellEnd"/>
            <w:r w:rsidRPr="005007A4">
              <w:rPr>
                <w:sz w:val="22"/>
                <w:szCs w:val="22"/>
              </w:rPr>
              <w:t xml:space="preserve"> </w:t>
            </w:r>
            <w:proofErr w:type="spellStart"/>
            <w:r w:rsidRPr="005007A4">
              <w:rPr>
                <w:sz w:val="22"/>
                <w:szCs w:val="22"/>
              </w:rPr>
              <w:t>відкритих</w:t>
            </w:r>
            <w:proofErr w:type="spellEnd"/>
            <w:r w:rsidRPr="005007A4">
              <w:rPr>
                <w:sz w:val="22"/>
                <w:szCs w:val="22"/>
              </w:rPr>
              <w:t xml:space="preserve"> </w:t>
            </w:r>
            <w:proofErr w:type="spellStart"/>
            <w:r w:rsidRPr="005007A4">
              <w:rPr>
                <w:sz w:val="22"/>
                <w:szCs w:val="22"/>
              </w:rPr>
              <w:t>даних</w:t>
            </w:r>
            <w:proofErr w:type="spellEnd"/>
            <w:r w:rsidRPr="005007A4">
              <w:rPr>
                <w:sz w:val="22"/>
                <w:szCs w:val="22"/>
              </w:rPr>
              <w:t xml:space="preserve"> </w:t>
            </w:r>
            <w:proofErr w:type="spellStart"/>
            <w:r w:rsidRPr="005007A4">
              <w:rPr>
                <w:sz w:val="22"/>
                <w:szCs w:val="22"/>
              </w:rPr>
              <w:t>згідно</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w:t>
            </w:r>
            <w:hyperlink r:id="rId18" w:tgtFrame="_blank" w:history="1">
              <w:r w:rsidRPr="005007A4">
                <w:rPr>
                  <w:rStyle w:val="a4"/>
                  <w:color w:val="auto"/>
                  <w:sz w:val="22"/>
                  <w:szCs w:val="22"/>
                </w:rPr>
                <w:t xml:space="preserve">Законом </w:t>
              </w:r>
              <w:proofErr w:type="spellStart"/>
              <w:r w:rsidRPr="005007A4">
                <w:rPr>
                  <w:rStyle w:val="a4"/>
                  <w:color w:val="auto"/>
                  <w:sz w:val="22"/>
                  <w:szCs w:val="22"/>
                </w:rPr>
                <w:t>України</w:t>
              </w:r>
              <w:proofErr w:type="spellEnd"/>
            </w:hyperlink>
            <w:r w:rsidRPr="005007A4">
              <w:rPr>
                <w:sz w:val="22"/>
                <w:szCs w:val="22"/>
              </w:rPr>
              <w:t xml:space="preserve"> “Про доступ до </w:t>
            </w:r>
            <w:proofErr w:type="spellStart"/>
            <w:r w:rsidRPr="005007A4">
              <w:rPr>
                <w:sz w:val="22"/>
                <w:szCs w:val="22"/>
              </w:rPr>
              <w:t>публічної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та/</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міститься</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w:t>
            </w:r>
            <w:proofErr w:type="spellStart"/>
            <w:r w:rsidRPr="005007A4">
              <w:rPr>
                <w:sz w:val="22"/>
                <w:szCs w:val="22"/>
              </w:rPr>
              <w:t>публічних</w:t>
            </w:r>
            <w:proofErr w:type="spellEnd"/>
            <w:r w:rsidRPr="005007A4">
              <w:rPr>
                <w:sz w:val="22"/>
                <w:szCs w:val="22"/>
              </w:rPr>
              <w:t xml:space="preserve"> </w:t>
            </w:r>
            <w:proofErr w:type="spellStart"/>
            <w:r w:rsidRPr="005007A4">
              <w:rPr>
                <w:sz w:val="22"/>
                <w:szCs w:val="22"/>
              </w:rPr>
              <w:t>електронних</w:t>
            </w:r>
            <w:proofErr w:type="spellEnd"/>
            <w:r w:rsidRPr="005007A4">
              <w:rPr>
                <w:sz w:val="22"/>
                <w:szCs w:val="22"/>
              </w:rPr>
              <w:t xml:space="preserve"> </w:t>
            </w:r>
            <w:proofErr w:type="spellStart"/>
            <w:r w:rsidRPr="005007A4">
              <w:rPr>
                <w:sz w:val="22"/>
                <w:szCs w:val="22"/>
              </w:rPr>
              <w:t>реєстрах</w:t>
            </w:r>
            <w:proofErr w:type="spellEnd"/>
            <w:r w:rsidRPr="005007A4">
              <w:rPr>
                <w:sz w:val="22"/>
                <w:szCs w:val="22"/>
              </w:rPr>
              <w:t xml:space="preserve">, доступ до </w:t>
            </w:r>
            <w:proofErr w:type="spellStart"/>
            <w:r w:rsidRPr="005007A4">
              <w:rPr>
                <w:sz w:val="22"/>
                <w:szCs w:val="22"/>
              </w:rPr>
              <w:t>яких</w:t>
            </w:r>
            <w:proofErr w:type="spellEnd"/>
            <w:r w:rsidRPr="005007A4">
              <w:rPr>
                <w:sz w:val="22"/>
                <w:szCs w:val="22"/>
              </w:rPr>
              <w:t xml:space="preserve"> є </w:t>
            </w:r>
            <w:proofErr w:type="spellStart"/>
            <w:r w:rsidRPr="005007A4">
              <w:rPr>
                <w:sz w:val="22"/>
                <w:szCs w:val="22"/>
              </w:rPr>
              <w:t>вільним</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публічної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є доступною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випадків</w:t>
            </w:r>
            <w:proofErr w:type="spellEnd"/>
            <w:r w:rsidRPr="005007A4">
              <w:rPr>
                <w:sz w:val="22"/>
                <w:szCs w:val="22"/>
              </w:rPr>
              <w:t xml:space="preserve">, коли доступ до </w:t>
            </w:r>
            <w:proofErr w:type="spellStart"/>
            <w:r w:rsidRPr="005007A4">
              <w:rPr>
                <w:sz w:val="22"/>
                <w:szCs w:val="22"/>
              </w:rPr>
              <w:t>такої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xml:space="preserve"> є </w:t>
            </w:r>
            <w:proofErr w:type="spellStart"/>
            <w:r w:rsidRPr="005007A4">
              <w:rPr>
                <w:sz w:val="22"/>
                <w:szCs w:val="22"/>
              </w:rPr>
              <w:t>обмеженим</w:t>
            </w:r>
            <w:proofErr w:type="spellEnd"/>
            <w:r w:rsidRPr="005007A4">
              <w:rPr>
                <w:sz w:val="22"/>
                <w:szCs w:val="22"/>
              </w:rPr>
              <w:t xml:space="preserve"> на момент </w:t>
            </w:r>
            <w:proofErr w:type="spellStart"/>
            <w:r w:rsidRPr="005007A4">
              <w:rPr>
                <w:sz w:val="22"/>
                <w:szCs w:val="22"/>
              </w:rPr>
              <w:t>оприлюднення</w:t>
            </w:r>
            <w:proofErr w:type="spellEnd"/>
            <w:r w:rsidRPr="005007A4">
              <w:rPr>
                <w:sz w:val="22"/>
                <w:szCs w:val="22"/>
              </w:rPr>
              <w:t xml:space="preserve"> </w:t>
            </w:r>
            <w:proofErr w:type="spellStart"/>
            <w:r w:rsidRPr="005007A4">
              <w:rPr>
                <w:sz w:val="22"/>
                <w:szCs w:val="22"/>
              </w:rPr>
              <w:t>оголошення</w:t>
            </w:r>
            <w:proofErr w:type="spellEnd"/>
            <w:r w:rsidRPr="005007A4">
              <w:rPr>
                <w:sz w:val="22"/>
                <w:szCs w:val="22"/>
              </w:rPr>
              <w:t xml:space="preserve"> про </w:t>
            </w:r>
            <w:proofErr w:type="spellStart"/>
            <w:r w:rsidRPr="005007A4">
              <w:rPr>
                <w:sz w:val="22"/>
                <w:szCs w:val="22"/>
              </w:rPr>
              <w:t>проведення</w:t>
            </w:r>
            <w:proofErr w:type="spellEnd"/>
            <w:r w:rsidRPr="005007A4">
              <w:rPr>
                <w:sz w:val="22"/>
                <w:szCs w:val="22"/>
              </w:rPr>
              <w:t xml:space="preserve"> </w:t>
            </w:r>
            <w:proofErr w:type="spellStart"/>
            <w:r w:rsidRPr="005007A4">
              <w:rPr>
                <w:sz w:val="22"/>
                <w:szCs w:val="22"/>
              </w:rPr>
              <w:t>відкритих</w:t>
            </w:r>
            <w:proofErr w:type="spellEnd"/>
            <w:r w:rsidRPr="005007A4">
              <w:rPr>
                <w:sz w:val="22"/>
                <w:szCs w:val="22"/>
              </w:rPr>
              <w:t xml:space="preserve"> </w:t>
            </w:r>
            <w:proofErr w:type="spellStart"/>
            <w:r w:rsidRPr="005007A4">
              <w:rPr>
                <w:sz w:val="22"/>
                <w:szCs w:val="22"/>
              </w:rPr>
              <w:t>торгів</w:t>
            </w:r>
            <w:proofErr w:type="spellEnd"/>
            <w:r w:rsidRPr="005007A4">
              <w:rPr>
                <w:sz w:val="22"/>
                <w:szCs w:val="22"/>
              </w:rPr>
              <w:t>.</w:t>
            </w:r>
          </w:p>
          <w:p w14:paraId="01B69BE9" w14:textId="1AC4B421"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0" w:name="n630"/>
            <w:bookmarkEnd w:id="40"/>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підтверджує</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зазначених</w:t>
            </w:r>
            <w:proofErr w:type="spellEnd"/>
            <w:r w:rsidRPr="005007A4">
              <w:rPr>
                <w:sz w:val="22"/>
                <w:szCs w:val="22"/>
              </w:rPr>
              <w:t xml:space="preserve"> в </w:t>
            </w:r>
            <w:proofErr w:type="spellStart"/>
            <w:r w:rsidRPr="005007A4">
              <w:rPr>
                <w:sz w:val="22"/>
                <w:szCs w:val="22"/>
              </w:rPr>
              <w:t>пункті</w:t>
            </w:r>
            <w:proofErr w:type="spellEnd"/>
            <w:r w:rsidRPr="005007A4">
              <w:rPr>
                <w:sz w:val="22"/>
                <w:szCs w:val="22"/>
                <w:lang w:val="uk-UA"/>
              </w:rPr>
              <w:t xml:space="preserve"> 47</w:t>
            </w:r>
            <w:r w:rsidRPr="005007A4">
              <w:rPr>
                <w:sz w:val="22"/>
                <w:szCs w:val="22"/>
              </w:rPr>
              <w:t xml:space="preserve"> (</w:t>
            </w:r>
            <w:proofErr w:type="spellStart"/>
            <w:r w:rsidRPr="005007A4">
              <w:rPr>
                <w:sz w:val="22"/>
                <w:szCs w:val="22"/>
              </w:rPr>
              <w:t>крім</w:t>
            </w:r>
            <w:proofErr w:type="spellEnd"/>
            <w:r w:rsidRPr="005007A4">
              <w:rPr>
                <w:sz w:val="22"/>
                <w:szCs w:val="22"/>
              </w:rPr>
              <w:t> </w:t>
            </w:r>
            <w:proofErr w:type="spellStart"/>
            <w:r w:rsidR="009D1911">
              <w:fldChar w:fldCharType="begin"/>
            </w:r>
            <w:r w:rsidR="009D1911">
              <w:instrText xml:space="preserve"> HYPERLINK "https://zakon.rada.gov.ua/laws/show/1178-2022-%D0%BF/ed20230520" \l "n616" </w:instrText>
            </w:r>
            <w:r w:rsidR="009D1911">
              <w:fldChar w:fldCharType="separate"/>
            </w:r>
            <w:r w:rsidRPr="005007A4">
              <w:rPr>
                <w:rStyle w:val="a4"/>
                <w:color w:val="auto"/>
                <w:sz w:val="22"/>
                <w:szCs w:val="22"/>
              </w:rPr>
              <w:t>підпунктів</w:t>
            </w:r>
            <w:proofErr w:type="spellEnd"/>
            <w:r w:rsidRPr="005007A4">
              <w:rPr>
                <w:rStyle w:val="a4"/>
                <w:color w:val="auto"/>
                <w:sz w:val="22"/>
                <w:szCs w:val="22"/>
              </w:rPr>
              <w:t xml:space="preserve"> 1</w:t>
            </w:r>
            <w:r w:rsidR="009D1911">
              <w:rPr>
                <w:rStyle w:val="a4"/>
                <w:color w:val="auto"/>
                <w:sz w:val="22"/>
                <w:szCs w:val="22"/>
              </w:rPr>
              <w:fldChar w:fldCharType="end"/>
            </w:r>
            <w:r w:rsidRPr="005007A4">
              <w:rPr>
                <w:sz w:val="22"/>
                <w:szCs w:val="22"/>
              </w:rPr>
              <w:t> і </w:t>
            </w:r>
            <w:hyperlink r:id="rId19" w:anchor="n622" w:history="1">
              <w:r w:rsidRPr="005007A4">
                <w:rPr>
                  <w:rStyle w:val="a4"/>
                  <w:color w:val="auto"/>
                  <w:sz w:val="22"/>
                  <w:szCs w:val="22"/>
                </w:rPr>
                <w:t>7</w:t>
              </w:r>
            </w:hyperlink>
            <w:r w:rsidRPr="005007A4">
              <w:rPr>
                <w:sz w:val="22"/>
                <w:szCs w:val="22"/>
              </w:rPr>
              <w:t>, </w:t>
            </w:r>
            <w:hyperlink r:id="rId20" w:anchor="n628" w:history="1">
              <w:r w:rsidRPr="005007A4">
                <w:rPr>
                  <w:rStyle w:val="a4"/>
                  <w:color w:val="auto"/>
                  <w:sz w:val="22"/>
                  <w:szCs w:val="22"/>
                </w:rPr>
                <w:t xml:space="preserve">абзацу </w:t>
              </w:r>
              <w:proofErr w:type="spellStart"/>
              <w:r w:rsidRPr="005007A4">
                <w:rPr>
                  <w:rStyle w:val="a4"/>
                  <w:color w:val="auto"/>
                  <w:sz w:val="22"/>
                  <w:szCs w:val="22"/>
                </w:rPr>
                <w:t>чотирнадцятого</w:t>
              </w:r>
              <w:proofErr w:type="spellEnd"/>
            </w:hyperlink>
            <w:r w:rsidRPr="005007A4">
              <w:rPr>
                <w:sz w:val="22"/>
                <w:szCs w:val="22"/>
              </w:rPr>
              <w:t> пункту</w:t>
            </w:r>
            <w:r w:rsidRPr="005007A4">
              <w:rPr>
                <w:sz w:val="22"/>
                <w:szCs w:val="22"/>
                <w:lang w:val="uk-UA"/>
              </w:rPr>
              <w:t xml:space="preserve"> 47</w:t>
            </w:r>
            <w:r w:rsidRPr="005007A4">
              <w:rPr>
                <w:sz w:val="22"/>
                <w:szCs w:val="22"/>
              </w:rPr>
              <w:t xml:space="preserve">), шляхом </w:t>
            </w:r>
            <w:proofErr w:type="spellStart"/>
            <w:r w:rsidRPr="005007A4">
              <w:rPr>
                <w:sz w:val="22"/>
                <w:szCs w:val="22"/>
              </w:rPr>
              <w:t>самостійного</w:t>
            </w:r>
            <w:proofErr w:type="spellEnd"/>
            <w:r w:rsidRPr="005007A4">
              <w:rPr>
                <w:sz w:val="22"/>
                <w:szCs w:val="22"/>
              </w:rPr>
              <w:t xml:space="preserve"> </w:t>
            </w:r>
            <w:proofErr w:type="spellStart"/>
            <w:r w:rsidRPr="005007A4">
              <w:rPr>
                <w:sz w:val="22"/>
                <w:szCs w:val="22"/>
              </w:rPr>
              <w:t>декларування</w:t>
            </w:r>
            <w:proofErr w:type="spellEnd"/>
            <w:r w:rsidRPr="005007A4">
              <w:rPr>
                <w:sz w:val="22"/>
                <w:szCs w:val="22"/>
              </w:rPr>
              <w:t xml:space="preserve"> </w:t>
            </w:r>
            <w:proofErr w:type="spellStart"/>
            <w:r w:rsidRPr="005007A4">
              <w:rPr>
                <w:sz w:val="22"/>
                <w:szCs w:val="22"/>
              </w:rPr>
              <w:t>відсутності</w:t>
            </w:r>
            <w:proofErr w:type="spellEnd"/>
            <w:r w:rsidRPr="005007A4">
              <w:rPr>
                <w:sz w:val="22"/>
                <w:szCs w:val="22"/>
              </w:rPr>
              <w:t xml:space="preserve"> таких </w:t>
            </w:r>
            <w:proofErr w:type="spellStart"/>
            <w:r w:rsidRPr="005007A4">
              <w:rPr>
                <w:sz w:val="22"/>
                <w:szCs w:val="22"/>
              </w:rPr>
              <w:t>підстав</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під</w:t>
            </w:r>
            <w:proofErr w:type="spellEnd"/>
            <w:r w:rsidRPr="005007A4">
              <w:rPr>
                <w:sz w:val="22"/>
                <w:szCs w:val="22"/>
              </w:rPr>
              <w:t xml:space="preserve"> час </w:t>
            </w:r>
            <w:proofErr w:type="spellStart"/>
            <w:r w:rsidRPr="005007A4">
              <w:rPr>
                <w:sz w:val="22"/>
                <w:szCs w:val="22"/>
              </w:rPr>
              <w:t>подання</w:t>
            </w:r>
            <w:proofErr w:type="spellEnd"/>
            <w:r w:rsidRPr="005007A4">
              <w:rPr>
                <w:sz w:val="22"/>
                <w:szCs w:val="22"/>
              </w:rPr>
              <w:t xml:space="preserve"> </w:t>
            </w:r>
            <w:proofErr w:type="spellStart"/>
            <w:r w:rsidRPr="005007A4">
              <w:rPr>
                <w:sz w:val="22"/>
                <w:szCs w:val="22"/>
              </w:rPr>
              <w:t>тендерної</w:t>
            </w:r>
            <w:proofErr w:type="spellEnd"/>
            <w:r w:rsidRPr="005007A4">
              <w:rPr>
                <w:sz w:val="22"/>
                <w:szCs w:val="22"/>
              </w:rPr>
              <w:t xml:space="preserve"> </w:t>
            </w:r>
            <w:proofErr w:type="spellStart"/>
            <w:r w:rsidRPr="005007A4">
              <w:rPr>
                <w:sz w:val="22"/>
                <w:szCs w:val="22"/>
              </w:rPr>
              <w:t>пропозиції</w:t>
            </w:r>
            <w:proofErr w:type="spellEnd"/>
            <w:r w:rsidRPr="005007A4">
              <w:rPr>
                <w:sz w:val="22"/>
                <w:szCs w:val="22"/>
              </w:rPr>
              <w:t>.</w:t>
            </w:r>
          </w:p>
          <w:p w14:paraId="5587ECD2" w14:textId="7BEB6193"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1" w:name="n631"/>
            <w:bookmarkEnd w:id="41"/>
            <w:proofErr w:type="spellStart"/>
            <w:r w:rsidRPr="005007A4">
              <w:rPr>
                <w:sz w:val="22"/>
                <w:szCs w:val="22"/>
              </w:rPr>
              <w:t>Замовник</w:t>
            </w:r>
            <w:proofErr w:type="spellEnd"/>
            <w:r w:rsidRPr="005007A4">
              <w:rPr>
                <w:sz w:val="22"/>
                <w:szCs w:val="22"/>
              </w:rPr>
              <w:t xml:space="preserve"> не </w:t>
            </w:r>
            <w:proofErr w:type="spellStart"/>
            <w:r w:rsidRPr="005007A4">
              <w:rPr>
                <w:sz w:val="22"/>
                <w:szCs w:val="22"/>
              </w:rPr>
              <w:t>вимагає</w:t>
            </w:r>
            <w:proofErr w:type="spellEnd"/>
            <w:r w:rsidRPr="005007A4">
              <w:rPr>
                <w:sz w:val="22"/>
                <w:szCs w:val="22"/>
              </w:rPr>
              <w:t xml:space="preserve"> </w:t>
            </w:r>
            <w:proofErr w:type="spellStart"/>
            <w:r w:rsidRPr="005007A4">
              <w:rPr>
                <w:sz w:val="22"/>
                <w:szCs w:val="22"/>
              </w:rPr>
              <w:t>від</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w:t>
            </w:r>
            <w:proofErr w:type="spellEnd"/>
            <w:r w:rsidRPr="005007A4">
              <w:rPr>
                <w:sz w:val="22"/>
                <w:szCs w:val="22"/>
              </w:rPr>
              <w:t xml:space="preserve"> час </w:t>
            </w:r>
            <w:proofErr w:type="spellStart"/>
            <w:r w:rsidRPr="005007A4">
              <w:rPr>
                <w:sz w:val="22"/>
                <w:szCs w:val="22"/>
              </w:rPr>
              <w:t>подання</w:t>
            </w:r>
            <w:proofErr w:type="spellEnd"/>
            <w:r w:rsidRPr="005007A4">
              <w:rPr>
                <w:sz w:val="22"/>
                <w:szCs w:val="22"/>
              </w:rPr>
              <w:t xml:space="preserve"> </w:t>
            </w:r>
            <w:proofErr w:type="spellStart"/>
            <w:r w:rsidRPr="005007A4">
              <w:rPr>
                <w:sz w:val="22"/>
                <w:szCs w:val="22"/>
              </w:rPr>
              <w:t>тендерної</w:t>
            </w:r>
            <w:proofErr w:type="spellEnd"/>
            <w:r w:rsidRPr="005007A4">
              <w:rPr>
                <w:sz w:val="22"/>
                <w:szCs w:val="22"/>
              </w:rPr>
              <w:t xml:space="preserve"> </w:t>
            </w:r>
            <w:proofErr w:type="spellStart"/>
            <w:r w:rsidRPr="005007A4">
              <w:rPr>
                <w:sz w:val="22"/>
                <w:szCs w:val="22"/>
              </w:rPr>
              <w:t>пропозиції</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будь-</w:t>
            </w:r>
            <w:proofErr w:type="spellStart"/>
            <w:r w:rsidRPr="005007A4">
              <w:rPr>
                <w:sz w:val="22"/>
                <w:szCs w:val="22"/>
              </w:rPr>
              <w:t>яких</w:t>
            </w:r>
            <w:proofErr w:type="spellEnd"/>
            <w:r w:rsidRPr="005007A4">
              <w:rPr>
                <w:sz w:val="22"/>
                <w:szCs w:val="22"/>
              </w:rPr>
              <w:t xml:space="preserve"> </w:t>
            </w:r>
            <w:proofErr w:type="spellStart"/>
            <w:r w:rsidRPr="005007A4">
              <w:rPr>
                <w:sz w:val="22"/>
                <w:szCs w:val="22"/>
              </w:rPr>
              <w:t>документів</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підтверджують</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визначених</w:t>
            </w:r>
            <w:proofErr w:type="spellEnd"/>
            <w:r w:rsidRPr="005007A4">
              <w:rPr>
                <w:sz w:val="22"/>
                <w:szCs w:val="22"/>
              </w:rPr>
              <w:t xml:space="preserve"> у  </w:t>
            </w:r>
            <w:proofErr w:type="spellStart"/>
            <w:r w:rsidRPr="005007A4">
              <w:rPr>
                <w:sz w:val="22"/>
                <w:szCs w:val="22"/>
              </w:rPr>
              <w:t>пункті</w:t>
            </w:r>
            <w:proofErr w:type="spellEnd"/>
            <w:r w:rsidRPr="005007A4">
              <w:rPr>
                <w:sz w:val="22"/>
                <w:szCs w:val="22"/>
                <w:lang w:val="uk-UA"/>
              </w:rPr>
              <w:t xml:space="preserve"> 47</w:t>
            </w:r>
            <w:r w:rsidRPr="005007A4">
              <w:rPr>
                <w:sz w:val="22"/>
                <w:szCs w:val="22"/>
              </w:rPr>
              <w:t xml:space="preserve"> (</w:t>
            </w:r>
            <w:proofErr w:type="spellStart"/>
            <w:r w:rsidRPr="005007A4">
              <w:rPr>
                <w:sz w:val="22"/>
                <w:szCs w:val="22"/>
              </w:rPr>
              <w:t>крім</w:t>
            </w:r>
            <w:proofErr w:type="spellEnd"/>
            <w:r w:rsidRPr="005007A4">
              <w:rPr>
                <w:sz w:val="22"/>
                <w:szCs w:val="22"/>
              </w:rPr>
              <w:t> </w:t>
            </w:r>
            <w:hyperlink r:id="rId21" w:anchor="n628" w:history="1">
              <w:r w:rsidRPr="005007A4">
                <w:rPr>
                  <w:rStyle w:val="a4"/>
                  <w:color w:val="auto"/>
                  <w:sz w:val="22"/>
                  <w:szCs w:val="22"/>
                </w:rPr>
                <w:t xml:space="preserve">абзацу </w:t>
              </w:r>
              <w:proofErr w:type="spellStart"/>
              <w:r w:rsidRPr="005007A4">
                <w:rPr>
                  <w:rStyle w:val="a4"/>
                  <w:color w:val="auto"/>
                  <w:sz w:val="22"/>
                  <w:szCs w:val="22"/>
                </w:rPr>
                <w:t>чотирнадцятого</w:t>
              </w:r>
              <w:proofErr w:type="spellEnd"/>
            </w:hyperlink>
            <w:r w:rsidRPr="005007A4">
              <w:rPr>
                <w:sz w:val="22"/>
                <w:szCs w:val="22"/>
              </w:rPr>
              <w:t>  пункту</w:t>
            </w:r>
            <w:r w:rsidRPr="005007A4">
              <w:rPr>
                <w:sz w:val="22"/>
                <w:szCs w:val="22"/>
                <w:lang w:val="uk-UA"/>
              </w:rPr>
              <w:t xml:space="preserve"> 47</w:t>
            </w:r>
            <w:r w:rsidRPr="005007A4">
              <w:rPr>
                <w:sz w:val="22"/>
                <w:szCs w:val="22"/>
              </w:rPr>
              <w:t xml:space="preserve">),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самостійного</w:t>
            </w:r>
            <w:proofErr w:type="spellEnd"/>
            <w:r w:rsidRPr="005007A4">
              <w:rPr>
                <w:sz w:val="22"/>
                <w:szCs w:val="22"/>
              </w:rPr>
              <w:t xml:space="preserve"> </w:t>
            </w:r>
            <w:proofErr w:type="spellStart"/>
            <w:r w:rsidRPr="005007A4">
              <w:rPr>
                <w:sz w:val="22"/>
                <w:szCs w:val="22"/>
              </w:rPr>
              <w:t>декларування</w:t>
            </w:r>
            <w:proofErr w:type="spellEnd"/>
            <w:r w:rsidRPr="005007A4">
              <w:rPr>
                <w:sz w:val="22"/>
                <w:szCs w:val="22"/>
              </w:rPr>
              <w:t xml:space="preserve"> </w:t>
            </w:r>
            <w:proofErr w:type="spellStart"/>
            <w:r w:rsidRPr="005007A4">
              <w:rPr>
                <w:sz w:val="22"/>
                <w:szCs w:val="22"/>
              </w:rPr>
              <w:t>відсутності</w:t>
            </w:r>
            <w:proofErr w:type="spellEnd"/>
            <w:r w:rsidRPr="005007A4">
              <w:rPr>
                <w:sz w:val="22"/>
                <w:szCs w:val="22"/>
              </w:rPr>
              <w:t xml:space="preserve"> таких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відповідно</w:t>
            </w:r>
            <w:proofErr w:type="spellEnd"/>
            <w:r w:rsidRPr="005007A4">
              <w:rPr>
                <w:sz w:val="22"/>
                <w:szCs w:val="22"/>
              </w:rPr>
              <w:t xml:space="preserve"> до </w:t>
            </w:r>
            <w:hyperlink r:id="rId22" w:anchor="n630" w:history="1">
              <w:r w:rsidRPr="005007A4">
                <w:rPr>
                  <w:rStyle w:val="a4"/>
                  <w:color w:val="auto"/>
                  <w:sz w:val="22"/>
                  <w:szCs w:val="22"/>
                </w:rPr>
                <w:t xml:space="preserve">абзацу </w:t>
              </w:r>
              <w:proofErr w:type="spellStart"/>
              <w:r w:rsidRPr="005007A4">
                <w:rPr>
                  <w:rStyle w:val="a4"/>
                  <w:color w:val="auto"/>
                  <w:sz w:val="22"/>
                  <w:szCs w:val="22"/>
                </w:rPr>
                <w:t>шістнадцятого</w:t>
              </w:r>
              <w:proofErr w:type="spellEnd"/>
            </w:hyperlink>
            <w:r w:rsidRPr="005007A4">
              <w:rPr>
                <w:sz w:val="22"/>
                <w:szCs w:val="22"/>
              </w:rPr>
              <w:t> пункту</w:t>
            </w:r>
            <w:r w:rsidRPr="005007A4">
              <w:rPr>
                <w:sz w:val="22"/>
                <w:szCs w:val="22"/>
                <w:lang w:val="uk-UA"/>
              </w:rPr>
              <w:t xml:space="preserve"> 47</w:t>
            </w:r>
            <w:r w:rsidRPr="005007A4">
              <w:rPr>
                <w:sz w:val="22"/>
                <w:szCs w:val="22"/>
              </w:rPr>
              <w:t>.</w:t>
            </w:r>
          </w:p>
          <w:p w14:paraId="5A951074" w14:textId="1CF2042C"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2" w:name="n632"/>
            <w:bookmarkEnd w:id="42"/>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самостійно</w:t>
            </w:r>
            <w:proofErr w:type="spellEnd"/>
            <w:r w:rsidRPr="005007A4">
              <w:rPr>
                <w:sz w:val="22"/>
                <w:szCs w:val="22"/>
              </w:rPr>
              <w:t xml:space="preserve"> за результатами </w:t>
            </w:r>
            <w:proofErr w:type="spellStart"/>
            <w:r w:rsidRPr="005007A4">
              <w:rPr>
                <w:sz w:val="22"/>
                <w:szCs w:val="22"/>
              </w:rPr>
              <w:t>розгляду</w:t>
            </w:r>
            <w:proofErr w:type="spellEnd"/>
            <w:r w:rsidRPr="005007A4">
              <w:rPr>
                <w:sz w:val="22"/>
                <w:szCs w:val="22"/>
              </w:rPr>
              <w:t xml:space="preserve"> </w:t>
            </w:r>
            <w:proofErr w:type="spellStart"/>
            <w:r w:rsidRPr="005007A4">
              <w:rPr>
                <w:sz w:val="22"/>
                <w:szCs w:val="22"/>
              </w:rPr>
              <w:t>тендерної</w:t>
            </w:r>
            <w:proofErr w:type="spellEnd"/>
            <w:r w:rsidRPr="005007A4">
              <w:rPr>
                <w:sz w:val="22"/>
                <w:szCs w:val="22"/>
              </w:rPr>
              <w:t xml:space="preserve"> </w:t>
            </w:r>
            <w:proofErr w:type="spellStart"/>
            <w:r w:rsidRPr="005007A4">
              <w:rPr>
                <w:sz w:val="22"/>
                <w:szCs w:val="22"/>
              </w:rPr>
              <w:t>пропозиції</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підтверджує</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в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визначених</w:t>
            </w:r>
            <w:proofErr w:type="spellEnd"/>
            <w:r w:rsidRPr="005007A4">
              <w:rPr>
                <w:sz w:val="22"/>
                <w:szCs w:val="22"/>
              </w:rPr>
              <w:t> </w:t>
            </w:r>
            <w:proofErr w:type="spellStart"/>
            <w:r w:rsidR="009D1911">
              <w:fldChar w:fldCharType="begin"/>
            </w:r>
            <w:r w:rsidR="009D1911">
              <w:instrText xml:space="preserve"> HYPERLINK "https://zakon.rada.gov.ua/laws/show/1178-2022-%D0%BF/ed20230520" \l "n616" </w:instrText>
            </w:r>
            <w:r w:rsidR="009D1911">
              <w:fldChar w:fldCharType="separate"/>
            </w:r>
            <w:r w:rsidRPr="005007A4">
              <w:rPr>
                <w:rStyle w:val="a4"/>
                <w:color w:val="auto"/>
                <w:sz w:val="22"/>
                <w:szCs w:val="22"/>
              </w:rPr>
              <w:t>підпунктами</w:t>
            </w:r>
            <w:proofErr w:type="spellEnd"/>
            <w:r w:rsidRPr="005007A4">
              <w:rPr>
                <w:rStyle w:val="a4"/>
                <w:color w:val="auto"/>
                <w:sz w:val="22"/>
                <w:szCs w:val="22"/>
              </w:rPr>
              <w:t xml:space="preserve"> 1</w:t>
            </w:r>
            <w:r w:rsidR="009D1911">
              <w:rPr>
                <w:rStyle w:val="a4"/>
                <w:color w:val="auto"/>
                <w:sz w:val="22"/>
                <w:szCs w:val="22"/>
              </w:rPr>
              <w:fldChar w:fldCharType="end"/>
            </w:r>
            <w:r w:rsidRPr="005007A4">
              <w:rPr>
                <w:sz w:val="22"/>
                <w:szCs w:val="22"/>
              </w:rPr>
              <w:t> і </w:t>
            </w:r>
            <w:hyperlink r:id="rId23" w:anchor="n622" w:history="1">
              <w:r w:rsidRPr="005007A4">
                <w:rPr>
                  <w:rStyle w:val="a4"/>
                  <w:color w:val="auto"/>
                  <w:sz w:val="22"/>
                  <w:szCs w:val="22"/>
                </w:rPr>
                <w:t>7</w:t>
              </w:r>
            </w:hyperlink>
            <w:r w:rsidRPr="005007A4">
              <w:rPr>
                <w:sz w:val="22"/>
                <w:szCs w:val="22"/>
              </w:rPr>
              <w:t> пункту</w:t>
            </w:r>
            <w:r w:rsidRPr="005007A4">
              <w:rPr>
                <w:sz w:val="22"/>
                <w:szCs w:val="22"/>
                <w:lang w:val="uk-UA"/>
              </w:rPr>
              <w:t xml:space="preserve"> 47</w:t>
            </w:r>
            <w:r w:rsidRPr="005007A4">
              <w:rPr>
                <w:sz w:val="22"/>
                <w:szCs w:val="22"/>
              </w:rPr>
              <w:t>.</w:t>
            </w:r>
          </w:p>
          <w:p w14:paraId="23A50CA8" w14:textId="626CA5EF"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3" w:name="n633"/>
            <w:bookmarkEnd w:id="43"/>
            <w:r w:rsidRPr="005007A4">
              <w:rPr>
                <w:sz w:val="22"/>
                <w:szCs w:val="22"/>
              </w:rPr>
              <w:t xml:space="preserve">У </w:t>
            </w:r>
            <w:proofErr w:type="spellStart"/>
            <w:r w:rsidRPr="005007A4">
              <w:rPr>
                <w:sz w:val="22"/>
                <w:szCs w:val="22"/>
              </w:rPr>
              <w:t>разі</w:t>
            </w:r>
            <w:proofErr w:type="spellEnd"/>
            <w:r w:rsidRPr="005007A4">
              <w:rPr>
                <w:sz w:val="22"/>
                <w:szCs w:val="22"/>
              </w:rPr>
              <w:t xml:space="preserve"> коли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має</w:t>
            </w:r>
            <w:proofErr w:type="spellEnd"/>
            <w:r w:rsidRPr="005007A4">
              <w:rPr>
                <w:sz w:val="22"/>
                <w:szCs w:val="22"/>
              </w:rPr>
              <w:t xml:space="preserve"> </w:t>
            </w:r>
            <w:proofErr w:type="spellStart"/>
            <w:r w:rsidRPr="005007A4">
              <w:rPr>
                <w:sz w:val="22"/>
                <w:szCs w:val="22"/>
              </w:rPr>
              <w:t>намір</w:t>
            </w:r>
            <w:proofErr w:type="spellEnd"/>
            <w:r w:rsidRPr="005007A4">
              <w:rPr>
                <w:sz w:val="22"/>
                <w:szCs w:val="22"/>
              </w:rPr>
              <w:t xml:space="preserve"> </w:t>
            </w:r>
            <w:proofErr w:type="spellStart"/>
            <w:r w:rsidRPr="005007A4">
              <w:rPr>
                <w:sz w:val="22"/>
                <w:szCs w:val="22"/>
              </w:rPr>
              <w:t>залучити</w:t>
            </w:r>
            <w:proofErr w:type="spellEnd"/>
            <w:r w:rsidRPr="005007A4">
              <w:rPr>
                <w:sz w:val="22"/>
                <w:szCs w:val="22"/>
              </w:rPr>
              <w:t xml:space="preserve"> </w:t>
            </w:r>
            <w:proofErr w:type="spellStart"/>
            <w:r w:rsidRPr="005007A4">
              <w:rPr>
                <w:sz w:val="22"/>
                <w:szCs w:val="22"/>
              </w:rPr>
              <w:t>інших</w:t>
            </w:r>
            <w:proofErr w:type="spellEnd"/>
            <w:r w:rsidRPr="005007A4">
              <w:rPr>
                <w:sz w:val="22"/>
                <w:szCs w:val="22"/>
              </w:rPr>
              <w:t xml:space="preserve"> </w:t>
            </w:r>
            <w:proofErr w:type="spellStart"/>
            <w:r w:rsidRPr="005007A4">
              <w:rPr>
                <w:sz w:val="22"/>
                <w:szCs w:val="22"/>
              </w:rPr>
              <w:t>суб’єктів</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як</w:t>
            </w:r>
            <w:r w:rsidRPr="005007A4">
              <w:rPr>
                <w:sz w:val="22"/>
                <w:szCs w:val="22"/>
                <w:lang w:val="uk-UA"/>
              </w:rPr>
              <w:t xml:space="preserve"> </w:t>
            </w:r>
            <w:proofErr w:type="spellStart"/>
            <w:r w:rsidRPr="005007A4">
              <w:rPr>
                <w:sz w:val="22"/>
                <w:szCs w:val="22"/>
              </w:rPr>
              <w:t>субпідрядників</w:t>
            </w:r>
            <w:proofErr w:type="spellEnd"/>
            <w:r w:rsidRPr="005007A4">
              <w:rPr>
                <w:sz w:val="22"/>
                <w:szCs w:val="22"/>
              </w:rPr>
              <w:t>/</w:t>
            </w:r>
            <w:proofErr w:type="spellStart"/>
            <w:r w:rsidRPr="005007A4">
              <w:rPr>
                <w:sz w:val="22"/>
                <w:szCs w:val="22"/>
              </w:rPr>
              <w:t>співвиконавців</w:t>
            </w:r>
            <w:proofErr w:type="spellEnd"/>
            <w:r w:rsidRPr="005007A4">
              <w:rPr>
                <w:sz w:val="22"/>
                <w:szCs w:val="22"/>
              </w:rPr>
              <w:t xml:space="preserve"> в </w:t>
            </w:r>
            <w:proofErr w:type="spellStart"/>
            <w:r w:rsidRPr="005007A4">
              <w:rPr>
                <w:sz w:val="22"/>
                <w:szCs w:val="22"/>
              </w:rPr>
              <w:t>обсязі</w:t>
            </w:r>
            <w:proofErr w:type="spellEnd"/>
            <w:r w:rsidRPr="005007A4">
              <w:rPr>
                <w:sz w:val="22"/>
                <w:szCs w:val="22"/>
              </w:rPr>
              <w:t xml:space="preserve"> не </w:t>
            </w:r>
            <w:proofErr w:type="spellStart"/>
            <w:r w:rsidRPr="005007A4">
              <w:rPr>
                <w:sz w:val="22"/>
                <w:szCs w:val="22"/>
              </w:rPr>
              <w:t>менш</w:t>
            </w:r>
            <w:proofErr w:type="spellEnd"/>
            <w:r w:rsidRPr="005007A4">
              <w:rPr>
                <w:sz w:val="22"/>
                <w:szCs w:val="22"/>
              </w:rPr>
              <w:t xml:space="preserve"> як 20 </w:t>
            </w:r>
            <w:proofErr w:type="spellStart"/>
            <w:r w:rsidRPr="005007A4">
              <w:rPr>
                <w:sz w:val="22"/>
                <w:szCs w:val="22"/>
              </w:rPr>
              <w:t>відсотків</w:t>
            </w:r>
            <w:proofErr w:type="spellEnd"/>
            <w:r w:rsidRPr="005007A4">
              <w:rPr>
                <w:sz w:val="22"/>
                <w:szCs w:val="22"/>
              </w:rPr>
              <w:t xml:space="preserve"> </w:t>
            </w:r>
            <w:proofErr w:type="spellStart"/>
            <w:r w:rsidRPr="005007A4">
              <w:rPr>
                <w:sz w:val="22"/>
                <w:szCs w:val="22"/>
              </w:rPr>
              <w:t>вартості</w:t>
            </w:r>
            <w:proofErr w:type="spellEnd"/>
            <w:r w:rsidRPr="005007A4">
              <w:rPr>
                <w:sz w:val="22"/>
                <w:szCs w:val="22"/>
              </w:rPr>
              <w:t xml:space="preserve"> договору про </w:t>
            </w:r>
            <w:proofErr w:type="spellStart"/>
            <w:r w:rsidRPr="005007A4">
              <w:rPr>
                <w:sz w:val="22"/>
                <w:szCs w:val="22"/>
              </w:rPr>
              <w:t>закупівлю</w:t>
            </w:r>
            <w:proofErr w:type="spellEnd"/>
            <w:r w:rsidRPr="005007A4">
              <w:rPr>
                <w:sz w:val="22"/>
                <w:szCs w:val="22"/>
              </w:rPr>
              <w:t xml:space="preserve"> у </w:t>
            </w:r>
            <w:proofErr w:type="spellStart"/>
            <w:r w:rsidRPr="005007A4">
              <w:rPr>
                <w:sz w:val="22"/>
                <w:szCs w:val="22"/>
              </w:rPr>
              <w:t>разі</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робіт</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послуг</w:t>
            </w:r>
            <w:proofErr w:type="spellEnd"/>
            <w:r w:rsidRPr="005007A4">
              <w:rPr>
                <w:sz w:val="22"/>
                <w:szCs w:val="22"/>
              </w:rPr>
              <w:t xml:space="preserve"> для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його</w:t>
            </w:r>
            <w:proofErr w:type="spellEnd"/>
            <w:r w:rsidRPr="005007A4">
              <w:rPr>
                <w:sz w:val="22"/>
                <w:szCs w:val="22"/>
              </w:rPr>
              <w:t xml:space="preserve"> </w:t>
            </w:r>
            <w:proofErr w:type="spellStart"/>
            <w:r w:rsidRPr="005007A4">
              <w:rPr>
                <w:sz w:val="22"/>
                <w:szCs w:val="22"/>
              </w:rPr>
              <w:t>відповідності</w:t>
            </w:r>
            <w:proofErr w:type="spellEnd"/>
            <w:r w:rsidRPr="005007A4">
              <w:rPr>
                <w:sz w:val="22"/>
                <w:szCs w:val="22"/>
              </w:rPr>
              <w:t xml:space="preserve"> </w:t>
            </w:r>
            <w:proofErr w:type="spellStart"/>
            <w:r w:rsidRPr="005007A4">
              <w:rPr>
                <w:sz w:val="22"/>
                <w:szCs w:val="22"/>
              </w:rPr>
              <w:t>кваліфікаційним</w:t>
            </w:r>
            <w:proofErr w:type="spellEnd"/>
            <w:r w:rsidRPr="005007A4">
              <w:rPr>
                <w:sz w:val="22"/>
                <w:szCs w:val="22"/>
              </w:rPr>
              <w:t xml:space="preserve"> </w:t>
            </w:r>
            <w:proofErr w:type="spellStart"/>
            <w:r w:rsidRPr="005007A4">
              <w:rPr>
                <w:sz w:val="22"/>
                <w:szCs w:val="22"/>
              </w:rPr>
              <w:t>критеріям</w:t>
            </w:r>
            <w:proofErr w:type="spellEnd"/>
            <w:r w:rsidRPr="005007A4">
              <w:rPr>
                <w:sz w:val="22"/>
                <w:szCs w:val="22"/>
              </w:rPr>
              <w:t xml:space="preserve"> </w:t>
            </w:r>
            <w:proofErr w:type="spellStart"/>
            <w:r w:rsidRPr="005007A4">
              <w:rPr>
                <w:sz w:val="22"/>
                <w:szCs w:val="22"/>
              </w:rPr>
              <w:t>відповідно</w:t>
            </w:r>
            <w:proofErr w:type="spellEnd"/>
            <w:r w:rsidRPr="005007A4">
              <w:rPr>
                <w:sz w:val="22"/>
                <w:szCs w:val="22"/>
              </w:rPr>
              <w:t xml:space="preserve"> до </w:t>
            </w:r>
            <w:proofErr w:type="spellStart"/>
            <w:r w:rsidR="009D1911">
              <w:fldChar w:fldCharType="begin"/>
            </w:r>
            <w:r w:rsidR="009D1911">
              <w:instrText xml:space="preserve"> HYPERLINK "https://zakon.rada.gov.ua/laws/show/922-19" \l "n1257" \t "_blank" </w:instrText>
            </w:r>
            <w:r w:rsidR="009D1911">
              <w:fldChar w:fldCharType="separate"/>
            </w:r>
            <w:r w:rsidRPr="005007A4">
              <w:rPr>
                <w:rStyle w:val="a4"/>
                <w:color w:val="auto"/>
                <w:sz w:val="22"/>
                <w:szCs w:val="22"/>
              </w:rPr>
              <w:t>частини</w:t>
            </w:r>
            <w:proofErr w:type="spellEnd"/>
            <w:r w:rsidRPr="005007A4">
              <w:rPr>
                <w:rStyle w:val="a4"/>
                <w:color w:val="auto"/>
                <w:sz w:val="22"/>
                <w:szCs w:val="22"/>
              </w:rPr>
              <w:t xml:space="preserve"> </w:t>
            </w:r>
            <w:proofErr w:type="spellStart"/>
            <w:r w:rsidRPr="005007A4">
              <w:rPr>
                <w:rStyle w:val="a4"/>
                <w:color w:val="auto"/>
                <w:sz w:val="22"/>
                <w:szCs w:val="22"/>
              </w:rPr>
              <w:t>третьої</w:t>
            </w:r>
            <w:proofErr w:type="spellEnd"/>
            <w:r w:rsidR="009D1911">
              <w:rPr>
                <w:rStyle w:val="a4"/>
                <w:color w:val="auto"/>
                <w:sz w:val="22"/>
                <w:szCs w:val="22"/>
              </w:rPr>
              <w:fldChar w:fldCharType="end"/>
            </w:r>
            <w:r w:rsidRPr="005007A4">
              <w:rPr>
                <w:sz w:val="22"/>
                <w:szCs w:val="22"/>
              </w:rPr>
              <w:t> </w:t>
            </w:r>
            <w:proofErr w:type="spellStart"/>
            <w:r w:rsidRPr="005007A4">
              <w:rPr>
                <w:sz w:val="22"/>
                <w:szCs w:val="22"/>
              </w:rPr>
              <w:t>статті</w:t>
            </w:r>
            <w:proofErr w:type="spellEnd"/>
            <w:r w:rsidRPr="005007A4">
              <w:rPr>
                <w:sz w:val="22"/>
                <w:szCs w:val="22"/>
              </w:rPr>
              <w:t xml:space="preserve"> 16 Закону (у </w:t>
            </w:r>
            <w:proofErr w:type="spellStart"/>
            <w:r w:rsidRPr="005007A4">
              <w:rPr>
                <w:sz w:val="22"/>
                <w:szCs w:val="22"/>
              </w:rPr>
              <w:t>разі</w:t>
            </w:r>
            <w:proofErr w:type="spellEnd"/>
            <w:r w:rsidRPr="005007A4">
              <w:rPr>
                <w:sz w:val="22"/>
                <w:szCs w:val="22"/>
              </w:rPr>
              <w:t xml:space="preserve"> </w:t>
            </w:r>
            <w:proofErr w:type="spellStart"/>
            <w:r w:rsidRPr="005007A4">
              <w:rPr>
                <w:sz w:val="22"/>
                <w:szCs w:val="22"/>
              </w:rPr>
              <w:t>застосування</w:t>
            </w:r>
            <w:proofErr w:type="spellEnd"/>
            <w:r w:rsidRPr="005007A4">
              <w:rPr>
                <w:sz w:val="22"/>
                <w:szCs w:val="22"/>
              </w:rPr>
              <w:t xml:space="preserve"> таких </w:t>
            </w:r>
            <w:proofErr w:type="spellStart"/>
            <w:r w:rsidRPr="005007A4">
              <w:rPr>
                <w:sz w:val="22"/>
                <w:szCs w:val="22"/>
              </w:rPr>
              <w:t>критеріїв</w:t>
            </w:r>
            <w:proofErr w:type="spellEnd"/>
            <w:r w:rsidRPr="005007A4">
              <w:rPr>
                <w:sz w:val="22"/>
                <w:szCs w:val="22"/>
              </w:rPr>
              <w:t xml:space="preserve"> до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перевіряє</w:t>
            </w:r>
            <w:proofErr w:type="spellEnd"/>
            <w:r w:rsidRPr="005007A4">
              <w:rPr>
                <w:sz w:val="22"/>
                <w:szCs w:val="22"/>
              </w:rPr>
              <w:t xml:space="preserve"> таких </w:t>
            </w:r>
            <w:proofErr w:type="spellStart"/>
            <w:r w:rsidRPr="005007A4">
              <w:rPr>
                <w:sz w:val="22"/>
                <w:szCs w:val="22"/>
              </w:rPr>
              <w:t>суб’єктів</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w:t>
            </w:r>
            <w:proofErr w:type="spellStart"/>
            <w:r w:rsidRPr="005007A4">
              <w:rPr>
                <w:sz w:val="22"/>
                <w:szCs w:val="22"/>
              </w:rPr>
              <w:t>щодо</w:t>
            </w:r>
            <w:proofErr w:type="spellEnd"/>
            <w:r w:rsidRPr="005007A4">
              <w:rPr>
                <w:sz w:val="22"/>
                <w:szCs w:val="22"/>
              </w:rPr>
              <w:t xml:space="preserve"> </w:t>
            </w:r>
            <w:proofErr w:type="spellStart"/>
            <w:r w:rsidRPr="005007A4">
              <w:rPr>
                <w:sz w:val="22"/>
                <w:szCs w:val="22"/>
              </w:rPr>
              <w:t>відсутності</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визначених</w:t>
            </w:r>
            <w:proofErr w:type="spellEnd"/>
            <w:r w:rsidRPr="005007A4">
              <w:rPr>
                <w:sz w:val="22"/>
                <w:szCs w:val="22"/>
              </w:rPr>
              <w:t xml:space="preserve"> </w:t>
            </w:r>
            <w:proofErr w:type="spellStart"/>
            <w:r w:rsidRPr="005007A4">
              <w:rPr>
                <w:sz w:val="22"/>
                <w:szCs w:val="22"/>
              </w:rPr>
              <w:t>цим</w:t>
            </w:r>
            <w:proofErr w:type="spellEnd"/>
            <w:r w:rsidRPr="005007A4">
              <w:rPr>
                <w:sz w:val="22"/>
                <w:szCs w:val="22"/>
              </w:rPr>
              <w:t xml:space="preserve"> пунктом.</w:t>
            </w:r>
          </w:p>
          <w:p w14:paraId="124A0385" w14:textId="31C8BD34" w:rsidR="00746B43" w:rsidRPr="005007A4" w:rsidRDefault="00C65461" w:rsidP="00BF7447">
            <w:pPr>
              <w:widowControl w:val="0"/>
              <w:shd w:val="clear" w:color="auto" w:fill="FFFFFF" w:themeFill="background1"/>
              <w:spacing w:after="0" w:line="240" w:lineRule="auto"/>
              <w:jc w:val="both"/>
              <w:rPr>
                <w:rFonts w:ascii="Times New Roman" w:hAnsi="Times New Roman"/>
                <w:b/>
                <w:bCs/>
                <w:u w:val="single"/>
              </w:rPr>
            </w:pPr>
            <w:r w:rsidRPr="005007A4">
              <w:rPr>
                <w:rFonts w:ascii="Times New Roman" w:hAnsi="Times New Roman"/>
                <w:b/>
                <w:lang w:val="uk-UA"/>
              </w:rPr>
              <w:t xml:space="preserve">Інформація про спосіб підтвердження відсутності підстав передбачених </w:t>
            </w:r>
            <w:r w:rsidR="00C24DD5" w:rsidRPr="005007A4">
              <w:rPr>
                <w:rFonts w:ascii="Times New Roman" w:hAnsi="Times New Roman"/>
                <w:b/>
                <w:lang w:val="uk-UA"/>
              </w:rPr>
              <w:t>пунктом 4</w:t>
            </w:r>
            <w:r w:rsidR="005B74D3" w:rsidRPr="005007A4">
              <w:rPr>
                <w:rFonts w:ascii="Times New Roman" w:hAnsi="Times New Roman"/>
                <w:b/>
                <w:lang w:val="uk-UA"/>
              </w:rPr>
              <w:t>7</w:t>
            </w:r>
            <w:r w:rsidR="00C24DD5" w:rsidRPr="005007A4">
              <w:rPr>
                <w:rFonts w:ascii="Times New Roman" w:hAnsi="Times New Roman"/>
                <w:b/>
                <w:lang w:val="uk-UA"/>
              </w:rPr>
              <w:t xml:space="preserve"> Особливостей</w:t>
            </w:r>
            <w:r w:rsidRPr="005007A4">
              <w:rPr>
                <w:rFonts w:ascii="Times New Roman" w:hAnsi="Times New Roman"/>
                <w:b/>
                <w:bCs/>
                <w:u w:val="single"/>
              </w:rPr>
              <w:t xml:space="preserve"> </w:t>
            </w:r>
            <w:proofErr w:type="spellStart"/>
            <w:r w:rsidRPr="005007A4">
              <w:rPr>
                <w:rFonts w:ascii="Times New Roman" w:hAnsi="Times New Roman"/>
                <w:b/>
                <w:bCs/>
                <w:u w:val="single"/>
              </w:rPr>
              <w:t>визначено</w:t>
            </w:r>
            <w:proofErr w:type="spellEnd"/>
            <w:r w:rsidRPr="005007A4">
              <w:rPr>
                <w:rFonts w:ascii="Times New Roman" w:hAnsi="Times New Roman"/>
                <w:b/>
                <w:bCs/>
                <w:u w:val="single"/>
              </w:rPr>
              <w:t xml:space="preserve"> у </w:t>
            </w:r>
            <w:proofErr w:type="spellStart"/>
            <w:r w:rsidRPr="005007A4">
              <w:rPr>
                <w:rFonts w:ascii="Times New Roman" w:hAnsi="Times New Roman"/>
                <w:b/>
                <w:bCs/>
                <w:u w:val="single"/>
              </w:rPr>
              <w:t>додатку</w:t>
            </w:r>
            <w:proofErr w:type="spellEnd"/>
            <w:r w:rsidRPr="005007A4">
              <w:rPr>
                <w:rFonts w:ascii="Times New Roman" w:hAnsi="Times New Roman"/>
                <w:b/>
                <w:bCs/>
                <w:u w:val="single"/>
              </w:rPr>
              <w:t xml:space="preserve"> №</w:t>
            </w:r>
            <w:r w:rsidRPr="005007A4">
              <w:rPr>
                <w:rFonts w:ascii="Times New Roman" w:hAnsi="Times New Roman"/>
                <w:b/>
                <w:bCs/>
                <w:u w:val="single"/>
                <w:lang w:val="uk-UA"/>
              </w:rPr>
              <w:t>3</w:t>
            </w:r>
            <w:r w:rsidRPr="005007A4">
              <w:rPr>
                <w:rFonts w:ascii="Times New Roman" w:hAnsi="Times New Roman"/>
                <w:b/>
                <w:bCs/>
                <w:u w:val="single"/>
              </w:rPr>
              <w:t xml:space="preserve"> </w:t>
            </w:r>
            <w:proofErr w:type="spellStart"/>
            <w:r w:rsidRPr="005007A4">
              <w:rPr>
                <w:rFonts w:ascii="Times New Roman" w:hAnsi="Times New Roman"/>
                <w:b/>
                <w:bCs/>
                <w:u w:val="single"/>
              </w:rPr>
              <w:lastRenderedPageBreak/>
              <w:t>даної</w:t>
            </w:r>
            <w:proofErr w:type="spellEnd"/>
            <w:r w:rsidRPr="005007A4">
              <w:rPr>
                <w:rFonts w:ascii="Times New Roman" w:hAnsi="Times New Roman"/>
                <w:b/>
                <w:bCs/>
                <w:u w:val="single"/>
              </w:rPr>
              <w:t xml:space="preserve"> </w:t>
            </w:r>
            <w:proofErr w:type="spellStart"/>
            <w:r w:rsidRPr="005007A4">
              <w:rPr>
                <w:rFonts w:ascii="Times New Roman" w:hAnsi="Times New Roman"/>
                <w:b/>
                <w:bCs/>
                <w:u w:val="single"/>
              </w:rPr>
              <w:t>тендерної</w:t>
            </w:r>
            <w:proofErr w:type="spellEnd"/>
            <w:r w:rsidRPr="005007A4">
              <w:rPr>
                <w:rFonts w:ascii="Times New Roman" w:hAnsi="Times New Roman"/>
                <w:b/>
                <w:bCs/>
                <w:u w:val="single"/>
              </w:rPr>
              <w:t xml:space="preserve"> </w:t>
            </w:r>
            <w:proofErr w:type="spellStart"/>
            <w:r w:rsidRPr="005007A4">
              <w:rPr>
                <w:rFonts w:ascii="Times New Roman" w:hAnsi="Times New Roman"/>
                <w:b/>
                <w:bCs/>
                <w:u w:val="single"/>
              </w:rPr>
              <w:t>документації</w:t>
            </w:r>
            <w:proofErr w:type="spellEnd"/>
            <w:r w:rsidRPr="005007A4">
              <w:rPr>
                <w:rFonts w:ascii="Times New Roman" w:hAnsi="Times New Roman"/>
                <w:b/>
                <w:bCs/>
                <w:u w:val="single"/>
              </w:rPr>
              <w:t xml:space="preserve">. </w:t>
            </w:r>
          </w:p>
          <w:p w14:paraId="0C52A031" w14:textId="77777777" w:rsidR="0052435A" w:rsidRPr="005007A4" w:rsidRDefault="0052435A" w:rsidP="00BF7447">
            <w:pPr>
              <w:pStyle w:val="af5"/>
              <w:spacing w:before="0" w:beforeAutospacing="0" w:after="0" w:afterAutospacing="0"/>
              <w:ind w:firstLine="567"/>
              <w:jc w:val="both"/>
              <w:rPr>
                <w:sz w:val="22"/>
                <w:szCs w:val="22"/>
                <w:shd w:val="solid" w:color="FFFFFF" w:fill="FFFFFF"/>
                <w:lang w:val="uk-UA" w:eastAsia="en-US"/>
              </w:rPr>
            </w:pPr>
            <w:r w:rsidRPr="005007A4">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02B233B4" w14:textId="77777777" w:rsidR="00121144" w:rsidRPr="005007A4" w:rsidRDefault="00121144" w:rsidP="00BF7447">
            <w:pPr>
              <w:spacing w:after="0" w:line="240" w:lineRule="auto"/>
              <w:jc w:val="both"/>
              <w:rPr>
                <w:rFonts w:ascii="Times New Roman" w:hAnsi="Times New Roman"/>
                <w:b/>
                <w:bCs/>
                <w:lang w:val="uk-UA"/>
              </w:rPr>
            </w:pPr>
            <w:r w:rsidRPr="005007A4">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16E3B9E0" w14:textId="77777777" w:rsidR="00D866D6" w:rsidRPr="005007A4" w:rsidRDefault="00D866D6" w:rsidP="00BF7447">
            <w:pPr>
              <w:numPr>
                <w:ilvl w:val="0"/>
                <w:numId w:val="2"/>
              </w:numPr>
              <w:spacing w:after="0" w:line="240" w:lineRule="auto"/>
              <w:ind w:left="129" w:firstLine="0"/>
              <w:jc w:val="both"/>
              <w:rPr>
                <w:rFonts w:ascii="Times New Roman" w:hAnsi="Times New Roman"/>
                <w:lang w:val="uk-UA"/>
              </w:rPr>
            </w:pPr>
            <w:r w:rsidRPr="005007A4">
              <w:rPr>
                <w:rFonts w:ascii="Times New Roman" w:hAnsi="Times New Roman"/>
                <w:lang w:val="uk-UA"/>
              </w:rPr>
              <w:t>Учасник повинен підтвердити свою відповідність наступним кваліфікаційним критеріям:</w:t>
            </w:r>
          </w:p>
          <w:p w14:paraId="395E7342" w14:textId="77777777" w:rsidR="00D866D6" w:rsidRPr="005007A4" w:rsidRDefault="00D866D6" w:rsidP="00BF7447">
            <w:pPr>
              <w:pStyle w:val="af1"/>
              <w:ind w:left="129"/>
              <w:jc w:val="both"/>
              <w:rPr>
                <w:rFonts w:ascii="Times New Roman" w:hAnsi="Times New Roman"/>
                <w:lang w:val="uk-UA"/>
              </w:rPr>
            </w:pPr>
            <w:r w:rsidRPr="005007A4">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77787D3F" w14:textId="2BDEA520" w:rsidR="00D866D6" w:rsidRPr="005007A4" w:rsidRDefault="00D866D6" w:rsidP="00BF7447">
            <w:pPr>
              <w:pStyle w:val="af1"/>
              <w:jc w:val="both"/>
              <w:rPr>
                <w:rFonts w:ascii="Times New Roman" w:hAnsi="Times New Roman"/>
                <w:lang w:val="uk-UA"/>
              </w:rPr>
            </w:pPr>
            <w:r w:rsidRPr="005007A4">
              <w:rPr>
                <w:rFonts w:ascii="Times New Roman" w:hAnsi="Times New Roman"/>
                <w:b/>
                <w:lang w:val="uk-UA"/>
              </w:rPr>
              <w:t xml:space="preserve">Учасник надає довідку </w:t>
            </w:r>
            <w:r w:rsidR="00CD4C3A" w:rsidRPr="005007A4">
              <w:rPr>
                <w:rFonts w:ascii="Times New Roman" w:hAnsi="Times New Roman"/>
                <w:b/>
                <w:lang w:val="uk-UA"/>
              </w:rPr>
              <w:t>в довільній формі</w:t>
            </w:r>
            <w:r w:rsidR="00D11282" w:rsidRPr="005007A4">
              <w:rPr>
                <w:rFonts w:ascii="Times New Roman" w:hAnsi="Times New Roman"/>
                <w:b/>
                <w:lang w:val="uk-UA"/>
              </w:rPr>
              <w:t xml:space="preserve"> форми</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w:t>
            </w:r>
            <w:r w:rsidR="00E722BE" w:rsidRPr="005007A4">
              <w:rPr>
                <w:rFonts w:ascii="Times New Roman" w:hAnsi="Times New Roman"/>
                <w:lang w:val="uk-UA"/>
              </w:rPr>
              <w:t xml:space="preserve"> (або декількох)</w:t>
            </w:r>
            <w:r w:rsidRPr="005007A4">
              <w:rPr>
                <w:rFonts w:ascii="Times New Roman" w:hAnsi="Times New Roman"/>
                <w:lang w:val="uk-UA"/>
              </w:rPr>
              <w:t xml:space="preserve">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w:t>
            </w:r>
            <w:proofErr w:type="spellStart"/>
            <w:r w:rsidRPr="005007A4">
              <w:rPr>
                <w:rFonts w:ascii="Times New Roman" w:hAnsi="Times New Roman"/>
                <w:b/>
                <w:lang w:val="uk-UA"/>
              </w:rPr>
              <w:t>ів</w:t>
            </w:r>
            <w:proofErr w:type="spellEnd"/>
            <w:r w:rsidRPr="005007A4">
              <w:rPr>
                <w:rFonts w:ascii="Times New Roman" w:hAnsi="Times New Roman"/>
                <w:b/>
                <w:lang w:val="uk-UA"/>
              </w:rPr>
              <w:t>)</w:t>
            </w:r>
            <w:r w:rsidRPr="005007A4">
              <w:rPr>
                <w:rFonts w:ascii="Times New Roman" w:hAnsi="Times New Roman"/>
                <w:lang w:val="uk-UA"/>
              </w:rPr>
              <w:t xml:space="preserve">  за період з 2019 по 202</w:t>
            </w:r>
            <w:r w:rsidR="00007F8B" w:rsidRPr="005007A4">
              <w:rPr>
                <w:rFonts w:ascii="Times New Roman" w:hAnsi="Times New Roman"/>
                <w:lang w:val="uk-UA"/>
              </w:rPr>
              <w:t>3</w:t>
            </w:r>
            <w:r w:rsidRPr="005007A4">
              <w:rPr>
                <w:rFonts w:ascii="Times New Roman" w:hAnsi="Times New Roman"/>
                <w:lang w:val="uk-UA"/>
              </w:rPr>
              <w:t xml:space="preserve"> роки. </w:t>
            </w:r>
            <w:r w:rsidR="00EB1E9E" w:rsidRPr="005007A4">
              <w:rPr>
                <w:rFonts w:ascii="Times New Roman" w:hAnsi="Times New Roman"/>
                <w:lang w:val="uk-UA"/>
              </w:rPr>
              <w:t>Також у складі пропозиції необхідно надати лист-</w:t>
            </w:r>
            <w:proofErr w:type="spellStart"/>
            <w:r w:rsidR="00EB1E9E" w:rsidRPr="005007A4">
              <w:rPr>
                <w:rFonts w:ascii="Times New Roman" w:hAnsi="Times New Roman"/>
                <w:sz w:val="24"/>
              </w:rPr>
              <w:t>відгук</w:t>
            </w:r>
            <w:proofErr w:type="spellEnd"/>
            <w:r w:rsidR="00EB1E9E" w:rsidRPr="005007A4">
              <w:rPr>
                <w:rFonts w:ascii="Times New Roman" w:hAnsi="Times New Roman"/>
                <w:sz w:val="24"/>
              </w:rPr>
              <w:t xml:space="preserve"> та </w:t>
            </w:r>
            <w:proofErr w:type="spellStart"/>
            <w:r w:rsidR="00EB1E9E" w:rsidRPr="005007A4">
              <w:rPr>
                <w:rFonts w:ascii="Times New Roman" w:hAnsi="Times New Roman"/>
                <w:sz w:val="24"/>
              </w:rPr>
              <w:t>інформацією</w:t>
            </w:r>
            <w:proofErr w:type="spellEnd"/>
            <w:r w:rsidR="00EB1E9E" w:rsidRPr="005007A4">
              <w:rPr>
                <w:rFonts w:ascii="Times New Roman" w:hAnsi="Times New Roman"/>
                <w:sz w:val="24"/>
              </w:rPr>
              <w:t xml:space="preserve"> про </w:t>
            </w:r>
            <w:proofErr w:type="spellStart"/>
            <w:r w:rsidR="00EB1E9E" w:rsidRPr="005007A4">
              <w:rPr>
                <w:rFonts w:ascii="Times New Roman" w:hAnsi="Times New Roman"/>
                <w:sz w:val="24"/>
              </w:rPr>
              <w:t>належне</w:t>
            </w:r>
            <w:proofErr w:type="spellEnd"/>
            <w:r w:rsidR="00EB1E9E" w:rsidRPr="005007A4">
              <w:rPr>
                <w:rFonts w:ascii="Times New Roman" w:hAnsi="Times New Roman"/>
                <w:sz w:val="24"/>
              </w:rPr>
              <w:t xml:space="preserve"> та </w:t>
            </w:r>
            <w:proofErr w:type="spellStart"/>
            <w:r w:rsidR="00EB1E9E" w:rsidRPr="005007A4">
              <w:rPr>
                <w:rFonts w:ascii="Times New Roman" w:hAnsi="Times New Roman"/>
                <w:sz w:val="24"/>
              </w:rPr>
              <w:t>повне</w:t>
            </w:r>
            <w:proofErr w:type="spellEnd"/>
            <w:r w:rsidR="00EB1E9E" w:rsidRPr="005007A4">
              <w:rPr>
                <w:rFonts w:ascii="Times New Roman" w:hAnsi="Times New Roman"/>
                <w:sz w:val="24"/>
              </w:rPr>
              <w:t xml:space="preserve"> </w:t>
            </w:r>
            <w:r w:rsidR="00CD4C3A" w:rsidRPr="005007A4">
              <w:rPr>
                <w:rFonts w:ascii="Times New Roman" w:hAnsi="Times New Roman"/>
                <w:sz w:val="24"/>
                <w:lang w:val="uk-UA"/>
              </w:rPr>
              <w:t>виконання договору (договорів)</w:t>
            </w:r>
            <w:r w:rsidR="00EB1E9E" w:rsidRPr="005007A4">
              <w:rPr>
                <w:rFonts w:ascii="Times New Roman" w:hAnsi="Times New Roman"/>
                <w:sz w:val="24"/>
                <w:lang w:val="uk-UA"/>
              </w:rPr>
              <w:t xml:space="preserve"> за аналогічним (аналогічними) договорами.</w:t>
            </w:r>
          </w:p>
          <w:p w14:paraId="05F9A431" w14:textId="12E48EE1" w:rsidR="005B2AFC" w:rsidRPr="00204576" w:rsidRDefault="00D866D6" w:rsidP="00BF7447">
            <w:pPr>
              <w:spacing w:after="0" w:line="240" w:lineRule="auto"/>
              <w:jc w:val="both"/>
              <w:rPr>
                <w:rFonts w:ascii="Times New Roman" w:hAnsi="Times New Roman"/>
                <w:b/>
                <w:bCs/>
                <w:i/>
                <w:lang w:val="uk-UA"/>
              </w:rPr>
            </w:pPr>
            <w:r w:rsidRPr="005007A4">
              <w:rPr>
                <w:rFonts w:ascii="Times New Roman" w:hAnsi="Times New Roman"/>
                <w:b/>
                <w:bCs/>
                <w:i/>
              </w:rPr>
              <w:t>*</w:t>
            </w:r>
            <w:r w:rsidR="00A6435D" w:rsidRPr="005007A4">
              <w:rPr>
                <w:rFonts w:ascii="Times New Roman" w:hAnsi="Times New Roman"/>
                <w:b/>
                <w:bCs/>
                <w:i/>
                <w:lang w:val="uk-UA"/>
              </w:rPr>
              <w:t xml:space="preserve"> під аналогічним договором</w:t>
            </w:r>
            <w:r w:rsidR="00B921DE" w:rsidRPr="005007A4">
              <w:rPr>
                <w:rFonts w:ascii="Times New Roman" w:hAnsi="Times New Roman"/>
                <w:b/>
                <w:bCs/>
                <w:i/>
                <w:lang w:val="uk-UA"/>
              </w:rPr>
              <w:t xml:space="preserve"> (договорами)</w:t>
            </w:r>
            <w:r w:rsidR="00A6435D" w:rsidRPr="005007A4">
              <w:rPr>
                <w:rFonts w:ascii="Times New Roman" w:hAnsi="Times New Roman"/>
                <w:b/>
                <w:bCs/>
                <w:i/>
                <w:lang w:val="uk-UA"/>
              </w:rPr>
              <w:t xml:space="preserve"> відповідно до цієї </w:t>
            </w:r>
            <w:r w:rsidR="00A6435D" w:rsidRPr="00204576">
              <w:rPr>
                <w:rFonts w:ascii="Times New Roman" w:hAnsi="Times New Roman"/>
                <w:b/>
                <w:bCs/>
                <w:i/>
                <w:lang w:val="uk-UA"/>
              </w:rPr>
              <w:t xml:space="preserve">Документації розуміється </w:t>
            </w:r>
            <w:r w:rsidR="00A6435D" w:rsidRPr="00204576">
              <w:rPr>
                <w:rFonts w:ascii="Times New Roman" w:hAnsi="Times New Roman"/>
                <w:b/>
                <w:bCs/>
                <w:i/>
                <w:u w:val="single"/>
                <w:lang w:val="uk-UA"/>
              </w:rPr>
              <w:t>виконання учасником договору</w:t>
            </w:r>
            <w:r w:rsidR="00823C1A" w:rsidRPr="00204576">
              <w:rPr>
                <w:rFonts w:ascii="Times New Roman" w:hAnsi="Times New Roman"/>
                <w:b/>
                <w:bCs/>
                <w:i/>
                <w:u w:val="single"/>
                <w:lang w:val="uk-UA"/>
              </w:rPr>
              <w:t xml:space="preserve"> (договорів)</w:t>
            </w:r>
            <w:r w:rsidR="00204576" w:rsidRPr="00204576">
              <w:rPr>
                <w:rFonts w:ascii="Times New Roman" w:hAnsi="Times New Roman"/>
                <w:b/>
                <w:bCs/>
                <w:i/>
                <w:u w:val="single"/>
                <w:lang w:val="uk-UA"/>
              </w:rPr>
              <w:t xml:space="preserve">за ДК 021:2015 </w:t>
            </w:r>
            <w:r w:rsidR="00204576" w:rsidRPr="00204576">
              <w:rPr>
                <w:rStyle w:val="qaclassifierdescrcode"/>
                <w:rFonts w:ascii="Times New Roman" w:hAnsi="Times New Roman"/>
                <w:b/>
                <w:i/>
                <w:bdr w:val="none" w:sz="0" w:space="0" w:color="auto" w:frame="1"/>
              </w:rPr>
              <w:t>38970000-5</w:t>
            </w:r>
            <w:r w:rsidR="00204576" w:rsidRPr="00204576">
              <w:rPr>
                <w:rFonts w:ascii="Times New Roman" w:hAnsi="Times New Roman"/>
                <w:b/>
                <w:i/>
              </w:rPr>
              <w:t> </w:t>
            </w:r>
            <w:proofErr w:type="spellStart"/>
            <w:r w:rsidR="00204576" w:rsidRPr="00204576">
              <w:rPr>
                <w:rStyle w:val="qaclassifierdescrprimary"/>
                <w:rFonts w:ascii="Times New Roman" w:hAnsi="Times New Roman"/>
                <w:b/>
                <w:i/>
                <w:bdr w:val="none" w:sz="0" w:space="0" w:color="auto" w:frame="1"/>
              </w:rPr>
              <w:t>Дослідницькі</w:t>
            </w:r>
            <w:proofErr w:type="spellEnd"/>
            <w:r w:rsidR="00204576" w:rsidRPr="00204576">
              <w:rPr>
                <w:rStyle w:val="qaclassifierdescrprimary"/>
                <w:rFonts w:ascii="Times New Roman" w:hAnsi="Times New Roman"/>
                <w:b/>
                <w:i/>
                <w:bdr w:val="none" w:sz="0" w:space="0" w:color="auto" w:frame="1"/>
              </w:rPr>
              <w:t xml:space="preserve">, </w:t>
            </w:r>
            <w:proofErr w:type="spellStart"/>
            <w:r w:rsidR="00204576" w:rsidRPr="00204576">
              <w:rPr>
                <w:rStyle w:val="qaclassifierdescrprimary"/>
                <w:rFonts w:ascii="Times New Roman" w:hAnsi="Times New Roman"/>
                <w:b/>
                <w:i/>
                <w:bdr w:val="none" w:sz="0" w:space="0" w:color="auto" w:frame="1"/>
              </w:rPr>
              <w:t>випробувальні</w:t>
            </w:r>
            <w:proofErr w:type="spellEnd"/>
            <w:r w:rsidR="00204576" w:rsidRPr="00204576">
              <w:rPr>
                <w:rStyle w:val="qaclassifierdescrprimary"/>
                <w:rFonts w:ascii="Times New Roman" w:hAnsi="Times New Roman"/>
                <w:b/>
                <w:i/>
                <w:bdr w:val="none" w:sz="0" w:space="0" w:color="auto" w:frame="1"/>
              </w:rPr>
              <w:t xml:space="preserve"> та </w:t>
            </w:r>
            <w:proofErr w:type="spellStart"/>
            <w:r w:rsidR="00204576" w:rsidRPr="00204576">
              <w:rPr>
                <w:rStyle w:val="qaclassifierdescrprimary"/>
                <w:rFonts w:ascii="Times New Roman" w:hAnsi="Times New Roman"/>
                <w:b/>
                <w:i/>
                <w:bdr w:val="none" w:sz="0" w:space="0" w:color="auto" w:frame="1"/>
              </w:rPr>
              <w:t>науково-технічні</w:t>
            </w:r>
            <w:proofErr w:type="spellEnd"/>
            <w:r w:rsidR="00204576" w:rsidRPr="00204576">
              <w:rPr>
                <w:rStyle w:val="qaclassifierdescrprimary"/>
                <w:rFonts w:ascii="Times New Roman" w:hAnsi="Times New Roman"/>
                <w:b/>
                <w:i/>
                <w:bdr w:val="none" w:sz="0" w:space="0" w:color="auto" w:frame="1"/>
              </w:rPr>
              <w:t xml:space="preserve"> </w:t>
            </w:r>
            <w:proofErr w:type="spellStart"/>
            <w:r w:rsidR="00204576" w:rsidRPr="00204576">
              <w:rPr>
                <w:rStyle w:val="qaclassifierdescrprimary"/>
                <w:rFonts w:ascii="Times New Roman" w:hAnsi="Times New Roman"/>
                <w:b/>
                <w:i/>
                <w:bdr w:val="none" w:sz="0" w:space="0" w:color="auto" w:frame="1"/>
              </w:rPr>
              <w:t>симулятори</w:t>
            </w:r>
            <w:proofErr w:type="spellEnd"/>
          </w:p>
          <w:p w14:paraId="432C4246" w14:textId="13F74343" w:rsidR="00D11282" w:rsidRPr="00204576" w:rsidRDefault="00D11282" w:rsidP="00BF7447">
            <w:pPr>
              <w:spacing w:after="0" w:line="240" w:lineRule="auto"/>
              <w:jc w:val="both"/>
              <w:rPr>
                <w:rFonts w:ascii="Times New Roman" w:eastAsia="Times New Roman" w:hAnsi="Times New Roman"/>
                <w:i/>
                <w:color w:val="000000"/>
                <w:lang w:val="uk-UA" w:eastAsia="uk-UA"/>
              </w:rPr>
            </w:pPr>
          </w:p>
          <w:p w14:paraId="0D2B221E" w14:textId="59FA2E98" w:rsidR="00121144" w:rsidRPr="005007A4" w:rsidRDefault="00121144" w:rsidP="00BF7447">
            <w:pPr>
              <w:pStyle w:val="af1"/>
              <w:jc w:val="both"/>
              <w:rPr>
                <w:rFonts w:ascii="Times New Roman" w:hAnsi="Times New Roman"/>
                <w:shd w:val="clear" w:color="auto" w:fill="FFFFFF"/>
                <w:lang w:val="uk-UA"/>
              </w:rPr>
            </w:pPr>
            <w:r w:rsidRPr="005007A4">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AC87EBD" w14:textId="77777777" w:rsidR="00121144" w:rsidRPr="005007A4" w:rsidRDefault="00121144" w:rsidP="00BF7447">
            <w:pPr>
              <w:widowControl w:val="0"/>
              <w:spacing w:after="0" w:line="240" w:lineRule="auto"/>
              <w:jc w:val="both"/>
              <w:rPr>
                <w:rFonts w:ascii="Times New Roman" w:hAnsi="Times New Roman"/>
                <w:b/>
                <w:bCs/>
                <w:shd w:val="clear" w:color="auto" w:fill="FFFFFF"/>
                <w:lang w:val="uk-UA"/>
              </w:rPr>
            </w:pPr>
            <w:r w:rsidRPr="005007A4">
              <w:rPr>
                <w:rFonts w:ascii="Times New Roman" w:hAnsi="Times New Roman"/>
                <w:b/>
                <w:bCs/>
                <w:lang w:val="uk-UA"/>
              </w:rPr>
              <w:t xml:space="preserve">           </w:t>
            </w:r>
            <w:r w:rsidRPr="005007A4">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5007A4">
              <w:rPr>
                <w:rFonts w:ascii="Times New Roman" w:hAnsi="Times New Roman"/>
                <w:b/>
                <w:bCs/>
                <w:shd w:val="clear" w:color="auto" w:fill="FFFFFF"/>
                <w:lang w:val="uk-UA"/>
              </w:rPr>
              <w:t>закупівель</w:t>
            </w:r>
            <w:proofErr w:type="spellEnd"/>
            <w:r w:rsidRPr="005007A4">
              <w:rPr>
                <w:rFonts w:ascii="Times New Roman" w:hAnsi="Times New Roman"/>
                <w:b/>
                <w:bCs/>
                <w:shd w:val="clear" w:color="auto" w:fill="FFFFFF"/>
                <w:lang w:val="uk-UA"/>
              </w:rPr>
              <w:t>.</w:t>
            </w:r>
          </w:p>
          <w:p w14:paraId="08B2E816" w14:textId="77777777" w:rsidR="00121144" w:rsidRPr="005007A4" w:rsidRDefault="00121144" w:rsidP="00BF7447">
            <w:pPr>
              <w:spacing w:after="0" w:line="240" w:lineRule="auto"/>
              <w:ind w:firstLine="567"/>
              <w:jc w:val="both"/>
              <w:rPr>
                <w:rFonts w:ascii="Times New Roman" w:hAnsi="Times New Roman"/>
                <w:b/>
                <w:bCs/>
              </w:rPr>
            </w:pPr>
            <w:r w:rsidRPr="005007A4">
              <w:rPr>
                <w:rFonts w:ascii="Times New Roman" w:hAnsi="Times New Roman"/>
                <w:b/>
                <w:bCs/>
              </w:rPr>
              <w:t xml:space="preserve">За </w:t>
            </w:r>
            <w:proofErr w:type="spellStart"/>
            <w:r w:rsidRPr="005007A4">
              <w:rPr>
                <w:rFonts w:ascii="Times New Roman" w:hAnsi="Times New Roman"/>
                <w:b/>
                <w:bCs/>
              </w:rPr>
              <w:t>достовірність</w:t>
            </w:r>
            <w:proofErr w:type="spellEnd"/>
            <w:r w:rsidRPr="005007A4">
              <w:rPr>
                <w:rFonts w:ascii="Times New Roman" w:hAnsi="Times New Roman"/>
                <w:b/>
                <w:bCs/>
              </w:rPr>
              <w:t xml:space="preserve"> </w:t>
            </w:r>
            <w:proofErr w:type="spellStart"/>
            <w:r w:rsidRPr="005007A4">
              <w:rPr>
                <w:rFonts w:ascii="Times New Roman" w:hAnsi="Times New Roman"/>
                <w:b/>
                <w:bCs/>
              </w:rPr>
              <w:t>наданих</w:t>
            </w:r>
            <w:proofErr w:type="spellEnd"/>
            <w:r w:rsidRPr="005007A4">
              <w:rPr>
                <w:rFonts w:ascii="Times New Roman" w:hAnsi="Times New Roman"/>
                <w:b/>
                <w:bCs/>
              </w:rPr>
              <w:t xml:space="preserve"> </w:t>
            </w:r>
            <w:proofErr w:type="spellStart"/>
            <w:r w:rsidRPr="005007A4">
              <w:rPr>
                <w:rFonts w:ascii="Times New Roman" w:hAnsi="Times New Roman"/>
                <w:b/>
                <w:bCs/>
              </w:rPr>
              <w:t>документів</w:t>
            </w:r>
            <w:proofErr w:type="spellEnd"/>
            <w:r w:rsidRPr="005007A4">
              <w:rPr>
                <w:rFonts w:ascii="Times New Roman" w:hAnsi="Times New Roman"/>
                <w:b/>
                <w:bCs/>
              </w:rPr>
              <w:t xml:space="preserve"> </w:t>
            </w:r>
            <w:proofErr w:type="spellStart"/>
            <w:r w:rsidRPr="005007A4">
              <w:rPr>
                <w:rFonts w:ascii="Times New Roman" w:hAnsi="Times New Roman"/>
                <w:b/>
                <w:bCs/>
              </w:rPr>
              <w:t>відповідальність</w:t>
            </w:r>
            <w:proofErr w:type="spellEnd"/>
            <w:r w:rsidRPr="005007A4">
              <w:rPr>
                <w:rFonts w:ascii="Times New Roman" w:hAnsi="Times New Roman"/>
                <w:b/>
                <w:bCs/>
              </w:rPr>
              <w:t xml:space="preserve"> </w:t>
            </w:r>
            <w:proofErr w:type="spellStart"/>
            <w:r w:rsidRPr="005007A4">
              <w:rPr>
                <w:rFonts w:ascii="Times New Roman" w:hAnsi="Times New Roman"/>
                <w:b/>
                <w:bCs/>
              </w:rPr>
              <w:t>безпосередньо</w:t>
            </w:r>
            <w:proofErr w:type="spellEnd"/>
            <w:r w:rsidRPr="005007A4">
              <w:rPr>
                <w:rFonts w:ascii="Times New Roman" w:hAnsi="Times New Roman"/>
                <w:b/>
                <w:bCs/>
              </w:rPr>
              <w:t xml:space="preserve"> </w:t>
            </w:r>
            <w:proofErr w:type="spellStart"/>
            <w:r w:rsidRPr="005007A4">
              <w:rPr>
                <w:rFonts w:ascii="Times New Roman" w:hAnsi="Times New Roman"/>
                <w:b/>
                <w:bCs/>
              </w:rPr>
              <w:t>несе</w:t>
            </w:r>
            <w:proofErr w:type="spellEnd"/>
            <w:r w:rsidRPr="005007A4">
              <w:rPr>
                <w:rFonts w:ascii="Times New Roman" w:hAnsi="Times New Roman"/>
                <w:b/>
                <w:bCs/>
              </w:rPr>
              <w:t xml:space="preserve"> </w:t>
            </w:r>
            <w:proofErr w:type="spellStart"/>
            <w:r w:rsidRPr="005007A4">
              <w:rPr>
                <w:rFonts w:ascii="Times New Roman" w:hAnsi="Times New Roman"/>
                <w:b/>
                <w:bCs/>
              </w:rPr>
              <w:t>Учасник</w:t>
            </w:r>
            <w:proofErr w:type="spellEnd"/>
            <w:r w:rsidRPr="005007A4">
              <w:rPr>
                <w:rFonts w:ascii="Times New Roman" w:hAnsi="Times New Roman"/>
                <w:b/>
                <w:bCs/>
              </w:rPr>
              <w:t>.</w:t>
            </w:r>
          </w:p>
          <w:p w14:paraId="527E5C26" w14:textId="77777777" w:rsidR="00121144" w:rsidRPr="005007A4" w:rsidRDefault="00121144" w:rsidP="00BF7447">
            <w:pPr>
              <w:spacing w:after="0" w:line="240" w:lineRule="auto"/>
              <w:ind w:firstLine="567"/>
              <w:jc w:val="both"/>
              <w:rPr>
                <w:rFonts w:ascii="Times New Roman" w:hAnsi="Times New Roman"/>
                <w:bCs/>
              </w:rPr>
            </w:pPr>
            <w:proofErr w:type="spellStart"/>
            <w:r w:rsidRPr="005007A4">
              <w:rPr>
                <w:rFonts w:ascii="Times New Roman" w:hAnsi="Times New Roman"/>
                <w:bCs/>
              </w:rPr>
              <w:t>Учасники</w:t>
            </w:r>
            <w:proofErr w:type="spellEnd"/>
            <w:r w:rsidRPr="005007A4">
              <w:rPr>
                <w:rFonts w:ascii="Times New Roman" w:hAnsi="Times New Roman"/>
                <w:bCs/>
              </w:rPr>
              <w:t xml:space="preserve"> </w:t>
            </w:r>
            <w:proofErr w:type="spellStart"/>
            <w:r w:rsidRPr="005007A4">
              <w:rPr>
                <w:rFonts w:ascii="Times New Roman" w:hAnsi="Times New Roman"/>
                <w:bCs/>
              </w:rPr>
              <w:t>торгів</w:t>
            </w:r>
            <w:proofErr w:type="spellEnd"/>
            <w:r w:rsidRPr="005007A4">
              <w:rPr>
                <w:rFonts w:ascii="Times New Roman" w:hAnsi="Times New Roman"/>
                <w:bCs/>
              </w:rPr>
              <w:t xml:space="preserve"> – </w:t>
            </w:r>
            <w:proofErr w:type="spellStart"/>
            <w:r w:rsidRPr="005007A4">
              <w:rPr>
                <w:rFonts w:ascii="Times New Roman" w:hAnsi="Times New Roman"/>
                <w:bCs/>
              </w:rPr>
              <w:t>нерезиденти</w:t>
            </w:r>
            <w:proofErr w:type="spellEnd"/>
            <w:r w:rsidRPr="005007A4">
              <w:rPr>
                <w:rFonts w:ascii="Times New Roman" w:hAnsi="Times New Roman"/>
                <w:bCs/>
              </w:rPr>
              <w:t xml:space="preserve"> для </w:t>
            </w:r>
            <w:proofErr w:type="spellStart"/>
            <w:r w:rsidRPr="005007A4">
              <w:rPr>
                <w:rFonts w:ascii="Times New Roman" w:hAnsi="Times New Roman"/>
                <w:bCs/>
              </w:rPr>
              <w:t>виконання</w:t>
            </w:r>
            <w:proofErr w:type="spellEnd"/>
            <w:r w:rsidRPr="005007A4">
              <w:rPr>
                <w:rFonts w:ascii="Times New Roman" w:hAnsi="Times New Roman"/>
                <w:bCs/>
              </w:rPr>
              <w:t xml:space="preserve"> </w:t>
            </w:r>
            <w:proofErr w:type="spellStart"/>
            <w:r w:rsidRPr="005007A4">
              <w:rPr>
                <w:rFonts w:ascii="Times New Roman" w:hAnsi="Times New Roman"/>
                <w:bCs/>
              </w:rPr>
              <w:t>вимог</w:t>
            </w:r>
            <w:proofErr w:type="spellEnd"/>
            <w:r w:rsidRPr="005007A4">
              <w:rPr>
                <w:rFonts w:ascii="Times New Roman" w:hAnsi="Times New Roman"/>
                <w:bCs/>
              </w:rPr>
              <w:t xml:space="preserve"> </w:t>
            </w:r>
            <w:proofErr w:type="spellStart"/>
            <w:r w:rsidRPr="005007A4">
              <w:rPr>
                <w:rFonts w:ascii="Times New Roman" w:hAnsi="Times New Roman"/>
                <w:bCs/>
              </w:rPr>
              <w:t>щодо</w:t>
            </w:r>
            <w:proofErr w:type="spellEnd"/>
            <w:r w:rsidRPr="005007A4">
              <w:rPr>
                <w:rFonts w:ascii="Times New Roman" w:hAnsi="Times New Roman"/>
                <w:bCs/>
              </w:rPr>
              <w:t xml:space="preserve"> </w:t>
            </w:r>
            <w:proofErr w:type="spellStart"/>
            <w:r w:rsidRPr="005007A4">
              <w:rPr>
                <w:rFonts w:ascii="Times New Roman" w:hAnsi="Times New Roman"/>
                <w:bCs/>
              </w:rPr>
              <w:t>подання</w:t>
            </w:r>
            <w:proofErr w:type="spellEnd"/>
            <w:r w:rsidRPr="005007A4">
              <w:rPr>
                <w:rFonts w:ascii="Times New Roman" w:hAnsi="Times New Roman"/>
                <w:bCs/>
              </w:rPr>
              <w:t xml:space="preserve"> </w:t>
            </w:r>
            <w:proofErr w:type="spellStart"/>
            <w:r w:rsidRPr="005007A4">
              <w:rPr>
                <w:rFonts w:ascii="Times New Roman" w:hAnsi="Times New Roman"/>
                <w:bCs/>
              </w:rPr>
              <w:t>документів</w:t>
            </w:r>
            <w:proofErr w:type="spellEnd"/>
            <w:r w:rsidRPr="005007A4">
              <w:rPr>
                <w:rFonts w:ascii="Times New Roman" w:hAnsi="Times New Roman"/>
                <w:bCs/>
              </w:rPr>
              <w:t xml:space="preserve">, </w:t>
            </w:r>
            <w:proofErr w:type="spellStart"/>
            <w:r w:rsidRPr="005007A4">
              <w:rPr>
                <w:rFonts w:ascii="Times New Roman" w:hAnsi="Times New Roman"/>
                <w:bCs/>
              </w:rPr>
              <w:t>передбачених</w:t>
            </w:r>
            <w:proofErr w:type="spellEnd"/>
            <w:r w:rsidRPr="005007A4">
              <w:rPr>
                <w:rFonts w:ascii="Times New Roman" w:hAnsi="Times New Roman"/>
                <w:bCs/>
              </w:rPr>
              <w:t xml:space="preserve"> у </w:t>
            </w:r>
            <w:proofErr w:type="spellStart"/>
            <w:r w:rsidRPr="005007A4">
              <w:rPr>
                <w:rFonts w:ascii="Times New Roman" w:hAnsi="Times New Roman"/>
                <w:bCs/>
              </w:rPr>
              <w:t>даному</w:t>
            </w:r>
            <w:proofErr w:type="spellEnd"/>
            <w:r w:rsidRPr="005007A4">
              <w:rPr>
                <w:rFonts w:ascii="Times New Roman" w:hAnsi="Times New Roman"/>
                <w:bCs/>
              </w:rPr>
              <w:t xml:space="preserve"> </w:t>
            </w:r>
            <w:proofErr w:type="spellStart"/>
            <w:r w:rsidRPr="005007A4">
              <w:rPr>
                <w:rFonts w:ascii="Times New Roman" w:hAnsi="Times New Roman"/>
                <w:bCs/>
              </w:rPr>
              <w:t>додатку</w:t>
            </w:r>
            <w:proofErr w:type="spellEnd"/>
            <w:r w:rsidRPr="005007A4">
              <w:rPr>
                <w:rFonts w:ascii="Times New Roman" w:hAnsi="Times New Roman"/>
                <w:bCs/>
              </w:rPr>
              <w:t xml:space="preserve"> </w:t>
            </w:r>
            <w:proofErr w:type="spellStart"/>
            <w:r w:rsidRPr="005007A4">
              <w:rPr>
                <w:rFonts w:ascii="Times New Roman" w:hAnsi="Times New Roman"/>
                <w:bCs/>
              </w:rPr>
              <w:t>документації</w:t>
            </w:r>
            <w:proofErr w:type="spellEnd"/>
            <w:r w:rsidRPr="005007A4">
              <w:rPr>
                <w:rFonts w:ascii="Times New Roman" w:hAnsi="Times New Roman"/>
                <w:bCs/>
              </w:rPr>
              <w:t xml:space="preserve"> </w:t>
            </w:r>
            <w:proofErr w:type="spellStart"/>
            <w:r w:rsidRPr="005007A4">
              <w:rPr>
                <w:rFonts w:ascii="Times New Roman" w:hAnsi="Times New Roman"/>
                <w:bCs/>
              </w:rPr>
              <w:t>подають</w:t>
            </w:r>
            <w:proofErr w:type="spellEnd"/>
            <w:r w:rsidRPr="005007A4">
              <w:rPr>
                <w:rFonts w:ascii="Times New Roman" w:hAnsi="Times New Roman"/>
                <w:bCs/>
              </w:rPr>
              <w:t xml:space="preserve"> у </w:t>
            </w:r>
            <w:proofErr w:type="spellStart"/>
            <w:r w:rsidRPr="005007A4">
              <w:rPr>
                <w:rFonts w:ascii="Times New Roman" w:hAnsi="Times New Roman"/>
                <w:bCs/>
              </w:rPr>
              <w:t>складі</w:t>
            </w:r>
            <w:proofErr w:type="spellEnd"/>
            <w:r w:rsidRPr="005007A4">
              <w:rPr>
                <w:rFonts w:ascii="Times New Roman" w:hAnsi="Times New Roman"/>
                <w:bCs/>
              </w:rPr>
              <w:t xml:space="preserve"> </w:t>
            </w:r>
            <w:proofErr w:type="spellStart"/>
            <w:r w:rsidRPr="005007A4">
              <w:rPr>
                <w:rFonts w:ascii="Times New Roman" w:hAnsi="Times New Roman"/>
                <w:bCs/>
              </w:rPr>
              <w:t>своєї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передбачені</w:t>
            </w:r>
            <w:proofErr w:type="spellEnd"/>
            <w:r w:rsidRPr="005007A4">
              <w:rPr>
                <w:rFonts w:ascii="Times New Roman" w:hAnsi="Times New Roman"/>
                <w:bCs/>
              </w:rPr>
              <w:t xml:space="preserve"> </w:t>
            </w:r>
            <w:proofErr w:type="spellStart"/>
            <w:r w:rsidRPr="005007A4">
              <w:rPr>
                <w:rFonts w:ascii="Times New Roman" w:hAnsi="Times New Roman"/>
                <w:bCs/>
              </w:rPr>
              <w:t>законодавством</w:t>
            </w:r>
            <w:proofErr w:type="spellEnd"/>
            <w:r w:rsidRPr="005007A4">
              <w:rPr>
                <w:rFonts w:ascii="Times New Roman" w:hAnsi="Times New Roman"/>
                <w:bCs/>
              </w:rPr>
              <w:t xml:space="preserve"> </w:t>
            </w:r>
            <w:proofErr w:type="spellStart"/>
            <w:r w:rsidRPr="005007A4">
              <w:rPr>
                <w:rFonts w:ascii="Times New Roman" w:hAnsi="Times New Roman"/>
                <w:bCs/>
              </w:rPr>
              <w:t>країн</w:t>
            </w:r>
            <w:proofErr w:type="spellEnd"/>
            <w:r w:rsidRPr="005007A4">
              <w:rPr>
                <w:rFonts w:ascii="Times New Roman" w:hAnsi="Times New Roman"/>
                <w:bCs/>
              </w:rPr>
              <w:t xml:space="preserve">, де вони </w:t>
            </w:r>
            <w:proofErr w:type="spellStart"/>
            <w:r w:rsidRPr="005007A4">
              <w:rPr>
                <w:rFonts w:ascii="Times New Roman" w:hAnsi="Times New Roman"/>
                <w:bCs/>
              </w:rPr>
              <w:t>зареєстровані</w:t>
            </w:r>
            <w:proofErr w:type="spellEnd"/>
            <w:r w:rsidRPr="005007A4">
              <w:rPr>
                <w:rFonts w:ascii="Times New Roman" w:hAnsi="Times New Roman"/>
                <w:bCs/>
              </w:rPr>
              <w:t>.</w:t>
            </w:r>
          </w:p>
          <w:p w14:paraId="64306BEA" w14:textId="7E7DE936" w:rsidR="00121144" w:rsidRPr="005007A4" w:rsidRDefault="00121144" w:rsidP="00BF7447">
            <w:pPr>
              <w:widowControl w:val="0"/>
              <w:spacing w:after="0" w:line="240" w:lineRule="auto"/>
              <w:jc w:val="both"/>
              <w:rPr>
                <w:rFonts w:ascii="Times New Roman" w:hAnsi="Times New Roman"/>
                <w:b/>
                <w:lang w:val="uk-UA" w:eastAsia="uk-UA"/>
              </w:rPr>
            </w:pPr>
            <w:r w:rsidRPr="005007A4">
              <w:rPr>
                <w:rFonts w:ascii="Times New Roman" w:hAnsi="Times New Roman"/>
                <w:b/>
                <w:lang w:val="uk-UA" w:eastAsia="uk-UA"/>
              </w:rPr>
              <w:t xml:space="preserve">  Учасник у складі тендерної пропозиції повинен надати:</w:t>
            </w:r>
          </w:p>
          <w:p w14:paraId="30A8D8E9" w14:textId="77777777" w:rsidR="00121144" w:rsidRPr="005007A4" w:rsidRDefault="00121144" w:rsidP="0034739C">
            <w:pPr>
              <w:pStyle w:val="af"/>
              <w:widowControl w:val="0"/>
              <w:numPr>
                <w:ilvl w:val="0"/>
                <w:numId w:val="3"/>
              </w:numPr>
              <w:spacing w:after="0" w:line="240" w:lineRule="auto"/>
              <w:jc w:val="both"/>
              <w:rPr>
                <w:rStyle w:val="af2"/>
                <w:rFonts w:ascii="Times New Roman" w:hAnsi="Times New Roman"/>
              </w:rPr>
            </w:pPr>
            <w:r w:rsidRPr="005007A4">
              <w:rPr>
                <w:rFonts w:ascii="Times New Roman" w:hAnsi="Times New Roman"/>
                <w:bCs/>
              </w:rPr>
              <w:t xml:space="preserve"> </w:t>
            </w:r>
            <w:r w:rsidRPr="005007A4">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1D47FE" w:rsidRPr="005007A4" w14:paraId="350F437A" w14:textId="77777777" w:rsidTr="00121144">
              <w:tc>
                <w:tcPr>
                  <w:tcW w:w="1681" w:type="pct"/>
                  <w:tcBorders>
                    <w:top w:val="single" w:sz="4" w:space="0" w:color="auto"/>
                    <w:left w:val="single" w:sz="4" w:space="0" w:color="auto"/>
                    <w:bottom w:val="single" w:sz="4" w:space="0" w:color="auto"/>
                    <w:right w:val="single" w:sz="4" w:space="0" w:color="auto"/>
                  </w:tcBorders>
                  <w:shd w:val="clear" w:color="auto" w:fill="D6E3BC"/>
                </w:tcPr>
                <w:p w14:paraId="58962182" w14:textId="77777777" w:rsidR="00121144" w:rsidRPr="005007A4" w:rsidRDefault="00121144" w:rsidP="00BF7447">
                  <w:pPr>
                    <w:pStyle w:val="af1"/>
                    <w:jc w:val="center"/>
                    <w:rPr>
                      <w:rFonts w:ascii="Times New Roman" w:hAnsi="Times New Roman"/>
                      <w:b/>
                      <w:sz w:val="18"/>
                      <w:szCs w:val="18"/>
                    </w:rPr>
                  </w:pPr>
                </w:p>
                <w:p w14:paraId="12906147" w14:textId="77777777" w:rsidR="00121144" w:rsidRPr="005007A4" w:rsidRDefault="00121144" w:rsidP="00BF7447">
                  <w:pPr>
                    <w:pStyle w:val="af1"/>
                    <w:jc w:val="center"/>
                    <w:rPr>
                      <w:rFonts w:ascii="Times New Roman" w:hAnsi="Times New Roman"/>
                      <w:b/>
                      <w:sz w:val="18"/>
                      <w:szCs w:val="18"/>
                      <w:lang w:val="uk-UA"/>
                    </w:rPr>
                  </w:pPr>
                  <w:proofErr w:type="spellStart"/>
                  <w:r w:rsidRPr="005007A4">
                    <w:rPr>
                      <w:rFonts w:ascii="Times New Roman" w:hAnsi="Times New Roman"/>
                      <w:b/>
                      <w:sz w:val="18"/>
                      <w:szCs w:val="18"/>
                    </w:rPr>
                    <w:t>Повна</w:t>
                  </w:r>
                  <w:proofErr w:type="spellEnd"/>
                  <w:r w:rsidRPr="005007A4">
                    <w:rPr>
                      <w:rFonts w:ascii="Times New Roman" w:hAnsi="Times New Roman"/>
                      <w:b/>
                      <w:sz w:val="18"/>
                      <w:szCs w:val="18"/>
                    </w:rPr>
                    <w:t xml:space="preserve"> </w:t>
                  </w:r>
                  <w:proofErr w:type="spellStart"/>
                  <w:r w:rsidRPr="005007A4">
                    <w:rPr>
                      <w:rFonts w:ascii="Times New Roman" w:hAnsi="Times New Roman"/>
                      <w:b/>
                      <w:sz w:val="18"/>
                      <w:szCs w:val="18"/>
                    </w:rPr>
                    <w:t>назва</w:t>
                  </w:r>
                  <w:proofErr w:type="spellEnd"/>
                  <w:r w:rsidRPr="005007A4">
                    <w:rPr>
                      <w:rFonts w:ascii="Times New Roman" w:hAnsi="Times New Roman"/>
                      <w:b/>
                      <w:sz w:val="18"/>
                      <w:szCs w:val="18"/>
                    </w:rPr>
                    <w:t xml:space="preserve"> посад</w:t>
                  </w:r>
                  <w:r w:rsidRPr="005007A4">
                    <w:rPr>
                      <w:rFonts w:ascii="Times New Roman" w:hAnsi="Times New Roman"/>
                      <w:b/>
                      <w:sz w:val="18"/>
                      <w:szCs w:val="18"/>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47F0AD98" w14:textId="77777777" w:rsidR="00121144" w:rsidRPr="005007A4" w:rsidRDefault="00121144" w:rsidP="00BF7447">
                  <w:pPr>
                    <w:pStyle w:val="af1"/>
                    <w:jc w:val="center"/>
                    <w:rPr>
                      <w:rFonts w:ascii="Times New Roman" w:hAnsi="Times New Roman"/>
                      <w:b/>
                      <w:sz w:val="18"/>
                      <w:szCs w:val="18"/>
                    </w:rPr>
                  </w:pPr>
                  <w:proofErr w:type="spellStart"/>
                  <w:r w:rsidRPr="005007A4">
                    <w:rPr>
                      <w:rFonts w:ascii="Times New Roman" w:hAnsi="Times New Roman"/>
                      <w:b/>
                      <w:sz w:val="18"/>
                      <w:szCs w:val="18"/>
                    </w:rPr>
                    <w:t>Прізвище</w:t>
                  </w:r>
                  <w:proofErr w:type="spellEnd"/>
                  <w:r w:rsidRPr="005007A4">
                    <w:rPr>
                      <w:rFonts w:ascii="Times New Roman" w:hAnsi="Times New Roman"/>
                      <w:b/>
                      <w:sz w:val="18"/>
                      <w:szCs w:val="18"/>
                    </w:rPr>
                    <w:t xml:space="preserve">, </w:t>
                  </w:r>
                  <w:proofErr w:type="spellStart"/>
                  <w:r w:rsidRPr="005007A4">
                    <w:rPr>
                      <w:rFonts w:ascii="Times New Roman" w:hAnsi="Times New Roman"/>
                      <w:b/>
                      <w:sz w:val="18"/>
                      <w:szCs w:val="18"/>
                    </w:rPr>
                    <w:t>ім’я</w:t>
                  </w:r>
                  <w:proofErr w:type="spellEnd"/>
                  <w:r w:rsidRPr="005007A4">
                    <w:rPr>
                      <w:rFonts w:ascii="Times New Roman" w:hAnsi="Times New Roman"/>
                      <w:b/>
                      <w:sz w:val="18"/>
                      <w:szCs w:val="18"/>
                    </w:rPr>
                    <w:t>,</w:t>
                  </w:r>
                </w:p>
                <w:p w14:paraId="77408106" w14:textId="77777777" w:rsidR="00121144" w:rsidRPr="005007A4" w:rsidRDefault="00121144" w:rsidP="00BF7447">
                  <w:pPr>
                    <w:pStyle w:val="af1"/>
                    <w:jc w:val="center"/>
                    <w:rPr>
                      <w:rFonts w:ascii="Times New Roman" w:hAnsi="Times New Roman"/>
                      <w:b/>
                      <w:sz w:val="18"/>
                      <w:szCs w:val="18"/>
                    </w:rPr>
                  </w:pPr>
                  <w:r w:rsidRPr="005007A4">
                    <w:rPr>
                      <w:rFonts w:ascii="Times New Roman" w:hAnsi="Times New Roman"/>
                      <w:b/>
                      <w:sz w:val="18"/>
                      <w:szCs w:val="18"/>
                    </w:rPr>
                    <w:t xml:space="preserve">по </w:t>
                  </w:r>
                  <w:proofErr w:type="spellStart"/>
                  <w:r w:rsidRPr="005007A4">
                    <w:rPr>
                      <w:rFonts w:ascii="Times New Roman" w:hAnsi="Times New Roman"/>
                      <w:b/>
                      <w:sz w:val="18"/>
                      <w:szCs w:val="18"/>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0A2B719" w14:textId="77777777" w:rsidR="00121144" w:rsidRPr="005007A4" w:rsidRDefault="00121144" w:rsidP="00BF7447">
                  <w:pPr>
                    <w:pStyle w:val="af1"/>
                    <w:jc w:val="center"/>
                    <w:rPr>
                      <w:rFonts w:ascii="Times New Roman" w:hAnsi="Times New Roman"/>
                      <w:b/>
                      <w:sz w:val="18"/>
                      <w:szCs w:val="18"/>
                      <w:lang w:val="uk-UA"/>
                    </w:rPr>
                  </w:pPr>
                  <w:proofErr w:type="spellStart"/>
                  <w:r w:rsidRPr="005007A4">
                    <w:rPr>
                      <w:rFonts w:ascii="Times New Roman" w:hAnsi="Times New Roman"/>
                      <w:b/>
                      <w:sz w:val="18"/>
                      <w:szCs w:val="18"/>
                    </w:rPr>
                    <w:t>Контактний</w:t>
                  </w:r>
                  <w:proofErr w:type="spellEnd"/>
                  <w:r w:rsidRPr="005007A4">
                    <w:rPr>
                      <w:rFonts w:ascii="Times New Roman" w:hAnsi="Times New Roman"/>
                      <w:b/>
                      <w:sz w:val="18"/>
                      <w:szCs w:val="18"/>
                    </w:rPr>
                    <w:t xml:space="preserve"> номер телефону</w:t>
                  </w:r>
                </w:p>
                <w:p w14:paraId="7D56ED8E" w14:textId="77777777" w:rsidR="00121144" w:rsidRPr="005007A4" w:rsidRDefault="00121144" w:rsidP="00BF7447">
                  <w:pPr>
                    <w:pStyle w:val="af1"/>
                    <w:jc w:val="center"/>
                    <w:rPr>
                      <w:rFonts w:ascii="Times New Roman" w:hAnsi="Times New Roman"/>
                      <w:b/>
                      <w:sz w:val="18"/>
                      <w:szCs w:val="18"/>
                    </w:rPr>
                  </w:pPr>
                  <w:r w:rsidRPr="005007A4">
                    <w:rPr>
                      <w:rFonts w:ascii="Times New Roman" w:hAnsi="Times New Roman"/>
                      <w:b/>
                      <w:sz w:val="18"/>
                      <w:szCs w:val="18"/>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AE458A0" w14:textId="77777777" w:rsidR="00121144" w:rsidRPr="005007A4" w:rsidRDefault="00121144" w:rsidP="00BF7447">
                  <w:pPr>
                    <w:pStyle w:val="af1"/>
                    <w:jc w:val="center"/>
                    <w:rPr>
                      <w:rFonts w:ascii="Times New Roman" w:hAnsi="Times New Roman"/>
                      <w:b/>
                      <w:sz w:val="18"/>
                      <w:szCs w:val="18"/>
                      <w:lang w:val="uk-UA"/>
                    </w:rPr>
                  </w:pPr>
                  <w:r w:rsidRPr="005007A4">
                    <w:rPr>
                      <w:rFonts w:ascii="Times New Roman" w:hAnsi="Times New Roman"/>
                      <w:b/>
                      <w:sz w:val="18"/>
                      <w:szCs w:val="18"/>
                    </w:rPr>
                    <w:t>Е-</w:t>
                  </w:r>
                  <w:proofErr w:type="spellStart"/>
                  <w:r w:rsidRPr="005007A4">
                    <w:rPr>
                      <w:rFonts w:ascii="Times New Roman" w:hAnsi="Times New Roman"/>
                      <w:b/>
                      <w:sz w:val="18"/>
                      <w:szCs w:val="18"/>
                    </w:rPr>
                    <w:t>mail</w:t>
                  </w:r>
                  <w:proofErr w:type="spellEnd"/>
                  <w:r w:rsidRPr="005007A4">
                    <w:rPr>
                      <w:rFonts w:ascii="Times New Roman" w:hAnsi="Times New Roman"/>
                      <w:b/>
                      <w:sz w:val="18"/>
                      <w:szCs w:val="18"/>
                    </w:rPr>
                    <w:t xml:space="preserve"> </w:t>
                  </w:r>
                </w:p>
                <w:p w14:paraId="7528B0B0" w14:textId="77777777" w:rsidR="00121144" w:rsidRPr="005007A4" w:rsidRDefault="00121144" w:rsidP="00BF7447">
                  <w:pPr>
                    <w:pStyle w:val="af1"/>
                    <w:jc w:val="center"/>
                    <w:rPr>
                      <w:rFonts w:ascii="Times New Roman" w:hAnsi="Times New Roman"/>
                      <w:b/>
                      <w:sz w:val="18"/>
                      <w:szCs w:val="18"/>
                    </w:rPr>
                  </w:pPr>
                  <w:r w:rsidRPr="005007A4">
                    <w:rPr>
                      <w:rFonts w:ascii="Times New Roman" w:hAnsi="Times New Roman"/>
                      <w:b/>
                      <w:sz w:val="18"/>
                      <w:szCs w:val="18"/>
                    </w:rPr>
                    <w:t xml:space="preserve">(у </w:t>
                  </w:r>
                  <w:proofErr w:type="spellStart"/>
                  <w:r w:rsidRPr="005007A4">
                    <w:rPr>
                      <w:rFonts w:ascii="Times New Roman" w:hAnsi="Times New Roman"/>
                      <w:b/>
                      <w:sz w:val="18"/>
                      <w:szCs w:val="18"/>
                    </w:rPr>
                    <w:t>разі</w:t>
                  </w:r>
                  <w:proofErr w:type="spellEnd"/>
                  <w:r w:rsidRPr="005007A4">
                    <w:rPr>
                      <w:rFonts w:ascii="Times New Roman" w:hAnsi="Times New Roman"/>
                      <w:b/>
                      <w:sz w:val="18"/>
                      <w:szCs w:val="18"/>
                    </w:rPr>
                    <w:t xml:space="preserve"> </w:t>
                  </w:r>
                  <w:proofErr w:type="spellStart"/>
                  <w:r w:rsidRPr="005007A4">
                    <w:rPr>
                      <w:rFonts w:ascii="Times New Roman" w:hAnsi="Times New Roman"/>
                      <w:b/>
                      <w:sz w:val="18"/>
                      <w:szCs w:val="18"/>
                    </w:rPr>
                    <w:t>наявності</w:t>
                  </w:r>
                  <w:proofErr w:type="spellEnd"/>
                  <w:r w:rsidRPr="005007A4">
                    <w:rPr>
                      <w:rFonts w:ascii="Times New Roman" w:hAnsi="Times New Roman"/>
                      <w:b/>
                      <w:sz w:val="18"/>
                      <w:szCs w:val="18"/>
                    </w:rPr>
                    <w:t>)</w:t>
                  </w:r>
                </w:p>
              </w:tc>
            </w:tr>
            <w:tr w:rsidR="001D47FE" w:rsidRPr="005007A4" w14:paraId="199DF9C1" w14:textId="77777777" w:rsidTr="00121144">
              <w:tc>
                <w:tcPr>
                  <w:tcW w:w="1681" w:type="pct"/>
                  <w:tcBorders>
                    <w:top w:val="single" w:sz="4" w:space="0" w:color="auto"/>
                    <w:left w:val="single" w:sz="4" w:space="0" w:color="auto"/>
                    <w:bottom w:val="single" w:sz="4" w:space="0" w:color="auto"/>
                    <w:right w:val="single" w:sz="4" w:space="0" w:color="auto"/>
                  </w:tcBorders>
                </w:tcPr>
                <w:p w14:paraId="259C7CC2" w14:textId="77777777" w:rsidR="00121144" w:rsidRPr="005007A4" w:rsidRDefault="00121144" w:rsidP="00BF7447">
                  <w:pPr>
                    <w:pStyle w:val="af1"/>
                    <w:jc w:val="center"/>
                    <w:rPr>
                      <w:rFonts w:ascii="Times New Roman" w:hAnsi="Times New Roman"/>
                      <w:b/>
                      <w:sz w:val="18"/>
                      <w:szCs w:val="18"/>
                      <w:lang w:val="uk-UA"/>
                    </w:rPr>
                  </w:pPr>
                  <w:r w:rsidRPr="005007A4">
                    <w:rPr>
                      <w:rFonts w:ascii="Times New Roman" w:hAnsi="Times New Roman"/>
                      <w:b/>
                      <w:sz w:val="18"/>
                      <w:szCs w:val="18"/>
                    </w:rPr>
                    <w:t xml:space="preserve">1. </w:t>
                  </w:r>
                  <w:proofErr w:type="spellStart"/>
                  <w:r w:rsidRPr="005007A4">
                    <w:rPr>
                      <w:rFonts w:ascii="Times New Roman" w:hAnsi="Times New Roman"/>
                      <w:sz w:val="18"/>
                      <w:szCs w:val="18"/>
                    </w:rPr>
                    <w:t>Посадова</w:t>
                  </w:r>
                  <w:proofErr w:type="spellEnd"/>
                  <w:r w:rsidRPr="005007A4">
                    <w:rPr>
                      <w:rFonts w:ascii="Times New Roman" w:hAnsi="Times New Roman"/>
                      <w:sz w:val="18"/>
                      <w:szCs w:val="18"/>
                    </w:rPr>
                    <w:t>/</w:t>
                  </w:r>
                  <w:proofErr w:type="spellStart"/>
                  <w:r w:rsidRPr="005007A4">
                    <w:rPr>
                      <w:rFonts w:ascii="Times New Roman" w:hAnsi="Times New Roman"/>
                      <w:sz w:val="18"/>
                      <w:szCs w:val="18"/>
                    </w:rPr>
                    <w:t>уповноважена</w:t>
                  </w:r>
                  <w:proofErr w:type="spellEnd"/>
                  <w:r w:rsidRPr="005007A4">
                    <w:rPr>
                      <w:rFonts w:ascii="Times New Roman" w:hAnsi="Times New Roman"/>
                      <w:sz w:val="18"/>
                      <w:szCs w:val="18"/>
                    </w:rPr>
                    <w:t xml:space="preserve"> особа, яка </w:t>
                  </w:r>
                  <w:proofErr w:type="spellStart"/>
                  <w:r w:rsidRPr="005007A4">
                    <w:rPr>
                      <w:rFonts w:ascii="Times New Roman" w:hAnsi="Times New Roman"/>
                      <w:sz w:val="18"/>
                      <w:szCs w:val="18"/>
                    </w:rPr>
                    <w:t>має</w:t>
                  </w:r>
                  <w:proofErr w:type="spellEnd"/>
                  <w:r w:rsidRPr="005007A4">
                    <w:rPr>
                      <w:rFonts w:ascii="Times New Roman" w:hAnsi="Times New Roman"/>
                      <w:sz w:val="18"/>
                      <w:szCs w:val="18"/>
                    </w:rPr>
                    <w:t xml:space="preserve"> право на </w:t>
                  </w:r>
                  <w:proofErr w:type="spellStart"/>
                  <w:r w:rsidRPr="005007A4">
                    <w:rPr>
                      <w:rFonts w:ascii="Times New Roman" w:hAnsi="Times New Roman"/>
                      <w:sz w:val="18"/>
                      <w:szCs w:val="18"/>
                    </w:rPr>
                    <w:t>укладення</w:t>
                  </w:r>
                  <w:proofErr w:type="spellEnd"/>
                  <w:r w:rsidRPr="005007A4">
                    <w:rPr>
                      <w:rFonts w:ascii="Times New Roman" w:hAnsi="Times New Roman"/>
                      <w:sz w:val="18"/>
                      <w:szCs w:val="18"/>
                    </w:rPr>
                    <w:t xml:space="preserve"> договору</w:t>
                  </w:r>
                  <w:r w:rsidRPr="005007A4">
                    <w:rPr>
                      <w:rFonts w:ascii="Times New Roman" w:hAnsi="Times New Roman"/>
                      <w:sz w:val="18"/>
                      <w:szCs w:val="18"/>
                      <w:lang w:val="uk-UA"/>
                    </w:rPr>
                    <w:t>:</w:t>
                  </w:r>
                </w:p>
              </w:tc>
              <w:tc>
                <w:tcPr>
                  <w:tcW w:w="1250" w:type="pct"/>
                  <w:tcBorders>
                    <w:top w:val="single" w:sz="4" w:space="0" w:color="auto"/>
                    <w:left w:val="single" w:sz="4" w:space="0" w:color="auto"/>
                    <w:bottom w:val="single" w:sz="4" w:space="0" w:color="auto"/>
                    <w:right w:val="single" w:sz="4" w:space="0" w:color="auto"/>
                  </w:tcBorders>
                </w:tcPr>
                <w:p w14:paraId="7F6AE55B" w14:textId="77777777" w:rsidR="00121144" w:rsidRPr="005007A4" w:rsidRDefault="00121144" w:rsidP="00BF7447">
                  <w:pPr>
                    <w:pStyle w:val="af1"/>
                    <w:rPr>
                      <w:rFonts w:ascii="Times New Roman" w:hAnsi="Times New Roman"/>
                      <w:b/>
                      <w:sz w:val="18"/>
                      <w:szCs w:val="18"/>
                    </w:rPr>
                  </w:pPr>
                </w:p>
              </w:tc>
              <w:tc>
                <w:tcPr>
                  <w:tcW w:w="1154" w:type="pct"/>
                  <w:tcBorders>
                    <w:top w:val="single" w:sz="4" w:space="0" w:color="auto"/>
                    <w:left w:val="single" w:sz="4" w:space="0" w:color="auto"/>
                    <w:bottom w:val="single" w:sz="4" w:space="0" w:color="auto"/>
                    <w:right w:val="single" w:sz="4" w:space="0" w:color="auto"/>
                  </w:tcBorders>
                </w:tcPr>
                <w:p w14:paraId="42EDCDD1" w14:textId="77777777" w:rsidR="00121144" w:rsidRPr="005007A4" w:rsidRDefault="00121144" w:rsidP="00BF7447">
                  <w:pPr>
                    <w:pStyle w:val="af1"/>
                    <w:rPr>
                      <w:rFonts w:ascii="Times New Roman" w:hAnsi="Times New Roman"/>
                      <w:b/>
                      <w:sz w:val="18"/>
                      <w:szCs w:val="18"/>
                    </w:rPr>
                  </w:pPr>
                </w:p>
              </w:tc>
              <w:tc>
                <w:tcPr>
                  <w:tcW w:w="914" w:type="pct"/>
                  <w:tcBorders>
                    <w:top w:val="single" w:sz="4" w:space="0" w:color="auto"/>
                    <w:left w:val="single" w:sz="4" w:space="0" w:color="auto"/>
                    <w:bottom w:val="single" w:sz="4" w:space="0" w:color="auto"/>
                    <w:right w:val="single" w:sz="4" w:space="0" w:color="auto"/>
                  </w:tcBorders>
                </w:tcPr>
                <w:p w14:paraId="37FDAB36" w14:textId="77777777" w:rsidR="00121144" w:rsidRPr="005007A4" w:rsidRDefault="00121144" w:rsidP="00BF7447">
                  <w:pPr>
                    <w:pStyle w:val="af1"/>
                    <w:rPr>
                      <w:rFonts w:ascii="Times New Roman" w:hAnsi="Times New Roman"/>
                      <w:b/>
                      <w:sz w:val="18"/>
                      <w:szCs w:val="18"/>
                    </w:rPr>
                  </w:pPr>
                </w:p>
              </w:tc>
            </w:tr>
            <w:tr w:rsidR="001D47FE" w:rsidRPr="005007A4" w14:paraId="5C43ECAB" w14:textId="77777777" w:rsidTr="00121144">
              <w:tc>
                <w:tcPr>
                  <w:tcW w:w="1681" w:type="pct"/>
                  <w:tcBorders>
                    <w:top w:val="single" w:sz="4" w:space="0" w:color="auto"/>
                    <w:left w:val="single" w:sz="4" w:space="0" w:color="auto"/>
                    <w:bottom w:val="single" w:sz="4" w:space="0" w:color="auto"/>
                    <w:right w:val="single" w:sz="4" w:space="0" w:color="auto"/>
                  </w:tcBorders>
                </w:tcPr>
                <w:p w14:paraId="5C83315C" w14:textId="77777777" w:rsidR="00121144" w:rsidRPr="005007A4" w:rsidRDefault="00121144" w:rsidP="00BF7447">
                  <w:pPr>
                    <w:pStyle w:val="af1"/>
                    <w:jc w:val="center"/>
                    <w:rPr>
                      <w:rFonts w:ascii="Times New Roman" w:hAnsi="Times New Roman"/>
                      <w:b/>
                      <w:sz w:val="18"/>
                      <w:szCs w:val="18"/>
                      <w:lang w:val="uk-UA"/>
                    </w:rPr>
                  </w:pPr>
                  <w:r w:rsidRPr="005007A4">
                    <w:rPr>
                      <w:rFonts w:ascii="Times New Roman" w:hAnsi="Times New Roman"/>
                      <w:sz w:val="18"/>
                      <w:szCs w:val="18"/>
                      <w:lang w:val="uk-UA"/>
                    </w:rPr>
                    <w:lastRenderedPageBreak/>
                    <w:t xml:space="preserve">2. </w:t>
                  </w:r>
                  <w:proofErr w:type="spellStart"/>
                  <w:r w:rsidRPr="005007A4">
                    <w:rPr>
                      <w:rFonts w:ascii="Times New Roman" w:hAnsi="Times New Roman"/>
                      <w:sz w:val="18"/>
                      <w:szCs w:val="18"/>
                    </w:rPr>
                    <w:t>Посадова</w:t>
                  </w:r>
                  <w:proofErr w:type="spellEnd"/>
                  <w:r w:rsidRPr="005007A4">
                    <w:rPr>
                      <w:rFonts w:ascii="Times New Roman" w:hAnsi="Times New Roman"/>
                      <w:sz w:val="18"/>
                      <w:szCs w:val="18"/>
                    </w:rPr>
                    <w:t>/</w:t>
                  </w:r>
                  <w:proofErr w:type="spellStart"/>
                  <w:r w:rsidRPr="005007A4">
                    <w:rPr>
                      <w:rFonts w:ascii="Times New Roman" w:hAnsi="Times New Roman"/>
                      <w:sz w:val="18"/>
                      <w:szCs w:val="18"/>
                    </w:rPr>
                    <w:t>уповноважена</w:t>
                  </w:r>
                  <w:proofErr w:type="spellEnd"/>
                  <w:r w:rsidRPr="005007A4">
                    <w:rPr>
                      <w:rFonts w:ascii="Times New Roman" w:hAnsi="Times New Roman"/>
                      <w:sz w:val="18"/>
                      <w:szCs w:val="18"/>
                    </w:rPr>
                    <w:t xml:space="preserve"> особа, яка </w:t>
                  </w:r>
                  <w:proofErr w:type="spellStart"/>
                  <w:r w:rsidRPr="005007A4">
                    <w:rPr>
                      <w:rFonts w:ascii="Times New Roman" w:hAnsi="Times New Roman"/>
                      <w:sz w:val="18"/>
                      <w:szCs w:val="18"/>
                    </w:rPr>
                    <w:t>має</w:t>
                  </w:r>
                  <w:proofErr w:type="spellEnd"/>
                  <w:r w:rsidRPr="005007A4">
                    <w:rPr>
                      <w:rFonts w:ascii="Times New Roman" w:hAnsi="Times New Roman"/>
                      <w:sz w:val="18"/>
                      <w:szCs w:val="18"/>
                    </w:rPr>
                    <w:t xml:space="preserve"> право на </w:t>
                  </w:r>
                  <w:proofErr w:type="spellStart"/>
                  <w:r w:rsidRPr="005007A4">
                    <w:rPr>
                      <w:rFonts w:ascii="Times New Roman" w:hAnsi="Times New Roman"/>
                      <w:sz w:val="18"/>
                      <w:szCs w:val="18"/>
                    </w:rPr>
                    <w:t>підписання</w:t>
                  </w:r>
                  <w:proofErr w:type="spellEnd"/>
                  <w:r w:rsidRPr="005007A4">
                    <w:rPr>
                      <w:rFonts w:ascii="Times New Roman" w:hAnsi="Times New Roman"/>
                      <w:sz w:val="18"/>
                      <w:szCs w:val="18"/>
                    </w:rPr>
                    <w:t xml:space="preserve"> </w:t>
                  </w:r>
                  <w:proofErr w:type="spellStart"/>
                  <w:r w:rsidRPr="005007A4">
                    <w:rPr>
                      <w:rFonts w:ascii="Times New Roman" w:hAnsi="Times New Roman"/>
                      <w:sz w:val="18"/>
                      <w:szCs w:val="18"/>
                    </w:rPr>
                    <w:t>тендерної</w:t>
                  </w:r>
                  <w:proofErr w:type="spellEnd"/>
                  <w:r w:rsidRPr="005007A4">
                    <w:rPr>
                      <w:rFonts w:ascii="Times New Roman" w:hAnsi="Times New Roman"/>
                      <w:sz w:val="18"/>
                      <w:szCs w:val="18"/>
                    </w:rPr>
                    <w:t xml:space="preserve"> </w:t>
                  </w:r>
                  <w:proofErr w:type="spellStart"/>
                  <w:r w:rsidRPr="005007A4">
                    <w:rPr>
                      <w:rFonts w:ascii="Times New Roman" w:hAnsi="Times New Roman"/>
                      <w:sz w:val="18"/>
                      <w:szCs w:val="18"/>
                    </w:rPr>
                    <w:t>пропозиції</w:t>
                  </w:r>
                  <w:proofErr w:type="spellEnd"/>
                  <w:r w:rsidRPr="005007A4">
                    <w:rPr>
                      <w:rFonts w:ascii="Times New Roman" w:hAnsi="Times New Roman"/>
                      <w:sz w:val="18"/>
                      <w:szCs w:val="18"/>
                    </w:rPr>
                    <w:t>:</w:t>
                  </w:r>
                </w:p>
              </w:tc>
              <w:tc>
                <w:tcPr>
                  <w:tcW w:w="1250" w:type="pct"/>
                  <w:tcBorders>
                    <w:top w:val="single" w:sz="4" w:space="0" w:color="auto"/>
                    <w:left w:val="single" w:sz="4" w:space="0" w:color="auto"/>
                    <w:bottom w:val="single" w:sz="4" w:space="0" w:color="auto"/>
                    <w:right w:val="single" w:sz="4" w:space="0" w:color="auto"/>
                  </w:tcBorders>
                </w:tcPr>
                <w:p w14:paraId="300984DE" w14:textId="77777777" w:rsidR="00121144" w:rsidRPr="005007A4" w:rsidRDefault="00121144" w:rsidP="00BF7447">
                  <w:pPr>
                    <w:pStyle w:val="af1"/>
                    <w:rPr>
                      <w:rFonts w:ascii="Times New Roman" w:hAnsi="Times New Roman"/>
                      <w:b/>
                      <w:sz w:val="18"/>
                      <w:szCs w:val="18"/>
                    </w:rPr>
                  </w:pPr>
                </w:p>
              </w:tc>
              <w:tc>
                <w:tcPr>
                  <w:tcW w:w="1154" w:type="pct"/>
                  <w:tcBorders>
                    <w:top w:val="single" w:sz="4" w:space="0" w:color="auto"/>
                    <w:left w:val="single" w:sz="4" w:space="0" w:color="auto"/>
                    <w:bottom w:val="single" w:sz="4" w:space="0" w:color="auto"/>
                    <w:right w:val="single" w:sz="4" w:space="0" w:color="auto"/>
                  </w:tcBorders>
                </w:tcPr>
                <w:p w14:paraId="783B0872" w14:textId="77777777" w:rsidR="00121144" w:rsidRPr="005007A4" w:rsidRDefault="00121144" w:rsidP="00BF7447">
                  <w:pPr>
                    <w:pStyle w:val="af1"/>
                    <w:rPr>
                      <w:rFonts w:ascii="Times New Roman" w:hAnsi="Times New Roman"/>
                      <w:b/>
                      <w:sz w:val="18"/>
                      <w:szCs w:val="18"/>
                    </w:rPr>
                  </w:pPr>
                </w:p>
              </w:tc>
              <w:tc>
                <w:tcPr>
                  <w:tcW w:w="914" w:type="pct"/>
                  <w:tcBorders>
                    <w:top w:val="single" w:sz="4" w:space="0" w:color="auto"/>
                    <w:left w:val="single" w:sz="4" w:space="0" w:color="auto"/>
                    <w:bottom w:val="single" w:sz="4" w:space="0" w:color="auto"/>
                    <w:right w:val="single" w:sz="4" w:space="0" w:color="auto"/>
                  </w:tcBorders>
                </w:tcPr>
                <w:p w14:paraId="0BBFE86A" w14:textId="77777777" w:rsidR="00121144" w:rsidRPr="005007A4" w:rsidRDefault="00121144" w:rsidP="00BF7447">
                  <w:pPr>
                    <w:pStyle w:val="af1"/>
                    <w:rPr>
                      <w:rFonts w:ascii="Times New Roman" w:hAnsi="Times New Roman"/>
                      <w:b/>
                      <w:sz w:val="18"/>
                      <w:szCs w:val="18"/>
                    </w:rPr>
                  </w:pPr>
                </w:p>
              </w:tc>
            </w:tr>
          </w:tbl>
          <w:p w14:paraId="34DB44DF" w14:textId="66C9BFF1" w:rsidR="00121144" w:rsidRPr="005007A4" w:rsidRDefault="00121144" w:rsidP="00BF7447">
            <w:pPr>
              <w:pStyle w:val="af1"/>
              <w:jc w:val="both"/>
              <w:rPr>
                <w:rFonts w:ascii="Times New Roman" w:hAnsi="Times New Roman"/>
                <w:bCs/>
                <w:lang w:val="uk-UA"/>
              </w:rPr>
            </w:pPr>
          </w:p>
          <w:p w14:paraId="5AEDF64D"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i/>
                <w:lang w:val="uk-UA"/>
              </w:rPr>
            </w:pPr>
            <w:r w:rsidRPr="005007A4">
              <w:rPr>
                <w:rFonts w:ascii="Times New Roman" w:hAnsi="Times New Roman"/>
                <w:b/>
                <w:lang w:val="uk-UA"/>
              </w:rPr>
              <w:t xml:space="preserve">- </w:t>
            </w:r>
            <w:r w:rsidRPr="005007A4">
              <w:rPr>
                <w:rFonts w:ascii="Times New Roman" w:hAnsi="Times New Roman"/>
                <w:b/>
              </w:rPr>
              <w:t>Статут</w:t>
            </w:r>
            <w:r w:rsidRPr="005007A4">
              <w:rPr>
                <w:rFonts w:ascii="Times New Roman" w:hAnsi="Times New Roman"/>
              </w:rPr>
              <w:t xml:space="preserve"> </w:t>
            </w:r>
            <w:proofErr w:type="spellStart"/>
            <w:r w:rsidRPr="005007A4">
              <w:rPr>
                <w:rFonts w:ascii="Times New Roman" w:hAnsi="Times New Roman"/>
              </w:rPr>
              <w:t>або</w:t>
            </w:r>
            <w:proofErr w:type="spellEnd"/>
            <w:r w:rsidRPr="005007A4">
              <w:rPr>
                <w:rFonts w:ascii="Times New Roman" w:hAnsi="Times New Roman"/>
              </w:rPr>
              <w:t xml:space="preserve"> </w:t>
            </w:r>
            <w:proofErr w:type="spellStart"/>
            <w:r w:rsidRPr="005007A4">
              <w:rPr>
                <w:rFonts w:ascii="Times New Roman" w:hAnsi="Times New Roman"/>
              </w:rPr>
              <w:t>інш</w:t>
            </w:r>
            <w:r w:rsidRPr="005007A4">
              <w:rPr>
                <w:rFonts w:ascii="Times New Roman" w:hAnsi="Times New Roman"/>
                <w:lang w:val="uk-UA"/>
              </w:rPr>
              <w:t>ий</w:t>
            </w:r>
            <w:proofErr w:type="spellEnd"/>
            <w:r w:rsidRPr="005007A4">
              <w:rPr>
                <w:rFonts w:ascii="Times New Roman" w:hAnsi="Times New Roman"/>
              </w:rPr>
              <w:t xml:space="preserve"> </w:t>
            </w:r>
            <w:proofErr w:type="spellStart"/>
            <w:r w:rsidRPr="005007A4">
              <w:rPr>
                <w:rFonts w:ascii="Times New Roman" w:hAnsi="Times New Roman"/>
              </w:rPr>
              <w:t>установч</w:t>
            </w:r>
            <w:r w:rsidRPr="005007A4">
              <w:rPr>
                <w:rFonts w:ascii="Times New Roman" w:hAnsi="Times New Roman"/>
                <w:lang w:val="uk-UA"/>
              </w:rPr>
              <w:t>ий</w:t>
            </w:r>
            <w:proofErr w:type="spellEnd"/>
            <w:r w:rsidRPr="005007A4">
              <w:rPr>
                <w:rFonts w:ascii="Times New Roman" w:hAnsi="Times New Roman"/>
              </w:rPr>
              <w:t xml:space="preserve"> документ в </w:t>
            </w:r>
            <w:proofErr w:type="spellStart"/>
            <w:r w:rsidRPr="005007A4">
              <w:rPr>
                <w:rFonts w:ascii="Times New Roman" w:hAnsi="Times New Roman"/>
              </w:rPr>
              <w:t>останній</w:t>
            </w:r>
            <w:proofErr w:type="spellEnd"/>
            <w:r w:rsidRPr="005007A4">
              <w:rPr>
                <w:rFonts w:ascii="Times New Roman" w:hAnsi="Times New Roman"/>
              </w:rPr>
              <w:t xml:space="preserve"> </w:t>
            </w:r>
            <w:proofErr w:type="spellStart"/>
            <w:r w:rsidRPr="005007A4">
              <w:rPr>
                <w:rFonts w:ascii="Times New Roman" w:hAnsi="Times New Roman"/>
              </w:rPr>
              <w:t>редакції</w:t>
            </w:r>
            <w:proofErr w:type="spellEnd"/>
            <w:r w:rsidRPr="005007A4">
              <w:rPr>
                <w:rFonts w:ascii="Times New Roman" w:hAnsi="Times New Roman"/>
              </w:rPr>
              <w:t>.</w:t>
            </w:r>
            <w:r w:rsidRPr="005007A4">
              <w:rPr>
                <w:rFonts w:ascii="Times New Roman" w:hAnsi="Times New Roman"/>
                <w:lang w:val="uk-UA"/>
              </w:rPr>
              <w:t xml:space="preserve"> </w:t>
            </w:r>
            <w:r w:rsidRPr="005007A4">
              <w:rPr>
                <w:rFonts w:ascii="Times New Roman" w:hAnsi="Times New Roman"/>
                <w:lang w:eastAsia="uk-UA"/>
              </w:rPr>
              <w:t xml:space="preserve">У </w:t>
            </w:r>
            <w:proofErr w:type="spellStart"/>
            <w:r w:rsidRPr="005007A4">
              <w:rPr>
                <w:rFonts w:ascii="Times New Roman" w:hAnsi="Times New Roman"/>
                <w:lang w:eastAsia="uk-UA"/>
              </w:rPr>
              <w:t>випадку</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якщо</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Учасник</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діє</w:t>
            </w:r>
            <w:proofErr w:type="spellEnd"/>
            <w:r w:rsidRPr="005007A4">
              <w:rPr>
                <w:rFonts w:ascii="Times New Roman" w:hAnsi="Times New Roman"/>
                <w:lang w:eastAsia="uk-UA"/>
              </w:rPr>
              <w:t xml:space="preserve"> на </w:t>
            </w:r>
            <w:proofErr w:type="spellStart"/>
            <w:r w:rsidRPr="005007A4">
              <w:rPr>
                <w:rFonts w:ascii="Times New Roman" w:hAnsi="Times New Roman"/>
                <w:lang w:eastAsia="uk-UA"/>
              </w:rPr>
              <w:t>підставі</w:t>
            </w:r>
            <w:proofErr w:type="spellEnd"/>
            <w:r w:rsidRPr="005007A4">
              <w:rPr>
                <w:rFonts w:ascii="Times New Roman" w:hAnsi="Times New Roman"/>
                <w:lang w:eastAsia="uk-UA"/>
              </w:rPr>
              <w:t xml:space="preserve"> модельного статуту </w:t>
            </w:r>
            <w:proofErr w:type="spellStart"/>
            <w:r w:rsidRPr="005007A4">
              <w:rPr>
                <w:rFonts w:ascii="Times New Roman" w:hAnsi="Times New Roman"/>
                <w:lang w:eastAsia="uk-UA"/>
              </w:rPr>
              <w:t>необхідно</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надати</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рішення</w:t>
            </w:r>
            <w:proofErr w:type="spellEnd"/>
            <w:r w:rsidRPr="005007A4">
              <w:rPr>
                <w:rFonts w:ascii="Times New Roman" w:hAnsi="Times New Roman"/>
                <w:lang w:eastAsia="uk-UA"/>
              </w:rPr>
              <w:t xml:space="preserve"> про </w:t>
            </w:r>
            <w:proofErr w:type="spellStart"/>
            <w:r w:rsidRPr="005007A4">
              <w:rPr>
                <w:rFonts w:ascii="Times New Roman" w:hAnsi="Times New Roman"/>
                <w:lang w:eastAsia="uk-UA"/>
              </w:rPr>
              <w:t>створення</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Учасника</w:t>
            </w:r>
            <w:proofErr w:type="spellEnd"/>
            <w:r w:rsidRPr="005007A4">
              <w:rPr>
                <w:rFonts w:ascii="Times New Roman" w:hAnsi="Times New Roman"/>
                <w:lang w:eastAsia="uk-UA"/>
              </w:rPr>
              <w:t>;</w:t>
            </w:r>
            <w:r w:rsidRPr="005007A4">
              <w:rPr>
                <w:rFonts w:ascii="Times New Roman" w:hAnsi="Times New Roman"/>
              </w:rPr>
              <w:t xml:space="preserve"> У </w:t>
            </w:r>
            <w:proofErr w:type="spellStart"/>
            <w:r w:rsidRPr="005007A4">
              <w:rPr>
                <w:rFonts w:ascii="Times New Roman" w:hAnsi="Times New Roman"/>
              </w:rPr>
              <w:t>разі</w:t>
            </w:r>
            <w:proofErr w:type="spellEnd"/>
            <w:r w:rsidRPr="005007A4">
              <w:rPr>
                <w:rFonts w:ascii="Times New Roman" w:hAnsi="Times New Roman"/>
              </w:rPr>
              <w:t xml:space="preserve">, </w:t>
            </w:r>
            <w:proofErr w:type="spellStart"/>
            <w:r w:rsidRPr="005007A4">
              <w:rPr>
                <w:rFonts w:ascii="Times New Roman" w:hAnsi="Times New Roman"/>
              </w:rPr>
              <w:t>якщо</w:t>
            </w:r>
            <w:proofErr w:type="spellEnd"/>
            <w:r w:rsidRPr="005007A4">
              <w:rPr>
                <w:rFonts w:ascii="Times New Roman" w:hAnsi="Times New Roman"/>
              </w:rPr>
              <w:t xml:space="preserve"> </w:t>
            </w:r>
            <w:proofErr w:type="spellStart"/>
            <w:r w:rsidRPr="005007A4">
              <w:rPr>
                <w:rFonts w:ascii="Times New Roman" w:hAnsi="Times New Roman"/>
              </w:rPr>
              <w:t>державна</w:t>
            </w:r>
            <w:proofErr w:type="spellEnd"/>
            <w:r w:rsidRPr="005007A4">
              <w:rPr>
                <w:rFonts w:ascii="Times New Roman" w:hAnsi="Times New Roman"/>
              </w:rPr>
              <w:t xml:space="preserve"> </w:t>
            </w:r>
            <w:proofErr w:type="spellStart"/>
            <w:r w:rsidRPr="005007A4">
              <w:rPr>
                <w:rFonts w:ascii="Times New Roman" w:hAnsi="Times New Roman"/>
              </w:rPr>
              <w:t>реєстрація</w:t>
            </w:r>
            <w:proofErr w:type="spellEnd"/>
            <w:r w:rsidRPr="005007A4">
              <w:rPr>
                <w:rFonts w:ascii="Times New Roman" w:hAnsi="Times New Roman"/>
              </w:rPr>
              <w:t xml:space="preserve"> </w:t>
            </w:r>
            <w:proofErr w:type="spellStart"/>
            <w:r w:rsidRPr="005007A4">
              <w:rPr>
                <w:rFonts w:ascii="Times New Roman" w:hAnsi="Times New Roman"/>
              </w:rPr>
              <w:t>установчого</w:t>
            </w:r>
            <w:proofErr w:type="spellEnd"/>
            <w:r w:rsidRPr="005007A4">
              <w:rPr>
                <w:rFonts w:ascii="Times New Roman" w:hAnsi="Times New Roman"/>
              </w:rPr>
              <w:t xml:space="preserve"> документу </w:t>
            </w:r>
            <w:proofErr w:type="spellStart"/>
            <w:r w:rsidRPr="005007A4">
              <w:rPr>
                <w:rFonts w:ascii="Times New Roman" w:hAnsi="Times New Roman"/>
              </w:rPr>
              <w:t>чи</w:t>
            </w:r>
            <w:proofErr w:type="spellEnd"/>
            <w:r w:rsidRPr="005007A4">
              <w:rPr>
                <w:rFonts w:ascii="Times New Roman" w:hAnsi="Times New Roman"/>
              </w:rPr>
              <w:t xml:space="preserve"> </w:t>
            </w:r>
            <w:proofErr w:type="spellStart"/>
            <w:r w:rsidRPr="005007A4">
              <w:rPr>
                <w:rFonts w:ascii="Times New Roman" w:hAnsi="Times New Roman"/>
              </w:rPr>
              <w:t>змін</w:t>
            </w:r>
            <w:proofErr w:type="spellEnd"/>
            <w:r w:rsidRPr="005007A4">
              <w:rPr>
                <w:rFonts w:ascii="Times New Roman" w:hAnsi="Times New Roman"/>
              </w:rPr>
              <w:t xml:space="preserve"> до </w:t>
            </w:r>
            <w:proofErr w:type="spellStart"/>
            <w:r w:rsidRPr="005007A4">
              <w:rPr>
                <w:rFonts w:ascii="Times New Roman" w:hAnsi="Times New Roman"/>
              </w:rPr>
              <w:t>нього</w:t>
            </w:r>
            <w:proofErr w:type="spellEnd"/>
            <w:r w:rsidRPr="005007A4">
              <w:rPr>
                <w:rFonts w:ascii="Times New Roman" w:hAnsi="Times New Roman"/>
              </w:rPr>
              <w:t xml:space="preserve">, </w:t>
            </w:r>
            <w:proofErr w:type="spellStart"/>
            <w:r w:rsidRPr="005007A4">
              <w:rPr>
                <w:rFonts w:ascii="Times New Roman" w:hAnsi="Times New Roman"/>
              </w:rPr>
              <w:t>була</w:t>
            </w:r>
            <w:proofErr w:type="spellEnd"/>
            <w:r w:rsidRPr="005007A4">
              <w:rPr>
                <w:rFonts w:ascii="Times New Roman" w:hAnsi="Times New Roman"/>
              </w:rPr>
              <w:t xml:space="preserve"> </w:t>
            </w:r>
            <w:proofErr w:type="spellStart"/>
            <w:r w:rsidRPr="005007A4">
              <w:rPr>
                <w:rFonts w:ascii="Times New Roman" w:hAnsi="Times New Roman"/>
              </w:rPr>
              <w:t>здійснена</w:t>
            </w:r>
            <w:proofErr w:type="spellEnd"/>
            <w:r w:rsidRPr="005007A4">
              <w:rPr>
                <w:rFonts w:ascii="Times New Roman" w:hAnsi="Times New Roman"/>
              </w:rPr>
              <w:t xml:space="preserve"> </w:t>
            </w:r>
            <w:proofErr w:type="spellStart"/>
            <w:r w:rsidRPr="005007A4">
              <w:rPr>
                <w:rFonts w:ascii="Times New Roman" w:hAnsi="Times New Roman"/>
              </w:rPr>
              <w:t>після</w:t>
            </w:r>
            <w:proofErr w:type="spellEnd"/>
            <w:r w:rsidRPr="005007A4">
              <w:rPr>
                <w:rFonts w:ascii="Times New Roman" w:hAnsi="Times New Roman"/>
              </w:rPr>
              <w:t xml:space="preserve"> 13.12.2015 року </w:t>
            </w:r>
            <w:proofErr w:type="spellStart"/>
            <w:r w:rsidRPr="005007A4">
              <w:rPr>
                <w:rFonts w:ascii="Times New Roman" w:hAnsi="Times New Roman"/>
              </w:rPr>
              <w:t>додатково</w:t>
            </w:r>
            <w:proofErr w:type="spellEnd"/>
            <w:r w:rsidRPr="005007A4">
              <w:rPr>
                <w:rFonts w:ascii="Times New Roman" w:hAnsi="Times New Roman"/>
              </w:rPr>
              <w:t xml:space="preserve"> </w:t>
            </w:r>
            <w:proofErr w:type="spellStart"/>
            <w:r w:rsidRPr="005007A4">
              <w:rPr>
                <w:rFonts w:ascii="Times New Roman" w:hAnsi="Times New Roman"/>
              </w:rPr>
              <w:t>необхідно</w:t>
            </w:r>
            <w:proofErr w:type="spellEnd"/>
            <w:r w:rsidRPr="005007A4">
              <w:rPr>
                <w:rFonts w:ascii="Times New Roman" w:hAnsi="Times New Roman"/>
              </w:rPr>
              <w:t xml:space="preserve"> </w:t>
            </w:r>
            <w:proofErr w:type="spellStart"/>
            <w:r w:rsidRPr="005007A4">
              <w:rPr>
                <w:rFonts w:ascii="Times New Roman" w:hAnsi="Times New Roman"/>
              </w:rPr>
              <w:t>надати</w:t>
            </w:r>
            <w:proofErr w:type="spellEnd"/>
            <w:r w:rsidRPr="005007A4">
              <w:rPr>
                <w:rFonts w:ascii="Times New Roman" w:hAnsi="Times New Roman"/>
              </w:rPr>
              <w:t xml:space="preserve"> </w:t>
            </w:r>
            <w:proofErr w:type="spellStart"/>
            <w:r w:rsidRPr="005007A4">
              <w:rPr>
                <w:rFonts w:ascii="Times New Roman" w:hAnsi="Times New Roman"/>
              </w:rPr>
              <w:t>копію</w:t>
            </w:r>
            <w:proofErr w:type="spellEnd"/>
            <w:r w:rsidRPr="005007A4">
              <w:rPr>
                <w:rFonts w:ascii="Times New Roman" w:hAnsi="Times New Roman"/>
              </w:rPr>
              <w:t xml:space="preserve"> «</w:t>
            </w:r>
            <w:proofErr w:type="spellStart"/>
            <w:r w:rsidRPr="005007A4">
              <w:rPr>
                <w:rFonts w:ascii="Times New Roman" w:hAnsi="Times New Roman"/>
              </w:rPr>
              <w:t>Опису</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w:t>
            </w:r>
            <w:proofErr w:type="spellStart"/>
            <w:r w:rsidRPr="005007A4">
              <w:rPr>
                <w:rFonts w:ascii="Times New Roman" w:hAnsi="Times New Roman"/>
              </w:rPr>
              <w:t>що</w:t>
            </w:r>
            <w:proofErr w:type="spellEnd"/>
            <w:r w:rsidRPr="005007A4">
              <w:rPr>
                <w:rFonts w:ascii="Times New Roman" w:hAnsi="Times New Roman"/>
              </w:rPr>
              <w:t xml:space="preserve"> </w:t>
            </w:r>
            <w:proofErr w:type="spellStart"/>
            <w:r w:rsidRPr="005007A4">
              <w:rPr>
                <w:rFonts w:ascii="Times New Roman" w:hAnsi="Times New Roman"/>
              </w:rPr>
              <w:t>надаються</w:t>
            </w:r>
            <w:proofErr w:type="spellEnd"/>
            <w:r w:rsidRPr="005007A4">
              <w:rPr>
                <w:rFonts w:ascii="Times New Roman" w:hAnsi="Times New Roman"/>
              </w:rPr>
              <w:t xml:space="preserve"> </w:t>
            </w:r>
            <w:proofErr w:type="spellStart"/>
            <w:r w:rsidRPr="005007A4">
              <w:rPr>
                <w:rFonts w:ascii="Times New Roman" w:hAnsi="Times New Roman"/>
              </w:rPr>
              <w:t>юридичною</w:t>
            </w:r>
            <w:proofErr w:type="spellEnd"/>
            <w:r w:rsidRPr="005007A4">
              <w:rPr>
                <w:rFonts w:ascii="Times New Roman" w:hAnsi="Times New Roman"/>
              </w:rPr>
              <w:t xml:space="preserve"> особою державному </w:t>
            </w:r>
            <w:proofErr w:type="spellStart"/>
            <w:r w:rsidRPr="005007A4">
              <w:rPr>
                <w:rFonts w:ascii="Times New Roman" w:hAnsi="Times New Roman"/>
              </w:rPr>
              <w:t>реєстратору</w:t>
            </w:r>
            <w:proofErr w:type="spellEnd"/>
            <w:r w:rsidRPr="005007A4">
              <w:rPr>
                <w:rFonts w:ascii="Times New Roman" w:hAnsi="Times New Roman"/>
              </w:rPr>
              <w:t xml:space="preserve"> для </w:t>
            </w:r>
            <w:proofErr w:type="spellStart"/>
            <w:r w:rsidRPr="005007A4">
              <w:rPr>
                <w:rFonts w:ascii="Times New Roman" w:hAnsi="Times New Roman"/>
              </w:rPr>
              <w:t>проведення</w:t>
            </w:r>
            <w:proofErr w:type="spellEnd"/>
            <w:r w:rsidRPr="005007A4">
              <w:rPr>
                <w:rFonts w:ascii="Times New Roman" w:hAnsi="Times New Roman"/>
              </w:rPr>
              <w:t xml:space="preserve"> </w:t>
            </w:r>
            <w:proofErr w:type="spellStart"/>
            <w:r w:rsidRPr="005007A4">
              <w:rPr>
                <w:rFonts w:ascii="Times New Roman" w:hAnsi="Times New Roman"/>
              </w:rPr>
              <w:t>реєстраційної</w:t>
            </w:r>
            <w:proofErr w:type="spellEnd"/>
            <w:r w:rsidRPr="005007A4">
              <w:rPr>
                <w:rFonts w:ascii="Times New Roman" w:hAnsi="Times New Roman"/>
              </w:rPr>
              <w:t xml:space="preserve"> </w:t>
            </w:r>
            <w:proofErr w:type="spellStart"/>
            <w:r w:rsidRPr="005007A4">
              <w:rPr>
                <w:rFonts w:ascii="Times New Roman" w:hAnsi="Times New Roman"/>
              </w:rPr>
              <w:t>зміни</w:t>
            </w:r>
            <w:proofErr w:type="spellEnd"/>
            <w:r w:rsidRPr="005007A4">
              <w:rPr>
                <w:rFonts w:ascii="Times New Roman" w:hAnsi="Times New Roman"/>
              </w:rPr>
              <w:t xml:space="preserve">» з </w:t>
            </w:r>
            <w:proofErr w:type="spellStart"/>
            <w:r w:rsidRPr="005007A4">
              <w:rPr>
                <w:rFonts w:ascii="Times New Roman" w:hAnsi="Times New Roman"/>
              </w:rPr>
              <w:t>відповідним</w:t>
            </w:r>
            <w:proofErr w:type="spellEnd"/>
            <w:r w:rsidRPr="005007A4">
              <w:rPr>
                <w:rFonts w:ascii="Times New Roman" w:hAnsi="Times New Roman"/>
              </w:rPr>
              <w:t xml:space="preserve"> </w:t>
            </w:r>
            <w:proofErr w:type="spellStart"/>
            <w:r w:rsidRPr="005007A4">
              <w:rPr>
                <w:rFonts w:ascii="Times New Roman" w:hAnsi="Times New Roman"/>
              </w:rPr>
              <w:t>кодифікатором</w:t>
            </w:r>
            <w:proofErr w:type="spellEnd"/>
            <w:r w:rsidRPr="005007A4">
              <w:rPr>
                <w:rFonts w:ascii="Times New Roman" w:hAnsi="Times New Roman"/>
              </w:rPr>
              <w:t xml:space="preserve"> </w:t>
            </w:r>
            <w:proofErr w:type="spellStart"/>
            <w:r w:rsidRPr="005007A4">
              <w:rPr>
                <w:rFonts w:ascii="Times New Roman" w:hAnsi="Times New Roman"/>
              </w:rPr>
              <w:t>реєстраційної</w:t>
            </w:r>
            <w:proofErr w:type="spellEnd"/>
            <w:r w:rsidRPr="005007A4">
              <w:rPr>
                <w:rFonts w:ascii="Times New Roman" w:hAnsi="Times New Roman"/>
              </w:rPr>
              <w:t xml:space="preserve"> </w:t>
            </w:r>
            <w:proofErr w:type="spellStart"/>
            <w:r w:rsidRPr="005007A4">
              <w:rPr>
                <w:rFonts w:ascii="Times New Roman" w:hAnsi="Times New Roman"/>
              </w:rPr>
              <w:t>дії</w:t>
            </w:r>
            <w:proofErr w:type="spellEnd"/>
            <w:r w:rsidRPr="005007A4">
              <w:rPr>
                <w:rFonts w:ascii="Times New Roman" w:hAnsi="Times New Roman"/>
              </w:rPr>
              <w:t xml:space="preserve"> в </w:t>
            </w:r>
            <w:proofErr w:type="spellStart"/>
            <w:r w:rsidRPr="005007A4">
              <w:rPr>
                <w:rFonts w:ascii="Times New Roman" w:hAnsi="Times New Roman"/>
              </w:rPr>
              <w:t>Єдиному</w:t>
            </w:r>
            <w:proofErr w:type="spellEnd"/>
            <w:r w:rsidRPr="005007A4">
              <w:rPr>
                <w:rFonts w:ascii="Times New Roman" w:hAnsi="Times New Roman"/>
              </w:rPr>
              <w:t xml:space="preserve"> державному </w:t>
            </w:r>
            <w:proofErr w:type="spellStart"/>
            <w:r w:rsidRPr="005007A4">
              <w:rPr>
                <w:rFonts w:ascii="Times New Roman" w:hAnsi="Times New Roman"/>
              </w:rPr>
              <w:t>реєстрі</w:t>
            </w:r>
            <w:proofErr w:type="spellEnd"/>
            <w:r w:rsidRPr="005007A4">
              <w:rPr>
                <w:rFonts w:ascii="Times New Roman" w:hAnsi="Times New Roman"/>
              </w:rPr>
              <w:t xml:space="preserve"> </w:t>
            </w:r>
            <w:proofErr w:type="spellStart"/>
            <w:r w:rsidRPr="005007A4">
              <w:rPr>
                <w:rFonts w:ascii="Times New Roman" w:hAnsi="Times New Roman"/>
              </w:rPr>
              <w:t>юридичних</w:t>
            </w:r>
            <w:proofErr w:type="spellEnd"/>
            <w:r w:rsidRPr="005007A4">
              <w:rPr>
                <w:rFonts w:ascii="Times New Roman" w:hAnsi="Times New Roman"/>
              </w:rPr>
              <w:t xml:space="preserve"> </w:t>
            </w:r>
            <w:proofErr w:type="spellStart"/>
            <w:r w:rsidRPr="005007A4">
              <w:rPr>
                <w:rFonts w:ascii="Times New Roman" w:hAnsi="Times New Roman"/>
              </w:rPr>
              <w:t>осіб</w:t>
            </w:r>
            <w:proofErr w:type="spellEnd"/>
            <w:r w:rsidRPr="005007A4">
              <w:rPr>
                <w:rFonts w:ascii="Times New Roman" w:hAnsi="Times New Roman"/>
              </w:rPr>
              <w:t xml:space="preserve">, </w:t>
            </w:r>
            <w:proofErr w:type="spellStart"/>
            <w:r w:rsidRPr="005007A4">
              <w:rPr>
                <w:rFonts w:ascii="Times New Roman" w:hAnsi="Times New Roman"/>
              </w:rPr>
              <w:t>фізичних</w:t>
            </w:r>
            <w:proofErr w:type="spellEnd"/>
            <w:r w:rsidRPr="005007A4">
              <w:rPr>
                <w:rFonts w:ascii="Times New Roman" w:hAnsi="Times New Roman"/>
              </w:rPr>
              <w:t xml:space="preserve"> </w:t>
            </w:r>
            <w:proofErr w:type="spellStart"/>
            <w:r w:rsidRPr="005007A4">
              <w:rPr>
                <w:rFonts w:ascii="Times New Roman" w:hAnsi="Times New Roman"/>
              </w:rPr>
              <w:t>осіб-підприємців</w:t>
            </w:r>
            <w:proofErr w:type="spellEnd"/>
            <w:r w:rsidRPr="005007A4">
              <w:rPr>
                <w:rFonts w:ascii="Times New Roman" w:hAnsi="Times New Roman"/>
              </w:rPr>
              <w:t xml:space="preserve"> та </w:t>
            </w:r>
            <w:proofErr w:type="spellStart"/>
            <w:r w:rsidRPr="005007A4">
              <w:rPr>
                <w:rFonts w:ascii="Times New Roman" w:hAnsi="Times New Roman"/>
              </w:rPr>
              <w:t>громадських</w:t>
            </w:r>
            <w:proofErr w:type="spellEnd"/>
            <w:r w:rsidRPr="005007A4">
              <w:rPr>
                <w:rFonts w:ascii="Times New Roman" w:hAnsi="Times New Roman"/>
              </w:rPr>
              <w:t xml:space="preserve"> </w:t>
            </w:r>
            <w:proofErr w:type="spellStart"/>
            <w:r w:rsidRPr="005007A4">
              <w:rPr>
                <w:rFonts w:ascii="Times New Roman" w:hAnsi="Times New Roman"/>
              </w:rPr>
              <w:t>формувань</w:t>
            </w:r>
            <w:proofErr w:type="spellEnd"/>
            <w:r w:rsidRPr="005007A4">
              <w:rPr>
                <w:rFonts w:ascii="Times New Roman" w:hAnsi="Times New Roman"/>
                <w:lang w:val="uk-UA"/>
              </w:rPr>
              <w:t xml:space="preserve"> </w:t>
            </w:r>
            <w:r w:rsidRPr="005007A4">
              <w:rPr>
                <w:rFonts w:ascii="Times New Roman" w:hAnsi="Times New Roman"/>
                <w:i/>
                <w:lang w:val="uk-UA"/>
              </w:rPr>
              <w:t>(оригінали або копії  документів завірені належним чином)</w:t>
            </w:r>
          </w:p>
          <w:p w14:paraId="760ED943"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color w:val="FF0000"/>
                <w:lang w:val="uk-UA"/>
              </w:rPr>
            </w:pPr>
            <w:r w:rsidRPr="005007A4">
              <w:rPr>
                <w:rFonts w:ascii="Times New Roman" w:hAnsi="Times New Roman"/>
                <w:b/>
                <w:lang w:val="uk-UA"/>
              </w:rPr>
              <w:t>- Д</w:t>
            </w:r>
            <w:r w:rsidRPr="005007A4">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B1D1C2" w14:textId="77777777" w:rsidR="00121144" w:rsidRPr="005007A4" w:rsidRDefault="00121144" w:rsidP="00C96F68">
            <w:pPr>
              <w:pStyle w:val="af1"/>
              <w:tabs>
                <w:tab w:val="left" w:pos="676"/>
                <w:tab w:val="left" w:pos="864"/>
                <w:tab w:val="left" w:pos="1051"/>
              </w:tabs>
              <w:ind w:left="325" w:firstLine="114"/>
              <w:jc w:val="both"/>
              <w:rPr>
                <w:rFonts w:ascii="Times New Roman" w:eastAsia="Times New Roman" w:hAnsi="Times New Roman"/>
                <w:lang w:val="uk-UA"/>
              </w:rPr>
            </w:pPr>
            <w:r w:rsidRPr="005007A4">
              <w:rPr>
                <w:rFonts w:ascii="Times New Roman" w:hAnsi="Times New Roman"/>
                <w:b/>
                <w:lang w:val="uk-UA"/>
              </w:rPr>
              <w:t>*</w:t>
            </w:r>
            <w:r w:rsidRPr="005007A4">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C8C109" w14:textId="77777777" w:rsidR="00121144" w:rsidRPr="005007A4" w:rsidRDefault="00121144" w:rsidP="00C96F68">
            <w:pPr>
              <w:pStyle w:val="af1"/>
              <w:tabs>
                <w:tab w:val="left" w:pos="676"/>
                <w:tab w:val="left" w:pos="864"/>
                <w:tab w:val="left" w:pos="1051"/>
              </w:tabs>
              <w:ind w:left="325" w:firstLine="114"/>
              <w:jc w:val="both"/>
              <w:rPr>
                <w:rFonts w:ascii="Times New Roman" w:eastAsia="Times New Roman" w:hAnsi="Times New Roman"/>
                <w:lang w:val="uk-UA"/>
              </w:rPr>
            </w:pPr>
            <w:r w:rsidRPr="005007A4">
              <w:rPr>
                <w:rFonts w:ascii="Times New Roman" w:eastAsia="Times New Roman" w:hAnsi="Times New Roman"/>
                <w:lang w:val="uk-UA"/>
              </w:rPr>
              <w:t xml:space="preserve">- </w:t>
            </w:r>
            <w:r w:rsidRPr="005007A4">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5007A4">
              <w:rPr>
                <w:rFonts w:ascii="Times New Roman" w:hAnsi="Times New Roman"/>
                <w:bCs/>
                <w:lang w:val="en-US"/>
              </w:rPr>
              <w:t>ID</w:t>
            </w:r>
            <w:r w:rsidRPr="005007A4">
              <w:rPr>
                <w:rFonts w:ascii="Times New Roman" w:hAnsi="Times New Roman"/>
                <w:bCs/>
                <w:lang w:val="uk-UA"/>
              </w:rPr>
              <w:t xml:space="preserve">-картки з додатком  </w:t>
            </w:r>
            <w:r w:rsidRPr="005007A4">
              <w:rPr>
                <w:rFonts w:ascii="Times New Roman" w:hAnsi="Times New Roman"/>
                <w:i/>
                <w:lang w:val="uk-UA"/>
              </w:rPr>
              <w:t>(оригінали або копії  документів завірені належним чином)</w:t>
            </w:r>
          </w:p>
          <w:p w14:paraId="32A27400"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i/>
                <w:lang w:val="uk-UA"/>
              </w:rPr>
            </w:pPr>
            <w:r w:rsidRPr="005007A4">
              <w:rPr>
                <w:rFonts w:ascii="Times New Roman" w:eastAsia="Times New Roman" w:hAnsi="Times New Roman"/>
                <w:lang w:val="uk-UA"/>
              </w:rPr>
              <w:t xml:space="preserve">- </w:t>
            </w:r>
            <w:r w:rsidRPr="005007A4">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5007A4">
              <w:rPr>
                <w:rFonts w:ascii="Times New Roman" w:hAnsi="Times New Roman"/>
                <w:i/>
                <w:lang w:val="uk-UA"/>
              </w:rPr>
              <w:t>(оригінали або копії  документів завірені належним чином)</w:t>
            </w:r>
          </w:p>
          <w:p w14:paraId="1D48F60D"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i/>
                <w:lang w:val="uk-UA"/>
              </w:rPr>
            </w:pPr>
            <w:r w:rsidRPr="005007A4">
              <w:rPr>
                <w:rFonts w:ascii="Times New Roman" w:hAnsi="Times New Roman"/>
                <w:i/>
                <w:lang w:val="uk-UA"/>
              </w:rPr>
              <w:t>- С</w:t>
            </w:r>
            <w:r w:rsidRPr="005007A4">
              <w:rPr>
                <w:rFonts w:ascii="Times New Roman" w:hAnsi="Times New Roman"/>
                <w:bCs/>
                <w:lang w:val="uk-UA"/>
              </w:rPr>
              <w:t>кановані</w:t>
            </w:r>
            <w:r w:rsidRPr="005007A4">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5007A4">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5007A4">
              <w:rPr>
                <w:rFonts w:ascii="Times New Roman" w:hAnsi="Times New Roman"/>
                <w:i/>
                <w:lang w:val="uk-UA"/>
              </w:rPr>
              <w:t>(оригінали або копії  документів завірені належним чином)</w:t>
            </w:r>
          </w:p>
          <w:p w14:paraId="1314003B"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bCs/>
                <w:spacing w:val="-4"/>
                <w:lang w:val="uk-UA"/>
              </w:rPr>
              <w:t xml:space="preserve">   </w:t>
            </w:r>
            <w:r w:rsidRPr="005007A4">
              <w:rPr>
                <w:rFonts w:ascii="Times New Roman" w:hAnsi="Times New Roman"/>
                <w:bCs/>
                <w:lang w:val="uk-UA"/>
              </w:rPr>
              <w:t xml:space="preserve"> </w:t>
            </w:r>
            <w:r w:rsidRPr="005007A4">
              <w:rPr>
                <w:rFonts w:ascii="Times New Roman" w:hAnsi="Times New Roman"/>
                <w:bCs/>
              </w:rPr>
              <w:t xml:space="preserve">У </w:t>
            </w:r>
            <w:proofErr w:type="spellStart"/>
            <w:r w:rsidRPr="005007A4">
              <w:rPr>
                <w:rFonts w:ascii="Times New Roman" w:hAnsi="Times New Roman"/>
                <w:bCs/>
              </w:rPr>
              <w:t>разі</w:t>
            </w:r>
            <w:proofErr w:type="spellEnd"/>
            <w:r w:rsidRPr="005007A4">
              <w:rPr>
                <w:rFonts w:ascii="Times New Roman" w:hAnsi="Times New Roman"/>
                <w:bCs/>
              </w:rPr>
              <w:t xml:space="preserve">, </w:t>
            </w:r>
            <w:proofErr w:type="spellStart"/>
            <w:r w:rsidRPr="005007A4">
              <w:rPr>
                <w:rFonts w:ascii="Times New Roman" w:hAnsi="Times New Roman"/>
                <w:bCs/>
              </w:rPr>
              <w:t>якщо</w:t>
            </w:r>
            <w:proofErr w:type="spellEnd"/>
            <w:r w:rsidRPr="005007A4">
              <w:rPr>
                <w:rFonts w:ascii="Times New Roman" w:hAnsi="Times New Roman"/>
                <w:bCs/>
              </w:rPr>
              <w:t xml:space="preserve"> </w:t>
            </w:r>
            <w:proofErr w:type="spellStart"/>
            <w:r w:rsidRPr="005007A4">
              <w:rPr>
                <w:rFonts w:ascii="Times New Roman" w:hAnsi="Times New Roman"/>
                <w:bCs/>
              </w:rPr>
              <w:t>інтереси</w:t>
            </w:r>
            <w:proofErr w:type="spellEnd"/>
            <w:r w:rsidRPr="005007A4">
              <w:rPr>
                <w:rFonts w:ascii="Times New Roman" w:hAnsi="Times New Roman"/>
                <w:bCs/>
              </w:rPr>
              <w:t xml:space="preserve"> </w:t>
            </w:r>
            <w:proofErr w:type="spellStart"/>
            <w:r w:rsidRPr="005007A4">
              <w:rPr>
                <w:rFonts w:ascii="Times New Roman" w:hAnsi="Times New Roman"/>
                <w:bCs/>
              </w:rPr>
              <w:t>учасника</w:t>
            </w:r>
            <w:proofErr w:type="spellEnd"/>
            <w:r w:rsidRPr="005007A4">
              <w:rPr>
                <w:rFonts w:ascii="Times New Roman" w:hAnsi="Times New Roman"/>
                <w:bCs/>
              </w:rPr>
              <w:t xml:space="preserve"> </w:t>
            </w:r>
            <w:proofErr w:type="spellStart"/>
            <w:r w:rsidRPr="005007A4">
              <w:rPr>
                <w:rFonts w:ascii="Times New Roman" w:hAnsi="Times New Roman"/>
                <w:bCs/>
              </w:rPr>
              <w:t>представляє</w:t>
            </w:r>
            <w:proofErr w:type="spellEnd"/>
            <w:r w:rsidRPr="005007A4">
              <w:rPr>
                <w:rFonts w:ascii="Times New Roman" w:hAnsi="Times New Roman"/>
                <w:bCs/>
              </w:rPr>
              <w:t xml:space="preserve"> не </w:t>
            </w:r>
            <w:proofErr w:type="spellStart"/>
            <w:r w:rsidRPr="005007A4">
              <w:rPr>
                <w:rFonts w:ascii="Times New Roman" w:hAnsi="Times New Roman"/>
                <w:bCs/>
              </w:rPr>
              <w:t>керівник</w:t>
            </w:r>
            <w:proofErr w:type="spellEnd"/>
            <w:r w:rsidRPr="005007A4">
              <w:rPr>
                <w:rFonts w:ascii="Times New Roman" w:hAnsi="Times New Roman"/>
                <w:bCs/>
              </w:rPr>
              <w:t xml:space="preserve">, а </w:t>
            </w:r>
            <w:proofErr w:type="spellStart"/>
            <w:r w:rsidRPr="005007A4">
              <w:rPr>
                <w:rFonts w:ascii="Times New Roman" w:hAnsi="Times New Roman"/>
                <w:bCs/>
              </w:rPr>
              <w:t>саме</w:t>
            </w:r>
            <w:proofErr w:type="spellEnd"/>
            <w:r w:rsidRPr="005007A4">
              <w:rPr>
                <w:rFonts w:ascii="Times New Roman" w:hAnsi="Times New Roman"/>
                <w:bCs/>
              </w:rPr>
              <w:t xml:space="preserve">, </w:t>
            </w:r>
            <w:proofErr w:type="spellStart"/>
            <w:r w:rsidRPr="005007A4">
              <w:rPr>
                <w:rFonts w:ascii="Times New Roman" w:hAnsi="Times New Roman"/>
                <w:bCs/>
              </w:rPr>
              <w:t>якщо</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тендерної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rPr>
              <w:t xml:space="preserve"> </w:t>
            </w:r>
            <w:proofErr w:type="spellStart"/>
            <w:r w:rsidRPr="005007A4">
              <w:rPr>
                <w:rFonts w:ascii="Times New Roman" w:hAnsi="Times New Roman"/>
                <w:bCs/>
              </w:rPr>
              <w:t>підписує</w:t>
            </w:r>
            <w:proofErr w:type="spellEnd"/>
            <w:r w:rsidRPr="005007A4">
              <w:rPr>
                <w:rFonts w:ascii="Times New Roman" w:hAnsi="Times New Roman"/>
                <w:bCs/>
              </w:rPr>
              <w:t xml:space="preserve"> не </w:t>
            </w:r>
            <w:proofErr w:type="spellStart"/>
            <w:r w:rsidRPr="005007A4">
              <w:rPr>
                <w:rFonts w:ascii="Times New Roman" w:hAnsi="Times New Roman"/>
                <w:bCs/>
              </w:rPr>
              <w:t>керівник</w:t>
            </w:r>
            <w:proofErr w:type="spellEnd"/>
            <w:r w:rsidRPr="005007A4">
              <w:rPr>
                <w:rFonts w:ascii="Times New Roman" w:hAnsi="Times New Roman"/>
                <w:bCs/>
              </w:rPr>
              <w:t xml:space="preserve">, а </w:t>
            </w:r>
            <w:proofErr w:type="spellStart"/>
            <w:r w:rsidRPr="005007A4">
              <w:rPr>
                <w:rFonts w:ascii="Times New Roman" w:hAnsi="Times New Roman"/>
                <w:bCs/>
              </w:rPr>
              <w:t>уповноважена</w:t>
            </w:r>
            <w:proofErr w:type="spellEnd"/>
            <w:r w:rsidRPr="005007A4">
              <w:rPr>
                <w:rFonts w:ascii="Times New Roman" w:hAnsi="Times New Roman"/>
                <w:bCs/>
              </w:rPr>
              <w:t xml:space="preserve"> ним особа, яку </w:t>
            </w:r>
            <w:proofErr w:type="spellStart"/>
            <w:r w:rsidRPr="005007A4">
              <w:rPr>
                <w:rFonts w:ascii="Times New Roman" w:hAnsi="Times New Roman"/>
                <w:bCs/>
              </w:rPr>
              <w:t>уповноважено</w:t>
            </w:r>
            <w:proofErr w:type="spellEnd"/>
            <w:r w:rsidRPr="005007A4">
              <w:rPr>
                <w:rFonts w:ascii="Times New Roman" w:hAnsi="Times New Roman"/>
                <w:bCs/>
              </w:rPr>
              <w:t xml:space="preserve"> </w:t>
            </w:r>
            <w:proofErr w:type="spellStart"/>
            <w:r w:rsidRPr="005007A4">
              <w:rPr>
                <w:rFonts w:ascii="Times New Roman" w:hAnsi="Times New Roman"/>
                <w:bCs/>
              </w:rPr>
              <w:t>під</w:t>
            </w:r>
            <w:proofErr w:type="spellEnd"/>
            <w:r w:rsidRPr="005007A4">
              <w:rPr>
                <w:rFonts w:ascii="Times New Roman" w:hAnsi="Times New Roman"/>
                <w:bCs/>
              </w:rPr>
              <w:t xml:space="preserve"> час </w:t>
            </w:r>
            <w:proofErr w:type="spellStart"/>
            <w:r w:rsidRPr="005007A4">
              <w:rPr>
                <w:rFonts w:ascii="Times New Roman" w:hAnsi="Times New Roman"/>
                <w:bCs/>
              </w:rPr>
              <w:t>проведення</w:t>
            </w:r>
            <w:proofErr w:type="spellEnd"/>
            <w:r w:rsidRPr="005007A4">
              <w:rPr>
                <w:rFonts w:ascii="Times New Roman" w:hAnsi="Times New Roman"/>
                <w:bCs/>
              </w:rPr>
              <w:t xml:space="preserve"> </w:t>
            </w:r>
            <w:proofErr w:type="spellStart"/>
            <w:r w:rsidRPr="005007A4">
              <w:rPr>
                <w:rFonts w:ascii="Times New Roman" w:hAnsi="Times New Roman"/>
                <w:bCs/>
              </w:rPr>
              <w:t>процедури</w:t>
            </w:r>
            <w:proofErr w:type="spellEnd"/>
            <w:r w:rsidRPr="005007A4">
              <w:rPr>
                <w:rFonts w:ascii="Times New Roman" w:hAnsi="Times New Roman"/>
                <w:bCs/>
              </w:rPr>
              <w:t xml:space="preserve"> </w:t>
            </w:r>
            <w:proofErr w:type="spellStart"/>
            <w:r w:rsidRPr="005007A4">
              <w:rPr>
                <w:rFonts w:ascii="Times New Roman" w:hAnsi="Times New Roman"/>
                <w:bCs/>
              </w:rPr>
              <w:t>закупівлі</w:t>
            </w:r>
            <w:proofErr w:type="spellEnd"/>
            <w:r w:rsidRPr="005007A4">
              <w:rPr>
                <w:rFonts w:ascii="Times New Roman" w:hAnsi="Times New Roman"/>
                <w:bCs/>
              </w:rPr>
              <w:t xml:space="preserve"> </w:t>
            </w:r>
            <w:proofErr w:type="spellStart"/>
            <w:r w:rsidRPr="005007A4">
              <w:rPr>
                <w:rFonts w:ascii="Times New Roman" w:hAnsi="Times New Roman"/>
                <w:bCs/>
              </w:rPr>
              <w:t>підписувати</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тендерної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rPr>
              <w:t xml:space="preserve">, </w:t>
            </w:r>
            <w:proofErr w:type="spellStart"/>
            <w:r w:rsidRPr="005007A4">
              <w:rPr>
                <w:rFonts w:ascii="Times New Roman" w:hAnsi="Times New Roman"/>
                <w:bCs/>
              </w:rPr>
              <w:t>подається</w:t>
            </w:r>
            <w:proofErr w:type="spellEnd"/>
            <w:r w:rsidRPr="005007A4">
              <w:rPr>
                <w:rFonts w:ascii="Times New Roman" w:hAnsi="Times New Roman"/>
                <w:bCs/>
              </w:rPr>
              <w:t xml:space="preserve"> </w:t>
            </w:r>
            <w:r w:rsidRPr="005007A4">
              <w:rPr>
                <w:rFonts w:ascii="Times New Roman" w:hAnsi="Times New Roman"/>
                <w:bCs/>
                <w:i/>
                <w:lang w:val="uk-UA"/>
              </w:rPr>
              <w:t>оригінал</w:t>
            </w:r>
            <w:r w:rsidRPr="005007A4">
              <w:rPr>
                <w:rFonts w:ascii="Times New Roman" w:hAnsi="Times New Roman"/>
                <w:bCs/>
                <w:lang w:val="uk-UA"/>
              </w:rPr>
              <w:t xml:space="preserve"> Д</w:t>
            </w:r>
            <w:proofErr w:type="spellStart"/>
            <w:r w:rsidRPr="005007A4">
              <w:rPr>
                <w:rFonts w:ascii="Times New Roman" w:hAnsi="Times New Roman"/>
                <w:bCs/>
              </w:rPr>
              <w:t>овірен</w:t>
            </w:r>
            <w:proofErr w:type="spellEnd"/>
            <w:r w:rsidRPr="005007A4">
              <w:rPr>
                <w:rFonts w:ascii="Times New Roman" w:hAnsi="Times New Roman"/>
                <w:bCs/>
                <w:lang w:val="uk-UA"/>
              </w:rPr>
              <w:t>ості</w:t>
            </w:r>
            <w:r w:rsidRPr="005007A4">
              <w:rPr>
                <w:rFonts w:ascii="Times New Roman" w:hAnsi="Times New Roman"/>
                <w:bCs/>
              </w:rPr>
              <w:t xml:space="preserve"> </w:t>
            </w:r>
            <w:r w:rsidRPr="005007A4">
              <w:rPr>
                <w:rFonts w:ascii="Times New Roman" w:hAnsi="Times New Roman"/>
              </w:rPr>
              <w:t>(</w:t>
            </w:r>
            <w:proofErr w:type="spellStart"/>
            <w:r w:rsidRPr="005007A4">
              <w:rPr>
                <w:rFonts w:ascii="Times New Roman" w:hAnsi="Times New Roman"/>
              </w:rPr>
              <w:t>доручення</w:t>
            </w:r>
            <w:proofErr w:type="spellEnd"/>
            <w:r w:rsidRPr="005007A4">
              <w:rPr>
                <w:rFonts w:ascii="Times New Roman" w:hAnsi="Times New Roman"/>
              </w:rPr>
              <w:t xml:space="preserve">) на </w:t>
            </w:r>
            <w:proofErr w:type="spellStart"/>
            <w:r w:rsidRPr="005007A4">
              <w:rPr>
                <w:rFonts w:ascii="Times New Roman" w:hAnsi="Times New Roman"/>
              </w:rPr>
              <w:t>цю</w:t>
            </w:r>
            <w:proofErr w:type="spellEnd"/>
            <w:r w:rsidRPr="005007A4">
              <w:rPr>
                <w:rFonts w:ascii="Times New Roman" w:hAnsi="Times New Roman"/>
              </w:rPr>
              <w:t xml:space="preserve"> особу </w:t>
            </w:r>
            <w:proofErr w:type="spellStart"/>
            <w:r w:rsidRPr="005007A4">
              <w:rPr>
                <w:rFonts w:ascii="Times New Roman" w:hAnsi="Times New Roman"/>
              </w:rPr>
              <w:t>учасника</w:t>
            </w:r>
            <w:proofErr w:type="spellEnd"/>
            <w:r w:rsidRPr="005007A4">
              <w:rPr>
                <w:rFonts w:ascii="Times New Roman" w:hAnsi="Times New Roman"/>
              </w:rPr>
              <w:t xml:space="preserve"> про </w:t>
            </w:r>
            <w:proofErr w:type="spellStart"/>
            <w:r w:rsidRPr="005007A4">
              <w:rPr>
                <w:rFonts w:ascii="Times New Roman" w:hAnsi="Times New Roman"/>
              </w:rPr>
              <w:t>надання</w:t>
            </w:r>
            <w:proofErr w:type="spellEnd"/>
            <w:r w:rsidRPr="005007A4">
              <w:rPr>
                <w:rFonts w:ascii="Times New Roman" w:hAnsi="Times New Roman"/>
              </w:rPr>
              <w:t xml:space="preserve"> </w:t>
            </w:r>
            <w:proofErr w:type="spellStart"/>
            <w:r w:rsidRPr="005007A4">
              <w:rPr>
                <w:rFonts w:ascii="Times New Roman" w:hAnsi="Times New Roman"/>
              </w:rPr>
              <w:t>повноважень</w:t>
            </w:r>
            <w:proofErr w:type="spellEnd"/>
            <w:r w:rsidRPr="005007A4">
              <w:rPr>
                <w:rFonts w:ascii="Times New Roman" w:hAnsi="Times New Roman"/>
              </w:rPr>
              <w:t xml:space="preserve"> </w:t>
            </w:r>
            <w:proofErr w:type="spellStart"/>
            <w:r w:rsidRPr="005007A4">
              <w:rPr>
                <w:rFonts w:ascii="Times New Roman" w:hAnsi="Times New Roman"/>
              </w:rPr>
              <w:t>цій</w:t>
            </w:r>
            <w:proofErr w:type="spellEnd"/>
            <w:r w:rsidRPr="005007A4">
              <w:rPr>
                <w:rFonts w:ascii="Times New Roman" w:hAnsi="Times New Roman"/>
              </w:rPr>
              <w:t xml:space="preserve"> </w:t>
            </w:r>
            <w:proofErr w:type="spellStart"/>
            <w:r w:rsidRPr="005007A4">
              <w:rPr>
                <w:rFonts w:ascii="Times New Roman" w:hAnsi="Times New Roman"/>
              </w:rPr>
              <w:t>особі</w:t>
            </w:r>
            <w:proofErr w:type="spellEnd"/>
            <w:r w:rsidRPr="005007A4">
              <w:rPr>
                <w:rFonts w:ascii="Times New Roman" w:hAnsi="Times New Roman"/>
              </w:rPr>
              <w:t xml:space="preserve"> </w:t>
            </w:r>
            <w:proofErr w:type="spellStart"/>
            <w:r w:rsidRPr="005007A4">
              <w:rPr>
                <w:rFonts w:ascii="Times New Roman" w:hAnsi="Times New Roman"/>
                <w:bCs/>
              </w:rPr>
              <w:t>підписувати</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тендерної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lang w:val="uk-UA"/>
              </w:rPr>
              <w:t xml:space="preserve"> </w:t>
            </w:r>
          </w:p>
          <w:p w14:paraId="0159910F" w14:textId="77777777"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5007A4">
              <w:rPr>
                <w:rFonts w:ascii="Times New Roman" w:hAnsi="Times New Roman"/>
                <w:lang w:val="uk-UA" w:eastAsia="uk-UA"/>
              </w:rPr>
              <w:t xml:space="preserve"> </w:t>
            </w:r>
          </w:p>
          <w:p w14:paraId="641E93B6" w14:textId="77777777"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w:t>
            </w:r>
            <w:r w:rsidRPr="005007A4">
              <w:rPr>
                <w:rFonts w:ascii="Times New Roman" w:hAnsi="Times New Roman"/>
              </w:rPr>
              <w:t>лист</w:t>
            </w:r>
            <w:r w:rsidRPr="005007A4">
              <w:rPr>
                <w:rFonts w:ascii="Times New Roman" w:hAnsi="Times New Roman"/>
                <w:lang w:val="uk-UA"/>
              </w:rPr>
              <w:t>а</w:t>
            </w:r>
            <w:r w:rsidRPr="005007A4">
              <w:rPr>
                <w:rFonts w:ascii="Times New Roman" w:hAnsi="Times New Roman"/>
              </w:rPr>
              <w:t xml:space="preserve"> – </w:t>
            </w:r>
            <w:proofErr w:type="spellStart"/>
            <w:r w:rsidRPr="005007A4">
              <w:rPr>
                <w:rFonts w:ascii="Times New Roman" w:hAnsi="Times New Roman"/>
              </w:rPr>
              <w:t>згод</w:t>
            </w:r>
            <w:proofErr w:type="spellEnd"/>
            <w:r w:rsidRPr="005007A4">
              <w:rPr>
                <w:rFonts w:ascii="Times New Roman" w:hAnsi="Times New Roman"/>
                <w:lang w:val="uk-UA"/>
              </w:rPr>
              <w:t>и</w:t>
            </w:r>
            <w:r w:rsidRPr="005007A4">
              <w:rPr>
                <w:rFonts w:ascii="Times New Roman" w:hAnsi="Times New Roman"/>
              </w:rPr>
              <w:t xml:space="preserve"> </w:t>
            </w:r>
            <w:proofErr w:type="spellStart"/>
            <w:r w:rsidRPr="005007A4">
              <w:rPr>
                <w:rFonts w:ascii="Times New Roman" w:hAnsi="Times New Roman"/>
              </w:rPr>
              <w:t>учасника</w:t>
            </w:r>
            <w:proofErr w:type="spellEnd"/>
            <w:r w:rsidRPr="005007A4">
              <w:rPr>
                <w:rFonts w:ascii="Times New Roman" w:hAnsi="Times New Roman"/>
              </w:rPr>
              <w:t xml:space="preserve"> з </w:t>
            </w:r>
            <w:proofErr w:type="spellStart"/>
            <w:r w:rsidRPr="005007A4">
              <w:rPr>
                <w:rFonts w:ascii="Times New Roman" w:hAnsi="Times New Roman"/>
              </w:rPr>
              <w:t>Істотними</w:t>
            </w:r>
            <w:proofErr w:type="spellEnd"/>
            <w:r w:rsidRPr="005007A4">
              <w:rPr>
                <w:rFonts w:ascii="Times New Roman" w:hAnsi="Times New Roman"/>
              </w:rPr>
              <w:t xml:space="preserve"> </w:t>
            </w:r>
            <w:proofErr w:type="spellStart"/>
            <w:r w:rsidRPr="005007A4">
              <w:rPr>
                <w:rFonts w:ascii="Times New Roman" w:hAnsi="Times New Roman"/>
              </w:rPr>
              <w:t>умовами</w:t>
            </w:r>
            <w:proofErr w:type="spellEnd"/>
            <w:r w:rsidRPr="005007A4">
              <w:rPr>
                <w:rFonts w:ascii="Times New Roman" w:hAnsi="Times New Roman"/>
              </w:rPr>
              <w:t xml:space="preserve"> договору про </w:t>
            </w:r>
            <w:proofErr w:type="spellStart"/>
            <w:r w:rsidRPr="005007A4">
              <w:rPr>
                <w:rFonts w:ascii="Times New Roman" w:hAnsi="Times New Roman"/>
              </w:rPr>
              <w:t>закупівлю</w:t>
            </w:r>
            <w:proofErr w:type="spellEnd"/>
            <w:r w:rsidRPr="005007A4">
              <w:rPr>
                <w:rFonts w:ascii="Times New Roman" w:hAnsi="Times New Roman"/>
              </w:rPr>
              <w:t xml:space="preserve"> </w:t>
            </w:r>
            <w:proofErr w:type="spellStart"/>
            <w:r w:rsidRPr="005007A4">
              <w:rPr>
                <w:rFonts w:ascii="Times New Roman" w:hAnsi="Times New Roman"/>
              </w:rPr>
              <w:t>зазначеним</w:t>
            </w:r>
            <w:proofErr w:type="spellEnd"/>
            <w:r w:rsidRPr="005007A4">
              <w:rPr>
                <w:rFonts w:ascii="Times New Roman" w:hAnsi="Times New Roman"/>
                <w:lang w:val="uk-UA"/>
              </w:rPr>
              <w:t>и</w:t>
            </w:r>
            <w:r w:rsidRPr="005007A4">
              <w:rPr>
                <w:rFonts w:ascii="Times New Roman" w:hAnsi="Times New Roman"/>
              </w:rPr>
              <w:t xml:space="preserve"> у </w:t>
            </w:r>
            <w:proofErr w:type="spellStart"/>
            <w:r w:rsidRPr="005007A4">
              <w:rPr>
                <w:rFonts w:ascii="Times New Roman" w:hAnsi="Times New Roman"/>
              </w:rPr>
              <w:t>даній</w:t>
            </w:r>
            <w:proofErr w:type="spellEnd"/>
            <w:r w:rsidRPr="005007A4">
              <w:rPr>
                <w:rFonts w:ascii="Times New Roman" w:hAnsi="Times New Roman"/>
              </w:rPr>
              <w:t xml:space="preserve"> </w:t>
            </w:r>
            <w:r w:rsidRPr="005007A4">
              <w:rPr>
                <w:rFonts w:ascii="Times New Roman" w:hAnsi="Times New Roman"/>
                <w:lang w:val="uk-UA"/>
              </w:rPr>
              <w:t xml:space="preserve">тендерній </w:t>
            </w:r>
            <w:proofErr w:type="spellStart"/>
            <w:r w:rsidRPr="005007A4">
              <w:rPr>
                <w:rFonts w:ascii="Times New Roman" w:hAnsi="Times New Roman"/>
              </w:rPr>
              <w:t>документації</w:t>
            </w:r>
            <w:proofErr w:type="spellEnd"/>
            <w:r w:rsidRPr="005007A4">
              <w:rPr>
                <w:rFonts w:ascii="Times New Roman" w:hAnsi="Times New Roman"/>
              </w:rPr>
              <w:t>;</w:t>
            </w:r>
          </w:p>
          <w:p w14:paraId="04158DDB" w14:textId="56E58DA6"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w:t>
            </w:r>
            <w:r w:rsidRPr="005007A4">
              <w:rPr>
                <w:rFonts w:ascii="Times New Roman" w:hAnsi="Times New Roman"/>
              </w:rPr>
              <w:t>лист</w:t>
            </w:r>
            <w:r w:rsidRPr="005007A4">
              <w:rPr>
                <w:rFonts w:ascii="Times New Roman" w:hAnsi="Times New Roman"/>
                <w:lang w:val="uk-UA"/>
              </w:rPr>
              <w:t>а</w:t>
            </w:r>
            <w:r w:rsidRPr="005007A4">
              <w:rPr>
                <w:rFonts w:ascii="Times New Roman" w:hAnsi="Times New Roman"/>
              </w:rPr>
              <w:t xml:space="preserve"> – </w:t>
            </w:r>
            <w:proofErr w:type="spellStart"/>
            <w:r w:rsidRPr="005007A4">
              <w:rPr>
                <w:rFonts w:ascii="Times New Roman" w:hAnsi="Times New Roman"/>
              </w:rPr>
              <w:t>згод</w:t>
            </w:r>
            <w:proofErr w:type="spellEnd"/>
            <w:r w:rsidRPr="005007A4">
              <w:rPr>
                <w:rFonts w:ascii="Times New Roman" w:hAnsi="Times New Roman"/>
                <w:lang w:val="uk-UA"/>
              </w:rPr>
              <w:t>а</w:t>
            </w:r>
            <w:r w:rsidRPr="005007A4">
              <w:rPr>
                <w:rFonts w:ascii="Times New Roman" w:hAnsi="Times New Roman"/>
              </w:rPr>
              <w:t xml:space="preserve"> </w:t>
            </w:r>
            <w:proofErr w:type="spellStart"/>
            <w:r w:rsidRPr="005007A4">
              <w:rPr>
                <w:rFonts w:ascii="Times New Roman" w:hAnsi="Times New Roman"/>
              </w:rPr>
              <w:t>учасника</w:t>
            </w:r>
            <w:proofErr w:type="spellEnd"/>
            <w:r w:rsidRPr="005007A4">
              <w:rPr>
                <w:rFonts w:ascii="Times New Roman" w:hAnsi="Times New Roman"/>
              </w:rPr>
              <w:t xml:space="preserve"> з Проектом договору про з</w:t>
            </w:r>
            <w:r w:rsidRPr="005007A4">
              <w:rPr>
                <w:rFonts w:ascii="Times New Roman" w:hAnsi="Times New Roman"/>
                <w:lang w:val="uk-UA"/>
              </w:rPr>
              <w:t>а</w:t>
            </w:r>
            <w:proofErr w:type="spellStart"/>
            <w:r w:rsidRPr="005007A4">
              <w:rPr>
                <w:rFonts w:ascii="Times New Roman" w:hAnsi="Times New Roman"/>
              </w:rPr>
              <w:t>купівл</w:t>
            </w:r>
            <w:proofErr w:type="spellEnd"/>
            <w:r w:rsidRPr="005007A4">
              <w:rPr>
                <w:rFonts w:ascii="Times New Roman" w:hAnsi="Times New Roman"/>
                <w:lang w:val="uk-UA"/>
              </w:rPr>
              <w:t>ю</w:t>
            </w:r>
            <w:r w:rsidR="00E21CD1" w:rsidRPr="005007A4">
              <w:rPr>
                <w:rFonts w:ascii="Times New Roman" w:hAnsi="Times New Roman"/>
                <w:lang w:val="uk-UA"/>
              </w:rPr>
              <w:t>, підписаний проект договору</w:t>
            </w:r>
            <w:r w:rsidRPr="005007A4">
              <w:rPr>
                <w:rFonts w:ascii="Times New Roman" w:hAnsi="Times New Roman"/>
                <w:lang w:val="uk-UA"/>
              </w:rPr>
              <w:t>;</w:t>
            </w:r>
          </w:p>
          <w:p w14:paraId="49EFB63E" w14:textId="77777777"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w:t>
            </w:r>
            <w:r w:rsidRPr="005007A4">
              <w:rPr>
                <w:rFonts w:ascii="Times New Roman" w:hAnsi="Times New Roman"/>
                <w:lang w:val="uk-UA"/>
              </w:rPr>
              <w:lastRenderedPageBreak/>
              <w:t>закупівлі та договір за результатами проведення процедури закупівлі;</w:t>
            </w:r>
          </w:p>
          <w:p w14:paraId="0C2F3E65" w14:textId="688F39AF"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bCs/>
                <w:lang w:val="uk-UA"/>
              </w:rPr>
              <w:t xml:space="preserve">Ліцензій з усіма додатками у разі наявності (чинну на дату розкриття тендерних пропозицій), </w:t>
            </w:r>
            <w:r w:rsidR="00CD4C3A" w:rsidRPr="005007A4">
              <w:rPr>
                <w:rFonts w:ascii="Times New Roman" w:hAnsi="Times New Roman"/>
                <w:bCs/>
                <w:lang w:val="uk-UA"/>
              </w:rPr>
              <w:t xml:space="preserve">у разі необхідності </w:t>
            </w:r>
            <w:r w:rsidRPr="005007A4">
              <w:rPr>
                <w:rFonts w:ascii="Times New Roman" w:hAnsi="Times New Roman"/>
                <w:bCs/>
                <w:lang w:val="uk-UA"/>
              </w:rPr>
              <w:t>згідно</w:t>
            </w:r>
            <w:r w:rsidR="00EB539A" w:rsidRPr="005007A4">
              <w:rPr>
                <w:rFonts w:ascii="Times New Roman" w:hAnsi="Times New Roman"/>
                <w:bCs/>
                <w:lang w:val="uk-UA"/>
              </w:rPr>
              <w:t xml:space="preserve"> із</w:t>
            </w:r>
            <w:r w:rsidRPr="005007A4">
              <w:rPr>
                <w:rFonts w:ascii="Times New Roman" w:hAnsi="Times New Roman"/>
                <w:bCs/>
                <w:lang w:val="uk-UA"/>
              </w:rPr>
              <w:t xml:space="preserve"> законодавств</w:t>
            </w:r>
            <w:r w:rsidR="00CD4C3A" w:rsidRPr="005007A4">
              <w:rPr>
                <w:rFonts w:ascii="Times New Roman" w:hAnsi="Times New Roman"/>
                <w:bCs/>
                <w:lang w:val="uk-UA"/>
              </w:rPr>
              <w:t>ом</w:t>
            </w:r>
            <w:r w:rsidRPr="005007A4">
              <w:rPr>
                <w:rFonts w:ascii="Times New Roman" w:hAnsi="Times New Roman"/>
                <w:bCs/>
                <w:lang w:val="uk-UA"/>
              </w:rPr>
              <w:t xml:space="preserve"> </w:t>
            </w:r>
            <w:r w:rsidRPr="005007A4">
              <w:rPr>
                <w:rFonts w:ascii="Times New Roman" w:hAnsi="Times New Roman"/>
                <w:bCs/>
                <w:i/>
                <w:lang w:val="uk-UA"/>
              </w:rPr>
              <w:t>(оригінали або копії  документів завірені належним чином)</w:t>
            </w:r>
          </w:p>
          <w:p w14:paraId="0B796251" w14:textId="77777777" w:rsidR="00121144" w:rsidRPr="005007A4" w:rsidRDefault="00121144" w:rsidP="00C96F68">
            <w:pPr>
              <w:pStyle w:val="af1"/>
              <w:numPr>
                <w:ilvl w:val="0"/>
                <w:numId w:val="3"/>
              </w:numPr>
              <w:tabs>
                <w:tab w:val="left" w:pos="421"/>
              </w:tabs>
              <w:ind w:left="155" w:firstLine="426"/>
              <w:jc w:val="both"/>
              <w:rPr>
                <w:rFonts w:ascii="Times New Roman" w:hAnsi="Times New Roman"/>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5007A4">
              <w:rPr>
                <w:rFonts w:ascii="Times New Roman" w:hAnsi="Times New Roman"/>
                <w:bCs/>
                <w:lang w:val="uk-UA"/>
              </w:rPr>
              <w:t>Закону України «Про санкції».</w:t>
            </w:r>
          </w:p>
          <w:p w14:paraId="69705111" w14:textId="77777777" w:rsidR="00121144" w:rsidRPr="005007A4" w:rsidRDefault="00121144" w:rsidP="00BF7447">
            <w:pPr>
              <w:pStyle w:val="af1"/>
              <w:jc w:val="both"/>
              <w:rPr>
                <w:rFonts w:ascii="Times New Roman" w:hAnsi="Times New Roman"/>
                <w:b/>
                <w:i/>
                <w:lang w:val="uk-UA"/>
              </w:rPr>
            </w:pPr>
            <w:r w:rsidRPr="005007A4">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5007A4">
              <w:rPr>
                <w:rFonts w:ascii="Times New Roman" w:hAnsi="Times New Roman"/>
                <w:lang w:val="uk-UA"/>
              </w:rPr>
              <w:t>пукту</w:t>
            </w:r>
            <w:proofErr w:type="spellEnd"/>
            <w:r w:rsidRPr="005007A4">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5007A4">
              <w:rPr>
                <w:rFonts w:ascii="Times New Roman" w:hAnsi="Times New Roman"/>
                <w:lang w:val="uk-UA"/>
              </w:rPr>
              <w:t>відповідно</w:t>
            </w:r>
            <w:proofErr w:type="spellEnd"/>
            <w:r w:rsidRPr="005007A4">
              <w:rPr>
                <w:rFonts w:ascii="Times New Roman" w:hAnsi="Times New Roman"/>
                <w:lang w:val="uk-UA"/>
              </w:rPr>
              <w:t xml:space="preserve"> до підпункту 1 </w:t>
            </w:r>
            <w:proofErr w:type="spellStart"/>
            <w:r w:rsidRPr="005007A4">
              <w:rPr>
                <w:rFonts w:ascii="Times New Roman" w:hAnsi="Times New Roman"/>
                <w:lang w:val="uk-UA"/>
              </w:rPr>
              <w:t>пукту</w:t>
            </w:r>
            <w:proofErr w:type="spellEnd"/>
            <w:r w:rsidRPr="005007A4">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5007A4">
              <w:rPr>
                <w:rFonts w:ascii="Times New Roman" w:hAnsi="Times New Roman"/>
                <w:lang w:val="uk-UA"/>
              </w:rPr>
              <w:t>бенефіціар</w:t>
            </w:r>
            <w:proofErr w:type="spellEnd"/>
            <w:r w:rsidRPr="005007A4">
              <w:rPr>
                <w:rFonts w:ascii="Times New Roman" w:hAnsi="Times New Roman"/>
                <w:lang w:val="uk-UA"/>
              </w:rPr>
              <w:t xml:space="preserve"> пов'язаний з Російською </w:t>
            </w:r>
            <w:proofErr w:type="spellStart"/>
            <w:r w:rsidRPr="005007A4">
              <w:rPr>
                <w:rFonts w:ascii="Times New Roman" w:hAnsi="Times New Roman"/>
              </w:rPr>
              <w:t>Федерацією</w:t>
            </w:r>
            <w:proofErr w:type="spellEnd"/>
            <w:r w:rsidRPr="005007A4">
              <w:rPr>
                <w:rFonts w:ascii="Times New Roman" w:hAnsi="Times New Roman"/>
              </w:rPr>
              <w:t>).</w:t>
            </w:r>
          </w:p>
          <w:p w14:paraId="5D614B24" w14:textId="77777777" w:rsidR="00121144" w:rsidRPr="005007A4" w:rsidRDefault="00121144" w:rsidP="00BF7447">
            <w:pPr>
              <w:widowControl w:val="0"/>
              <w:autoSpaceDE w:val="0"/>
              <w:autoSpaceDN w:val="0"/>
              <w:adjustRightInd w:val="0"/>
              <w:spacing w:after="0" w:line="240" w:lineRule="auto"/>
              <w:jc w:val="both"/>
              <w:rPr>
                <w:rFonts w:ascii="Times New Roman" w:hAnsi="Times New Roman"/>
                <w:i/>
                <w:iCs/>
                <w:u w:val="single"/>
              </w:rPr>
            </w:pPr>
            <w:r w:rsidRPr="005007A4">
              <w:rPr>
                <w:rFonts w:ascii="Times New Roman" w:hAnsi="Times New Roman"/>
                <w:i/>
                <w:iCs/>
                <w:u w:val="single"/>
                <w:lang w:val="uk-UA"/>
              </w:rPr>
              <w:t xml:space="preserve">        </w:t>
            </w:r>
            <w:r w:rsidRPr="005007A4">
              <w:rPr>
                <w:rFonts w:ascii="Times New Roman" w:hAnsi="Times New Roman"/>
                <w:i/>
                <w:iCs/>
                <w:u w:val="single"/>
              </w:rPr>
              <w:t xml:space="preserve">Для правильного </w:t>
            </w:r>
            <w:proofErr w:type="spellStart"/>
            <w:r w:rsidRPr="005007A4">
              <w:rPr>
                <w:rFonts w:ascii="Times New Roman" w:hAnsi="Times New Roman"/>
                <w:i/>
                <w:iCs/>
                <w:u w:val="single"/>
              </w:rPr>
              <w:t>оформлення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тендерної</w:t>
            </w:r>
            <w:r w:rsidRPr="005007A4">
              <w:rPr>
                <w:rFonts w:ascii="Times New Roman" w:hAnsi="Times New Roman"/>
                <w:i/>
                <w:iCs/>
                <w:u w:val="single"/>
              </w:rPr>
              <w:t xml:space="preserve">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вивчає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всі</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інструкції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форми</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терміни</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специфікації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наведені</w:t>
            </w:r>
            <w:proofErr w:type="spellEnd"/>
            <w:r w:rsidRPr="005007A4">
              <w:rPr>
                <w:rFonts w:ascii="Times New Roman" w:hAnsi="Times New Roman"/>
                <w:i/>
                <w:iCs/>
                <w:u w:val="single"/>
              </w:rPr>
              <w:t xml:space="preserve"> у</w:t>
            </w:r>
            <w:r w:rsidRPr="005007A4">
              <w:rPr>
                <w:rFonts w:ascii="Times New Roman" w:hAnsi="Times New Roman"/>
                <w:i/>
                <w:iCs/>
                <w:u w:val="single"/>
                <w:lang w:val="uk-UA"/>
              </w:rPr>
              <w:t xml:space="preserve"> тендерній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Неспроможність</w:t>
            </w:r>
            <w:proofErr w:type="spellEnd"/>
            <w:r w:rsidRPr="005007A4">
              <w:rPr>
                <w:rFonts w:ascii="Times New Roman" w:hAnsi="Times New Roman"/>
                <w:i/>
                <w:iCs/>
                <w:u w:val="single"/>
              </w:rPr>
              <w:t xml:space="preserve"> подати всю </w:t>
            </w:r>
            <w:proofErr w:type="spellStart"/>
            <w:r w:rsidRPr="005007A4">
              <w:rPr>
                <w:rFonts w:ascii="Times New Roman" w:hAnsi="Times New Roman"/>
                <w:i/>
                <w:iCs/>
                <w:u w:val="single"/>
              </w:rPr>
              <w:t>інформацію</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що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потребує</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тендерна </w:t>
            </w:r>
            <w:proofErr w:type="spellStart"/>
            <w:r w:rsidRPr="005007A4">
              <w:rPr>
                <w:rFonts w:ascii="Times New Roman" w:hAnsi="Times New Roman"/>
                <w:i/>
                <w:iCs/>
                <w:u w:val="single"/>
              </w:rPr>
              <w:t>документація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або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подання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яка не </w:t>
            </w:r>
            <w:proofErr w:type="spellStart"/>
            <w:r w:rsidRPr="005007A4">
              <w:rPr>
                <w:rFonts w:ascii="Times New Roman" w:hAnsi="Times New Roman"/>
                <w:i/>
                <w:iCs/>
                <w:u w:val="single"/>
              </w:rPr>
              <w:t>відповідає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вимогам</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буде </w:t>
            </w:r>
            <w:proofErr w:type="spellStart"/>
            <w:r w:rsidRPr="005007A4">
              <w:rPr>
                <w:rFonts w:ascii="Times New Roman" w:hAnsi="Times New Roman"/>
                <w:i/>
                <w:iCs/>
                <w:u w:val="single"/>
              </w:rPr>
              <w:t>віднесена</w:t>
            </w:r>
            <w:proofErr w:type="spellEnd"/>
            <w:r w:rsidRPr="005007A4">
              <w:rPr>
                <w:rFonts w:ascii="Times New Roman" w:hAnsi="Times New Roman"/>
                <w:i/>
                <w:iCs/>
                <w:u w:val="single"/>
              </w:rPr>
              <w:t xml:space="preserve"> на </w:t>
            </w:r>
            <w:proofErr w:type="spellStart"/>
            <w:r w:rsidRPr="005007A4">
              <w:rPr>
                <w:rFonts w:ascii="Times New Roman" w:hAnsi="Times New Roman"/>
                <w:i/>
                <w:iCs/>
                <w:u w:val="single"/>
              </w:rPr>
              <w:t>ризик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учасника</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спричинить</w:t>
            </w:r>
            <w:proofErr w:type="spellEnd"/>
            <w:r w:rsidRPr="005007A4">
              <w:rPr>
                <w:rFonts w:ascii="Times New Roman" w:hAnsi="Times New Roman"/>
                <w:i/>
                <w:iCs/>
                <w:u w:val="single"/>
              </w:rPr>
              <w:t xml:space="preserve"> за собою </w:t>
            </w:r>
            <w:proofErr w:type="spellStart"/>
            <w:r w:rsidRPr="005007A4">
              <w:rPr>
                <w:rFonts w:ascii="Times New Roman" w:hAnsi="Times New Roman"/>
                <w:i/>
                <w:iCs/>
                <w:u w:val="single"/>
              </w:rPr>
              <w:t>відхилення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такої</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
          <w:p w14:paraId="788C851B" w14:textId="77777777" w:rsidR="00121144" w:rsidRPr="005007A4" w:rsidRDefault="00121144" w:rsidP="00BF7447">
            <w:pPr>
              <w:spacing w:after="0" w:line="240" w:lineRule="auto"/>
              <w:ind w:firstLine="249"/>
              <w:jc w:val="both"/>
              <w:rPr>
                <w:rFonts w:ascii="Times New Roman" w:hAnsi="Times New Roman"/>
                <w:bCs/>
              </w:rPr>
            </w:pPr>
            <w:proofErr w:type="spellStart"/>
            <w:r w:rsidRPr="005007A4">
              <w:rPr>
                <w:rFonts w:ascii="Times New Roman" w:hAnsi="Times New Roman"/>
                <w:bCs/>
              </w:rPr>
              <w:t>Усі</w:t>
            </w:r>
            <w:proofErr w:type="spellEnd"/>
            <w:r w:rsidRPr="005007A4">
              <w:rPr>
                <w:rFonts w:ascii="Times New Roman" w:hAnsi="Times New Roman"/>
                <w:bCs/>
                <w:lang w:val="uk-UA"/>
              </w:rPr>
              <w:t>,</w:t>
            </w:r>
            <w:r w:rsidRPr="005007A4">
              <w:rPr>
                <w:rFonts w:ascii="Times New Roman" w:hAnsi="Times New Roman"/>
                <w:bCs/>
              </w:rPr>
              <w:t xml:space="preserve"> </w:t>
            </w:r>
            <w:proofErr w:type="spellStart"/>
            <w:r w:rsidRPr="005007A4">
              <w:rPr>
                <w:rFonts w:ascii="Times New Roman" w:hAnsi="Times New Roman"/>
                <w:bCs/>
              </w:rPr>
              <w:t>передбачені</w:t>
            </w:r>
            <w:proofErr w:type="spellEnd"/>
            <w:r w:rsidRPr="005007A4">
              <w:rPr>
                <w:rFonts w:ascii="Times New Roman" w:hAnsi="Times New Roman"/>
                <w:bCs/>
              </w:rPr>
              <w:t xml:space="preserve"> </w:t>
            </w:r>
            <w:r w:rsidRPr="005007A4">
              <w:rPr>
                <w:rFonts w:ascii="Times New Roman" w:hAnsi="Times New Roman"/>
                <w:bCs/>
                <w:lang w:val="uk-UA"/>
              </w:rPr>
              <w:t>даним розділом</w:t>
            </w:r>
            <w:r w:rsidRPr="005007A4">
              <w:rPr>
                <w:rFonts w:ascii="Times New Roman" w:hAnsi="Times New Roman"/>
                <w:bCs/>
              </w:rPr>
              <w:t xml:space="preserve"> </w:t>
            </w:r>
            <w:proofErr w:type="spellStart"/>
            <w:r w:rsidRPr="005007A4">
              <w:rPr>
                <w:rFonts w:ascii="Times New Roman" w:hAnsi="Times New Roman"/>
              </w:rPr>
              <w:t>документи</w:t>
            </w:r>
            <w:proofErr w:type="spellEnd"/>
            <w:r w:rsidRPr="005007A4">
              <w:rPr>
                <w:rFonts w:ascii="Times New Roman" w:hAnsi="Times New Roman"/>
              </w:rPr>
              <w:t xml:space="preserve">, у </w:t>
            </w:r>
            <w:proofErr w:type="spellStart"/>
            <w:r w:rsidRPr="005007A4">
              <w:rPr>
                <w:rFonts w:ascii="Times New Roman" w:hAnsi="Times New Roman"/>
              </w:rPr>
              <w:t>яких</w:t>
            </w:r>
            <w:proofErr w:type="spellEnd"/>
            <w:r w:rsidRPr="005007A4">
              <w:rPr>
                <w:rFonts w:ascii="Times New Roman" w:hAnsi="Times New Roman"/>
              </w:rPr>
              <w:t xml:space="preserve"> установлено </w:t>
            </w:r>
            <w:proofErr w:type="spellStart"/>
            <w:r w:rsidRPr="005007A4">
              <w:rPr>
                <w:rFonts w:ascii="Times New Roman" w:hAnsi="Times New Roman"/>
              </w:rPr>
              <w:t>термін</w:t>
            </w:r>
            <w:proofErr w:type="spellEnd"/>
            <w:r w:rsidRPr="005007A4">
              <w:rPr>
                <w:rFonts w:ascii="Times New Roman" w:hAnsi="Times New Roman"/>
              </w:rPr>
              <w:t xml:space="preserve"> (строк) </w:t>
            </w:r>
            <w:proofErr w:type="spellStart"/>
            <w:r w:rsidRPr="005007A4">
              <w:rPr>
                <w:rFonts w:ascii="Times New Roman" w:hAnsi="Times New Roman"/>
              </w:rPr>
              <w:t>дії</w:t>
            </w:r>
            <w:proofErr w:type="spellEnd"/>
            <w:r w:rsidRPr="005007A4">
              <w:rPr>
                <w:rFonts w:ascii="Times New Roman" w:hAnsi="Times New Roman"/>
              </w:rPr>
              <w:t xml:space="preserve">, </w:t>
            </w:r>
            <w:proofErr w:type="spellStart"/>
            <w:r w:rsidRPr="005007A4">
              <w:rPr>
                <w:rFonts w:ascii="Times New Roman" w:hAnsi="Times New Roman"/>
              </w:rPr>
              <w:t>подаються</w:t>
            </w:r>
            <w:proofErr w:type="spellEnd"/>
            <w:r w:rsidRPr="005007A4">
              <w:rPr>
                <w:rFonts w:ascii="Times New Roman" w:hAnsi="Times New Roman"/>
              </w:rPr>
              <w:t xml:space="preserve"> </w:t>
            </w:r>
            <w:proofErr w:type="spellStart"/>
            <w:r w:rsidRPr="005007A4">
              <w:rPr>
                <w:rFonts w:ascii="Times New Roman" w:hAnsi="Times New Roman"/>
              </w:rPr>
              <w:t>дійсними</w:t>
            </w:r>
            <w:proofErr w:type="spellEnd"/>
            <w:r w:rsidRPr="005007A4">
              <w:rPr>
                <w:rFonts w:ascii="Times New Roman" w:hAnsi="Times New Roman"/>
              </w:rPr>
              <w:t xml:space="preserve"> на дату </w:t>
            </w:r>
            <w:proofErr w:type="spellStart"/>
            <w:r w:rsidRPr="005007A4">
              <w:rPr>
                <w:rFonts w:ascii="Times New Roman" w:hAnsi="Times New Roman"/>
              </w:rPr>
              <w:t>розкриття</w:t>
            </w:r>
            <w:proofErr w:type="spellEnd"/>
            <w:r w:rsidRPr="005007A4">
              <w:rPr>
                <w:rFonts w:ascii="Times New Roman" w:hAnsi="Times New Roman"/>
              </w:rPr>
              <w:t xml:space="preserve">, </w:t>
            </w:r>
            <w:proofErr w:type="spellStart"/>
            <w:r w:rsidRPr="005007A4">
              <w:rPr>
                <w:rFonts w:ascii="Times New Roman" w:hAnsi="Times New Roman"/>
              </w:rPr>
              <w:t>зазначену</w:t>
            </w:r>
            <w:proofErr w:type="spellEnd"/>
            <w:r w:rsidRPr="005007A4">
              <w:rPr>
                <w:rFonts w:ascii="Times New Roman" w:hAnsi="Times New Roman"/>
              </w:rPr>
              <w:t xml:space="preserve"> в </w:t>
            </w:r>
            <w:proofErr w:type="spellStart"/>
            <w:r w:rsidRPr="005007A4">
              <w:rPr>
                <w:rFonts w:ascii="Times New Roman" w:hAnsi="Times New Roman"/>
              </w:rPr>
              <w:t>оприлюдненому</w:t>
            </w:r>
            <w:proofErr w:type="spellEnd"/>
            <w:r w:rsidRPr="005007A4">
              <w:rPr>
                <w:rFonts w:ascii="Times New Roman" w:hAnsi="Times New Roman"/>
              </w:rPr>
              <w:t xml:space="preserve"> </w:t>
            </w:r>
            <w:proofErr w:type="spellStart"/>
            <w:r w:rsidRPr="005007A4">
              <w:rPr>
                <w:rFonts w:ascii="Times New Roman" w:hAnsi="Times New Roman"/>
              </w:rPr>
              <w:t>оголошенні</w:t>
            </w:r>
            <w:proofErr w:type="spellEnd"/>
            <w:r w:rsidRPr="005007A4">
              <w:rPr>
                <w:rFonts w:ascii="Times New Roman" w:hAnsi="Times New Roman"/>
              </w:rPr>
              <w:t xml:space="preserve"> про </w:t>
            </w:r>
            <w:proofErr w:type="spellStart"/>
            <w:r w:rsidRPr="005007A4">
              <w:rPr>
                <w:rFonts w:ascii="Times New Roman" w:hAnsi="Times New Roman"/>
              </w:rPr>
              <w:t>проведення</w:t>
            </w:r>
            <w:proofErr w:type="spellEnd"/>
            <w:r w:rsidRPr="005007A4">
              <w:rPr>
                <w:rFonts w:ascii="Times New Roman" w:hAnsi="Times New Roman"/>
              </w:rPr>
              <w:t xml:space="preserve"> </w:t>
            </w:r>
            <w:proofErr w:type="spellStart"/>
            <w:r w:rsidRPr="005007A4">
              <w:rPr>
                <w:rFonts w:ascii="Times New Roman" w:hAnsi="Times New Roman"/>
              </w:rPr>
              <w:t>торгів</w:t>
            </w:r>
            <w:proofErr w:type="spellEnd"/>
            <w:r w:rsidRPr="005007A4">
              <w:rPr>
                <w:rFonts w:ascii="Times New Roman" w:hAnsi="Times New Roman"/>
              </w:rPr>
              <w:t xml:space="preserve"> </w:t>
            </w:r>
            <w:proofErr w:type="spellStart"/>
            <w:r w:rsidRPr="005007A4">
              <w:rPr>
                <w:rFonts w:ascii="Times New Roman" w:hAnsi="Times New Roman"/>
              </w:rPr>
              <w:t>або</w:t>
            </w:r>
            <w:proofErr w:type="spellEnd"/>
            <w:r w:rsidRPr="005007A4">
              <w:rPr>
                <w:rFonts w:ascii="Times New Roman" w:hAnsi="Times New Roman"/>
              </w:rPr>
              <w:t xml:space="preserve"> </w:t>
            </w:r>
            <w:proofErr w:type="spellStart"/>
            <w:r w:rsidRPr="005007A4">
              <w:rPr>
                <w:rFonts w:ascii="Times New Roman" w:hAnsi="Times New Roman"/>
              </w:rPr>
              <w:t>більш</w:t>
            </w:r>
            <w:proofErr w:type="spellEnd"/>
            <w:r w:rsidRPr="005007A4">
              <w:rPr>
                <w:rFonts w:ascii="Times New Roman" w:hAnsi="Times New Roman"/>
              </w:rPr>
              <w:t xml:space="preserve"> </w:t>
            </w:r>
            <w:proofErr w:type="spellStart"/>
            <w:r w:rsidRPr="005007A4">
              <w:rPr>
                <w:rFonts w:ascii="Times New Roman" w:hAnsi="Times New Roman"/>
              </w:rPr>
              <w:t>пізню</w:t>
            </w:r>
            <w:proofErr w:type="spellEnd"/>
            <w:r w:rsidRPr="005007A4">
              <w:rPr>
                <w:rFonts w:ascii="Times New Roman" w:hAnsi="Times New Roman"/>
              </w:rPr>
              <w:t xml:space="preserve"> дату.</w:t>
            </w:r>
          </w:p>
          <w:p w14:paraId="7989ADCB" w14:textId="3270AFCA" w:rsidR="001849BA" w:rsidRPr="005007A4" w:rsidRDefault="004E22BC" w:rsidP="005F4B11">
            <w:pPr>
              <w:pStyle w:val="af1"/>
              <w:jc w:val="both"/>
              <w:rPr>
                <w:rFonts w:ascii="Times New Roman" w:hAnsi="Times New Roman"/>
                <w:bCs/>
                <w:shd w:val="clear" w:color="auto" w:fill="FFFFFF"/>
                <w:lang w:val="uk-UA"/>
              </w:rPr>
            </w:pPr>
            <w:r w:rsidRPr="005007A4">
              <w:rPr>
                <w:rFonts w:ascii="Times New Roman" w:hAnsi="Times New Roman"/>
                <w:shd w:val="clear" w:color="auto" w:fill="FFFFFF"/>
                <w:lang w:val="uk-UA"/>
              </w:rPr>
              <w:t xml:space="preserve">    </w:t>
            </w:r>
            <w:bookmarkStart w:id="44" w:name="n1277"/>
            <w:bookmarkEnd w:id="44"/>
            <w:r w:rsidR="001849BA" w:rsidRPr="005007A4">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001849BA" w:rsidRPr="005007A4">
              <w:rPr>
                <w:rFonts w:ascii="Times New Roman" w:hAnsi="Times New Roman"/>
                <w:bCs/>
                <w:shd w:val="clear" w:color="auto" w:fill="FFFFFF"/>
                <w:lang w:val="uk-UA"/>
              </w:rPr>
              <w:t>закупівель</w:t>
            </w:r>
            <w:proofErr w:type="spellEnd"/>
            <w:r w:rsidR="001849BA" w:rsidRPr="005007A4">
              <w:rPr>
                <w:rFonts w:ascii="Times New Roman" w:hAnsi="Times New Roman"/>
                <w:bCs/>
                <w:shd w:val="clear" w:color="auto" w:fill="FFFFFF"/>
                <w:lang w:val="uk-UA"/>
              </w:rPr>
              <w:t>.</w:t>
            </w:r>
          </w:p>
          <w:p w14:paraId="31DD3CDB" w14:textId="77777777" w:rsidR="001849BA" w:rsidRPr="005007A4" w:rsidRDefault="001849BA" w:rsidP="00BF7447">
            <w:pPr>
              <w:spacing w:after="0" w:line="240" w:lineRule="auto"/>
              <w:ind w:firstLine="567"/>
              <w:jc w:val="both"/>
              <w:rPr>
                <w:rFonts w:ascii="Times New Roman" w:hAnsi="Times New Roman"/>
                <w:b/>
                <w:bCs/>
              </w:rPr>
            </w:pPr>
            <w:r w:rsidRPr="005007A4">
              <w:rPr>
                <w:rFonts w:ascii="Times New Roman" w:hAnsi="Times New Roman"/>
                <w:b/>
                <w:bCs/>
              </w:rPr>
              <w:t xml:space="preserve">За </w:t>
            </w:r>
            <w:proofErr w:type="spellStart"/>
            <w:r w:rsidRPr="005007A4">
              <w:rPr>
                <w:rFonts w:ascii="Times New Roman" w:hAnsi="Times New Roman"/>
                <w:b/>
                <w:bCs/>
              </w:rPr>
              <w:t>достовірність</w:t>
            </w:r>
            <w:proofErr w:type="spellEnd"/>
            <w:r w:rsidRPr="005007A4">
              <w:rPr>
                <w:rFonts w:ascii="Times New Roman" w:hAnsi="Times New Roman"/>
                <w:b/>
                <w:bCs/>
              </w:rPr>
              <w:t xml:space="preserve"> </w:t>
            </w:r>
            <w:proofErr w:type="spellStart"/>
            <w:r w:rsidRPr="005007A4">
              <w:rPr>
                <w:rFonts w:ascii="Times New Roman" w:hAnsi="Times New Roman"/>
                <w:b/>
                <w:bCs/>
              </w:rPr>
              <w:t>наданих</w:t>
            </w:r>
            <w:proofErr w:type="spellEnd"/>
            <w:r w:rsidRPr="005007A4">
              <w:rPr>
                <w:rFonts w:ascii="Times New Roman" w:hAnsi="Times New Roman"/>
                <w:b/>
                <w:bCs/>
              </w:rPr>
              <w:t xml:space="preserve"> </w:t>
            </w:r>
            <w:proofErr w:type="spellStart"/>
            <w:r w:rsidRPr="005007A4">
              <w:rPr>
                <w:rFonts w:ascii="Times New Roman" w:hAnsi="Times New Roman"/>
                <w:b/>
                <w:bCs/>
              </w:rPr>
              <w:t>документів</w:t>
            </w:r>
            <w:proofErr w:type="spellEnd"/>
            <w:r w:rsidRPr="005007A4">
              <w:rPr>
                <w:rFonts w:ascii="Times New Roman" w:hAnsi="Times New Roman"/>
                <w:b/>
                <w:bCs/>
              </w:rPr>
              <w:t xml:space="preserve"> </w:t>
            </w:r>
            <w:proofErr w:type="spellStart"/>
            <w:r w:rsidRPr="005007A4">
              <w:rPr>
                <w:rFonts w:ascii="Times New Roman" w:hAnsi="Times New Roman"/>
                <w:b/>
                <w:bCs/>
              </w:rPr>
              <w:t>відповідальність</w:t>
            </w:r>
            <w:proofErr w:type="spellEnd"/>
            <w:r w:rsidRPr="005007A4">
              <w:rPr>
                <w:rFonts w:ascii="Times New Roman" w:hAnsi="Times New Roman"/>
                <w:b/>
                <w:bCs/>
              </w:rPr>
              <w:t xml:space="preserve"> </w:t>
            </w:r>
            <w:proofErr w:type="spellStart"/>
            <w:r w:rsidRPr="005007A4">
              <w:rPr>
                <w:rFonts w:ascii="Times New Roman" w:hAnsi="Times New Roman"/>
                <w:b/>
                <w:bCs/>
              </w:rPr>
              <w:t>безпосередньо</w:t>
            </w:r>
            <w:proofErr w:type="spellEnd"/>
            <w:r w:rsidRPr="005007A4">
              <w:rPr>
                <w:rFonts w:ascii="Times New Roman" w:hAnsi="Times New Roman"/>
                <w:b/>
                <w:bCs/>
              </w:rPr>
              <w:t xml:space="preserve"> </w:t>
            </w:r>
            <w:proofErr w:type="spellStart"/>
            <w:r w:rsidRPr="005007A4">
              <w:rPr>
                <w:rFonts w:ascii="Times New Roman" w:hAnsi="Times New Roman"/>
                <w:b/>
                <w:bCs/>
              </w:rPr>
              <w:t>несе</w:t>
            </w:r>
            <w:proofErr w:type="spellEnd"/>
            <w:r w:rsidRPr="005007A4">
              <w:rPr>
                <w:rFonts w:ascii="Times New Roman" w:hAnsi="Times New Roman"/>
                <w:b/>
                <w:bCs/>
              </w:rPr>
              <w:t xml:space="preserve"> </w:t>
            </w:r>
            <w:proofErr w:type="spellStart"/>
            <w:r w:rsidRPr="005007A4">
              <w:rPr>
                <w:rFonts w:ascii="Times New Roman" w:hAnsi="Times New Roman"/>
                <w:b/>
                <w:bCs/>
              </w:rPr>
              <w:t>Учасник</w:t>
            </w:r>
            <w:proofErr w:type="spellEnd"/>
            <w:r w:rsidRPr="005007A4">
              <w:rPr>
                <w:rFonts w:ascii="Times New Roman" w:hAnsi="Times New Roman"/>
                <w:b/>
                <w:bCs/>
              </w:rPr>
              <w:t>.</w:t>
            </w:r>
          </w:p>
          <w:p w14:paraId="7843AE9A" w14:textId="3D28A1C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proofErr w:type="spellStart"/>
            <w:r w:rsidRPr="005007A4">
              <w:rPr>
                <w:rFonts w:ascii="Times New Roman" w:eastAsia="Times New Roman" w:hAnsi="Times New Roman"/>
              </w:rPr>
              <w:t>Учасники</w:t>
            </w:r>
            <w:proofErr w:type="spellEnd"/>
            <w:r w:rsidRPr="005007A4">
              <w:rPr>
                <w:rFonts w:ascii="Times New Roman" w:eastAsia="Times New Roman" w:hAnsi="Times New Roman"/>
              </w:rPr>
              <w:t xml:space="preserve"> при </w:t>
            </w:r>
            <w:proofErr w:type="spellStart"/>
            <w:r w:rsidRPr="005007A4">
              <w:rPr>
                <w:rFonts w:ascii="Times New Roman" w:eastAsia="Times New Roman" w:hAnsi="Times New Roman"/>
              </w:rPr>
              <w:t>поданні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тендерної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пропозиції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повинні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враховувати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норми</w:t>
            </w:r>
            <w:proofErr w:type="spellEnd"/>
            <w:r w:rsidRPr="005007A4">
              <w:rPr>
                <w:rFonts w:ascii="Times New Roman" w:eastAsia="Times New Roman" w:hAnsi="Times New Roman"/>
              </w:rPr>
              <w:t>:</w:t>
            </w:r>
          </w:p>
          <w:p w14:paraId="578E3A69" w14:textId="7777777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r w:rsidRPr="005007A4">
              <w:rPr>
                <w:rFonts w:ascii="Times New Roman" w:eastAsia="Times New Roman" w:hAnsi="Times New Roman"/>
              </w:rPr>
              <w:t xml:space="preserve">—   </w:t>
            </w:r>
            <w:r w:rsidRPr="005007A4">
              <w:rPr>
                <w:rFonts w:ascii="Times New Roman" w:eastAsia="Times New Roman" w:hAnsi="Times New Roman"/>
              </w:rPr>
              <w:tab/>
              <w:t xml:space="preserve">постанови </w:t>
            </w:r>
            <w:proofErr w:type="spellStart"/>
            <w:r w:rsidRPr="005007A4">
              <w:rPr>
                <w:rFonts w:ascii="Times New Roman" w:eastAsia="Times New Roman" w:hAnsi="Times New Roman"/>
              </w:rPr>
              <w:t>Кабінету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Міністрів</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«Про </w:t>
            </w:r>
            <w:proofErr w:type="spellStart"/>
            <w:r w:rsidRPr="005007A4">
              <w:rPr>
                <w:rFonts w:ascii="Times New Roman" w:eastAsia="Times New Roman" w:hAnsi="Times New Roman"/>
              </w:rPr>
              <w:t>забезпечення</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захисту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національних</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інтересів</w:t>
            </w:r>
            <w:proofErr w:type="spellEnd"/>
            <w:r w:rsidRPr="005007A4">
              <w:rPr>
                <w:rFonts w:ascii="Times New Roman" w:eastAsia="Times New Roman" w:hAnsi="Times New Roman"/>
              </w:rPr>
              <w:t xml:space="preserve"> за </w:t>
            </w:r>
            <w:proofErr w:type="spellStart"/>
            <w:r w:rsidRPr="005007A4">
              <w:rPr>
                <w:rFonts w:ascii="Times New Roman" w:eastAsia="Times New Roman" w:hAnsi="Times New Roman"/>
              </w:rPr>
              <w:t>майбутніми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позовами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держави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Україна</w:t>
            </w:r>
            <w:proofErr w:type="spellEnd"/>
            <w:r w:rsidRPr="005007A4">
              <w:rPr>
                <w:rFonts w:ascii="Times New Roman" w:eastAsia="Times New Roman" w:hAnsi="Times New Roman"/>
              </w:rPr>
              <w:t xml:space="preserve"> у </w:t>
            </w:r>
            <w:proofErr w:type="spellStart"/>
            <w:r w:rsidRPr="005007A4">
              <w:rPr>
                <w:rFonts w:ascii="Times New Roman" w:eastAsia="Times New Roman" w:hAnsi="Times New Roman"/>
              </w:rPr>
              <w:t>зв’язку</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військовою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агресією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Російської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від</w:t>
            </w:r>
            <w:proofErr w:type="spellEnd"/>
            <w:r w:rsidRPr="005007A4">
              <w:rPr>
                <w:rFonts w:ascii="Times New Roman" w:eastAsia="Times New Roman" w:hAnsi="Times New Roman"/>
              </w:rPr>
              <w:t xml:space="preserve"> 03.03.2022 № 187, </w:t>
            </w:r>
            <w:proofErr w:type="spellStart"/>
            <w:r w:rsidRPr="005007A4">
              <w:rPr>
                <w:rFonts w:ascii="Times New Roman" w:eastAsia="Times New Roman" w:hAnsi="Times New Roman"/>
              </w:rPr>
              <w:t>оскільки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замовник</w:t>
            </w:r>
            <w:proofErr w:type="spellEnd"/>
            <w:r w:rsidRPr="005007A4">
              <w:rPr>
                <w:rFonts w:ascii="Times New Roman" w:eastAsia="Times New Roman" w:hAnsi="Times New Roman"/>
              </w:rPr>
              <w:t xml:space="preserve"> не </w:t>
            </w:r>
            <w:proofErr w:type="spellStart"/>
            <w:r w:rsidRPr="005007A4">
              <w:rPr>
                <w:rFonts w:ascii="Times New Roman" w:eastAsia="Times New Roman" w:hAnsi="Times New Roman"/>
              </w:rPr>
              <w:t>може</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виконувати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зобов’язання</w:t>
            </w:r>
            <w:proofErr w:type="spellEnd"/>
            <w:r w:rsidRPr="005007A4">
              <w:rPr>
                <w:rFonts w:ascii="Times New Roman" w:eastAsia="Times New Roman" w:hAnsi="Times New Roman"/>
              </w:rPr>
              <w:t xml:space="preserve">, кредиторами за </w:t>
            </w:r>
            <w:proofErr w:type="spellStart"/>
            <w:r w:rsidRPr="005007A4">
              <w:rPr>
                <w:rFonts w:ascii="Times New Roman" w:eastAsia="Times New Roman" w:hAnsi="Times New Roman"/>
              </w:rPr>
              <w:t>якими</w:t>
            </w:r>
            <w:proofErr w:type="spellEnd"/>
            <w:r w:rsidRPr="005007A4">
              <w:rPr>
                <w:rFonts w:ascii="Times New Roman" w:eastAsia="Times New Roman" w:hAnsi="Times New Roman"/>
              </w:rPr>
              <w:t xml:space="preserve"> є </w:t>
            </w:r>
            <w:proofErr w:type="spellStart"/>
            <w:r w:rsidRPr="005007A4">
              <w:rPr>
                <w:rFonts w:ascii="Times New Roman" w:eastAsia="Times New Roman" w:hAnsi="Times New Roman"/>
              </w:rPr>
              <w:t>Російська</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Федерація</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або</w:t>
            </w:r>
            <w:proofErr w:type="spellEnd"/>
            <w:r w:rsidRPr="005007A4">
              <w:rPr>
                <w:rFonts w:ascii="Times New Roman" w:eastAsia="Times New Roman" w:hAnsi="Times New Roman"/>
              </w:rPr>
              <w:t xml:space="preserve"> особи, </w:t>
            </w:r>
            <w:proofErr w:type="spellStart"/>
            <w:r w:rsidRPr="005007A4">
              <w:rPr>
                <w:rFonts w:ascii="Times New Roman" w:eastAsia="Times New Roman" w:hAnsi="Times New Roman"/>
              </w:rPr>
              <w:t>пов’язані</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країною-агресором</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що</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визначені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підпунктом</w:t>
            </w:r>
            <w:proofErr w:type="spellEnd"/>
            <w:r w:rsidRPr="005007A4">
              <w:rPr>
                <w:rFonts w:ascii="Times New Roman" w:eastAsia="Times New Roman" w:hAnsi="Times New Roman"/>
              </w:rPr>
              <w:t xml:space="preserve"> 1 пункту 1 </w:t>
            </w:r>
            <w:proofErr w:type="spellStart"/>
            <w:proofErr w:type="gramStart"/>
            <w:r w:rsidRPr="005007A4">
              <w:rPr>
                <w:rFonts w:ascii="Times New Roman" w:eastAsia="Times New Roman" w:hAnsi="Times New Roman"/>
              </w:rPr>
              <w:t>цієї</w:t>
            </w:r>
            <w:proofErr w:type="spellEnd"/>
            <w:proofErr w:type="gramEnd"/>
            <w:r w:rsidRPr="005007A4">
              <w:rPr>
                <w:rFonts w:ascii="Times New Roman" w:eastAsia="Times New Roman" w:hAnsi="Times New Roman"/>
              </w:rPr>
              <w:t xml:space="preserve"> Постанови;</w:t>
            </w:r>
          </w:p>
          <w:p w14:paraId="0663C0B7" w14:textId="7777777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r w:rsidRPr="005007A4">
              <w:rPr>
                <w:rFonts w:ascii="Times New Roman" w:eastAsia="Times New Roman" w:hAnsi="Times New Roman"/>
              </w:rPr>
              <w:t xml:space="preserve">—   </w:t>
            </w:r>
            <w:r w:rsidRPr="005007A4">
              <w:rPr>
                <w:rFonts w:ascii="Times New Roman" w:eastAsia="Times New Roman" w:hAnsi="Times New Roman"/>
              </w:rPr>
              <w:tab/>
              <w:t xml:space="preserve">постанови </w:t>
            </w:r>
            <w:proofErr w:type="spellStart"/>
            <w:r w:rsidRPr="005007A4">
              <w:rPr>
                <w:rFonts w:ascii="Times New Roman" w:eastAsia="Times New Roman" w:hAnsi="Times New Roman"/>
              </w:rPr>
              <w:t>Кабінету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Міністрів</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«Про </w:t>
            </w:r>
            <w:proofErr w:type="spellStart"/>
            <w:r w:rsidRPr="005007A4">
              <w:rPr>
                <w:rFonts w:ascii="Times New Roman" w:eastAsia="Times New Roman" w:hAnsi="Times New Roman"/>
              </w:rPr>
              <w:t>застосування</w:t>
            </w:r>
            <w:proofErr w:type="spellEnd"/>
            <w:r w:rsidRPr="005007A4">
              <w:rPr>
                <w:rFonts w:ascii="Times New Roman" w:eastAsia="Times New Roman" w:hAnsi="Times New Roman"/>
              </w:rPr>
              <w:t xml:space="preserve"> заборони </w:t>
            </w:r>
            <w:proofErr w:type="spellStart"/>
            <w:r w:rsidRPr="005007A4">
              <w:rPr>
                <w:rFonts w:ascii="Times New Roman" w:eastAsia="Times New Roman" w:hAnsi="Times New Roman"/>
              </w:rPr>
              <w:t>ввезення</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товарів</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Російської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від</w:t>
            </w:r>
            <w:proofErr w:type="spellEnd"/>
            <w:r w:rsidRPr="005007A4">
              <w:rPr>
                <w:rFonts w:ascii="Times New Roman" w:eastAsia="Times New Roman" w:hAnsi="Times New Roman"/>
              </w:rPr>
              <w:t xml:space="preserve"> 09.04.2022 № 426, </w:t>
            </w:r>
            <w:proofErr w:type="spellStart"/>
            <w:r w:rsidRPr="005007A4">
              <w:rPr>
                <w:rFonts w:ascii="Times New Roman" w:eastAsia="Times New Roman" w:hAnsi="Times New Roman"/>
              </w:rPr>
              <w:t>оскільки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цією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постановою</w:t>
            </w:r>
            <w:proofErr w:type="spellEnd"/>
            <w:r w:rsidRPr="005007A4">
              <w:rPr>
                <w:rFonts w:ascii="Times New Roman" w:eastAsia="Times New Roman" w:hAnsi="Times New Roman"/>
              </w:rPr>
              <w:t xml:space="preserve"> заборонено </w:t>
            </w:r>
            <w:proofErr w:type="spellStart"/>
            <w:r w:rsidRPr="005007A4">
              <w:rPr>
                <w:rFonts w:ascii="Times New Roman" w:eastAsia="Times New Roman" w:hAnsi="Times New Roman"/>
              </w:rPr>
              <w:t>ввезення</w:t>
            </w:r>
            <w:proofErr w:type="spellEnd"/>
            <w:r w:rsidRPr="005007A4">
              <w:rPr>
                <w:rFonts w:ascii="Times New Roman" w:eastAsia="Times New Roman" w:hAnsi="Times New Roman"/>
              </w:rPr>
              <w:t xml:space="preserve"> на </w:t>
            </w:r>
            <w:proofErr w:type="spellStart"/>
            <w:r w:rsidRPr="005007A4">
              <w:rPr>
                <w:rFonts w:ascii="Times New Roman" w:eastAsia="Times New Roman" w:hAnsi="Times New Roman"/>
              </w:rPr>
              <w:t>митну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територію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в </w:t>
            </w:r>
            <w:proofErr w:type="spellStart"/>
            <w:r w:rsidRPr="005007A4">
              <w:rPr>
                <w:rFonts w:ascii="Times New Roman" w:eastAsia="Times New Roman" w:hAnsi="Times New Roman"/>
              </w:rPr>
              <w:t>митному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режимі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імпорту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товарів</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Російської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lastRenderedPageBreak/>
              <w:t>Федерації</w:t>
            </w:r>
            <w:proofErr w:type="spellEnd"/>
            <w:r w:rsidRPr="005007A4">
              <w:rPr>
                <w:rFonts w:ascii="Times New Roman" w:eastAsia="Times New Roman" w:hAnsi="Times New Roman"/>
              </w:rPr>
              <w:t>;</w:t>
            </w:r>
          </w:p>
          <w:p w14:paraId="3BE4D58B" w14:textId="7777777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i/>
              </w:rPr>
            </w:pPr>
            <w:r w:rsidRPr="005007A4">
              <w:rPr>
                <w:rFonts w:ascii="Times New Roman" w:eastAsia="Times New Roman" w:hAnsi="Times New Roman"/>
              </w:rPr>
              <w:t xml:space="preserve">—   </w:t>
            </w:r>
            <w:r w:rsidRPr="005007A4">
              <w:rPr>
                <w:rFonts w:ascii="Times New Roman" w:eastAsia="Times New Roman" w:hAnsi="Times New Roman"/>
              </w:rPr>
              <w:tab/>
              <w:t xml:space="preserve">Закону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«Про </w:t>
            </w:r>
            <w:proofErr w:type="spellStart"/>
            <w:r w:rsidRPr="005007A4">
              <w:rPr>
                <w:rFonts w:ascii="Times New Roman" w:eastAsia="Times New Roman" w:hAnsi="Times New Roman"/>
              </w:rPr>
              <w:t>забезпечення</w:t>
            </w:r>
            <w:proofErr w:type="spellEnd"/>
            <w:r w:rsidRPr="005007A4">
              <w:rPr>
                <w:rFonts w:ascii="Times New Roman" w:eastAsia="Times New Roman" w:hAnsi="Times New Roman"/>
              </w:rPr>
              <w:t xml:space="preserve"> прав і свобод </w:t>
            </w:r>
            <w:proofErr w:type="spellStart"/>
            <w:r w:rsidRPr="005007A4">
              <w:rPr>
                <w:rFonts w:ascii="Times New Roman" w:eastAsia="Times New Roman" w:hAnsi="Times New Roman"/>
              </w:rPr>
              <w:t>громадян</w:t>
            </w:r>
            <w:proofErr w:type="spellEnd"/>
            <w:r w:rsidRPr="005007A4">
              <w:rPr>
                <w:rFonts w:ascii="Times New Roman" w:eastAsia="Times New Roman" w:hAnsi="Times New Roman"/>
              </w:rPr>
              <w:t xml:space="preserve"> та </w:t>
            </w:r>
            <w:proofErr w:type="spellStart"/>
            <w:r w:rsidRPr="005007A4">
              <w:rPr>
                <w:rFonts w:ascii="Times New Roman" w:eastAsia="Times New Roman" w:hAnsi="Times New Roman"/>
              </w:rPr>
              <w:t>правовий</w:t>
            </w:r>
            <w:proofErr w:type="spellEnd"/>
            <w:r w:rsidRPr="005007A4">
              <w:rPr>
                <w:rFonts w:ascii="Times New Roman" w:eastAsia="Times New Roman" w:hAnsi="Times New Roman"/>
              </w:rPr>
              <w:t xml:space="preserve"> режим на </w:t>
            </w:r>
            <w:proofErr w:type="spellStart"/>
            <w:r w:rsidRPr="005007A4">
              <w:rPr>
                <w:rFonts w:ascii="Times New Roman" w:eastAsia="Times New Roman" w:hAnsi="Times New Roman"/>
              </w:rPr>
              <w:t>тимчасово</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окупованій</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території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від</w:t>
            </w:r>
            <w:proofErr w:type="spellEnd"/>
            <w:r w:rsidRPr="005007A4">
              <w:rPr>
                <w:rFonts w:ascii="Times New Roman" w:eastAsia="Times New Roman" w:hAnsi="Times New Roman"/>
              </w:rPr>
              <w:t xml:space="preserve"> 15.04.2014 № 1207-</w:t>
            </w:r>
            <w:proofErr w:type="gramStart"/>
            <w:r w:rsidRPr="005007A4">
              <w:rPr>
                <w:rFonts w:ascii="Times New Roman" w:eastAsia="Times New Roman" w:hAnsi="Times New Roman"/>
              </w:rPr>
              <w:t>VII..</w:t>
            </w:r>
            <w:proofErr w:type="gramEnd"/>
          </w:p>
          <w:p w14:paraId="0A962C2C" w14:textId="72C62F9A" w:rsidR="00EE2EAC" w:rsidRPr="005007A4" w:rsidRDefault="00FC3EE7" w:rsidP="00BF7447">
            <w:pPr>
              <w:widowControl w:val="0"/>
              <w:spacing w:after="0" w:line="240" w:lineRule="auto"/>
              <w:jc w:val="both"/>
              <w:rPr>
                <w:rFonts w:ascii="Times New Roman" w:eastAsia="Times New Roman" w:hAnsi="Times New Roman"/>
                <w:i/>
              </w:rPr>
            </w:pPr>
            <w:r w:rsidRPr="005007A4">
              <w:rPr>
                <w:rFonts w:ascii="Times New Roman" w:eastAsia="Times New Roman" w:hAnsi="Times New Roman"/>
              </w:rPr>
              <w:t xml:space="preserve">А </w:t>
            </w:r>
            <w:proofErr w:type="spellStart"/>
            <w:r w:rsidRPr="005007A4">
              <w:rPr>
                <w:rFonts w:ascii="Times New Roman" w:eastAsia="Times New Roman" w:hAnsi="Times New Roman"/>
              </w:rPr>
              <w:t>також</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враховувати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що</w:t>
            </w:r>
            <w:proofErr w:type="spellEnd"/>
            <w:r w:rsidRPr="005007A4">
              <w:rPr>
                <w:rFonts w:ascii="Times New Roman" w:eastAsia="Times New Roman" w:hAnsi="Times New Roman"/>
              </w:rPr>
              <w:t xml:space="preserve"> в </w:t>
            </w:r>
            <w:proofErr w:type="spellStart"/>
            <w:r w:rsidRPr="005007A4">
              <w:rPr>
                <w:rFonts w:ascii="Times New Roman" w:eastAsia="Times New Roman" w:hAnsi="Times New Roman"/>
              </w:rPr>
              <w:t>Україні</w:t>
            </w:r>
            <w:proofErr w:type="spellEnd"/>
            <w:r w:rsidRPr="005007A4">
              <w:rPr>
                <w:rFonts w:ascii="Times New Roman" w:eastAsia="Times New Roman" w:hAnsi="Times New Roman"/>
              </w:rPr>
              <w:t xml:space="preserve"> </w:t>
            </w:r>
            <w:proofErr w:type="spellStart"/>
            <w:r w:rsidR="00EE2EAC" w:rsidRPr="005007A4">
              <w:rPr>
                <w:rFonts w:ascii="Times New Roman" w:hAnsi="Times New Roman"/>
                <w:color w:val="333333"/>
                <w:shd w:val="clear" w:color="auto" w:fill="FFFFFF"/>
              </w:rPr>
              <w:t>замовникам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забороняється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здійснювати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публічні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закупівлі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робіт</w:t>
            </w:r>
            <w:proofErr w:type="spellEnd"/>
            <w:r w:rsidR="00EE2EAC" w:rsidRPr="005007A4">
              <w:rPr>
                <w:rFonts w:ascii="Times New Roman" w:hAnsi="Times New Roman"/>
                <w:color w:val="333333"/>
                <w:shd w:val="clear" w:color="auto" w:fill="FFFFFF"/>
              </w:rPr>
              <w:t xml:space="preserve"> і </w:t>
            </w:r>
            <w:proofErr w:type="spellStart"/>
            <w:r w:rsidR="00EE2EAC" w:rsidRPr="005007A4">
              <w:rPr>
                <w:rFonts w:ascii="Times New Roman" w:hAnsi="Times New Roman"/>
                <w:color w:val="333333"/>
                <w:shd w:val="clear" w:color="auto" w:fill="FFFFFF"/>
              </w:rPr>
              <w:t>послуг</w:t>
            </w:r>
            <w:proofErr w:type="spellEnd"/>
            <w:r w:rsidR="00EE2EAC" w:rsidRPr="005007A4">
              <w:rPr>
                <w:rFonts w:ascii="Times New Roman" w:hAnsi="Times New Roman"/>
                <w:color w:val="333333"/>
                <w:shd w:val="clear" w:color="auto" w:fill="FFFFFF"/>
              </w:rPr>
              <w:t xml:space="preserve"> у </w:t>
            </w:r>
            <w:proofErr w:type="spellStart"/>
            <w:r w:rsidR="00EE2EAC" w:rsidRPr="005007A4">
              <w:rPr>
                <w:rFonts w:ascii="Times New Roman" w:hAnsi="Times New Roman"/>
                <w:color w:val="333333"/>
                <w:shd w:val="clear" w:color="auto" w:fill="FFFFFF"/>
              </w:rPr>
              <w:t>громадян</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крім</w:t>
            </w:r>
            <w:proofErr w:type="spellEnd"/>
            <w:r w:rsidR="00EE2EAC" w:rsidRPr="005007A4">
              <w:rPr>
                <w:rFonts w:ascii="Times New Roman" w:hAnsi="Times New Roman"/>
                <w:color w:val="333333"/>
                <w:shd w:val="clear" w:color="auto" w:fill="FFFFFF"/>
              </w:rPr>
              <w:t xml:space="preserve"> тих, </w:t>
            </w:r>
            <w:proofErr w:type="spellStart"/>
            <w:r w:rsidR="00EE2EAC" w:rsidRPr="005007A4">
              <w:rPr>
                <w:rFonts w:ascii="Times New Roman" w:hAnsi="Times New Roman"/>
                <w:color w:val="333333"/>
                <w:shd w:val="clear" w:color="auto" w:fill="FFFFFF"/>
              </w:rPr>
              <w:t>що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проживають</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території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України</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законних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підставах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юридичних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осіб</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утворених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зареєстрованих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відповідно</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законодавства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юридичних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осіб</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утворених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зареєстрованих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відповідно</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законодавства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України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кінцевим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бенефіціарним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власником</w:t>
            </w:r>
            <w:proofErr w:type="spellEnd"/>
            <w:r w:rsidR="00EE2EAC" w:rsidRPr="005007A4">
              <w:rPr>
                <w:rFonts w:ascii="Times New Roman" w:hAnsi="Times New Roman"/>
                <w:color w:val="333333"/>
                <w:shd w:val="clear" w:color="auto" w:fill="FFFFFF"/>
              </w:rPr>
              <w:t xml:space="preserve">, членом </w:t>
            </w:r>
            <w:proofErr w:type="spellStart"/>
            <w:r w:rsidR="00EE2EAC" w:rsidRPr="005007A4">
              <w:rPr>
                <w:rFonts w:ascii="Times New Roman" w:hAnsi="Times New Roman"/>
                <w:color w:val="333333"/>
                <w:shd w:val="clear" w:color="auto" w:fill="FFFFFF"/>
              </w:rPr>
              <w:t>або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учасником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акціонером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що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має</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частку</w:t>
            </w:r>
            <w:proofErr w:type="spellEnd"/>
            <w:r w:rsidR="00EE2EAC" w:rsidRPr="005007A4">
              <w:rPr>
                <w:rFonts w:ascii="Times New Roman" w:hAnsi="Times New Roman"/>
                <w:color w:val="333333"/>
                <w:shd w:val="clear" w:color="auto" w:fill="FFFFFF"/>
              </w:rPr>
              <w:t xml:space="preserve"> в статутному </w:t>
            </w:r>
            <w:proofErr w:type="spellStart"/>
            <w:r w:rsidR="00EE2EAC" w:rsidRPr="005007A4">
              <w:rPr>
                <w:rFonts w:ascii="Times New Roman" w:hAnsi="Times New Roman"/>
                <w:color w:val="333333"/>
                <w:shd w:val="clear" w:color="auto" w:fill="FFFFFF"/>
              </w:rPr>
              <w:t>капіталі</w:t>
            </w:r>
            <w:proofErr w:type="spellEnd"/>
            <w:r w:rsidR="00EE2EAC" w:rsidRPr="005007A4">
              <w:rPr>
                <w:rFonts w:ascii="Times New Roman" w:hAnsi="Times New Roman"/>
                <w:color w:val="333333"/>
                <w:shd w:val="clear" w:color="auto" w:fill="FFFFFF"/>
              </w:rPr>
              <w:t xml:space="preserve"> 10 і </w:t>
            </w:r>
            <w:proofErr w:type="spellStart"/>
            <w:r w:rsidR="00EE2EAC" w:rsidRPr="005007A4">
              <w:rPr>
                <w:rFonts w:ascii="Times New Roman" w:hAnsi="Times New Roman"/>
                <w:color w:val="333333"/>
                <w:shd w:val="clear" w:color="auto" w:fill="FFFFFF"/>
              </w:rPr>
              <w:t>більше</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відсотків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далі</w:t>
            </w:r>
            <w:proofErr w:type="spellEnd"/>
            <w:r w:rsidR="00EE2EAC" w:rsidRPr="005007A4">
              <w:rPr>
                <w:rFonts w:ascii="Times New Roman" w:hAnsi="Times New Roman"/>
                <w:color w:val="333333"/>
                <w:shd w:val="clear" w:color="auto" w:fill="FFFFFF"/>
              </w:rPr>
              <w:t xml:space="preserve"> - </w:t>
            </w:r>
            <w:proofErr w:type="spellStart"/>
            <w:r w:rsidR="00EE2EAC" w:rsidRPr="005007A4">
              <w:rPr>
                <w:rFonts w:ascii="Times New Roman" w:hAnsi="Times New Roman"/>
                <w:color w:val="333333"/>
                <w:shd w:val="clear" w:color="auto" w:fill="FFFFFF"/>
              </w:rPr>
              <w:t>активи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якої</w:t>
            </w:r>
            <w:proofErr w:type="spellEnd"/>
            <w:r w:rsidR="00EE2EAC" w:rsidRPr="005007A4">
              <w:rPr>
                <w:rFonts w:ascii="Times New Roman" w:hAnsi="Times New Roman"/>
                <w:color w:val="333333"/>
                <w:shd w:val="clear" w:color="auto" w:fill="FFFFFF"/>
              </w:rPr>
              <w:t xml:space="preserve"> є </w:t>
            </w:r>
            <w:proofErr w:type="spellStart"/>
            <w:r w:rsidR="00EE2EAC" w:rsidRPr="005007A4">
              <w:rPr>
                <w:rFonts w:ascii="Times New Roman" w:hAnsi="Times New Roman"/>
                <w:color w:val="333333"/>
                <w:shd w:val="clear" w:color="auto" w:fill="FFFFFF"/>
              </w:rPr>
              <w:t>Російська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Федерація</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громадянин</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крім</w:t>
            </w:r>
            <w:proofErr w:type="spellEnd"/>
            <w:r w:rsidR="00EE2EAC" w:rsidRPr="005007A4">
              <w:rPr>
                <w:rFonts w:ascii="Times New Roman" w:hAnsi="Times New Roman"/>
                <w:color w:val="333333"/>
                <w:shd w:val="clear" w:color="auto" w:fill="FFFFFF"/>
              </w:rPr>
              <w:t xml:space="preserve"> тих, </w:t>
            </w:r>
            <w:proofErr w:type="spellStart"/>
            <w:r w:rsidR="00EE2EAC" w:rsidRPr="005007A4">
              <w:rPr>
                <w:rFonts w:ascii="Times New Roman" w:hAnsi="Times New Roman"/>
                <w:color w:val="333333"/>
                <w:shd w:val="clear" w:color="auto" w:fill="FFFFFF"/>
              </w:rPr>
              <w:t>що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проживають</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території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України</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законних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підставах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або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юридичних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осіб</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утворених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зареєстрованих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відповідно</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законодавства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крім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випадків</w:t>
            </w:r>
            <w:proofErr w:type="spellEnd"/>
            <w:r w:rsidR="00EE2EAC" w:rsidRPr="005007A4">
              <w:rPr>
                <w:rFonts w:ascii="Times New Roman" w:hAnsi="Times New Roman"/>
                <w:color w:val="333333"/>
                <w:shd w:val="clear" w:color="auto" w:fill="FFFFFF"/>
              </w:rPr>
              <w:t xml:space="preserve"> коли </w:t>
            </w:r>
            <w:proofErr w:type="spellStart"/>
            <w:r w:rsidR="00EE2EAC" w:rsidRPr="005007A4">
              <w:rPr>
                <w:rFonts w:ascii="Times New Roman" w:hAnsi="Times New Roman"/>
                <w:color w:val="333333"/>
                <w:shd w:val="clear" w:color="auto" w:fill="FFFFFF"/>
              </w:rPr>
              <w:t>активи</w:t>
            </w:r>
            <w:proofErr w:type="spellEnd"/>
            <w:r w:rsidR="00EE2EAC" w:rsidRPr="005007A4">
              <w:rPr>
                <w:rFonts w:ascii="Times New Roman" w:hAnsi="Times New Roman"/>
                <w:color w:val="333333"/>
                <w:shd w:val="clear" w:color="auto" w:fill="FFFFFF"/>
              </w:rPr>
              <w:t xml:space="preserve"> в </w:t>
            </w:r>
            <w:proofErr w:type="spellStart"/>
            <w:r w:rsidR="00EE2EAC" w:rsidRPr="005007A4">
              <w:rPr>
                <w:rFonts w:ascii="Times New Roman" w:hAnsi="Times New Roman"/>
                <w:color w:val="333333"/>
                <w:shd w:val="clear" w:color="auto" w:fill="FFFFFF"/>
              </w:rPr>
              <w:t>установленому</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законодавством</w:t>
            </w:r>
            <w:proofErr w:type="spellEnd"/>
            <w:r w:rsidR="00EE2EAC" w:rsidRPr="005007A4">
              <w:rPr>
                <w:rFonts w:ascii="Times New Roman" w:hAnsi="Times New Roman"/>
                <w:color w:val="333333"/>
                <w:shd w:val="clear" w:color="auto" w:fill="FFFFFF"/>
              </w:rPr>
              <w:t xml:space="preserve"> порядку </w:t>
            </w:r>
            <w:proofErr w:type="spellStart"/>
            <w:r w:rsidR="00EE2EAC" w:rsidRPr="005007A4">
              <w:rPr>
                <w:rFonts w:ascii="Times New Roman" w:hAnsi="Times New Roman"/>
                <w:color w:val="333333"/>
                <w:shd w:val="clear" w:color="auto" w:fill="FFFFFF"/>
              </w:rPr>
              <w:t>передані</w:t>
            </w:r>
            <w:proofErr w:type="spellEnd"/>
            <w:r w:rsidR="00EE2EAC" w:rsidRPr="005007A4">
              <w:rPr>
                <w:rFonts w:ascii="Times New Roman" w:hAnsi="Times New Roman"/>
                <w:color w:val="333333"/>
                <w:shd w:val="clear" w:color="auto" w:fill="FFFFFF"/>
              </w:rPr>
              <w:t xml:space="preserve"> в </w:t>
            </w:r>
            <w:proofErr w:type="spellStart"/>
            <w:r w:rsidR="00EE2EAC" w:rsidRPr="005007A4">
              <w:rPr>
                <w:rFonts w:ascii="Times New Roman" w:hAnsi="Times New Roman"/>
                <w:color w:val="333333"/>
                <w:shd w:val="clear" w:color="auto" w:fill="FFFFFF"/>
              </w:rPr>
              <w:t>управління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Національному</w:t>
            </w:r>
            <w:proofErr w:type="spellEnd"/>
            <w:r w:rsidR="00EE2EAC" w:rsidRPr="005007A4">
              <w:rPr>
                <w:rFonts w:ascii="Times New Roman" w:hAnsi="Times New Roman"/>
                <w:color w:val="333333"/>
                <w:shd w:val="clear" w:color="auto" w:fill="FFFFFF"/>
              </w:rPr>
              <w:t xml:space="preserve"> агентству з </w:t>
            </w:r>
            <w:proofErr w:type="spellStart"/>
            <w:r w:rsidR="00EE2EAC" w:rsidRPr="005007A4">
              <w:rPr>
                <w:rFonts w:ascii="Times New Roman" w:hAnsi="Times New Roman"/>
                <w:color w:val="333333"/>
                <w:shd w:val="clear" w:color="auto" w:fill="FFFFFF"/>
              </w:rPr>
              <w:t>питань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виявлення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розшуку</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управління</w:t>
            </w:r>
            <w:proofErr w:type="spellEnd"/>
            <w:r w:rsidR="00EE2EAC" w:rsidRPr="005007A4">
              <w:rPr>
                <w:rFonts w:ascii="Times New Roman" w:hAnsi="Times New Roman"/>
                <w:color w:val="333333"/>
                <w:shd w:val="clear" w:color="auto" w:fill="FFFFFF"/>
              </w:rPr>
              <w:t xml:space="preserve"> активами, </w:t>
            </w:r>
            <w:proofErr w:type="spellStart"/>
            <w:r w:rsidR="00EE2EAC" w:rsidRPr="005007A4">
              <w:rPr>
                <w:rFonts w:ascii="Times New Roman" w:hAnsi="Times New Roman"/>
                <w:color w:val="333333"/>
                <w:shd w:val="clear" w:color="auto" w:fill="FFFFFF"/>
              </w:rPr>
              <w:t>одержаними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корупційних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інших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злочинів</w:t>
            </w:r>
            <w:proofErr w:type="spellEnd"/>
            <w:r w:rsidR="00EE2EAC" w:rsidRPr="005007A4">
              <w:rPr>
                <w:rFonts w:ascii="Times New Roman" w:hAnsi="Times New Roman"/>
                <w:color w:val="333333"/>
                <w:shd w:val="clear" w:color="auto" w:fill="FFFFFF"/>
                <w:lang w:val="uk-UA"/>
              </w:rPr>
              <w:t xml:space="preserve">, а також </w:t>
            </w:r>
            <w:proofErr w:type="spellStart"/>
            <w:r w:rsidR="00EE2EAC" w:rsidRPr="005007A4">
              <w:rPr>
                <w:rFonts w:ascii="Times New Roman" w:hAnsi="Times New Roman"/>
                <w:color w:val="333333"/>
                <w:shd w:val="clear" w:color="auto" w:fill="FFFFFF"/>
              </w:rPr>
              <w:t>забороняється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здійснювати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публічні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закупівлі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походженням</w:t>
            </w:r>
            <w:proofErr w:type="spellEnd"/>
            <w:r w:rsidR="00EE2EAC" w:rsidRPr="005007A4">
              <w:rPr>
                <w:rFonts w:ascii="Times New Roman" w:hAnsi="Times New Roman"/>
                <w:color w:val="333333"/>
                <w:shd w:val="clear" w:color="auto" w:fill="FFFFFF"/>
              </w:rPr>
              <w:t xml:space="preserve"> з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за </w:t>
            </w:r>
            <w:proofErr w:type="spellStart"/>
            <w:r w:rsidR="00EE2EAC" w:rsidRPr="005007A4">
              <w:rPr>
                <w:rFonts w:ascii="Times New Roman" w:hAnsi="Times New Roman"/>
                <w:color w:val="333333"/>
                <w:shd w:val="clear" w:color="auto" w:fill="FFFFFF"/>
              </w:rPr>
              <w:t>винятком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необхідних</w:t>
            </w:r>
            <w:proofErr w:type="spellEnd"/>
            <w:r w:rsidR="00EE2EAC" w:rsidRPr="005007A4">
              <w:rPr>
                <w:rFonts w:ascii="Times New Roman" w:hAnsi="Times New Roman"/>
                <w:color w:val="333333"/>
                <w:shd w:val="clear" w:color="auto" w:fill="FFFFFF"/>
              </w:rPr>
              <w:t xml:space="preserve"> для ремонту та </w:t>
            </w:r>
            <w:proofErr w:type="spellStart"/>
            <w:r w:rsidR="00EE2EAC" w:rsidRPr="005007A4">
              <w:rPr>
                <w:rFonts w:ascii="Times New Roman" w:hAnsi="Times New Roman"/>
                <w:color w:val="333333"/>
                <w:shd w:val="clear" w:color="auto" w:fill="FFFFFF"/>
              </w:rPr>
              <w:t>обслуговування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придбаних</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набрання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чинності</w:t>
            </w:r>
            <w:proofErr w:type="spellEnd"/>
            <w:r w:rsidR="00EE2EAC" w:rsidRPr="005007A4">
              <w:rPr>
                <w:rFonts w:ascii="Times New Roman" w:hAnsi="Times New Roman"/>
                <w:color w:val="333333"/>
                <w:shd w:val="clear" w:color="auto" w:fill="FFFFFF"/>
              </w:rPr>
              <w:t xml:space="preserve"> </w:t>
            </w:r>
            <w:r w:rsidR="00EE2EAC" w:rsidRPr="005007A4">
              <w:rPr>
                <w:rFonts w:ascii="Times New Roman" w:hAnsi="Times New Roman"/>
                <w:lang w:val="uk-UA"/>
              </w:rPr>
              <w:t>постанови Кабінету Міністрів України від 12 жовтня 2022 р. № 1178 «</w:t>
            </w:r>
            <w:r w:rsidR="00EE2EAC" w:rsidRPr="005007A4">
              <w:rPr>
                <w:rFonts w:ascii="Times New Roman" w:hAnsi="Times New Roman"/>
                <w:shd w:val="clear" w:color="auto" w:fill="FFFFFF"/>
                <w:lang w:val="uk-UA"/>
              </w:rPr>
              <w:t xml:space="preserve">Про затвердження особливостей здійснення публічних </w:t>
            </w:r>
            <w:proofErr w:type="spellStart"/>
            <w:r w:rsidR="00EE2EAC" w:rsidRPr="005007A4">
              <w:rPr>
                <w:rFonts w:ascii="Times New Roman" w:hAnsi="Times New Roman"/>
                <w:shd w:val="clear" w:color="auto" w:fill="FFFFFF"/>
                <w:lang w:val="uk-UA"/>
              </w:rPr>
              <w:t>закупівель</w:t>
            </w:r>
            <w:proofErr w:type="spellEnd"/>
            <w:r w:rsidR="00EE2EAC" w:rsidRPr="005007A4">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EE2EAC" w:rsidRPr="005007A4">
              <w:rPr>
                <w:rFonts w:ascii="Times New Roman" w:hAnsi="Times New Roman"/>
                <w:lang w:val="uk-UA"/>
              </w:rPr>
              <w:t xml:space="preserve"> (зі змінами).</w:t>
            </w:r>
          </w:p>
          <w:p w14:paraId="566FC66F" w14:textId="4DED1729" w:rsidR="00FC3EE7" w:rsidRPr="005007A4" w:rsidRDefault="00FC3EE7" w:rsidP="00BF7447">
            <w:pPr>
              <w:widowControl w:val="0"/>
              <w:spacing w:after="0" w:line="240" w:lineRule="auto"/>
              <w:jc w:val="both"/>
              <w:rPr>
                <w:rFonts w:ascii="Times New Roman" w:eastAsia="Times New Roman" w:hAnsi="Times New Roman"/>
                <w:i/>
              </w:rPr>
            </w:pPr>
            <w:r w:rsidRPr="005007A4">
              <w:rPr>
                <w:rFonts w:ascii="Times New Roman" w:eastAsia="Times New Roman" w:hAnsi="Times New Roman"/>
                <w:i/>
              </w:rPr>
              <w:t xml:space="preserve">У </w:t>
            </w:r>
            <w:proofErr w:type="spellStart"/>
            <w:r w:rsidRPr="005007A4">
              <w:rPr>
                <w:rFonts w:ascii="Times New Roman" w:eastAsia="Times New Roman" w:hAnsi="Times New Roman"/>
                <w:i/>
              </w:rPr>
              <w:t>випадку</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неврахування</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учасником</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під</w:t>
            </w:r>
            <w:proofErr w:type="spellEnd"/>
            <w:r w:rsidRPr="005007A4">
              <w:rPr>
                <w:rFonts w:ascii="Times New Roman" w:eastAsia="Times New Roman" w:hAnsi="Times New Roman"/>
                <w:i/>
              </w:rPr>
              <w:t xml:space="preserve"> час </w:t>
            </w:r>
            <w:proofErr w:type="spellStart"/>
            <w:r w:rsidRPr="005007A4">
              <w:rPr>
                <w:rFonts w:ascii="Times New Roman" w:eastAsia="Times New Roman" w:hAnsi="Times New Roman"/>
                <w:i/>
              </w:rPr>
              <w:t>подання</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тендерної</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пропозиції</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зокрема</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невідповідність</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учасника</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чи</w:t>
            </w:r>
            <w:proofErr w:type="spellEnd"/>
            <w:r w:rsidRPr="005007A4">
              <w:rPr>
                <w:rFonts w:ascii="Times New Roman" w:eastAsia="Times New Roman" w:hAnsi="Times New Roman"/>
                <w:i/>
              </w:rPr>
              <w:t xml:space="preserve"> товару</w:t>
            </w:r>
            <w:r w:rsidR="00274FE3" w:rsidRPr="005007A4">
              <w:rPr>
                <w:rFonts w:ascii="Times New Roman" w:eastAsia="Times New Roman" w:hAnsi="Times New Roman"/>
                <w:i/>
                <w:lang w:val="uk-UA"/>
              </w:rPr>
              <w:t>, робіт, послуг</w:t>
            </w:r>
            <w:r w:rsidRPr="005007A4">
              <w:rPr>
                <w:rFonts w:ascii="Times New Roman" w:eastAsia="Times New Roman" w:hAnsi="Times New Roman"/>
                <w:i/>
              </w:rPr>
              <w:t xml:space="preserve"> </w:t>
            </w:r>
            <w:proofErr w:type="spellStart"/>
            <w:r w:rsidRPr="005007A4">
              <w:rPr>
                <w:rFonts w:ascii="Times New Roman" w:eastAsia="Times New Roman" w:hAnsi="Times New Roman"/>
                <w:i/>
              </w:rPr>
              <w:t>зазначеним</w:t>
            </w:r>
            <w:proofErr w:type="spellEnd"/>
            <w:r w:rsidRPr="005007A4">
              <w:rPr>
                <w:rFonts w:ascii="Times New Roman" w:eastAsia="Times New Roman" w:hAnsi="Times New Roman"/>
                <w:i/>
              </w:rPr>
              <w:t xml:space="preserve"> нормативно-</w:t>
            </w:r>
            <w:proofErr w:type="spellStart"/>
            <w:r w:rsidRPr="005007A4">
              <w:rPr>
                <w:rFonts w:ascii="Times New Roman" w:eastAsia="Times New Roman" w:hAnsi="Times New Roman"/>
                <w:i/>
              </w:rPr>
              <w:t>правовим</w:t>
            </w:r>
            <w:proofErr w:type="spellEnd"/>
            <w:r w:rsidRPr="005007A4">
              <w:rPr>
                <w:rFonts w:ascii="Times New Roman" w:eastAsia="Times New Roman" w:hAnsi="Times New Roman"/>
                <w:i/>
              </w:rPr>
              <w:t xml:space="preserve"> актам, </w:t>
            </w:r>
            <w:proofErr w:type="spellStart"/>
            <w:r w:rsidRPr="005007A4">
              <w:rPr>
                <w:rFonts w:ascii="Times New Roman" w:eastAsia="Times New Roman" w:hAnsi="Times New Roman"/>
                <w:i/>
              </w:rPr>
              <w:t>учасник</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вважатиметься</w:t>
            </w:r>
            <w:proofErr w:type="spellEnd"/>
            <w:r w:rsidRPr="005007A4">
              <w:rPr>
                <w:rFonts w:ascii="Times New Roman" w:eastAsia="Times New Roman" w:hAnsi="Times New Roman"/>
                <w:i/>
              </w:rPr>
              <w:t xml:space="preserve"> таким, </w:t>
            </w:r>
            <w:proofErr w:type="spellStart"/>
            <w:r w:rsidRPr="005007A4">
              <w:rPr>
                <w:rFonts w:ascii="Times New Roman" w:eastAsia="Times New Roman" w:hAnsi="Times New Roman"/>
                <w:i/>
              </w:rPr>
              <w:t>що</w:t>
            </w:r>
            <w:proofErr w:type="spellEnd"/>
            <w:r w:rsidRPr="005007A4">
              <w:rPr>
                <w:rFonts w:ascii="Times New Roman" w:eastAsia="Times New Roman" w:hAnsi="Times New Roman"/>
                <w:i/>
              </w:rPr>
              <w:t xml:space="preserve"> не </w:t>
            </w:r>
            <w:proofErr w:type="spellStart"/>
            <w:r w:rsidRPr="005007A4">
              <w:rPr>
                <w:rFonts w:ascii="Times New Roman" w:eastAsia="Times New Roman" w:hAnsi="Times New Roman"/>
                <w:i/>
              </w:rPr>
              <w:t>відповідає</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встановленим</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вимогам</w:t>
            </w:r>
            <w:proofErr w:type="spellEnd"/>
            <w:r w:rsidRPr="005007A4">
              <w:rPr>
                <w:rFonts w:ascii="Times New Roman" w:eastAsia="Times New Roman" w:hAnsi="Times New Roman"/>
                <w:i/>
              </w:rPr>
              <w:t xml:space="preserve">, а </w:t>
            </w:r>
            <w:proofErr w:type="spellStart"/>
            <w:r w:rsidRPr="005007A4">
              <w:rPr>
                <w:rFonts w:ascii="Times New Roman" w:eastAsia="Times New Roman" w:hAnsi="Times New Roman"/>
                <w:i/>
              </w:rPr>
              <w:t>його</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тендерна</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пропозиція</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підлягатиме</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відхиленню</w:t>
            </w:r>
            <w:proofErr w:type="spellEnd"/>
            <w:r w:rsidRPr="005007A4">
              <w:rPr>
                <w:rFonts w:ascii="Times New Roman" w:eastAsia="Times New Roman" w:hAnsi="Times New Roman"/>
                <w:i/>
              </w:rPr>
              <w:t xml:space="preserve"> на </w:t>
            </w:r>
            <w:proofErr w:type="spellStart"/>
            <w:r w:rsidRPr="005007A4">
              <w:rPr>
                <w:rFonts w:ascii="Times New Roman" w:eastAsia="Times New Roman" w:hAnsi="Times New Roman"/>
                <w:i/>
              </w:rPr>
              <w:t>підставі</w:t>
            </w:r>
            <w:proofErr w:type="spellEnd"/>
            <w:r w:rsidRPr="005007A4">
              <w:rPr>
                <w:rFonts w:ascii="Times New Roman" w:eastAsia="Times New Roman" w:hAnsi="Times New Roman"/>
                <w:i/>
              </w:rPr>
              <w:t xml:space="preserve"> пункту 4</w:t>
            </w:r>
            <w:r w:rsidR="00EE2EAC" w:rsidRPr="005007A4">
              <w:rPr>
                <w:rFonts w:ascii="Times New Roman" w:eastAsia="Times New Roman" w:hAnsi="Times New Roman"/>
                <w:i/>
                <w:lang w:val="uk-UA"/>
              </w:rPr>
              <w:t>4</w:t>
            </w:r>
            <w:r w:rsidRPr="005007A4">
              <w:rPr>
                <w:rFonts w:ascii="Times New Roman" w:eastAsia="Times New Roman" w:hAnsi="Times New Roman"/>
                <w:i/>
              </w:rPr>
              <w:t xml:space="preserve"> </w:t>
            </w:r>
            <w:proofErr w:type="spellStart"/>
            <w:r w:rsidRPr="005007A4">
              <w:rPr>
                <w:rFonts w:ascii="Times New Roman" w:eastAsia="Times New Roman" w:hAnsi="Times New Roman"/>
                <w:i/>
              </w:rPr>
              <w:t>Особливостей</w:t>
            </w:r>
            <w:proofErr w:type="spellEnd"/>
            <w:r w:rsidRPr="005007A4">
              <w:rPr>
                <w:rFonts w:ascii="Times New Roman" w:eastAsia="Times New Roman" w:hAnsi="Times New Roman"/>
                <w:i/>
              </w:rPr>
              <w:t>.</w:t>
            </w:r>
          </w:p>
          <w:p w14:paraId="1F14EC2A" w14:textId="77777777" w:rsidR="00CB546D" w:rsidRPr="005007A4" w:rsidRDefault="00CB546D" w:rsidP="00BF7447">
            <w:pPr>
              <w:widowControl w:val="0"/>
              <w:autoSpaceDE w:val="0"/>
              <w:autoSpaceDN w:val="0"/>
              <w:adjustRightInd w:val="0"/>
              <w:spacing w:after="0" w:line="240" w:lineRule="auto"/>
              <w:jc w:val="both"/>
              <w:rPr>
                <w:rFonts w:ascii="Times New Roman" w:hAnsi="Times New Roman"/>
                <w:i/>
                <w:iCs/>
                <w:u w:val="single"/>
              </w:rPr>
            </w:pPr>
            <w:r w:rsidRPr="005007A4">
              <w:rPr>
                <w:rFonts w:ascii="Times New Roman" w:hAnsi="Times New Roman"/>
                <w:i/>
                <w:iCs/>
                <w:u w:val="single"/>
                <w:lang w:val="uk-UA"/>
              </w:rPr>
              <w:t xml:space="preserve">        </w:t>
            </w:r>
            <w:r w:rsidRPr="005007A4">
              <w:rPr>
                <w:rFonts w:ascii="Times New Roman" w:hAnsi="Times New Roman"/>
                <w:i/>
                <w:iCs/>
                <w:u w:val="single"/>
              </w:rPr>
              <w:t xml:space="preserve">Для правильного </w:t>
            </w:r>
            <w:proofErr w:type="spellStart"/>
            <w:r w:rsidRPr="005007A4">
              <w:rPr>
                <w:rFonts w:ascii="Times New Roman" w:hAnsi="Times New Roman"/>
                <w:i/>
                <w:iCs/>
                <w:u w:val="single"/>
              </w:rPr>
              <w:t>оформлення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тендерної</w:t>
            </w:r>
            <w:r w:rsidRPr="005007A4">
              <w:rPr>
                <w:rFonts w:ascii="Times New Roman" w:hAnsi="Times New Roman"/>
                <w:i/>
                <w:iCs/>
                <w:u w:val="single"/>
              </w:rPr>
              <w:t xml:space="preserve">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вивчає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всі</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інструкції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форми</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терміни</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специфікації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наведені</w:t>
            </w:r>
            <w:proofErr w:type="spellEnd"/>
            <w:r w:rsidRPr="005007A4">
              <w:rPr>
                <w:rFonts w:ascii="Times New Roman" w:hAnsi="Times New Roman"/>
                <w:i/>
                <w:iCs/>
                <w:u w:val="single"/>
              </w:rPr>
              <w:t xml:space="preserve"> у</w:t>
            </w:r>
            <w:r w:rsidRPr="005007A4">
              <w:rPr>
                <w:rFonts w:ascii="Times New Roman" w:hAnsi="Times New Roman"/>
                <w:i/>
                <w:iCs/>
                <w:u w:val="single"/>
                <w:lang w:val="uk-UA"/>
              </w:rPr>
              <w:t xml:space="preserve"> тендерній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Неспроможність</w:t>
            </w:r>
            <w:proofErr w:type="spellEnd"/>
            <w:r w:rsidRPr="005007A4">
              <w:rPr>
                <w:rFonts w:ascii="Times New Roman" w:hAnsi="Times New Roman"/>
                <w:i/>
                <w:iCs/>
                <w:u w:val="single"/>
              </w:rPr>
              <w:t xml:space="preserve"> подати всю </w:t>
            </w:r>
            <w:proofErr w:type="spellStart"/>
            <w:r w:rsidRPr="005007A4">
              <w:rPr>
                <w:rFonts w:ascii="Times New Roman" w:hAnsi="Times New Roman"/>
                <w:i/>
                <w:iCs/>
                <w:u w:val="single"/>
              </w:rPr>
              <w:t>інформацію</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що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потребує</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тендерна </w:t>
            </w:r>
            <w:proofErr w:type="spellStart"/>
            <w:r w:rsidRPr="005007A4">
              <w:rPr>
                <w:rFonts w:ascii="Times New Roman" w:hAnsi="Times New Roman"/>
                <w:i/>
                <w:iCs/>
                <w:u w:val="single"/>
              </w:rPr>
              <w:t>документація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або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подання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яка не </w:t>
            </w:r>
            <w:proofErr w:type="spellStart"/>
            <w:r w:rsidRPr="005007A4">
              <w:rPr>
                <w:rFonts w:ascii="Times New Roman" w:hAnsi="Times New Roman"/>
                <w:i/>
                <w:iCs/>
                <w:u w:val="single"/>
              </w:rPr>
              <w:t>відповідає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вимогам</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буде </w:t>
            </w:r>
            <w:proofErr w:type="spellStart"/>
            <w:r w:rsidRPr="005007A4">
              <w:rPr>
                <w:rFonts w:ascii="Times New Roman" w:hAnsi="Times New Roman"/>
                <w:i/>
                <w:iCs/>
                <w:u w:val="single"/>
              </w:rPr>
              <w:t>віднесена</w:t>
            </w:r>
            <w:proofErr w:type="spellEnd"/>
            <w:r w:rsidRPr="005007A4">
              <w:rPr>
                <w:rFonts w:ascii="Times New Roman" w:hAnsi="Times New Roman"/>
                <w:i/>
                <w:iCs/>
                <w:u w:val="single"/>
              </w:rPr>
              <w:t xml:space="preserve"> на </w:t>
            </w:r>
            <w:proofErr w:type="spellStart"/>
            <w:r w:rsidRPr="005007A4">
              <w:rPr>
                <w:rFonts w:ascii="Times New Roman" w:hAnsi="Times New Roman"/>
                <w:i/>
                <w:iCs/>
                <w:u w:val="single"/>
              </w:rPr>
              <w:t>ризик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учасника</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спричинить</w:t>
            </w:r>
            <w:proofErr w:type="spellEnd"/>
            <w:r w:rsidRPr="005007A4">
              <w:rPr>
                <w:rFonts w:ascii="Times New Roman" w:hAnsi="Times New Roman"/>
                <w:i/>
                <w:iCs/>
                <w:u w:val="single"/>
              </w:rPr>
              <w:t xml:space="preserve"> за собою </w:t>
            </w:r>
            <w:proofErr w:type="spellStart"/>
            <w:r w:rsidRPr="005007A4">
              <w:rPr>
                <w:rFonts w:ascii="Times New Roman" w:hAnsi="Times New Roman"/>
                <w:i/>
                <w:iCs/>
                <w:u w:val="single"/>
              </w:rPr>
              <w:t>відхилення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такої</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
          <w:p w14:paraId="301653DA" w14:textId="7B7FE06A" w:rsidR="004E22BC" w:rsidRPr="005007A4" w:rsidRDefault="004E22BC" w:rsidP="00BF7447">
            <w:pPr>
              <w:widowControl w:val="0"/>
              <w:tabs>
                <w:tab w:val="left" w:pos="262"/>
              </w:tabs>
              <w:spacing w:after="0" w:line="240" w:lineRule="auto"/>
              <w:ind w:firstLine="253"/>
              <w:jc w:val="both"/>
              <w:rPr>
                <w:rFonts w:ascii="Times New Roman" w:hAnsi="Times New Roman"/>
                <w:lang w:val="uk-UA"/>
              </w:rPr>
            </w:pPr>
            <w:proofErr w:type="spellStart"/>
            <w:r w:rsidRPr="005007A4">
              <w:rPr>
                <w:rFonts w:ascii="Times New Roman" w:hAnsi="Times New Roman"/>
              </w:rPr>
              <w:t>Усі</w:t>
            </w:r>
            <w:proofErr w:type="spellEnd"/>
            <w:r w:rsidRPr="005007A4">
              <w:rPr>
                <w:rFonts w:ascii="Times New Roman" w:hAnsi="Times New Roman"/>
              </w:rPr>
              <w:t xml:space="preserve"> </w:t>
            </w:r>
            <w:proofErr w:type="spellStart"/>
            <w:r w:rsidRPr="005007A4">
              <w:rPr>
                <w:rFonts w:ascii="Times New Roman" w:hAnsi="Times New Roman"/>
              </w:rPr>
              <w:t>довідки</w:t>
            </w:r>
            <w:proofErr w:type="spellEnd"/>
            <w:r w:rsidRPr="005007A4">
              <w:rPr>
                <w:rFonts w:ascii="Times New Roman" w:hAnsi="Times New Roman"/>
              </w:rPr>
              <w:t xml:space="preserve"> (</w:t>
            </w:r>
            <w:proofErr w:type="spellStart"/>
            <w:r w:rsidRPr="005007A4">
              <w:rPr>
                <w:rFonts w:ascii="Times New Roman" w:hAnsi="Times New Roman"/>
              </w:rPr>
              <w:t>крім</w:t>
            </w:r>
            <w:proofErr w:type="spellEnd"/>
            <w:r w:rsidRPr="005007A4">
              <w:rPr>
                <w:rFonts w:ascii="Times New Roman" w:hAnsi="Times New Roman"/>
              </w:rPr>
              <w:t xml:space="preserve">: </w:t>
            </w:r>
            <w:proofErr w:type="spellStart"/>
            <w:r w:rsidRPr="005007A4">
              <w:rPr>
                <w:rFonts w:ascii="Times New Roman" w:hAnsi="Times New Roman"/>
              </w:rPr>
              <w:t>довідки</w:t>
            </w:r>
            <w:proofErr w:type="spellEnd"/>
            <w:r w:rsidRPr="005007A4">
              <w:rPr>
                <w:rFonts w:ascii="Times New Roman" w:hAnsi="Times New Roman"/>
              </w:rPr>
              <w:t xml:space="preserve"> про </w:t>
            </w:r>
            <w:proofErr w:type="spellStart"/>
            <w:r w:rsidRPr="005007A4">
              <w:rPr>
                <w:rFonts w:ascii="Times New Roman" w:hAnsi="Times New Roman"/>
              </w:rPr>
              <w:t>присвоєння</w:t>
            </w:r>
            <w:proofErr w:type="spellEnd"/>
            <w:r w:rsidRPr="005007A4">
              <w:rPr>
                <w:rFonts w:ascii="Times New Roman" w:hAnsi="Times New Roman"/>
              </w:rPr>
              <w:t xml:space="preserve"> </w:t>
            </w:r>
            <w:proofErr w:type="spellStart"/>
            <w:r w:rsidRPr="005007A4">
              <w:rPr>
                <w:rFonts w:ascii="Times New Roman" w:hAnsi="Times New Roman"/>
              </w:rPr>
              <w:t>ідентифікаційного</w:t>
            </w:r>
            <w:proofErr w:type="spellEnd"/>
            <w:r w:rsidRPr="005007A4">
              <w:rPr>
                <w:rFonts w:ascii="Times New Roman" w:hAnsi="Times New Roman"/>
              </w:rPr>
              <w:t xml:space="preserve"> номеру (</w:t>
            </w:r>
            <w:proofErr w:type="spellStart"/>
            <w:r w:rsidRPr="005007A4">
              <w:rPr>
                <w:rFonts w:ascii="Times New Roman" w:hAnsi="Times New Roman"/>
              </w:rPr>
              <w:t>реєстраційного</w:t>
            </w:r>
            <w:proofErr w:type="spellEnd"/>
            <w:r w:rsidRPr="005007A4">
              <w:rPr>
                <w:rFonts w:ascii="Times New Roman" w:hAnsi="Times New Roman"/>
              </w:rPr>
              <w:t xml:space="preserve"> номеру </w:t>
            </w:r>
            <w:proofErr w:type="spellStart"/>
            <w:r w:rsidRPr="005007A4">
              <w:rPr>
                <w:rFonts w:ascii="Times New Roman" w:hAnsi="Times New Roman"/>
              </w:rPr>
              <w:t>облікової</w:t>
            </w:r>
            <w:proofErr w:type="spellEnd"/>
            <w:r w:rsidRPr="005007A4">
              <w:rPr>
                <w:rFonts w:ascii="Times New Roman" w:hAnsi="Times New Roman"/>
              </w:rPr>
              <w:t xml:space="preserve"> </w:t>
            </w:r>
            <w:proofErr w:type="spellStart"/>
            <w:r w:rsidRPr="005007A4">
              <w:rPr>
                <w:rFonts w:ascii="Times New Roman" w:hAnsi="Times New Roman"/>
              </w:rPr>
              <w:t>картки</w:t>
            </w:r>
            <w:proofErr w:type="spellEnd"/>
            <w:r w:rsidRPr="005007A4">
              <w:rPr>
                <w:rFonts w:ascii="Times New Roman" w:hAnsi="Times New Roman"/>
              </w:rPr>
              <w:t xml:space="preserve"> </w:t>
            </w:r>
            <w:proofErr w:type="spellStart"/>
            <w:r w:rsidRPr="005007A4">
              <w:rPr>
                <w:rFonts w:ascii="Times New Roman" w:hAnsi="Times New Roman"/>
              </w:rPr>
              <w:t>платника</w:t>
            </w:r>
            <w:proofErr w:type="spellEnd"/>
            <w:r w:rsidRPr="005007A4">
              <w:rPr>
                <w:rFonts w:ascii="Times New Roman" w:hAnsi="Times New Roman"/>
              </w:rPr>
              <w:t xml:space="preserve"> </w:t>
            </w:r>
            <w:proofErr w:type="spellStart"/>
            <w:r w:rsidRPr="005007A4">
              <w:rPr>
                <w:rFonts w:ascii="Times New Roman" w:hAnsi="Times New Roman"/>
              </w:rPr>
              <w:t>податків</w:t>
            </w:r>
            <w:proofErr w:type="spellEnd"/>
            <w:r w:rsidR="005F4B11" w:rsidRPr="005007A4">
              <w:rPr>
                <w:rFonts w:ascii="Times New Roman" w:hAnsi="Times New Roman"/>
                <w:lang w:val="uk-UA"/>
              </w:rPr>
              <w:t xml:space="preserve"> і </w:t>
            </w:r>
            <w:proofErr w:type="spellStart"/>
            <w:r w:rsidR="005F4B11" w:rsidRPr="005007A4">
              <w:rPr>
                <w:rFonts w:ascii="Times New Roman" w:hAnsi="Times New Roman"/>
                <w:lang w:val="uk-UA"/>
              </w:rPr>
              <w:t>т.п</w:t>
            </w:r>
            <w:proofErr w:type="spellEnd"/>
            <w:r w:rsidR="005F4B11" w:rsidRPr="005007A4">
              <w:rPr>
                <w:rFonts w:ascii="Times New Roman" w:hAnsi="Times New Roman"/>
                <w:lang w:val="uk-UA"/>
              </w:rPr>
              <w:t xml:space="preserve">. </w:t>
            </w:r>
            <w:proofErr w:type="spellStart"/>
            <w:r w:rsidR="005F4B11" w:rsidRPr="005007A4">
              <w:rPr>
                <w:rFonts w:ascii="Times New Roman" w:hAnsi="Times New Roman"/>
                <w:lang w:val="uk-UA"/>
              </w:rPr>
              <w:t>докуменітв</w:t>
            </w:r>
            <w:proofErr w:type="spellEnd"/>
            <w:r w:rsidRPr="005007A4">
              <w:rPr>
                <w:rFonts w:ascii="Times New Roman" w:hAnsi="Times New Roman"/>
              </w:rPr>
              <w:t xml:space="preserve">), </w:t>
            </w:r>
            <w:proofErr w:type="spellStart"/>
            <w:r w:rsidRPr="005007A4">
              <w:rPr>
                <w:rFonts w:ascii="Times New Roman" w:hAnsi="Times New Roman"/>
              </w:rPr>
              <w:t>що</w:t>
            </w:r>
            <w:proofErr w:type="spellEnd"/>
            <w:r w:rsidRPr="005007A4">
              <w:rPr>
                <w:rFonts w:ascii="Times New Roman" w:hAnsi="Times New Roman"/>
              </w:rPr>
              <w:t xml:space="preserve"> </w:t>
            </w:r>
            <w:proofErr w:type="spellStart"/>
            <w:r w:rsidRPr="005007A4">
              <w:rPr>
                <w:rFonts w:ascii="Times New Roman" w:hAnsi="Times New Roman"/>
              </w:rPr>
              <w:t>видаються</w:t>
            </w:r>
            <w:proofErr w:type="spellEnd"/>
            <w:r w:rsidRPr="005007A4">
              <w:rPr>
                <w:rFonts w:ascii="Times New Roman" w:hAnsi="Times New Roman"/>
              </w:rPr>
              <w:t xml:space="preserve"> будь-</w:t>
            </w:r>
            <w:proofErr w:type="spellStart"/>
            <w:r w:rsidRPr="005007A4">
              <w:rPr>
                <w:rFonts w:ascii="Times New Roman" w:hAnsi="Times New Roman"/>
              </w:rPr>
              <w:t>якою</w:t>
            </w:r>
            <w:proofErr w:type="spellEnd"/>
            <w:r w:rsidRPr="005007A4">
              <w:rPr>
                <w:rFonts w:ascii="Times New Roman" w:hAnsi="Times New Roman"/>
              </w:rPr>
              <w:t xml:space="preserve"> </w:t>
            </w:r>
            <w:proofErr w:type="spellStart"/>
            <w:r w:rsidRPr="005007A4">
              <w:rPr>
                <w:rFonts w:ascii="Times New Roman" w:hAnsi="Times New Roman"/>
              </w:rPr>
              <w:t>установою</w:t>
            </w:r>
            <w:proofErr w:type="spellEnd"/>
            <w:r w:rsidRPr="005007A4">
              <w:rPr>
                <w:rFonts w:ascii="Times New Roman" w:hAnsi="Times New Roman"/>
              </w:rPr>
              <w:t xml:space="preserve">, </w:t>
            </w:r>
            <w:proofErr w:type="spellStart"/>
            <w:r w:rsidRPr="005007A4">
              <w:rPr>
                <w:rFonts w:ascii="Times New Roman" w:hAnsi="Times New Roman"/>
              </w:rPr>
              <w:t>організацією</w:t>
            </w:r>
            <w:proofErr w:type="spellEnd"/>
            <w:r w:rsidRPr="005007A4">
              <w:rPr>
                <w:rFonts w:ascii="Times New Roman" w:hAnsi="Times New Roman"/>
              </w:rPr>
              <w:t xml:space="preserve">, </w:t>
            </w:r>
            <w:proofErr w:type="spellStart"/>
            <w:r w:rsidRPr="005007A4">
              <w:rPr>
                <w:rFonts w:ascii="Times New Roman" w:hAnsi="Times New Roman"/>
              </w:rPr>
              <w:t>підприємством</w:t>
            </w:r>
            <w:proofErr w:type="spellEnd"/>
            <w:r w:rsidRPr="005007A4">
              <w:rPr>
                <w:rFonts w:ascii="Times New Roman" w:hAnsi="Times New Roman"/>
              </w:rPr>
              <w:t xml:space="preserve"> </w:t>
            </w:r>
            <w:proofErr w:type="spellStart"/>
            <w:r w:rsidRPr="005007A4">
              <w:rPr>
                <w:rFonts w:ascii="Times New Roman" w:hAnsi="Times New Roman"/>
              </w:rPr>
              <w:t>повинні</w:t>
            </w:r>
            <w:proofErr w:type="spellEnd"/>
            <w:r w:rsidRPr="005007A4">
              <w:rPr>
                <w:rFonts w:ascii="Times New Roman" w:hAnsi="Times New Roman"/>
              </w:rPr>
              <w:t xml:space="preserve"> бути </w:t>
            </w:r>
            <w:proofErr w:type="spellStart"/>
            <w:r w:rsidRPr="005007A4">
              <w:rPr>
                <w:rFonts w:ascii="Times New Roman" w:hAnsi="Times New Roman"/>
              </w:rPr>
              <w:t>видані</w:t>
            </w:r>
            <w:proofErr w:type="spellEnd"/>
            <w:r w:rsidRPr="005007A4">
              <w:rPr>
                <w:rFonts w:ascii="Times New Roman" w:hAnsi="Times New Roman"/>
              </w:rPr>
              <w:t xml:space="preserve"> не </w:t>
            </w:r>
            <w:proofErr w:type="spellStart"/>
            <w:r w:rsidRPr="005007A4">
              <w:rPr>
                <w:rFonts w:ascii="Times New Roman" w:hAnsi="Times New Roman"/>
              </w:rPr>
              <w:t>раніше</w:t>
            </w:r>
            <w:proofErr w:type="spellEnd"/>
            <w:r w:rsidRPr="005007A4">
              <w:rPr>
                <w:rFonts w:ascii="Times New Roman" w:hAnsi="Times New Roman"/>
              </w:rPr>
              <w:t xml:space="preserve"> </w:t>
            </w:r>
            <w:proofErr w:type="spellStart"/>
            <w:r w:rsidRPr="005007A4">
              <w:rPr>
                <w:rFonts w:ascii="Times New Roman" w:hAnsi="Times New Roman"/>
              </w:rPr>
              <w:t>дати</w:t>
            </w:r>
            <w:proofErr w:type="spellEnd"/>
            <w:r w:rsidRPr="005007A4">
              <w:rPr>
                <w:rFonts w:ascii="Times New Roman" w:hAnsi="Times New Roman"/>
              </w:rPr>
              <w:t xml:space="preserve"> </w:t>
            </w:r>
            <w:proofErr w:type="spellStart"/>
            <w:r w:rsidRPr="005007A4">
              <w:rPr>
                <w:rFonts w:ascii="Times New Roman" w:hAnsi="Times New Roman"/>
              </w:rPr>
              <w:t>оприлюднення</w:t>
            </w:r>
            <w:proofErr w:type="spellEnd"/>
            <w:r w:rsidRPr="005007A4">
              <w:rPr>
                <w:rFonts w:ascii="Times New Roman" w:hAnsi="Times New Roman"/>
              </w:rPr>
              <w:t xml:space="preserve"> </w:t>
            </w:r>
            <w:proofErr w:type="spellStart"/>
            <w:r w:rsidRPr="005007A4">
              <w:rPr>
                <w:rFonts w:ascii="Times New Roman" w:hAnsi="Times New Roman"/>
              </w:rPr>
              <w:t>оголошення</w:t>
            </w:r>
            <w:proofErr w:type="spellEnd"/>
            <w:r w:rsidRPr="005007A4">
              <w:rPr>
                <w:rFonts w:ascii="Times New Roman" w:hAnsi="Times New Roman"/>
              </w:rPr>
              <w:t xml:space="preserve"> про </w:t>
            </w:r>
            <w:proofErr w:type="spellStart"/>
            <w:r w:rsidRPr="005007A4">
              <w:rPr>
                <w:rFonts w:ascii="Times New Roman" w:hAnsi="Times New Roman"/>
              </w:rPr>
              <w:t>проведення</w:t>
            </w:r>
            <w:proofErr w:type="spellEnd"/>
            <w:r w:rsidRPr="005007A4">
              <w:rPr>
                <w:rFonts w:ascii="Times New Roman" w:hAnsi="Times New Roman"/>
              </w:rPr>
              <w:t xml:space="preserve"> </w:t>
            </w:r>
            <w:proofErr w:type="spellStart"/>
            <w:r w:rsidRPr="005007A4">
              <w:rPr>
                <w:rFonts w:ascii="Times New Roman" w:hAnsi="Times New Roman"/>
              </w:rPr>
              <w:t>торгів</w:t>
            </w:r>
            <w:proofErr w:type="spellEnd"/>
            <w:r w:rsidRPr="005007A4">
              <w:rPr>
                <w:rFonts w:ascii="Times New Roman" w:hAnsi="Times New Roman"/>
              </w:rPr>
              <w:t xml:space="preserve"> </w:t>
            </w:r>
            <w:proofErr w:type="spellStart"/>
            <w:r w:rsidRPr="005007A4">
              <w:rPr>
                <w:rFonts w:ascii="Times New Roman" w:hAnsi="Times New Roman"/>
              </w:rPr>
              <w:t>або</w:t>
            </w:r>
            <w:proofErr w:type="spellEnd"/>
            <w:r w:rsidRPr="005007A4">
              <w:rPr>
                <w:rFonts w:ascii="Times New Roman" w:hAnsi="Times New Roman"/>
              </w:rPr>
              <w:t xml:space="preserve"> </w:t>
            </w:r>
            <w:proofErr w:type="spellStart"/>
            <w:r w:rsidRPr="005007A4">
              <w:rPr>
                <w:rFonts w:ascii="Times New Roman" w:hAnsi="Times New Roman"/>
              </w:rPr>
              <w:t>більш</w:t>
            </w:r>
            <w:proofErr w:type="spellEnd"/>
            <w:r w:rsidRPr="005007A4">
              <w:rPr>
                <w:rFonts w:ascii="Times New Roman" w:hAnsi="Times New Roman"/>
              </w:rPr>
              <w:t xml:space="preserve"> </w:t>
            </w:r>
            <w:proofErr w:type="spellStart"/>
            <w:r w:rsidRPr="005007A4">
              <w:rPr>
                <w:rFonts w:ascii="Times New Roman" w:hAnsi="Times New Roman"/>
              </w:rPr>
              <w:t>пізню</w:t>
            </w:r>
            <w:proofErr w:type="spellEnd"/>
            <w:r w:rsidRPr="005007A4">
              <w:rPr>
                <w:rFonts w:ascii="Times New Roman" w:hAnsi="Times New Roman"/>
              </w:rPr>
              <w:t xml:space="preserve"> дату.</w:t>
            </w:r>
          </w:p>
          <w:p w14:paraId="639B8DC3" w14:textId="77777777" w:rsidR="004E22BC" w:rsidRPr="005007A4" w:rsidRDefault="004E22BC" w:rsidP="00BF7447">
            <w:pPr>
              <w:tabs>
                <w:tab w:val="left" w:pos="1080"/>
                <w:tab w:val="left" w:pos="10381"/>
              </w:tabs>
              <w:spacing w:after="0" w:line="240" w:lineRule="auto"/>
              <w:jc w:val="both"/>
              <w:rPr>
                <w:rFonts w:ascii="Times New Roman" w:hAnsi="Times New Roman"/>
                <w:i/>
                <w:u w:val="single"/>
              </w:rPr>
            </w:pPr>
            <w:proofErr w:type="spellStart"/>
            <w:r w:rsidRPr="005007A4">
              <w:rPr>
                <w:rFonts w:ascii="Times New Roman" w:hAnsi="Times New Roman"/>
                <w:i/>
                <w:u w:val="single"/>
              </w:rPr>
              <w:t>Примітка</w:t>
            </w:r>
            <w:proofErr w:type="spellEnd"/>
            <w:r w:rsidRPr="005007A4">
              <w:rPr>
                <w:rFonts w:ascii="Times New Roman" w:hAnsi="Times New Roman"/>
                <w:i/>
                <w:u w:val="single"/>
              </w:rPr>
              <w:t>:</w:t>
            </w:r>
          </w:p>
          <w:p w14:paraId="619A66B0" w14:textId="77777777" w:rsidR="004E22BC" w:rsidRPr="005007A4" w:rsidRDefault="004E22BC" w:rsidP="00BF7447">
            <w:pPr>
              <w:pStyle w:val="a9"/>
              <w:spacing w:after="0"/>
              <w:jc w:val="both"/>
              <w:rPr>
                <w:i/>
                <w:sz w:val="22"/>
                <w:szCs w:val="22"/>
                <w:lang w:eastAsia="ru-RU"/>
              </w:rPr>
            </w:pPr>
            <w:r w:rsidRPr="005007A4">
              <w:rPr>
                <w:i/>
                <w:sz w:val="22"/>
                <w:szCs w:val="22"/>
                <w:lang w:eastAsia="ru-RU"/>
              </w:rPr>
              <w:t xml:space="preserve">- у разі перенесення кінцевого строку подання тендерних пропозицій, зазначеного у пункті 1 розділу </w:t>
            </w:r>
            <w:r w:rsidRPr="005007A4">
              <w:rPr>
                <w:i/>
                <w:sz w:val="22"/>
                <w:szCs w:val="22"/>
                <w:lang w:val="en-US" w:eastAsia="ru-RU"/>
              </w:rPr>
              <w:t>IV</w:t>
            </w:r>
            <w:r w:rsidRPr="005007A4">
              <w:rPr>
                <w:i/>
                <w:sz w:val="22"/>
                <w:szCs w:val="22"/>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626538" w14:textId="77777777" w:rsidR="004E22BC" w:rsidRPr="005007A4" w:rsidRDefault="004E22BC" w:rsidP="00BF7447">
            <w:pPr>
              <w:widowControl w:val="0"/>
              <w:autoSpaceDE w:val="0"/>
              <w:autoSpaceDN w:val="0"/>
              <w:adjustRightInd w:val="0"/>
              <w:spacing w:after="0" w:line="240" w:lineRule="auto"/>
              <w:jc w:val="both"/>
              <w:rPr>
                <w:rFonts w:ascii="Times New Roman" w:hAnsi="Times New Roman"/>
              </w:rPr>
            </w:pPr>
            <w:r w:rsidRPr="005007A4">
              <w:rPr>
                <w:rFonts w:ascii="Times New Roman" w:hAnsi="Times New Roman"/>
                <w:lang w:val="uk-UA"/>
              </w:rPr>
              <w:t xml:space="preserve">         </w:t>
            </w:r>
            <w:proofErr w:type="spellStart"/>
            <w:r w:rsidRPr="005007A4">
              <w:rPr>
                <w:rFonts w:ascii="Times New Roman" w:hAnsi="Times New Roman"/>
              </w:rPr>
              <w:t>Замовник</w:t>
            </w:r>
            <w:proofErr w:type="spellEnd"/>
            <w:r w:rsidRPr="005007A4">
              <w:rPr>
                <w:rFonts w:ascii="Times New Roman" w:hAnsi="Times New Roman"/>
              </w:rPr>
              <w:t xml:space="preserve"> не </w:t>
            </w:r>
            <w:proofErr w:type="spellStart"/>
            <w:r w:rsidRPr="005007A4">
              <w:rPr>
                <w:rFonts w:ascii="Times New Roman" w:hAnsi="Times New Roman"/>
              </w:rPr>
              <w:t>заперечує</w:t>
            </w:r>
            <w:proofErr w:type="spellEnd"/>
            <w:r w:rsidRPr="005007A4">
              <w:rPr>
                <w:rFonts w:ascii="Times New Roman" w:hAnsi="Times New Roman"/>
              </w:rPr>
              <w:t xml:space="preserve"> </w:t>
            </w:r>
            <w:proofErr w:type="spellStart"/>
            <w:r w:rsidRPr="005007A4">
              <w:rPr>
                <w:rFonts w:ascii="Times New Roman" w:hAnsi="Times New Roman"/>
              </w:rPr>
              <w:t>щодо</w:t>
            </w:r>
            <w:proofErr w:type="spellEnd"/>
            <w:r w:rsidRPr="005007A4">
              <w:rPr>
                <w:rFonts w:ascii="Times New Roman" w:hAnsi="Times New Roman"/>
              </w:rPr>
              <w:t xml:space="preserve"> </w:t>
            </w:r>
            <w:proofErr w:type="spellStart"/>
            <w:r w:rsidRPr="005007A4">
              <w:rPr>
                <w:rFonts w:ascii="Times New Roman" w:hAnsi="Times New Roman"/>
              </w:rPr>
              <w:t>надання</w:t>
            </w:r>
            <w:proofErr w:type="spellEnd"/>
            <w:r w:rsidRPr="005007A4">
              <w:rPr>
                <w:rFonts w:ascii="Times New Roman" w:hAnsi="Times New Roman"/>
              </w:rPr>
              <w:t xml:space="preserve"> </w:t>
            </w:r>
            <w:proofErr w:type="spellStart"/>
            <w:r w:rsidRPr="005007A4">
              <w:rPr>
                <w:rFonts w:ascii="Times New Roman" w:hAnsi="Times New Roman"/>
              </w:rPr>
              <w:t>учасником</w:t>
            </w:r>
            <w:proofErr w:type="spellEnd"/>
            <w:r w:rsidRPr="005007A4">
              <w:rPr>
                <w:rFonts w:ascii="Times New Roman" w:hAnsi="Times New Roman"/>
              </w:rPr>
              <w:t xml:space="preserve"> за </w:t>
            </w:r>
            <w:proofErr w:type="spellStart"/>
            <w:r w:rsidRPr="005007A4">
              <w:rPr>
                <w:rFonts w:ascii="Times New Roman" w:hAnsi="Times New Roman"/>
              </w:rPr>
              <w:t>його</w:t>
            </w:r>
            <w:proofErr w:type="spellEnd"/>
            <w:r w:rsidRPr="005007A4">
              <w:rPr>
                <w:rFonts w:ascii="Times New Roman" w:hAnsi="Times New Roman"/>
              </w:rPr>
              <w:t xml:space="preserve"> </w:t>
            </w:r>
            <w:proofErr w:type="spellStart"/>
            <w:r w:rsidRPr="005007A4">
              <w:rPr>
                <w:rFonts w:ascii="Times New Roman" w:hAnsi="Times New Roman"/>
              </w:rPr>
              <w:t>бажанням</w:t>
            </w:r>
            <w:proofErr w:type="spellEnd"/>
            <w:r w:rsidRPr="005007A4">
              <w:rPr>
                <w:rFonts w:ascii="Times New Roman" w:hAnsi="Times New Roman"/>
              </w:rPr>
              <w:t xml:space="preserve"> будь-</w:t>
            </w:r>
            <w:proofErr w:type="spellStart"/>
            <w:r w:rsidRPr="005007A4">
              <w:rPr>
                <w:rFonts w:ascii="Times New Roman" w:hAnsi="Times New Roman"/>
              </w:rPr>
              <w:t>яких</w:t>
            </w:r>
            <w:proofErr w:type="spellEnd"/>
            <w:r w:rsidRPr="005007A4">
              <w:rPr>
                <w:rFonts w:ascii="Times New Roman" w:hAnsi="Times New Roman"/>
              </w:rPr>
              <w:t xml:space="preserve"> </w:t>
            </w:r>
            <w:proofErr w:type="spellStart"/>
            <w:r w:rsidRPr="005007A4">
              <w:rPr>
                <w:rFonts w:ascii="Times New Roman" w:hAnsi="Times New Roman"/>
              </w:rPr>
              <w:t>додаткових</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про </w:t>
            </w:r>
            <w:proofErr w:type="spellStart"/>
            <w:r w:rsidRPr="005007A4">
              <w:rPr>
                <w:rFonts w:ascii="Times New Roman" w:hAnsi="Times New Roman"/>
              </w:rPr>
              <w:t>досвід</w:t>
            </w:r>
            <w:proofErr w:type="spellEnd"/>
            <w:r w:rsidRPr="005007A4">
              <w:rPr>
                <w:rFonts w:ascii="Times New Roman" w:hAnsi="Times New Roman"/>
              </w:rPr>
              <w:t xml:space="preserve"> </w:t>
            </w:r>
            <w:proofErr w:type="spellStart"/>
            <w:r w:rsidRPr="005007A4">
              <w:rPr>
                <w:rFonts w:ascii="Times New Roman" w:hAnsi="Times New Roman"/>
              </w:rPr>
              <w:t>уча</w:t>
            </w:r>
            <w:r w:rsidR="009D5E1B" w:rsidRPr="005007A4">
              <w:rPr>
                <w:rFonts w:ascii="Times New Roman" w:hAnsi="Times New Roman"/>
              </w:rPr>
              <w:t>сника</w:t>
            </w:r>
            <w:proofErr w:type="spellEnd"/>
            <w:r w:rsidR="009D5E1B" w:rsidRPr="005007A4">
              <w:rPr>
                <w:rFonts w:ascii="Times New Roman" w:hAnsi="Times New Roman"/>
              </w:rPr>
              <w:t xml:space="preserve"> та </w:t>
            </w:r>
            <w:proofErr w:type="spellStart"/>
            <w:r w:rsidR="009D5E1B" w:rsidRPr="005007A4">
              <w:rPr>
                <w:rFonts w:ascii="Times New Roman" w:hAnsi="Times New Roman"/>
              </w:rPr>
              <w:t>інші</w:t>
            </w:r>
            <w:proofErr w:type="spellEnd"/>
            <w:r w:rsidR="009D5E1B" w:rsidRPr="005007A4">
              <w:rPr>
                <w:rFonts w:ascii="Times New Roman" w:hAnsi="Times New Roman"/>
              </w:rPr>
              <w:t xml:space="preserve"> характеристики </w:t>
            </w:r>
            <w:proofErr w:type="gramStart"/>
            <w:r w:rsidR="009D5E1B" w:rsidRPr="005007A4">
              <w:rPr>
                <w:rFonts w:ascii="Times New Roman" w:hAnsi="Times New Roman"/>
              </w:rPr>
              <w:t xml:space="preserve">до </w:t>
            </w:r>
            <w:r w:rsidRPr="005007A4">
              <w:rPr>
                <w:rFonts w:ascii="Times New Roman" w:hAnsi="Times New Roman"/>
              </w:rPr>
              <w:t>предмету</w:t>
            </w:r>
            <w:proofErr w:type="gramEnd"/>
            <w:r w:rsidRPr="005007A4">
              <w:rPr>
                <w:rFonts w:ascii="Times New Roman" w:hAnsi="Times New Roman"/>
              </w:rPr>
              <w:t xml:space="preserve"> </w:t>
            </w:r>
            <w:proofErr w:type="spellStart"/>
            <w:r w:rsidRPr="005007A4">
              <w:rPr>
                <w:rFonts w:ascii="Times New Roman" w:hAnsi="Times New Roman"/>
              </w:rPr>
              <w:t>закупівлі</w:t>
            </w:r>
            <w:proofErr w:type="spellEnd"/>
            <w:r w:rsidRPr="005007A4">
              <w:rPr>
                <w:rFonts w:ascii="Times New Roman" w:hAnsi="Times New Roman"/>
              </w:rPr>
              <w:t xml:space="preserve">. </w:t>
            </w:r>
            <w:r w:rsidRPr="005007A4">
              <w:rPr>
                <w:rFonts w:ascii="Times New Roman" w:hAnsi="Times New Roman"/>
                <w:lang w:val="uk-UA"/>
              </w:rPr>
              <w:t>П</w:t>
            </w:r>
            <w:proofErr w:type="spellStart"/>
            <w:r w:rsidRPr="005007A4">
              <w:rPr>
                <w:rFonts w:ascii="Times New Roman" w:hAnsi="Times New Roman"/>
              </w:rPr>
              <w:t>одання</w:t>
            </w:r>
            <w:proofErr w:type="spellEnd"/>
            <w:r w:rsidRPr="005007A4">
              <w:rPr>
                <w:rFonts w:ascii="Times New Roman" w:hAnsi="Times New Roman"/>
              </w:rPr>
              <w:t xml:space="preserve"> </w:t>
            </w:r>
            <w:proofErr w:type="spellStart"/>
            <w:r w:rsidRPr="005007A4">
              <w:rPr>
                <w:rFonts w:ascii="Times New Roman" w:hAnsi="Times New Roman"/>
              </w:rPr>
              <w:t>додаткових</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w:t>
            </w:r>
            <w:proofErr w:type="spellStart"/>
            <w:r w:rsidRPr="005007A4">
              <w:rPr>
                <w:rFonts w:ascii="Times New Roman" w:hAnsi="Times New Roman"/>
              </w:rPr>
              <w:t>які</w:t>
            </w:r>
            <w:proofErr w:type="spellEnd"/>
            <w:r w:rsidRPr="005007A4">
              <w:rPr>
                <w:rFonts w:ascii="Times New Roman" w:hAnsi="Times New Roman"/>
              </w:rPr>
              <w:t xml:space="preserve"> не </w:t>
            </w:r>
            <w:proofErr w:type="spellStart"/>
            <w:r w:rsidRPr="005007A4">
              <w:rPr>
                <w:rFonts w:ascii="Times New Roman" w:hAnsi="Times New Roman"/>
              </w:rPr>
              <w:t>вимагаються</w:t>
            </w:r>
            <w:proofErr w:type="spellEnd"/>
            <w:r w:rsidRPr="005007A4">
              <w:rPr>
                <w:rFonts w:ascii="Times New Roman" w:hAnsi="Times New Roman"/>
              </w:rPr>
              <w:t xml:space="preserve"> </w:t>
            </w:r>
            <w:r w:rsidRPr="005007A4">
              <w:rPr>
                <w:rFonts w:ascii="Times New Roman" w:hAnsi="Times New Roman"/>
                <w:lang w:val="uk-UA"/>
              </w:rPr>
              <w:t xml:space="preserve">тендерною </w:t>
            </w:r>
            <w:proofErr w:type="spellStart"/>
            <w:r w:rsidRPr="005007A4">
              <w:rPr>
                <w:rFonts w:ascii="Times New Roman" w:hAnsi="Times New Roman"/>
              </w:rPr>
              <w:t>документацією</w:t>
            </w:r>
            <w:proofErr w:type="spellEnd"/>
            <w:r w:rsidRPr="005007A4">
              <w:rPr>
                <w:rFonts w:ascii="Times New Roman" w:hAnsi="Times New Roman"/>
              </w:rPr>
              <w:t xml:space="preserve">, не буде </w:t>
            </w:r>
            <w:proofErr w:type="spellStart"/>
            <w:r w:rsidRPr="005007A4">
              <w:rPr>
                <w:rFonts w:ascii="Times New Roman" w:hAnsi="Times New Roman"/>
              </w:rPr>
              <w:t>розцінено</w:t>
            </w:r>
            <w:proofErr w:type="spellEnd"/>
            <w:r w:rsidRPr="005007A4">
              <w:rPr>
                <w:rFonts w:ascii="Times New Roman" w:hAnsi="Times New Roman"/>
              </w:rPr>
              <w:t xml:space="preserve"> як </w:t>
            </w:r>
            <w:proofErr w:type="spellStart"/>
            <w:r w:rsidRPr="005007A4">
              <w:rPr>
                <w:rFonts w:ascii="Times New Roman" w:hAnsi="Times New Roman"/>
              </w:rPr>
              <w:t>невідповідність</w:t>
            </w:r>
            <w:proofErr w:type="spellEnd"/>
            <w:r w:rsidRPr="005007A4">
              <w:rPr>
                <w:rFonts w:ascii="Times New Roman" w:hAnsi="Times New Roman"/>
              </w:rPr>
              <w:t xml:space="preserve"> </w:t>
            </w:r>
            <w:r w:rsidRPr="005007A4">
              <w:rPr>
                <w:rFonts w:ascii="Times New Roman" w:hAnsi="Times New Roman"/>
                <w:lang w:val="uk-UA"/>
              </w:rPr>
              <w:t>тендерної</w:t>
            </w:r>
            <w:r w:rsidRPr="005007A4">
              <w:rPr>
                <w:rFonts w:ascii="Times New Roman" w:hAnsi="Times New Roman"/>
              </w:rPr>
              <w:t xml:space="preserve"> </w:t>
            </w:r>
            <w:proofErr w:type="spellStart"/>
            <w:r w:rsidRPr="005007A4">
              <w:rPr>
                <w:rFonts w:ascii="Times New Roman" w:hAnsi="Times New Roman"/>
              </w:rPr>
              <w:t>пропозиції</w:t>
            </w:r>
            <w:proofErr w:type="spellEnd"/>
            <w:r w:rsidRPr="005007A4">
              <w:rPr>
                <w:rFonts w:ascii="Times New Roman" w:hAnsi="Times New Roman"/>
              </w:rPr>
              <w:t xml:space="preserve"> </w:t>
            </w:r>
            <w:proofErr w:type="spellStart"/>
            <w:r w:rsidRPr="005007A4">
              <w:rPr>
                <w:rFonts w:ascii="Times New Roman" w:hAnsi="Times New Roman"/>
              </w:rPr>
              <w:t>умовам</w:t>
            </w:r>
            <w:proofErr w:type="spellEnd"/>
            <w:r w:rsidRPr="005007A4">
              <w:rPr>
                <w:rFonts w:ascii="Times New Roman" w:hAnsi="Times New Roman"/>
              </w:rPr>
              <w:t xml:space="preserve"> </w:t>
            </w:r>
            <w:r w:rsidRPr="005007A4">
              <w:rPr>
                <w:rFonts w:ascii="Times New Roman" w:hAnsi="Times New Roman"/>
                <w:lang w:val="uk-UA"/>
              </w:rPr>
              <w:t xml:space="preserve">тендерної </w:t>
            </w:r>
            <w:proofErr w:type="spellStart"/>
            <w:r w:rsidRPr="005007A4">
              <w:rPr>
                <w:rFonts w:ascii="Times New Roman" w:hAnsi="Times New Roman"/>
              </w:rPr>
              <w:t>документації</w:t>
            </w:r>
            <w:proofErr w:type="spellEnd"/>
            <w:r w:rsidRPr="005007A4">
              <w:rPr>
                <w:rFonts w:ascii="Times New Roman" w:hAnsi="Times New Roman"/>
              </w:rPr>
              <w:t>.</w:t>
            </w:r>
          </w:p>
          <w:p w14:paraId="08D21C25" w14:textId="77777777" w:rsidR="004E22BC" w:rsidRPr="005007A4" w:rsidRDefault="004E22BC" w:rsidP="00BF7447">
            <w:pPr>
              <w:widowControl w:val="0"/>
              <w:autoSpaceDE w:val="0"/>
              <w:autoSpaceDN w:val="0"/>
              <w:adjustRightInd w:val="0"/>
              <w:spacing w:after="0" w:line="240" w:lineRule="auto"/>
              <w:jc w:val="both"/>
              <w:rPr>
                <w:rFonts w:ascii="Times New Roman" w:hAnsi="Times New Roman"/>
              </w:rPr>
            </w:pPr>
            <w:r w:rsidRPr="005007A4">
              <w:rPr>
                <w:rFonts w:ascii="Times New Roman" w:hAnsi="Times New Roman"/>
                <w:lang w:val="uk-UA"/>
              </w:rPr>
              <w:lastRenderedPageBreak/>
              <w:t xml:space="preserve">        </w:t>
            </w:r>
            <w:proofErr w:type="spellStart"/>
            <w:r w:rsidRPr="005007A4">
              <w:rPr>
                <w:rFonts w:ascii="Times New Roman" w:hAnsi="Times New Roman"/>
              </w:rPr>
              <w:t>Документи</w:t>
            </w:r>
            <w:proofErr w:type="spellEnd"/>
            <w:r w:rsidRPr="005007A4">
              <w:rPr>
                <w:rFonts w:ascii="Times New Roman" w:hAnsi="Times New Roman"/>
              </w:rPr>
              <w:t xml:space="preserve">, </w:t>
            </w:r>
            <w:proofErr w:type="spellStart"/>
            <w:r w:rsidRPr="005007A4">
              <w:rPr>
                <w:rFonts w:ascii="Times New Roman" w:hAnsi="Times New Roman"/>
              </w:rPr>
              <w:t>що</w:t>
            </w:r>
            <w:proofErr w:type="spellEnd"/>
            <w:r w:rsidRPr="005007A4">
              <w:rPr>
                <w:rFonts w:ascii="Times New Roman" w:hAnsi="Times New Roman"/>
              </w:rPr>
              <w:t xml:space="preserve"> не </w:t>
            </w:r>
            <w:proofErr w:type="spellStart"/>
            <w:r w:rsidRPr="005007A4">
              <w:rPr>
                <w:rFonts w:ascii="Times New Roman" w:hAnsi="Times New Roman"/>
              </w:rPr>
              <w:t>передбачені</w:t>
            </w:r>
            <w:proofErr w:type="spellEnd"/>
            <w:r w:rsidRPr="005007A4">
              <w:rPr>
                <w:rFonts w:ascii="Times New Roman" w:hAnsi="Times New Roman"/>
              </w:rPr>
              <w:t xml:space="preserve"> </w:t>
            </w:r>
            <w:proofErr w:type="spellStart"/>
            <w:r w:rsidRPr="005007A4">
              <w:rPr>
                <w:rFonts w:ascii="Times New Roman" w:hAnsi="Times New Roman"/>
              </w:rPr>
              <w:t>законодавством</w:t>
            </w:r>
            <w:proofErr w:type="spellEnd"/>
            <w:r w:rsidRPr="005007A4">
              <w:rPr>
                <w:rFonts w:ascii="Times New Roman" w:hAnsi="Times New Roman"/>
              </w:rPr>
              <w:t xml:space="preserve"> для </w:t>
            </w:r>
            <w:proofErr w:type="spellStart"/>
            <w:r w:rsidRPr="005007A4">
              <w:rPr>
                <w:rFonts w:ascii="Times New Roman" w:hAnsi="Times New Roman"/>
              </w:rPr>
              <w:t>учасників</w:t>
            </w:r>
            <w:proofErr w:type="spellEnd"/>
            <w:r w:rsidRPr="005007A4">
              <w:rPr>
                <w:rFonts w:ascii="Times New Roman" w:hAnsi="Times New Roman"/>
              </w:rPr>
              <w:t xml:space="preserve"> - </w:t>
            </w:r>
            <w:proofErr w:type="spellStart"/>
            <w:r w:rsidRPr="005007A4">
              <w:rPr>
                <w:rFonts w:ascii="Times New Roman" w:hAnsi="Times New Roman"/>
              </w:rPr>
              <w:t>юридичних</w:t>
            </w:r>
            <w:proofErr w:type="spellEnd"/>
            <w:r w:rsidRPr="005007A4">
              <w:rPr>
                <w:rFonts w:ascii="Times New Roman" w:hAnsi="Times New Roman"/>
              </w:rPr>
              <w:t xml:space="preserve">, </w:t>
            </w:r>
            <w:proofErr w:type="spellStart"/>
            <w:r w:rsidRPr="005007A4">
              <w:rPr>
                <w:rFonts w:ascii="Times New Roman" w:hAnsi="Times New Roman"/>
              </w:rPr>
              <w:t>фізичних</w:t>
            </w:r>
            <w:proofErr w:type="spellEnd"/>
            <w:r w:rsidRPr="005007A4">
              <w:rPr>
                <w:rFonts w:ascii="Times New Roman" w:hAnsi="Times New Roman"/>
              </w:rPr>
              <w:t xml:space="preserve"> </w:t>
            </w:r>
            <w:proofErr w:type="spellStart"/>
            <w:r w:rsidRPr="005007A4">
              <w:rPr>
                <w:rFonts w:ascii="Times New Roman" w:hAnsi="Times New Roman"/>
              </w:rPr>
              <w:t>осіб</w:t>
            </w:r>
            <w:proofErr w:type="spellEnd"/>
            <w:r w:rsidRPr="005007A4">
              <w:rPr>
                <w:rFonts w:ascii="Times New Roman" w:hAnsi="Times New Roman"/>
              </w:rPr>
              <w:t xml:space="preserve">, у тому </w:t>
            </w:r>
            <w:proofErr w:type="spellStart"/>
            <w:r w:rsidRPr="005007A4">
              <w:rPr>
                <w:rFonts w:ascii="Times New Roman" w:hAnsi="Times New Roman"/>
              </w:rPr>
              <w:t>числі</w:t>
            </w:r>
            <w:proofErr w:type="spellEnd"/>
            <w:r w:rsidRPr="005007A4">
              <w:rPr>
                <w:rFonts w:ascii="Times New Roman" w:hAnsi="Times New Roman"/>
              </w:rPr>
              <w:t xml:space="preserve"> </w:t>
            </w:r>
            <w:proofErr w:type="spellStart"/>
            <w:r w:rsidRPr="005007A4">
              <w:rPr>
                <w:rFonts w:ascii="Times New Roman" w:hAnsi="Times New Roman"/>
              </w:rPr>
              <w:t>фізичних</w:t>
            </w:r>
            <w:proofErr w:type="spellEnd"/>
            <w:r w:rsidRPr="005007A4">
              <w:rPr>
                <w:rFonts w:ascii="Times New Roman" w:hAnsi="Times New Roman"/>
              </w:rPr>
              <w:t xml:space="preserve"> </w:t>
            </w:r>
            <w:proofErr w:type="spellStart"/>
            <w:r w:rsidRPr="005007A4">
              <w:rPr>
                <w:rFonts w:ascii="Times New Roman" w:hAnsi="Times New Roman"/>
              </w:rPr>
              <w:t>осіб</w:t>
            </w:r>
            <w:proofErr w:type="spellEnd"/>
            <w:r w:rsidRPr="005007A4">
              <w:rPr>
                <w:rFonts w:ascii="Times New Roman" w:hAnsi="Times New Roman"/>
              </w:rPr>
              <w:t xml:space="preserve"> - </w:t>
            </w:r>
            <w:proofErr w:type="spellStart"/>
            <w:r w:rsidRPr="005007A4">
              <w:rPr>
                <w:rFonts w:ascii="Times New Roman" w:hAnsi="Times New Roman"/>
              </w:rPr>
              <w:t>підприємців</w:t>
            </w:r>
            <w:proofErr w:type="spellEnd"/>
            <w:r w:rsidRPr="005007A4">
              <w:rPr>
                <w:rFonts w:ascii="Times New Roman" w:hAnsi="Times New Roman"/>
              </w:rPr>
              <w:t xml:space="preserve">, не </w:t>
            </w:r>
            <w:proofErr w:type="spellStart"/>
            <w:r w:rsidRPr="005007A4">
              <w:rPr>
                <w:rFonts w:ascii="Times New Roman" w:hAnsi="Times New Roman"/>
              </w:rPr>
              <w:t>подаються</w:t>
            </w:r>
            <w:proofErr w:type="spellEnd"/>
            <w:r w:rsidRPr="005007A4">
              <w:rPr>
                <w:rFonts w:ascii="Times New Roman" w:hAnsi="Times New Roman"/>
              </w:rPr>
              <w:t xml:space="preserve"> ними у </w:t>
            </w:r>
            <w:proofErr w:type="spellStart"/>
            <w:r w:rsidRPr="005007A4">
              <w:rPr>
                <w:rFonts w:ascii="Times New Roman" w:hAnsi="Times New Roman"/>
              </w:rPr>
              <w:t>складі</w:t>
            </w:r>
            <w:proofErr w:type="spellEnd"/>
            <w:r w:rsidRPr="005007A4">
              <w:rPr>
                <w:rFonts w:ascii="Times New Roman" w:hAnsi="Times New Roman"/>
              </w:rPr>
              <w:t xml:space="preserve"> </w:t>
            </w:r>
            <w:proofErr w:type="spellStart"/>
            <w:r w:rsidRPr="005007A4">
              <w:rPr>
                <w:rFonts w:ascii="Times New Roman" w:hAnsi="Times New Roman"/>
              </w:rPr>
              <w:t>тендерної</w:t>
            </w:r>
            <w:proofErr w:type="spellEnd"/>
            <w:r w:rsidRPr="005007A4">
              <w:rPr>
                <w:rFonts w:ascii="Times New Roman" w:hAnsi="Times New Roman"/>
              </w:rPr>
              <w:t xml:space="preserve"> </w:t>
            </w:r>
            <w:proofErr w:type="spellStart"/>
            <w:r w:rsidRPr="005007A4">
              <w:rPr>
                <w:rFonts w:ascii="Times New Roman" w:hAnsi="Times New Roman"/>
              </w:rPr>
              <w:t>пропозиції</w:t>
            </w:r>
            <w:proofErr w:type="spellEnd"/>
            <w:r w:rsidRPr="005007A4">
              <w:rPr>
                <w:rFonts w:ascii="Times New Roman" w:hAnsi="Times New Roman"/>
                <w:lang w:val="uk-UA"/>
              </w:rPr>
              <w:t xml:space="preserve">.  (При наявності таких випадків </w:t>
            </w:r>
            <w:proofErr w:type="spellStart"/>
            <w:r w:rsidRPr="005007A4">
              <w:rPr>
                <w:rFonts w:ascii="Times New Roman" w:hAnsi="Times New Roman"/>
              </w:rPr>
              <w:t>учасник</w:t>
            </w:r>
            <w:proofErr w:type="spellEnd"/>
            <w:r w:rsidRPr="005007A4">
              <w:rPr>
                <w:rFonts w:ascii="Times New Roman" w:hAnsi="Times New Roman"/>
              </w:rPr>
              <w:t xml:space="preserve"> </w:t>
            </w:r>
            <w:proofErr w:type="spellStart"/>
            <w:r w:rsidRPr="005007A4">
              <w:rPr>
                <w:rFonts w:ascii="Times New Roman" w:hAnsi="Times New Roman"/>
              </w:rPr>
              <w:t>надає</w:t>
            </w:r>
            <w:proofErr w:type="spellEnd"/>
            <w:r w:rsidRPr="005007A4">
              <w:rPr>
                <w:rFonts w:ascii="Times New Roman" w:hAnsi="Times New Roman"/>
              </w:rPr>
              <w:t xml:space="preserve"> лист – </w:t>
            </w:r>
            <w:proofErr w:type="spellStart"/>
            <w:r w:rsidRPr="005007A4">
              <w:rPr>
                <w:rFonts w:ascii="Times New Roman" w:hAnsi="Times New Roman"/>
              </w:rPr>
              <w:t>роз’яснення</w:t>
            </w:r>
            <w:proofErr w:type="spellEnd"/>
            <w:r w:rsidRPr="005007A4">
              <w:rPr>
                <w:rFonts w:ascii="Times New Roman" w:hAnsi="Times New Roman"/>
              </w:rPr>
              <w:t xml:space="preserve">, в </w:t>
            </w:r>
            <w:proofErr w:type="spellStart"/>
            <w:r w:rsidRPr="005007A4">
              <w:rPr>
                <w:rFonts w:ascii="Times New Roman" w:hAnsi="Times New Roman"/>
              </w:rPr>
              <w:t>якому</w:t>
            </w:r>
            <w:proofErr w:type="spellEnd"/>
            <w:r w:rsidRPr="005007A4">
              <w:rPr>
                <w:rFonts w:ascii="Times New Roman" w:hAnsi="Times New Roman"/>
              </w:rPr>
              <w:t xml:space="preserve"> </w:t>
            </w:r>
            <w:proofErr w:type="spellStart"/>
            <w:r w:rsidRPr="005007A4">
              <w:rPr>
                <w:rFonts w:ascii="Times New Roman" w:hAnsi="Times New Roman"/>
              </w:rPr>
              <w:t>зазначає</w:t>
            </w:r>
            <w:proofErr w:type="spellEnd"/>
            <w:r w:rsidRPr="005007A4">
              <w:rPr>
                <w:rFonts w:ascii="Times New Roman" w:hAnsi="Times New Roman"/>
              </w:rPr>
              <w:t xml:space="preserve"> </w:t>
            </w:r>
            <w:proofErr w:type="spellStart"/>
            <w:r w:rsidRPr="005007A4">
              <w:rPr>
                <w:rFonts w:ascii="Times New Roman" w:hAnsi="Times New Roman"/>
              </w:rPr>
              <w:t>законодавчі</w:t>
            </w:r>
            <w:proofErr w:type="spellEnd"/>
            <w:r w:rsidRPr="005007A4">
              <w:rPr>
                <w:rFonts w:ascii="Times New Roman" w:hAnsi="Times New Roman"/>
              </w:rPr>
              <w:t xml:space="preserve"> </w:t>
            </w:r>
            <w:proofErr w:type="spellStart"/>
            <w:r w:rsidRPr="005007A4">
              <w:rPr>
                <w:rFonts w:ascii="Times New Roman" w:hAnsi="Times New Roman"/>
              </w:rPr>
              <w:t>підстави</w:t>
            </w:r>
            <w:proofErr w:type="spellEnd"/>
            <w:r w:rsidRPr="005007A4">
              <w:rPr>
                <w:rFonts w:ascii="Times New Roman" w:hAnsi="Times New Roman"/>
              </w:rPr>
              <w:t xml:space="preserve"> </w:t>
            </w:r>
            <w:proofErr w:type="spellStart"/>
            <w:r w:rsidRPr="005007A4">
              <w:rPr>
                <w:rFonts w:ascii="Times New Roman" w:hAnsi="Times New Roman"/>
              </w:rPr>
              <w:t>ненадання</w:t>
            </w:r>
            <w:proofErr w:type="spellEnd"/>
            <w:r w:rsidRPr="005007A4">
              <w:rPr>
                <w:rFonts w:ascii="Times New Roman" w:hAnsi="Times New Roman"/>
              </w:rPr>
              <w:t xml:space="preserve"> </w:t>
            </w:r>
            <w:proofErr w:type="spellStart"/>
            <w:r w:rsidRPr="005007A4">
              <w:rPr>
                <w:rFonts w:ascii="Times New Roman" w:hAnsi="Times New Roman"/>
              </w:rPr>
              <w:t>вищезазначених</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та причин </w:t>
            </w:r>
            <w:proofErr w:type="spellStart"/>
            <w:r w:rsidRPr="005007A4">
              <w:rPr>
                <w:rFonts w:ascii="Times New Roman" w:hAnsi="Times New Roman"/>
              </w:rPr>
              <w:t>ненадання</w:t>
            </w:r>
            <w:proofErr w:type="spellEnd"/>
            <w:r w:rsidRPr="005007A4">
              <w:rPr>
                <w:rFonts w:ascii="Times New Roman" w:hAnsi="Times New Roman"/>
              </w:rPr>
              <w:t xml:space="preserve"> таких </w:t>
            </w:r>
            <w:proofErr w:type="spellStart"/>
            <w:r w:rsidRPr="005007A4">
              <w:rPr>
                <w:rFonts w:ascii="Times New Roman" w:hAnsi="Times New Roman"/>
              </w:rPr>
              <w:t>документів</w:t>
            </w:r>
            <w:proofErr w:type="spellEnd"/>
            <w:r w:rsidRPr="005007A4">
              <w:rPr>
                <w:rFonts w:ascii="Times New Roman" w:hAnsi="Times New Roman"/>
                <w:lang w:val="uk-UA"/>
              </w:rPr>
              <w:t>)</w:t>
            </w:r>
            <w:r w:rsidRPr="005007A4">
              <w:rPr>
                <w:rFonts w:ascii="Times New Roman" w:hAnsi="Times New Roman"/>
              </w:rPr>
              <w:t>.</w:t>
            </w:r>
          </w:p>
          <w:p w14:paraId="06030339" w14:textId="73E9F9C8" w:rsidR="004E22BC" w:rsidRPr="005007A4" w:rsidRDefault="004E22BC" w:rsidP="00BF7447">
            <w:pPr>
              <w:spacing w:after="0" w:line="240" w:lineRule="auto"/>
              <w:jc w:val="both"/>
              <w:rPr>
                <w:rFonts w:ascii="Times New Roman" w:hAnsi="Times New Roman"/>
                <w:lang w:val="uk-UA"/>
              </w:rPr>
            </w:pPr>
            <w:r w:rsidRPr="005007A4">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bookmarkEnd w:id="26"/>
      <w:tr w:rsidR="00811F2B" w:rsidRPr="00BF7447" w14:paraId="4443D5A5" w14:textId="77777777" w:rsidTr="00E12C59">
        <w:trPr>
          <w:trHeight w:val="520"/>
          <w:jc w:val="center"/>
        </w:trPr>
        <w:tc>
          <w:tcPr>
            <w:tcW w:w="532" w:type="dxa"/>
          </w:tcPr>
          <w:p w14:paraId="47296288"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19B5D3D3"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6F8C0603" w14:textId="77777777" w:rsidR="004E22BC" w:rsidRPr="00BF7447" w:rsidRDefault="004E22BC" w:rsidP="00BF744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9CFA26A" w14:textId="77777777" w:rsidR="00585694" w:rsidRPr="00BF7447" w:rsidRDefault="00585694" w:rsidP="00BF744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№1 до цієї документації.</w:t>
            </w:r>
            <w:r w:rsidRPr="00BF7447">
              <w:rPr>
                <w:rFonts w:ascii="Times New Roman" w:eastAsia="Times New Roman" w:hAnsi="Times New Roman"/>
                <w:lang w:val="uk-UA"/>
              </w:rPr>
              <w:t xml:space="preserve"> </w:t>
            </w:r>
          </w:p>
          <w:p w14:paraId="5D96AA20" w14:textId="794600D9" w:rsidR="004E22BC" w:rsidRPr="00BF7447" w:rsidRDefault="004E22BC" w:rsidP="00BF7447">
            <w:pPr>
              <w:spacing w:after="0" w:line="240" w:lineRule="auto"/>
              <w:jc w:val="both"/>
              <w:rPr>
                <w:rFonts w:ascii="Times New Roman" w:hAnsi="Times New Roman"/>
              </w:rPr>
            </w:pPr>
            <w:proofErr w:type="spellStart"/>
            <w:r w:rsidRPr="00133D4E">
              <w:rPr>
                <w:rFonts w:ascii="Times New Roman" w:hAnsi="Times New Roman"/>
              </w:rPr>
              <w:t>Запропоновані</w:t>
            </w:r>
            <w:proofErr w:type="spellEnd"/>
            <w:r w:rsidRPr="00133D4E">
              <w:rPr>
                <w:rFonts w:ascii="Times New Roman" w:hAnsi="Times New Roman"/>
              </w:rPr>
              <w:t xml:space="preserve"> </w:t>
            </w:r>
            <w:proofErr w:type="spellStart"/>
            <w:r w:rsidRPr="00133D4E">
              <w:rPr>
                <w:rFonts w:ascii="Times New Roman" w:hAnsi="Times New Roman"/>
              </w:rPr>
              <w:t>Учасником</w:t>
            </w:r>
            <w:proofErr w:type="spellEnd"/>
            <w:r w:rsidRPr="00133D4E">
              <w:rPr>
                <w:rFonts w:ascii="Times New Roman" w:hAnsi="Times New Roman"/>
              </w:rPr>
              <w:t xml:space="preserve"> </w:t>
            </w:r>
            <w:r w:rsidR="00CD4C3A">
              <w:rPr>
                <w:rFonts w:ascii="Times New Roman" w:hAnsi="Times New Roman"/>
                <w:lang w:val="uk-UA"/>
              </w:rPr>
              <w:t>товари</w:t>
            </w:r>
            <w:r w:rsidRPr="00133D4E">
              <w:rPr>
                <w:rFonts w:ascii="Times New Roman" w:hAnsi="Times New Roman"/>
                <w:bCs/>
              </w:rPr>
              <w:t xml:space="preserve">, </w:t>
            </w:r>
            <w:proofErr w:type="spellStart"/>
            <w:r w:rsidRPr="00133D4E">
              <w:rPr>
                <w:rFonts w:ascii="Times New Roman" w:hAnsi="Times New Roman"/>
              </w:rPr>
              <w:t>повинні</w:t>
            </w:r>
            <w:proofErr w:type="spellEnd"/>
            <w:r w:rsidRPr="00133D4E">
              <w:rPr>
                <w:rFonts w:ascii="Times New Roman" w:hAnsi="Times New Roman"/>
              </w:rPr>
              <w:t xml:space="preserve"> </w:t>
            </w:r>
            <w:proofErr w:type="spellStart"/>
            <w:proofErr w:type="gramStart"/>
            <w:r w:rsidRPr="00133D4E">
              <w:rPr>
                <w:rFonts w:ascii="Times New Roman" w:hAnsi="Times New Roman"/>
              </w:rPr>
              <w:t>відповідати</w:t>
            </w:r>
            <w:proofErr w:type="spellEnd"/>
            <w:r w:rsidRPr="00133D4E">
              <w:rPr>
                <w:rFonts w:ascii="Times New Roman" w:hAnsi="Times New Roman"/>
              </w:rPr>
              <w:t xml:space="preserve">  </w:t>
            </w:r>
            <w:proofErr w:type="spellStart"/>
            <w:r w:rsidRPr="00133D4E">
              <w:rPr>
                <w:rFonts w:ascii="Times New Roman" w:hAnsi="Times New Roman"/>
              </w:rPr>
              <w:t>вимогам</w:t>
            </w:r>
            <w:proofErr w:type="spellEnd"/>
            <w:proofErr w:type="gramEnd"/>
            <w:r w:rsidR="0049249A" w:rsidRPr="00133D4E">
              <w:rPr>
                <w:rFonts w:ascii="Times New Roman" w:hAnsi="Times New Roman"/>
                <w:lang w:val="uk-UA"/>
              </w:rPr>
              <w:t>, наведеним в Додатку</w:t>
            </w:r>
            <w:r w:rsidR="0049249A" w:rsidRPr="00BF7447">
              <w:rPr>
                <w:rFonts w:ascii="Times New Roman" w:hAnsi="Times New Roman"/>
                <w:lang w:val="uk-UA"/>
              </w:rPr>
              <w:t xml:space="preserve"> № 1 до тендерної документації.</w:t>
            </w:r>
          </w:p>
          <w:p w14:paraId="780983DC" w14:textId="77777777" w:rsidR="004E22BC" w:rsidRPr="00BF7447" w:rsidRDefault="0049249A" w:rsidP="00BF744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4DA168F1" w14:textId="722061A4" w:rsidR="000B7D0A" w:rsidRPr="00A968C3" w:rsidRDefault="004E22BC" w:rsidP="00BF7447">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11F2B" w:rsidRPr="00BF7447" w14:paraId="34000982" w14:textId="77777777" w:rsidTr="00E12C59">
        <w:trPr>
          <w:trHeight w:val="520"/>
          <w:jc w:val="center"/>
        </w:trPr>
        <w:tc>
          <w:tcPr>
            <w:tcW w:w="532" w:type="dxa"/>
          </w:tcPr>
          <w:p w14:paraId="7967EA96" w14:textId="77777777" w:rsidR="004E22BC" w:rsidRPr="00BF7447" w:rsidRDefault="004E22BC" w:rsidP="00BF744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229F7FEB" w14:textId="77777777" w:rsidR="004E22BC" w:rsidRPr="00BF7447" w:rsidRDefault="004E22BC" w:rsidP="00BF744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BFB24EC" w14:textId="77777777" w:rsidR="004E22BC" w:rsidRPr="00BF7447" w:rsidRDefault="004E22BC" w:rsidP="00BF744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6930" w:type="dxa"/>
          </w:tcPr>
          <w:p w14:paraId="4CC467AC" w14:textId="77777777" w:rsidR="004E22BC" w:rsidRPr="00BF7447" w:rsidRDefault="004E22BC" w:rsidP="00BF744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5291874A" w14:textId="7159BD4D" w:rsidR="004E22BC" w:rsidRPr="00BF7447" w:rsidRDefault="004E22BC" w:rsidP="00BF7447">
            <w:pPr>
              <w:pStyle w:val="af1"/>
              <w:jc w:val="both"/>
              <w:rPr>
                <w:rFonts w:ascii="Times New Roman" w:hAnsi="Times New Roman"/>
                <w:bCs/>
                <w:iCs/>
              </w:rPr>
            </w:pPr>
            <w:r w:rsidRPr="00BF7447">
              <w:rPr>
                <w:rFonts w:ascii="Times New Roman" w:hAnsi="Times New Roman"/>
              </w:rPr>
              <w:t>7.</w:t>
            </w:r>
            <w:r w:rsidR="0052499A">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811F2B" w:rsidRPr="00BF7447" w14:paraId="01D31719" w14:textId="77777777" w:rsidTr="00E12C59">
        <w:trPr>
          <w:trHeight w:val="520"/>
          <w:jc w:val="center"/>
        </w:trPr>
        <w:tc>
          <w:tcPr>
            <w:tcW w:w="532" w:type="dxa"/>
          </w:tcPr>
          <w:p w14:paraId="0079A216" w14:textId="77777777" w:rsidR="004E22BC" w:rsidRPr="00A266DF" w:rsidRDefault="004E22BC" w:rsidP="00BF7447">
            <w:pPr>
              <w:pStyle w:val="11"/>
              <w:widowControl w:val="0"/>
              <w:spacing w:line="240" w:lineRule="auto"/>
              <w:rPr>
                <w:rFonts w:ascii="Times New Roman" w:hAnsi="Times New Roman" w:cs="Times New Roman"/>
                <w:color w:val="auto"/>
                <w:lang w:val="uk-UA"/>
              </w:rPr>
            </w:pPr>
            <w:r w:rsidRPr="00A266DF">
              <w:rPr>
                <w:rFonts w:ascii="Times New Roman" w:eastAsia="Times New Roman" w:hAnsi="Times New Roman" w:cs="Times New Roman"/>
                <w:color w:val="auto"/>
                <w:lang w:val="uk-UA"/>
              </w:rPr>
              <w:t>8</w:t>
            </w:r>
          </w:p>
        </w:tc>
        <w:tc>
          <w:tcPr>
            <w:tcW w:w="2744" w:type="dxa"/>
          </w:tcPr>
          <w:p w14:paraId="554BE202" w14:textId="2B38F7D6" w:rsidR="004E22BC" w:rsidRPr="00A266DF" w:rsidRDefault="004E22BC" w:rsidP="00BF7447">
            <w:pPr>
              <w:pStyle w:val="11"/>
              <w:widowControl w:val="0"/>
              <w:spacing w:line="240" w:lineRule="auto"/>
              <w:ind w:right="113"/>
              <w:rPr>
                <w:rFonts w:ascii="Times New Roman" w:hAnsi="Times New Roman" w:cs="Times New Roman"/>
                <w:color w:val="auto"/>
                <w:lang w:val="uk-UA"/>
              </w:rPr>
            </w:pPr>
            <w:r w:rsidRPr="00A266DF">
              <w:rPr>
                <w:rFonts w:ascii="Times New Roman" w:eastAsia="Times New Roman" w:hAnsi="Times New Roman" w:cs="Times New Roman"/>
                <w:color w:val="auto"/>
                <w:lang w:val="uk-UA"/>
              </w:rPr>
              <w:t>Інформація про субпідрядника</w:t>
            </w:r>
          </w:p>
        </w:tc>
        <w:tc>
          <w:tcPr>
            <w:tcW w:w="6930" w:type="dxa"/>
          </w:tcPr>
          <w:p w14:paraId="5B2A5386" w14:textId="640F5BC4" w:rsidR="004E22BC" w:rsidRPr="00BF7447" w:rsidRDefault="005F4B11" w:rsidP="00BF7447">
            <w:pPr>
              <w:spacing w:after="0" w:line="240" w:lineRule="auto"/>
              <w:ind w:left="34"/>
              <w:jc w:val="both"/>
              <w:rPr>
                <w:rFonts w:ascii="Times New Roman" w:hAnsi="Times New Roman"/>
                <w:b/>
                <w:lang w:val="uk-UA"/>
              </w:rPr>
            </w:pPr>
            <w:r>
              <w:rPr>
                <w:rFonts w:ascii="Times New Roman" w:hAnsi="Times New Roman"/>
                <w:b/>
                <w:lang w:val="uk-UA"/>
              </w:rPr>
              <w:t>Предметом закупівлі є товар</w:t>
            </w:r>
          </w:p>
        </w:tc>
      </w:tr>
      <w:tr w:rsidR="00811F2B" w:rsidRPr="00A968C3" w14:paraId="05158654" w14:textId="77777777" w:rsidTr="00E12C59">
        <w:trPr>
          <w:trHeight w:val="520"/>
          <w:jc w:val="center"/>
        </w:trPr>
        <w:tc>
          <w:tcPr>
            <w:tcW w:w="532" w:type="dxa"/>
          </w:tcPr>
          <w:p w14:paraId="1A29BE46"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E755301"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05FE3A76" w14:textId="77777777" w:rsidR="004E22BC" w:rsidRPr="00BF7447" w:rsidRDefault="00CB546D"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У</w:t>
            </w:r>
            <w:r w:rsidR="004E22BC" w:rsidRPr="00BF7447">
              <w:rPr>
                <w:rFonts w:ascii="Times New Roman" w:eastAsia="Times New Roman" w:hAnsi="Times New Roman" w:cs="Times New Roman"/>
                <w:color w:val="auto"/>
                <w:lang w:val="uk-UA"/>
              </w:rPr>
              <w:t xml:space="preserve">часник має право </w:t>
            </w:r>
            <w:proofErr w:type="spellStart"/>
            <w:r w:rsidR="004E22BC" w:rsidRPr="00BF7447">
              <w:rPr>
                <w:rFonts w:ascii="Times New Roman" w:eastAsia="Times New Roman" w:hAnsi="Times New Roman" w:cs="Times New Roman"/>
                <w:color w:val="auto"/>
                <w:lang w:val="uk-UA"/>
              </w:rPr>
              <w:t>внести</w:t>
            </w:r>
            <w:proofErr w:type="spellEnd"/>
            <w:r w:rsidR="004E22BC"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004E22BC"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004E22BC"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004E22BC" w:rsidRPr="00BF7447">
              <w:rPr>
                <w:rFonts w:ascii="Times New Roman" w:eastAsia="Times New Roman" w:hAnsi="Times New Roman" w:cs="Times New Roman"/>
                <w:color w:val="auto"/>
                <w:lang w:val="uk-UA"/>
              </w:rPr>
              <w:t>закупівель</w:t>
            </w:r>
            <w:proofErr w:type="spellEnd"/>
            <w:r w:rsidR="004E22BC"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811F2B" w:rsidRPr="00BF7447" w14:paraId="123D23BB" w14:textId="77777777" w:rsidTr="00E12C59">
        <w:trPr>
          <w:trHeight w:val="291"/>
          <w:jc w:val="center"/>
        </w:trPr>
        <w:tc>
          <w:tcPr>
            <w:tcW w:w="10206" w:type="dxa"/>
            <w:gridSpan w:val="3"/>
            <w:shd w:val="clear" w:color="auto" w:fill="D6E3BC"/>
          </w:tcPr>
          <w:p w14:paraId="25CF069B" w14:textId="77777777" w:rsidR="004E22BC" w:rsidRPr="00BF7447" w:rsidRDefault="004E22BC" w:rsidP="00BF744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811F2B" w:rsidRPr="00BF7447" w14:paraId="28DB44A8" w14:textId="77777777" w:rsidTr="00E12C59">
        <w:trPr>
          <w:trHeight w:val="520"/>
          <w:jc w:val="center"/>
        </w:trPr>
        <w:tc>
          <w:tcPr>
            <w:tcW w:w="532" w:type="dxa"/>
          </w:tcPr>
          <w:p w14:paraId="4E9071FB"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16719B1A" w14:textId="77777777" w:rsidR="004E22BC" w:rsidRPr="00C42BD5" w:rsidRDefault="004E22BC" w:rsidP="00BF7447">
            <w:pPr>
              <w:pStyle w:val="11"/>
              <w:widowControl w:val="0"/>
              <w:spacing w:line="240" w:lineRule="auto"/>
              <w:ind w:right="113"/>
              <w:jc w:val="both"/>
              <w:rPr>
                <w:rFonts w:ascii="Times New Roman" w:hAnsi="Times New Roman" w:cs="Times New Roman"/>
                <w:color w:val="auto"/>
                <w:lang w:val="uk-UA"/>
              </w:rPr>
            </w:pPr>
            <w:r w:rsidRPr="00C42BD5">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1F580405" w14:textId="77777777" w:rsidR="00A81DA3" w:rsidRPr="00C42BD5" w:rsidRDefault="00A81DA3" w:rsidP="00BF7447">
            <w:pPr>
              <w:spacing w:after="0" w:line="240" w:lineRule="auto"/>
              <w:ind w:firstLine="328"/>
              <w:jc w:val="both"/>
              <w:rPr>
                <w:rFonts w:ascii="Times New Roman" w:hAnsi="Times New Roman"/>
                <w:noProof/>
                <w:shd w:val="clear" w:color="auto" w:fill="FFFFFF"/>
                <w:lang w:val="uk-UA"/>
              </w:rPr>
            </w:pPr>
            <w:r w:rsidRPr="00C42BD5">
              <w:rPr>
                <w:rFonts w:ascii="Times New Roman" w:hAnsi="Times New Roman"/>
                <w:noProof/>
                <w:lang w:val="uk-UA"/>
              </w:rPr>
              <w:t xml:space="preserve">Кінцевий строк подання тендерних </w:t>
            </w:r>
            <w:r w:rsidRPr="00C42BD5">
              <w:rPr>
                <w:rFonts w:ascii="Times New Roman" w:hAnsi="Times New Roman"/>
                <w:noProof/>
                <w:shd w:val="clear" w:color="auto" w:fill="FFFFFF"/>
                <w:lang w:val="uk-UA"/>
              </w:rPr>
              <w:t xml:space="preserve">пропозицій: </w:t>
            </w:r>
          </w:p>
          <w:p w14:paraId="0E9F09EA" w14:textId="7DA38710" w:rsidR="00A81DA3" w:rsidRPr="00C42BD5" w:rsidRDefault="00F2672F" w:rsidP="00BF7447">
            <w:pPr>
              <w:spacing w:after="0" w:line="240" w:lineRule="auto"/>
              <w:ind w:firstLine="328"/>
              <w:jc w:val="both"/>
              <w:rPr>
                <w:rFonts w:ascii="Times New Roman" w:hAnsi="Times New Roman"/>
                <w:noProof/>
                <w:shd w:val="clear" w:color="auto" w:fill="FFFFFF"/>
                <w:lang w:val="uk-UA"/>
              </w:rPr>
            </w:pPr>
            <w:r w:rsidRPr="00125A82">
              <w:rPr>
                <w:rFonts w:ascii="Times New Roman" w:hAnsi="Times New Roman"/>
                <w:b/>
                <w:shd w:val="clear" w:color="auto" w:fill="FFFFFF"/>
                <w:lang w:val="uk-UA"/>
              </w:rPr>
              <w:t>28</w:t>
            </w:r>
            <w:r w:rsidR="00A81DA3" w:rsidRPr="00125A82">
              <w:rPr>
                <w:rFonts w:ascii="Times New Roman" w:hAnsi="Times New Roman"/>
                <w:b/>
                <w:shd w:val="clear" w:color="auto" w:fill="FFFFFF"/>
                <w:lang w:val="uk-UA"/>
              </w:rPr>
              <w:t>.</w:t>
            </w:r>
            <w:r w:rsidR="00C44958" w:rsidRPr="00125A82">
              <w:rPr>
                <w:rFonts w:ascii="Times New Roman" w:hAnsi="Times New Roman"/>
                <w:b/>
                <w:shd w:val="clear" w:color="auto" w:fill="FFFFFF"/>
                <w:lang w:val="uk-UA"/>
              </w:rPr>
              <w:t>0</w:t>
            </w:r>
            <w:r w:rsidRPr="00125A82">
              <w:rPr>
                <w:rFonts w:ascii="Times New Roman" w:hAnsi="Times New Roman"/>
                <w:b/>
                <w:shd w:val="clear" w:color="auto" w:fill="FFFFFF"/>
                <w:lang w:val="uk-UA"/>
              </w:rPr>
              <w:t>9</w:t>
            </w:r>
            <w:r w:rsidR="00A81DA3" w:rsidRPr="00125A82">
              <w:rPr>
                <w:rFonts w:ascii="Times New Roman" w:hAnsi="Times New Roman"/>
                <w:b/>
                <w:shd w:val="clear" w:color="auto" w:fill="FFFFFF"/>
                <w:lang w:val="uk-UA"/>
              </w:rPr>
              <w:t>.202</w:t>
            </w:r>
            <w:r w:rsidR="00C44958" w:rsidRPr="00125A82">
              <w:rPr>
                <w:rFonts w:ascii="Times New Roman" w:hAnsi="Times New Roman"/>
                <w:b/>
                <w:shd w:val="clear" w:color="auto" w:fill="FFFFFF"/>
                <w:lang w:val="uk-UA"/>
              </w:rPr>
              <w:t>3</w:t>
            </w:r>
            <w:r w:rsidR="00A81DA3" w:rsidRPr="00125A82">
              <w:rPr>
                <w:rFonts w:ascii="Times New Roman" w:hAnsi="Times New Roman"/>
                <w:b/>
                <w:shd w:val="clear" w:color="auto" w:fill="FFFFFF"/>
                <w:lang w:val="uk-UA"/>
              </w:rPr>
              <w:t xml:space="preserve"> року до </w:t>
            </w:r>
            <w:r w:rsidRPr="00125A82">
              <w:rPr>
                <w:rFonts w:ascii="Times New Roman" w:hAnsi="Times New Roman"/>
                <w:b/>
                <w:shd w:val="clear" w:color="auto" w:fill="FFFFFF"/>
                <w:lang w:val="uk-UA"/>
              </w:rPr>
              <w:t>08</w:t>
            </w:r>
            <w:r w:rsidR="00A81DA3" w:rsidRPr="00125A82">
              <w:rPr>
                <w:rFonts w:ascii="Times New Roman" w:hAnsi="Times New Roman"/>
                <w:b/>
                <w:shd w:val="clear" w:color="auto" w:fill="FFFFFF"/>
                <w:lang w:val="uk-UA"/>
              </w:rPr>
              <w:t>:00</w:t>
            </w:r>
          </w:p>
          <w:p w14:paraId="064BFE2C" w14:textId="77777777" w:rsidR="00A81DA3" w:rsidRPr="00C42BD5" w:rsidRDefault="00A81DA3" w:rsidP="00BF7447">
            <w:pPr>
              <w:spacing w:after="0" w:line="240" w:lineRule="auto"/>
              <w:ind w:firstLine="321"/>
              <w:contextualSpacing/>
              <w:jc w:val="both"/>
              <w:rPr>
                <w:rFonts w:ascii="Times New Roman" w:hAnsi="Times New Roman"/>
              </w:rPr>
            </w:pPr>
            <w:proofErr w:type="spellStart"/>
            <w:r w:rsidRPr="00C42BD5">
              <w:rPr>
                <w:rFonts w:ascii="Times New Roman" w:hAnsi="Times New Roman"/>
              </w:rPr>
              <w:t>Отримана</w:t>
            </w:r>
            <w:proofErr w:type="spellEnd"/>
            <w:r w:rsidRPr="00C42BD5">
              <w:rPr>
                <w:rFonts w:ascii="Times New Roman" w:hAnsi="Times New Roman"/>
              </w:rPr>
              <w:t xml:space="preserve"> </w:t>
            </w:r>
            <w:proofErr w:type="spellStart"/>
            <w:r w:rsidRPr="00C42BD5">
              <w:rPr>
                <w:rFonts w:ascii="Times New Roman" w:hAnsi="Times New Roman"/>
              </w:rPr>
              <w:t>тендерна</w:t>
            </w:r>
            <w:proofErr w:type="spellEnd"/>
            <w:r w:rsidRPr="00C42BD5">
              <w:rPr>
                <w:rFonts w:ascii="Times New Roman" w:hAnsi="Times New Roman"/>
              </w:rPr>
              <w:t xml:space="preserve"> </w:t>
            </w:r>
            <w:proofErr w:type="spellStart"/>
            <w:r w:rsidRPr="00C42BD5">
              <w:rPr>
                <w:rFonts w:ascii="Times New Roman" w:hAnsi="Times New Roman"/>
              </w:rPr>
              <w:t>пропозиція</w:t>
            </w:r>
            <w:proofErr w:type="spellEnd"/>
            <w:r w:rsidRPr="00C42BD5">
              <w:rPr>
                <w:rFonts w:ascii="Times New Roman" w:hAnsi="Times New Roman"/>
              </w:rPr>
              <w:t xml:space="preserve"> вноситься автоматично до </w:t>
            </w:r>
            <w:proofErr w:type="spellStart"/>
            <w:r w:rsidRPr="00C42BD5">
              <w:rPr>
                <w:rFonts w:ascii="Times New Roman" w:hAnsi="Times New Roman"/>
              </w:rPr>
              <w:t>реєстру</w:t>
            </w:r>
            <w:proofErr w:type="spellEnd"/>
            <w:r w:rsidRPr="00C42BD5">
              <w:rPr>
                <w:rFonts w:ascii="Times New Roman" w:hAnsi="Times New Roman"/>
              </w:rPr>
              <w:t xml:space="preserve"> </w:t>
            </w:r>
            <w:proofErr w:type="spellStart"/>
            <w:r w:rsidRPr="00C42BD5">
              <w:rPr>
                <w:rFonts w:ascii="Times New Roman" w:hAnsi="Times New Roman"/>
              </w:rPr>
              <w:t>отриманих</w:t>
            </w:r>
            <w:proofErr w:type="spellEnd"/>
            <w:r w:rsidRPr="00C42BD5">
              <w:rPr>
                <w:rFonts w:ascii="Times New Roman" w:hAnsi="Times New Roman"/>
              </w:rPr>
              <w:t xml:space="preserve"> </w:t>
            </w:r>
            <w:proofErr w:type="spellStart"/>
            <w:r w:rsidRPr="00C42BD5">
              <w:rPr>
                <w:rFonts w:ascii="Times New Roman" w:hAnsi="Times New Roman"/>
              </w:rPr>
              <w:t>тендерних</w:t>
            </w:r>
            <w:proofErr w:type="spellEnd"/>
            <w:r w:rsidRPr="00C42BD5">
              <w:rPr>
                <w:rFonts w:ascii="Times New Roman" w:hAnsi="Times New Roman"/>
              </w:rPr>
              <w:t xml:space="preserve"> </w:t>
            </w:r>
            <w:proofErr w:type="spellStart"/>
            <w:r w:rsidRPr="00C42BD5">
              <w:rPr>
                <w:rFonts w:ascii="Times New Roman" w:hAnsi="Times New Roman"/>
              </w:rPr>
              <w:t>пропозицій</w:t>
            </w:r>
            <w:proofErr w:type="spellEnd"/>
            <w:r w:rsidRPr="00C42BD5">
              <w:rPr>
                <w:rFonts w:ascii="Times New Roman" w:hAnsi="Times New Roman"/>
              </w:rPr>
              <w:t xml:space="preserve">, у </w:t>
            </w:r>
            <w:proofErr w:type="spellStart"/>
            <w:r w:rsidRPr="00C42BD5">
              <w:rPr>
                <w:rFonts w:ascii="Times New Roman" w:hAnsi="Times New Roman"/>
              </w:rPr>
              <w:t>якому</w:t>
            </w:r>
            <w:proofErr w:type="spellEnd"/>
            <w:r w:rsidRPr="00C42BD5">
              <w:rPr>
                <w:rFonts w:ascii="Times New Roman" w:hAnsi="Times New Roman"/>
              </w:rPr>
              <w:t xml:space="preserve"> </w:t>
            </w:r>
            <w:proofErr w:type="spellStart"/>
            <w:r w:rsidRPr="00C42BD5">
              <w:rPr>
                <w:rFonts w:ascii="Times New Roman" w:hAnsi="Times New Roman"/>
              </w:rPr>
              <w:t>відображається</w:t>
            </w:r>
            <w:proofErr w:type="spellEnd"/>
            <w:r w:rsidRPr="00C42BD5">
              <w:rPr>
                <w:rFonts w:ascii="Times New Roman" w:hAnsi="Times New Roman"/>
              </w:rPr>
              <w:t xml:space="preserve"> </w:t>
            </w:r>
            <w:proofErr w:type="spellStart"/>
            <w:r w:rsidRPr="00C42BD5">
              <w:rPr>
                <w:rFonts w:ascii="Times New Roman" w:hAnsi="Times New Roman"/>
              </w:rPr>
              <w:t>інформація</w:t>
            </w:r>
            <w:proofErr w:type="spellEnd"/>
            <w:r w:rsidRPr="00C42BD5">
              <w:rPr>
                <w:rFonts w:ascii="Times New Roman" w:hAnsi="Times New Roman"/>
              </w:rPr>
              <w:t xml:space="preserve"> про </w:t>
            </w:r>
            <w:proofErr w:type="spellStart"/>
            <w:r w:rsidRPr="00C42BD5">
              <w:rPr>
                <w:rFonts w:ascii="Times New Roman" w:hAnsi="Times New Roman"/>
              </w:rPr>
              <w:t>надані</w:t>
            </w:r>
            <w:proofErr w:type="spellEnd"/>
            <w:r w:rsidRPr="00C42BD5">
              <w:rPr>
                <w:rFonts w:ascii="Times New Roman" w:hAnsi="Times New Roman"/>
              </w:rPr>
              <w:t xml:space="preserve"> </w:t>
            </w:r>
            <w:proofErr w:type="spellStart"/>
            <w:r w:rsidRPr="00C42BD5">
              <w:rPr>
                <w:rFonts w:ascii="Times New Roman" w:hAnsi="Times New Roman"/>
              </w:rPr>
              <w:t>тендерні</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 xml:space="preserve">, а </w:t>
            </w:r>
            <w:proofErr w:type="spellStart"/>
            <w:r w:rsidRPr="00C42BD5">
              <w:rPr>
                <w:rFonts w:ascii="Times New Roman" w:hAnsi="Times New Roman"/>
              </w:rPr>
              <w:t>саме</w:t>
            </w:r>
            <w:proofErr w:type="spellEnd"/>
            <w:r w:rsidRPr="00C42BD5">
              <w:rPr>
                <w:rFonts w:ascii="Times New Roman" w:hAnsi="Times New Roman"/>
              </w:rPr>
              <w:t>:</w:t>
            </w:r>
          </w:p>
          <w:p w14:paraId="2C629F40" w14:textId="77777777" w:rsidR="00A81DA3" w:rsidRPr="00C42BD5" w:rsidRDefault="00A81DA3" w:rsidP="00BF7447">
            <w:pPr>
              <w:spacing w:after="0" w:line="240" w:lineRule="auto"/>
              <w:ind w:firstLine="321"/>
              <w:contextualSpacing/>
              <w:jc w:val="both"/>
              <w:rPr>
                <w:rFonts w:ascii="Times New Roman" w:hAnsi="Times New Roman"/>
              </w:rPr>
            </w:pPr>
            <w:r w:rsidRPr="00C42BD5">
              <w:rPr>
                <w:rFonts w:ascii="Times New Roman" w:hAnsi="Times New Roman"/>
              </w:rPr>
              <w:t>1</w:t>
            </w:r>
            <w:r w:rsidRPr="00C42BD5">
              <w:rPr>
                <w:rFonts w:ascii="Times New Roman" w:hAnsi="Times New Roman"/>
                <w:lang w:val="uk-UA"/>
              </w:rPr>
              <w:t>.</w:t>
            </w:r>
            <w:r w:rsidRPr="00C42BD5">
              <w:rPr>
                <w:rFonts w:ascii="Times New Roman" w:hAnsi="Times New Roman"/>
              </w:rPr>
              <w:t xml:space="preserve">) </w:t>
            </w:r>
            <w:proofErr w:type="spellStart"/>
            <w:r w:rsidRPr="00C42BD5">
              <w:rPr>
                <w:rFonts w:ascii="Times New Roman" w:hAnsi="Times New Roman"/>
              </w:rPr>
              <w:t>унікальний</w:t>
            </w:r>
            <w:proofErr w:type="spellEnd"/>
            <w:r w:rsidRPr="00C42BD5">
              <w:rPr>
                <w:rFonts w:ascii="Times New Roman" w:hAnsi="Times New Roman"/>
              </w:rPr>
              <w:t xml:space="preserve"> номер </w:t>
            </w:r>
            <w:proofErr w:type="spellStart"/>
            <w:r w:rsidRPr="00C42BD5">
              <w:rPr>
                <w:rFonts w:ascii="Times New Roman" w:hAnsi="Times New Roman"/>
              </w:rPr>
              <w:t>оголошення</w:t>
            </w:r>
            <w:proofErr w:type="spellEnd"/>
            <w:r w:rsidRPr="00C42BD5">
              <w:rPr>
                <w:rFonts w:ascii="Times New Roman" w:hAnsi="Times New Roman"/>
              </w:rPr>
              <w:t xml:space="preserve"> про </w:t>
            </w:r>
            <w:proofErr w:type="spellStart"/>
            <w:r w:rsidRPr="00C42BD5">
              <w:rPr>
                <w:rFonts w:ascii="Times New Roman" w:hAnsi="Times New Roman"/>
              </w:rPr>
              <w:t>проведення</w:t>
            </w:r>
            <w:proofErr w:type="spellEnd"/>
            <w:r w:rsidRPr="00C42BD5">
              <w:rPr>
                <w:rFonts w:ascii="Times New Roman" w:hAnsi="Times New Roman"/>
              </w:rPr>
              <w:t xml:space="preserve"> </w:t>
            </w:r>
            <w:proofErr w:type="spellStart"/>
            <w:r w:rsidRPr="00C42BD5">
              <w:rPr>
                <w:rFonts w:ascii="Times New Roman" w:hAnsi="Times New Roman"/>
              </w:rPr>
              <w:t>конкурентної</w:t>
            </w:r>
            <w:proofErr w:type="spellEnd"/>
            <w:r w:rsidRPr="00C42BD5">
              <w:rPr>
                <w:rFonts w:ascii="Times New Roman" w:hAnsi="Times New Roman"/>
              </w:rPr>
              <w:t xml:space="preserve"> </w:t>
            </w:r>
            <w:proofErr w:type="spellStart"/>
            <w:r w:rsidRPr="00C42BD5">
              <w:rPr>
                <w:rFonts w:ascii="Times New Roman" w:hAnsi="Times New Roman"/>
              </w:rPr>
              <w:t>процедури</w:t>
            </w:r>
            <w:proofErr w:type="spellEnd"/>
            <w:r w:rsidRPr="00C42BD5">
              <w:rPr>
                <w:rFonts w:ascii="Times New Roman" w:hAnsi="Times New Roman"/>
              </w:rPr>
              <w:t xml:space="preserve"> </w:t>
            </w:r>
            <w:proofErr w:type="spellStart"/>
            <w:r w:rsidRPr="00C42BD5">
              <w:rPr>
                <w:rFonts w:ascii="Times New Roman" w:hAnsi="Times New Roman"/>
              </w:rPr>
              <w:t>закупівлі</w:t>
            </w:r>
            <w:proofErr w:type="spellEnd"/>
            <w:r w:rsidRPr="00C42BD5">
              <w:rPr>
                <w:rFonts w:ascii="Times New Roman" w:hAnsi="Times New Roman"/>
              </w:rPr>
              <w:t xml:space="preserve"> </w:t>
            </w:r>
            <w:proofErr w:type="spellStart"/>
            <w:r w:rsidRPr="00C42BD5">
              <w:rPr>
                <w:rFonts w:ascii="Times New Roman" w:hAnsi="Times New Roman"/>
              </w:rPr>
              <w:t>присвоєний</w:t>
            </w:r>
            <w:proofErr w:type="spellEnd"/>
            <w:r w:rsidRPr="00C42BD5">
              <w:rPr>
                <w:rFonts w:ascii="Times New Roman" w:hAnsi="Times New Roman"/>
              </w:rPr>
              <w:t xml:space="preserve"> </w:t>
            </w:r>
            <w:proofErr w:type="spellStart"/>
            <w:r w:rsidRPr="00C42BD5">
              <w:rPr>
                <w:rFonts w:ascii="Times New Roman" w:hAnsi="Times New Roman"/>
              </w:rPr>
              <w:t>електронною</w:t>
            </w:r>
            <w:proofErr w:type="spellEnd"/>
            <w:r w:rsidRPr="00C42BD5">
              <w:rPr>
                <w:rFonts w:ascii="Times New Roman" w:hAnsi="Times New Roman"/>
              </w:rPr>
              <w:t xml:space="preserve"> системою </w:t>
            </w:r>
            <w:proofErr w:type="spellStart"/>
            <w:r w:rsidRPr="00C42BD5">
              <w:rPr>
                <w:rFonts w:ascii="Times New Roman" w:hAnsi="Times New Roman"/>
              </w:rPr>
              <w:t>закупівель</w:t>
            </w:r>
            <w:proofErr w:type="spellEnd"/>
            <w:r w:rsidRPr="00C42BD5">
              <w:rPr>
                <w:rFonts w:ascii="Times New Roman" w:hAnsi="Times New Roman"/>
              </w:rPr>
              <w:t>;</w:t>
            </w:r>
          </w:p>
          <w:p w14:paraId="5E8415BE" w14:textId="77777777" w:rsidR="00A81DA3" w:rsidRPr="00C42BD5" w:rsidRDefault="00A81DA3" w:rsidP="00BF7447">
            <w:pPr>
              <w:spacing w:after="0" w:line="240" w:lineRule="auto"/>
              <w:ind w:firstLine="321"/>
              <w:contextualSpacing/>
              <w:jc w:val="both"/>
              <w:rPr>
                <w:rFonts w:ascii="Times New Roman" w:hAnsi="Times New Roman"/>
              </w:rPr>
            </w:pPr>
            <w:r w:rsidRPr="00C42BD5">
              <w:rPr>
                <w:rFonts w:ascii="Times New Roman" w:hAnsi="Times New Roman"/>
              </w:rPr>
              <w:t>2</w:t>
            </w:r>
            <w:r w:rsidRPr="00C42BD5">
              <w:rPr>
                <w:rFonts w:ascii="Times New Roman" w:hAnsi="Times New Roman"/>
                <w:lang w:val="uk-UA"/>
              </w:rPr>
              <w:t>.</w:t>
            </w:r>
            <w:r w:rsidRPr="00C42BD5">
              <w:rPr>
                <w:rFonts w:ascii="Times New Roman" w:hAnsi="Times New Roman"/>
              </w:rPr>
              <w:t xml:space="preserve">) </w:t>
            </w:r>
            <w:proofErr w:type="spellStart"/>
            <w:r w:rsidRPr="00C42BD5">
              <w:rPr>
                <w:rFonts w:ascii="Times New Roman" w:hAnsi="Times New Roman"/>
              </w:rPr>
              <w:t>найменування</w:t>
            </w:r>
            <w:proofErr w:type="spellEnd"/>
            <w:r w:rsidRPr="00C42BD5">
              <w:rPr>
                <w:rFonts w:ascii="Times New Roman" w:hAnsi="Times New Roman"/>
              </w:rPr>
              <w:t xml:space="preserve"> та </w:t>
            </w:r>
            <w:proofErr w:type="spellStart"/>
            <w:r w:rsidRPr="00C42BD5">
              <w:rPr>
                <w:rFonts w:ascii="Times New Roman" w:hAnsi="Times New Roman"/>
              </w:rPr>
              <w:t>ідентифікаційний</w:t>
            </w:r>
            <w:proofErr w:type="spellEnd"/>
            <w:r w:rsidRPr="00C42BD5">
              <w:rPr>
                <w:rFonts w:ascii="Times New Roman" w:hAnsi="Times New Roman"/>
              </w:rPr>
              <w:t xml:space="preserve"> код </w:t>
            </w:r>
            <w:proofErr w:type="spellStart"/>
            <w:r w:rsidRPr="00C42BD5">
              <w:rPr>
                <w:rFonts w:ascii="Times New Roman" w:hAnsi="Times New Roman"/>
              </w:rPr>
              <w:t>учасника</w:t>
            </w:r>
            <w:proofErr w:type="spellEnd"/>
            <w:r w:rsidRPr="00C42BD5">
              <w:rPr>
                <w:rFonts w:ascii="Times New Roman" w:hAnsi="Times New Roman"/>
              </w:rPr>
              <w:t xml:space="preserve"> в </w:t>
            </w:r>
            <w:proofErr w:type="spellStart"/>
            <w:r w:rsidRPr="00C42BD5">
              <w:rPr>
                <w:rFonts w:ascii="Times New Roman" w:hAnsi="Times New Roman"/>
              </w:rPr>
              <w:t>Єдиному</w:t>
            </w:r>
            <w:proofErr w:type="spellEnd"/>
            <w:r w:rsidRPr="00C42BD5">
              <w:rPr>
                <w:rFonts w:ascii="Times New Roman" w:hAnsi="Times New Roman"/>
              </w:rPr>
              <w:t xml:space="preserve"> державному </w:t>
            </w:r>
            <w:proofErr w:type="spellStart"/>
            <w:r w:rsidRPr="00C42BD5">
              <w:rPr>
                <w:rFonts w:ascii="Times New Roman" w:hAnsi="Times New Roman"/>
              </w:rPr>
              <w:t>реєстрі</w:t>
            </w:r>
            <w:proofErr w:type="spellEnd"/>
            <w:r w:rsidRPr="00C42BD5">
              <w:rPr>
                <w:rFonts w:ascii="Times New Roman" w:hAnsi="Times New Roman"/>
              </w:rPr>
              <w:t xml:space="preserve"> </w:t>
            </w:r>
            <w:proofErr w:type="spellStart"/>
            <w:r w:rsidRPr="00C42BD5">
              <w:rPr>
                <w:rFonts w:ascii="Times New Roman" w:hAnsi="Times New Roman"/>
              </w:rPr>
              <w:t>юридичних</w:t>
            </w:r>
            <w:proofErr w:type="spellEnd"/>
            <w:r w:rsidRPr="00C42BD5">
              <w:rPr>
                <w:rFonts w:ascii="Times New Roman" w:hAnsi="Times New Roman"/>
              </w:rPr>
              <w:t xml:space="preserve"> </w:t>
            </w:r>
            <w:proofErr w:type="spellStart"/>
            <w:r w:rsidRPr="00C42BD5">
              <w:rPr>
                <w:rFonts w:ascii="Times New Roman" w:hAnsi="Times New Roman"/>
              </w:rPr>
              <w:t>осіб</w:t>
            </w:r>
            <w:proofErr w:type="spellEnd"/>
            <w:r w:rsidRPr="00C42BD5">
              <w:rPr>
                <w:rFonts w:ascii="Times New Roman" w:hAnsi="Times New Roman"/>
              </w:rPr>
              <w:t xml:space="preserve">, </w:t>
            </w:r>
            <w:proofErr w:type="spellStart"/>
            <w:r w:rsidRPr="00C42BD5">
              <w:rPr>
                <w:rFonts w:ascii="Times New Roman" w:hAnsi="Times New Roman"/>
              </w:rPr>
              <w:t>фізичних</w:t>
            </w:r>
            <w:proofErr w:type="spellEnd"/>
            <w:r w:rsidRPr="00C42BD5">
              <w:rPr>
                <w:rFonts w:ascii="Times New Roman" w:hAnsi="Times New Roman"/>
              </w:rPr>
              <w:t xml:space="preserve"> </w:t>
            </w:r>
            <w:proofErr w:type="spellStart"/>
            <w:r w:rsidRPr="00C42BD5">
              <w:rPr>
                <w:rFonts w:ascii="Times New Roman" w:hAnsi="Times New Roman"/>
              </w:rPr>
              <w:t>осіб</w:t>
            </w:r>
            <w:proofErr w:type="spellEnd"/>
            <w:r w:rsidRPr="00C42BD5">
              <w:rPr>
                <w:rFonts w:ascii="Times New Roman" w:hAnsi="Times New Roman"/>
              </w:rPr>
              <w:t xml:space="preserve"> - </w:t>
            </w:r>
            <w:proofErr w:type="spellStart"/>
            <w:r w:rsidRPr="00C42BD5">
              <w:rPr>
                <w:rFonts w:ascii="Times New Roman" w:hAnsi="Times New Roman"/>
              </w:rPr>
              <w:t>підприємців</w:t>
            </w:r>
            <w:proofErr w:type="spellEnd"/>
            <w:r w:rsidRPr="00C42BD5">
              <w:rPr>
                <w:rFonts w:ascii="Times New Roman" w:hAnsi="Times New Roman"/>
              </w:rPr>
              <w:t xml:space="preserve"> та </w:t>
            </w:r>
            <w:proofErr w:type="spellStart"/>
            <w:r w:rsidRPr="00C42BD5">
              <w:rPr>
                <w:rFonts w:ascii="Times New Roman" w:hAnsi="Times New Roman"/>
              </w:rPr>
              <w:t>громадських</w:t>
            </w:r>
            <w:proofErr w:type="spellEnd"/>
            <w:r w:rsidRPr="00C42BD5">
              <w:rPr>
                <w:rFonts w:ascii="Times New Roman" w:hAnsi="Times New Roman"/>
              </w:rPr>
              <w:t xml:space="preserve"> </w:t>
            </w:r>
            <w:proofErr w:type="spellStart"/>
            <w:r w:rsidRPr="00C42BD5">
              <w:rPr>
                <w:rFonts w:ascii="Times New Roman" w:hAnsi="Times New Roman"/>
              </w:rPr>
              <w:t>формувань</w:t>
            </w:r>
            <w:proofErr w:type="spellEnd"/>
            <w:r w:rsidRPr="00C42BD5">
              <w:rPr>
                <w:rFonts w:ascii="Times New Roman" w:hAnsi="Times New Roman"/>
              </w:rPr>
              <w:t>;</w:t>
            </w:r>
          </w:p>
          <w:p w14:paraId="0C42FC68" w14:textId="77777777" w:rsidR="00A81DA3" w:rsidRPr="00C42BD5" w:rsidRDefault="00A81DA3" w:rsidP="00BF7447">
            <w:pPr>
              <w:spacing w:after="0" w:line="240" w:lineRule="auto"/>
              <w:ind w:firstLine="321"/>
              <w:contextualSpacing/>
              <w:jc w:val="both"/>
              <w:rPr>
                <w:rFonts w:ascii="Times New Roman" w:hAnsi="Times New Roman"/>
              </w:rPr>
            </w:pPr>
            <w:r w:rsidRPr="00C42BD5">
              <w:rPr>
                <w:rFonts w:ascii="Times New Roman" w:hAnsi="Times New Roman"/>
              </w:rPr>
              <w:lastRenderedPageBreak/>
              <w:t>3</w:t>
            </w:r>
            <w:r w:rsidRPr="00C42BD5">
              <w:rPr>
                <w:rFonts w:ascii="Times New Roman" w:hAnsi="Times New Roman"/>
                <w:lang w:val="uk-UA"/>
              </w:rPr>
              <w:t>.</w:t>
            </w:r>
            <w:r w:rsidRPr="00C42BD5">
              <w:rPr>
                <w:rFonts w:ascii="Times New Roman" w:hAnsi="Times New Roman"/>
              </w:rPr>
              <w:t xml:space="preserve">) дата та час </w:t>
            </w:r>
            <w:proofErr w:type="spellStart"/>
            <w:r w:rsidRPr="00C42BD5">
              <w:rPr>
                <w:rFonts w:ascii="Times New Roman" w:hAnsi="Times New Roman"/>
              </w:rPr>
              <w:t>подання</w:t>
            </w:r>
            <w:proofErr w:type="spellEnd"/>
            <w:r w:rsidRPr="00C42BD5">
              <w:rPr>
                <w:rFonts w:ascii="Times New Roman" w:hAnsi="Times New Roman"/>
              </w:rPr>
              <w:t xml:space="preserve"> </w:t>
            </w:r>
            <w:proofErr w:type="spellStart"/>
            <w:r w:rsidRPr="00C42BD5">
              <w:rPr>
                <w:rFonts w:ascii="Times New Roman" w:hAnsi="Times New Roman"/>
              </w:rPr>
              <w:t>тендерної</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w:t>
            </w:r>
          </w:p>
          <w:p w14:paraId="00D9E838" w14:textId="77777777" w:rsidR="00A81DA3" w:rsidRPr="00C42BD5" w:rsidRDefault="00A81DA3" w:rsidP="00BF7447">
            <w:pPr>
              <w:spacing w:after="0" w:line="240" w:lineRule="auto"/>
              <w:ind w:firstLine="321"/>
              <w:contextualSpacing/>
              <w:jc w:val="both"/>
              <w:rPr>
                <w:rFonts w:ascii="Times New Roman" w:hAnsi="Times New Roman"/>
              </w:rPr>
            </w:pPr>
            <w:proofErr w:type="spellStart"/>
            <w:r w:rsidRPr="00C42BD5">
              <w:rPr>
                <w:rFonts w:ascii="Times New Roman" w:hAnsi="Times New Roman"/>
              </w:rPr>
              <w:t>Електронна</w:t>
            </w:r>
            <w:proofErr w:type="spellEnd"/>
            <w:r w:rsidRPr="00C42BD5">
              <w:rPr>
                <w:rFonts w:ascii="Times New Roman" w:hAnsi="Times New Roman"/>
              </w:rPr>
              <w:t xml:space="preserve"> система </w:t>
            </w:r>
            <w:proofErr w:type="spellStart"/>
            <w:r w:rsidRPr="00C42BD5">
              <w:rPr>
                <w:rFonts w:ascii="Times New Roman" w:hAnsi="Times New Roman"/>
              </w:rPr>
              <w:t>закупівель</w:t>
            </w:r>
            <w:proofErr w:type="spellEnd"/>
            <w:r w:rsidRPr="00C42BD5">
              <w:rPr>
                <w:rFonts w:ascii="Times New Roman" w:hAnsi="Times New Roman"/>
              </w:rPr>
              <w:t xml:space="preserve"> автоматично </w:t>
            </w:r>
            <w:proofErr w:type="spellStart"/>
            <w:r w:rsidRPr="00C42BD5">
              <w:rPr>
                <w:rFonts w:ascii="Times New Roman" w:hAnsi="Times New Roman"/>
              </w:rPr>
              <w:t>формує</w:t>
            </w:r>
            <w:proofErr w:type="spellEnd"/>
            <w:r w:rsidRPr="00C42BD5">
              <w:rPr>
                <w:rFonts w:ascii="Times New Roman" w:hAnsi="Times New Roman"/>
              </w:rPr>
              <w:t xml:space="preserve"> та </w:t>
            </w:r>
            <w:proofErr w:type="spellStart"/>
            <w:r w:rsidRPr="00C42BD5">
              <w:rPr>
                <w:rFonts w:ascii="Times New Roman" w:hAnsi="Times New Roman"/>
              </w:rPr>
              <w:t>надсилає</w:t>
            </w:r>
            <w:proofErr w:type="spellEnd"/>
            <w:r w:rsidRPr="00C42BD5">
              <w:rPr>
                <w:rFonts w:ascii="Times New Roman" w:hAnsi="Times New Roman"/>
              </w:rPr>
              <w:t xml:space="preserve"> </w:t>
            </w:r>
            <w:proofErr w:type="spellStart"/>
            <w:r w:rsidRPr="00C42BD5">
              <w:rPr>
                <w:rFonts w:ascii="Times New Roman" w:hAnsi="Times New Roman"/>
              </w:rPr>
              <w:t>повідомлення</w:t>
            </w:r>
            <w:proofErr w:type="spellEnd"/>
            <w:r w:rsidRPr="00C42BD5">
              <w:rPr>
                <w:rFonts w:ascii="Times New Roman" w:hAnsi="Times New Roman"/>
              </w:rPr>
              <w:t xml:space="preserve"> </w:t>
            </w:r>
            <w:proofErr w:type="spellStart"/>
            <w:r w:rsidRPr="00C42BD5">
              <w:rPr>
                <w:rFonts w:ascii="Times New Roman" w:hAnsi="Times New Roman"/>
              </w:rPr>
              <w:t>учаснику</w:t>
            </w:r>
            <w:proofErr w:type="spellEnd"/>
            <w:r w:rsidRPr="00C42BD5">
              <w:rPr>
                <w:rFonts w:ascii="Times New Roman" w:hAnsi="Times New Roman"/>
              </w:rPr>
              <w:t xml:space="preserve"> про </w:t>
            </w:r>
            <w:proofErr w:type="spellStart"/>
            <w:r w:rsidRPr="00C42BD5">
              <w:rPr>
                <w:rFonts w:ascii="Times New Roman" w:hAnsi="Times New Roman"/>
              </w:rPr>
              <w:t>отримання</w:t>
            </w:r>
            <w:proofErr w:type="spellEnd"/>
            <w:r w:rsidRPr="00C42BD5">
              <w:rPr>
                <w:rFonts w:ascii="Times New Roman" w:hAnsi="Times New Roman"/>
              </w:rPr>
              <w:t xml:space="preserve"> </w:t>
            </w:r>
            <w:proofErr w:type="spellStart"/>
            <w:r w:rsidRPr="00C42BD5">
              <w:rPr>
                <w:rFonts w:ascii="Times New Roman" w:hAnsi="Times New Roman"/>
              </w:rPr>
              <w:t>його</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 xml:space="preserve"> </w:t>
            </w:r>
            <w:proofErr w:type="spellStart"/>
            <w:r w:rsidRPr="00C42BD5">
              <w:rPr>
                <w:rFonts w:ascii="Times New Roman" w:hAnsi="Times New Roman"/>
              </w:rPr>
              <w:t>із</w:t>
            </w:r>
            <w:proofErr w:type="spellEnd"/>
            <w:r w:rsidRPr="00C42BD5">
              <w:rPr>
                <w:rFonts w:ascii="Times New Roman" w:hAnsi="Times New Roman"/>
              </w:rPr>
              <w:t xml:space="preserve"> </w:t>
            </w:r>
            <w:proofErr w:type="spellStart"/>
            <w:r w:rsidRPr="00C42BD5">
              <w:rPr>
                <w:rFonts w:ascii="Times New Roman" w:hAnsi="Times New Roman"/>
              </w:rPr>
              <w:t>зазначенням</w:t>
            </w:r>
            <w:proofErr w:type="spellEnd"/>
            <w:r w:rsidRPr="00C42BD5">
              <w:rPr>
                <w:rFonts w:ascii="Times New Roman" w:hAnsi="Times New Roman"/>
              </w:rPr>
              <w:t xml:space="preserve"> </w:t>
            </w:r>
            <w:proofErr w:type="spellStart"/>
            <w:r w:rsidRPr="00C42BD5">
              <w:rPr>
                <w:rFonts w:ascii="Times New Roman" w:hAnsi="Times New Roman"/>
              </w:rPr>
              <w:t>дати</w:t>
            </w:r>
            <w:proofErr w:type="spellEnd"/>
            <w:r w:rsidRPr="00C42BD5">
              <w:rPr>
                <w:rFonts w:ascii="Times New Roman" w:hAnsi="Times New Roman"/>
              </w:rPr>
              <w:t xml:space="preserve"> та часу.</w:t>
            </w:r>
          </w:p>
          <w:p w14:paraId="42AE55EE" w14:textId="77777777" w:rsidR="00A81DA3" w:rsidRPr="00C42BD5" w:rsidRDefault="00A81DA3" w:rsidP="00BF7447">
            <w:pPr>
              <w:widowControl w:val="0"/>
              <w:spacing w:after="0" w:line="240" w:lineRule="auto"/>
              <w:ind w:right="113" w:firstLine="176"/>
              <w:contextualSpacing/>
              <w:jc w:val="both"/>
              <w:rPr>
                <w:rFonts w:ascii="Times New Roman" w:hAnsi="Times New Roman"/>
                <w:lang w:eastAsia="uk-UA"/>
              </w:rPr>
            </w:pPr>
            <w:r w:rsidRPr="00C42BD5">
              <w:rPr>
                <w:rFonts w:ascii="Times New Roman" w:hAnsi="Times New Roman"/>
                <w:lang w:val="uk-UA" w:eastAsia="uk-UA"/>
              </w:rPr>
              <w:t xml:space="preserve">  </w:t>
            </w:r>
            <w:proofErr w:type="spellStart"/>
            <w:r w:rsidRPr="00C42BD5">
              <w:rPr>
                <w:rFonts w:ascii="Times New Roman" w:hAnsi="Times New Roman"/>
                <w:lang w:eastAsia="uk-UA"/>
              </w:rPr>
              <w:t>Ціна</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тендерної</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пропозиції</w:t>
            </w:r>
            <w:proofErr w:type="spellEnd"/>
            <w:r w:rsidRPr="00C42BD5">
              <w:rPr>
                <w:rFonts w:ascii="Times New Roman" w:hAnsi="Times New Roman"/>
                <w:lang w:eastAsia="uk-UA"/>
              </w:rPr>
              <w:t>/</w:t>
            </w:r>
            <w:proofErr w:type="spellStart"/>
            <w:r w:rsidRPr="00C42BD5">
              <w:rPr>
                <w:rFonts w:ascii="Times New Roman" w:hAnsi="Times New Roman"/>
                <w:lang w:eastAsia="uk-UA"/>
              </w:rPr>
              <w:t>пропозиції</w:t>
            </w:r>
            <w:proofErr w:type="spellEnd"/>
            <w:r w:rsidRPr="00C42BD5">
              <w:rPr>
                <w:rFonts w:ascii="Times New Roman" w:hAnsi="Times New Roman"/>
                <w:lang w:eastAsia="uk-UA"/>
              </w:rPr>
              <w:t xml:space="preserve"> не </w:t>
            </w:r>
            <w:proofErr w:type="spellStart"/>
            <w:r w:rsidRPr="00C42BD5">
              <w:rPr>
                <w:rFonts w:ascii="Times New Roman" w:hAnsi="Times New Roman"/>
                <w:lang w:eastAsia="uk-UA"/>
              </w:rPr>
              <w:t>може</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перевищувати</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очікувану</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вартість</w:t>
            </w:r>
            <w:proofErr w:type="spellEnd"/>
            <w:r w:rsidRPr="00C42BD5">
              <w:rPr>
                <w:rFonts w:ascii="Times New Roman" w:hAnsi="Times New Roman"/>
                <w:lang w:eastAsia="uk-UA"/>
              </w:rPr>
              <w:t xml:space="preserve"> предмета </w:t>
            </w:r>
            <w:proofErr w:type="spellStart"/>
            <w:r w:rsidRPr="00C42BD5">
              <w:rPr>
                <w:rFonts w:ascii="Times New Roman" w:hAnsi="Times New Roman"/>
                <w:lang w:eastAsia="uk-UA"/>
              </w:rPr>
              <w:t>закупівлі</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зазначену</w:t>
            </w:r>
            <w:proofErr w:type="spellEnd"/>
            <w:r w:rsidRPr="00C42BD5">
              <w:rPr>
                <w:rFonts w:ascii="Times New Roman" w:hAnsi="Times New Roman"/>
                <w:lang w:eastAsia="uk-UA"/>
              </w:rPr>
              <w:t xml:space="preserve"> в </w:t>
            </w:r>
            <w:proofErr w:type="spellStart"/>
            <w:r w:rsidRPr="00C42BD5">
              <w:rPr>
                <w:rFonts w:ascii="Times New Roman" w:hAnsi="Times New Roman"/>
                <w:lang w:eastAsia="uk-UA"/>
              </w:rPr>
              <w:t>оголошенні</w:t>
            </w:r>
            <w:proofErr w:type="spellEnd"/>
            <w:r w:rsidRPr="00C42BD5">
              <w:rPr>
                <w:rFonts w:ascii="Times New Roman" w:hAnsi="Times New Roman"/>
                <w:lang w:eastAsia="uk-UA"/>
              </w:rPr>
              <w:t xml:space="preserve"> про </w:t>
            </w:r>
            <w:proofErr w:type="spellStart"/>
            <w:r w:rsidRPr="00C42BD5">
              <w:rPr>
                <w:rFonts w:ascii="Times New Roman" w:hAnsi="Times New Roman"/>
                <w:lang w:eastAsia="uk-UA"/>
              </w:rPr>
              <w:t>проведення</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конкурентної</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процедури</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закупівлі</w:t>
            </w:r>
            <w:proofErr w:type="spellEnd"/>
          </w:p>
          <w:p w14:paraId="35235E09" w14:textId="77777777" w:rsidR="004E22BC" w:rsidRPr="00C42BD5" w:rsidRDefault="00A81DA3" w:rsidP="00BF7447">
            <w:pPr>
              <w:pStyle w:val="af1"/>
              <w:jc w:val="both"/>
              <w:rPr>
                <w:rFonts w:ascii="Times New Roman" w:hAnsi="Times New Roman"/>
                <w:lang w:val="uk-UA"/>
              </w:rPr>
            </w:pPr>
            <w:proofErr w:type="spellStart"/>
            <w:r w:rsidRPr="00C42BD5">
              <w:rPr>
                <w:rFonts w:ascii="Times New Roman" w:hAnsi="Times New Roman"/>
              </w:rPr>
              <w:t>Тендерні</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 xml:space="preserve"> </w:t>
            </w:r>
            <w:proofErr w:type="spellStart"/>
            <w:r w:rsidRPr="00C42BD5">
              <w:rPr>
                <w:rFonts w:ascii="Times New Roman" w:hAnsi="Times New Roman"/>
              </w:rPr>
              <w:t>після</w:t>
            </w:r>
            <w:proofErr w:type="spellEnd"/>
            <w:r w:rsidRPr="00C42BD5">
              <w:rPr>
                <w:rFonts w:ascii="Times New Roman" w:hAnsi="Times New Roman"/>
              </w:rPr>
              <w:t xml:space="preserve"> </w:t>
            </w:r>
            <w:proofErr w:type="spellStart"/>
            <w:r w:rsidRPr="00C42BD5">
              <w:rPr>
                <w:rFonts w:ascii="Times New Roman" w:hAnsi="Times New Roman"/>
              </w:rPr>
              <w:t>закінчення</w:t>
            </w:r>
            <w:proofErr w:type="spellEnd"/>
            <w:r w:rsidRPr="00C42BD5">
              <w:rPr>
                <w:rFonts w:ascii="Times New Roman" w:hAnsi="Times New Roman"/>
              </w:rPr>
              <w:t xml:space="preserve"> </w:t>
            </w:r>
            <w:proofErr w:type="spellStart"/>
            <w:r w:rsidRPr="00C42BD5">
              <w:rPr>
                <w:rFonts w:ascii="Times New Roman" w:hAnsi="Times New Roman"/>
              </w:rPr>
              <w:t>кінцевого</w:t>
            </w:r>
            <w:proofErr w:type="spellEnd"/>
            <w:r w:rsidRPr="00C42BD5">
              <w:rPr>
                <w:rFonts w:ascii="Times New Roman" w:hAnsi="Times New Roman"/>
              </w:rPr>
              <w:t xml:space="preserve"> строку </w:t>
            </w:r>
            <w:proofErr w:type="spellStart"/>
            <w:r w:rsidRPr="00C42BD5">
              <w:rPr>
                <w:rFonts w:ascii="Times New Roman" w:hAnsi="Times New Roman"/>
              </w:rPr>
              <w:t>їх</w:t>
            </w:r>
            <w:proofErr w:type="spellEnd"/>
            <w:r w:rsidRPr="00C42BD5">
              <w:rPr>
                <w:rFonts w:ascii="Times New Roman" w:hAnsi="Times New Roman"/>
              </w:rPr>
              <w:t xml:space="preserve"> </w:t>
            </w:r>
            <w:proofErr w:type="spellStart"/>
            <w:r w:rsidRPr="00C42BD5">
              <w:rPr>
                <w:rFonts w:ascii="Times New Roman" w:hAnsi="Times New Roman"/>
              </w:rPr>
              <w:t>подання</w:t>
            </w:r>
            <w:proofErr w:type="spellEnd"/>
            <w:r w:rsidRPr="00C42BD5">
              <w:rPr>
                <w:rFonts w:ascii="Times New Roman" w:hAnsi="Times New Roman"/>
              </w:rPr>
              <w:t xml:space="preserve"> </w:t>
            </w:r>
            <w:proofErr w:type="spellStart"/>
            <w:r w:rsidRPr="00C42BD5">
              <w:rPr>
                <w:rFonts w:ascii="Times New Roman" w:hAnsi="Times New Roman"/>
              </w:rPr>
              <w:t>або</w:t>
            </w:r>
            <w:proofErr w:type="spellEnd"/>
            <w:r w:rsidRPr="00C42BD5">
              <w:rPr>
                <w:rFonts w:ascii="Times New Roman" w:hAnsi="Times New Roman"/>
              </w:rPr>
              <w:t xml:space="preserve"> </w:t>
            </w:r>
            <w:proofErr w:type="spellStart"/>
            <w:r w:rsidRPr="00C42BD5">
              <w:rPr>
                <w:rFonts w:ascii="Times New Roman" w:hAnsi="Times New Roman"/>
              </w:rPr>
              <w:t>ціна</w:t>
            </w:r>
            <w:proofErr w:type="spellEnd"/>
            <w:r w:rsidRPr="00C42BD5">
              <w:rPr>
                <w:rFonts w:ascii="Times New Roman" w:hAnsi="Times New Roman"/>
              </w:rPr>
              <w:t xml:space="preserve"> </w:t>
            </w:r>
            <w:proofErr w:type="spellStart"/>
            <w:r w:rsidRPr="00C42BD5">
              <w:rPr>
                <w:rFonts w:ascii="Times New Roman" w:hAnsi="Times New Roman"/>
              </w:rPr>
              <w:t>яких</w:t>
            </w:r>
            <w:proofErr w:type="spellEnd"/>
            <w:r w:rsidRPr="00C42BD5">
              <w:rPr>
                <w:rFonts w:ascii="Times New Roman" w:hAnsi="Times New Roman"/>
              </w:rPr>
              <w:t xml:space="preserve"> </w:t>
            </w:r>
            <w:proofErr w:type="spellStart"/>
            <w:r w:rsidRPr="00C42BD5">
              <w:rPr>
                <w:rFonts w:ascii="Times New Roman" w:hAnsi="Times New Roman"/>
              </w:rPr>
              <w:t>перевищує</w:t>
            </w:r>
            <w:proofErr w:type="spellEnd"/>
            <w:r w:rsidRPr="00C42BD5">
              <w:rPr>
                <w:rFonts w:ascii="Times New Roman" w:hAnsi="Times New Roman"/>
              </w:rPr>
              <w:t xml:space="preserve"> </w:t>
            </w:r>
            <w:proofErr w:type="spellStart"/>
            <w:r w:rsidRPr="00C42BD5">
              <w:rPr>
                <w:rFonts w:ascii="Times New Roman" w:hAnsi="Times New Roman"/>
              </w:rPr>
              <w:t>очікувану</w:t>
            </w:r>
            <w:proofErr w:type="spellEnd"/>
            <w:r w:rsidRPr="00C42BD5">
              <w:rPr>
                <w:rFonts w:ascii="Times New Roman" w:hAnsi="Times New Roman"/>
              </w:rPr>
              <w:t xml:space="preserve"> </w:t>
            </w:r>
            <w:proofErr w:type="spellStart"/>
            <w:r w:rsidRPr="00C42BD5">
              <w:rPr>
                <w:rFonts w:ascii="Times New Roman" w:hAnsi="Times New Roman"/>
              </w:rPr>
              <w:t>вартість</w:t>
            </w:r>
            <w:proofErr w:type="spellEnd"/>
            <w:r w:rsidRPr="00C42BD5">
              <w:rPr>
                <w:rFonts w:ascii="Times New Roman" w:hAnsi="Times New Roman"/>
              </w:rPr>
              <w:t xml:space="preserve"> предмета </w:t>
            </w:r>
            <w:proofErr w:type="spellStart"/>
            <w:r w:rsidRPr="00C42BD5">
              <w:rPr>
                <w:rFonts w:ascii="Times New Roman" w:hAnsi="Times New Roman"/>
              </w:rPr>
              <w:t>закупівлі</w:t>
            </w:r>
            <w:proofErr w:type="spellEnd"/>
            <w:r w:rsidRPr="00C42BD5">
              <w:rPr>
                <w:rFonts w:ascii="Times New Roman" w:hAnsi="Times New Roman"/>
              </w:rPr>
              <w:t xml:space="preserve"> не </w:t>
            </w:r>
            <w:proofErr w:type="spellStart"/>
            <w:r w:rsidRPr="00C42BD5">
              <w:rPr>
                <w:rFonts w:ascii="Times New Roman" w:hAnsi="Times New Roman"/>
              </w:rPr>
              <w:t>приймаються</w:t>
            </w:r>
            <w:proofErr w:type="spellEnd"/>
            <w:r w:rsidRPr="00C42BD5">
              <w:rPr>
                <w:rFonts w:ascii="Times New Roman" w:hAnsi="Times New Roman"/>
              </w:rPr>
              <w:t xml:space="preserve"> </w:t>
            </w:r>
            <w:proofErr w:type="spellStart"/>
            <w:r w:rsidRPr="00C42BD5">
              <w:rPr>
                <w:rFonts w:ascii="Times New Roman" w:hAnsi="Times New Roman"/>
              </w:rPr>
              <w:t>електронною</w:t>
            </w:r>
            <w:proofErr w:type="spellEnd"/>
            <w:r w:rsidRPr="00C42BD5">
              <w:rPr>
                <w:rFonts w:ascii="Times New Roman" w:hAnsi="Times New Roman"/>
              </w:rPr>
              <w:t xml:space="preserve"> системою </w:t>
            </w:r>
            <w:proofErr w:type="spellStart"/>
            <w:r w:rsidRPr="00C42BD5">
              <w:rPr>
                <w:rFonts w:ascii="Times New Roman" w:hAnsi="Times New Roman"/>
              </w:rPr>
              <w:t>закупівель</w:t>
            </w:r>
            <w:proofErr w:type="spellEnd"/>
            <w:r w:rsidRPr="00C42BD5">
              <w:rPr>
                <w:rFonts w:ascii="Times New Roman" w:hAnsi="Times New Roman"/>
              </w:rPr>
              <w:t>.</w:t>
            </w:r>
          </w:p>
        </w:tc>
      </w:tr>
      <w:tr w:rsidR="00811F2B" w:rsidRPr="00BF7447" w14:paraId="051ECA1F" w14:textId="77777777" w:rsidTr="00C44958">
        <w:trPr>
          <w:trHeight w:val="520"/>
          <w:jc w:val="center"/>
        </w:trPr>
        <w:tc>
          <w:tcPr>
            <w:tcW w:w="532" w:type="dxa"/>
            <w:shd w:val="clear" w:color="auto" w:fill="auto"/>
          </w:tcPr>
          <w:p w14:paraId="7EE59C25"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49A443B5"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541E1999" w14:textId="44E93E3B" w:rsidR="00BF3F7B" w:rsidRPr="005F4B11" w:rsidRDefault="00EF6BEB" w:rsidP="00BF7447">
            <w:pPr>
              <w:spacing w:after="0" w:line="240" w:lineRule="auto"/>
              <w:jc w:val="both"/>
              <w:rPr>
                <w:rFonts w:ascii="Times New Roman" w:hAnsi="Times New Roman"/>
                <w:shd w:val="clear" w:color="auto" w:fill="FFFFFF"/>
              </w:rPr>
            </w:pPr>
            <w:r w:rsidRPr="005F4B11">
              <w:rPr>
                <w:rFonts w:ascii="Times New Roman" w:hAnsi="Times New Roman"/>
                <w:shd w:val="clear" w:color="auto" w:fill="FFFFFF"/>
              </w:rPr>
              <w:t xml:space="preserve">Дата і час </w:t>
            </w:r>
            <w:proofErr w:type="spellStart"/>
            <w:r w:rsidRPr="005F4B11">
              <w:rPr>
                <w:rFonts w:ascii="Times New Roman" w:hAnsi="Times New Roman"/>
                <w:shd w:val="clear" w:color="auto" w:fill="FFFFFF"/>
              </w:rPr>
              <w:t>розкриття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тендерних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пропозицій</w:t>
            </w:r>
            <w:proofErr w:type="spellEnd"/>
            <w:r w:rsidRPr="005F4B11">
              <w:rPr>
                <w:rFonts w:ascii="Times New Roman" w:hAnsi="Times New Roman"/>
                <w:shd w:val="clear" w:color="auto" w:fill="FFFFFF"/>
              </w:rPr>
              <w:t xml:space="preserve">, дата і час </w:t>
            </w:r>
            <w:proofErr w:type="spellStart"/>
            <w:r w:rsidRPr="005F4B11">
              <w:rPr>
                <w:rFonts w:ascii="Times New Roman" w:hAnsi="Times New Roman"/>
                <w:shd w:val="clear" w:color="auto" w:fill="FFFFFF"/>
              </w:rPr>
              <w:t>проведення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електронного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аукціону</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визначаються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електронною</w:t>
            </w:r>
            <w:proofErr w:type="spellEnd"/>
            <w:r w:rsidRPr="005F4B11">
              <w:rPr>
                <w:rFonts w:ascii="Times New Roman" w:hAnsi="Times New Roman"/>
                <w:shd w:val="clear" w:color="auto" w:fill="FFFFFF"/>
              </w:rPr>
              <w:t xml:space="preserve"> системою </w:t>
            </w:r>
            <w:proofErr w:type="spellStart"/>
            <w:r w:rsidRPr="005F4B11">
              <w:rPr>
                <w:rFonts w:ascii="Times New Roman" w:hAnsi="Times New Roman"/>
                <w:shd w:val="clear" w:color="auto" w:fill="FFFFFF"/>
              </w:rPr>
              <w:t>закупівель</w:t>
            </w:r>
            <w:proofErr w:type="spellEnd"/>
            <w:r w:rsidRPr="005F4B11">
              <w:rPr>
                <w:rFonts w:ascii="Times New Roman" w:hAnsi="Times New Roman"/>
                <w:shd w:val="clear" w:color="auto" w:fill="FFFFFF"/>
              </w:rPr>
              <w:t xml:space="preserve"> автоматично в день </w:t>
            </w:r>
            <w:proofErr w:type="spellStart"/>
            <w:r w:rsidRPr="005F4B11">
              <w:rPr>
                <w:rFonts w:ascii="Times New Roman" w:hAnsi="Times New Roman"/>
                <w:shd w:val="clear" w:color="auto" w:fill="FFFFFF"/>
              </w:rPr>
              <w:t>оприлюднення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замовником</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оголошення</w:t>
            </w:r>
            <w:proofErr w:type="spellEnd"/>
            <w:r w:rsidRPr="005F4B11">
              <w:rPr>
                <w:rFonts w:ascii="Times New Roman" w:hAnsi="Times New Roman"/>
                <w:shd w:val="clear" w:color="auto" w:fill="FFFFFF"/>
              </w:rPr>
              <w:t xml:space="preserve"> про </w:t>
            </w:r>
            <w:proofErr w:type="spellStart"/>
            <w:r w:rsidRPr="005F4B11">
              <w:rPr>
                <w:rFonts w:ascii="Times New Roman" w:hAnsi="Times New Roman"/>
                <w:shd w:val="clear" w:color="auto" w:fill="FFFFFF"/>
              </w:rPr>
              <w:t>проведення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відкритих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торгів</w:t>
            </w:r>
            <w:proofErr w:type="spellEnd"/>
            <w:r w:rsidRPr="005F4B11">
              <w:rPr>
                <w:rFonts w:ascii="Times New Roman" w:hAnsi="Times New Roman"/>
                <w:shd w:val="clear" w:color="auto" w:fill="FFFFFF"/>
              </w:rPr>
              <w:t xml:space="preserve"> в </w:t>
            </w:r>
            <w:proofErr w:type="spellStart"/>
            <w:r w:rsidRPr="005F4B11">
              <w:rPr>
                <w:rFonts w:ascii="Times New Roman" w:hAnsi="Times New Roman"/>
                <w:shd w:val="clear" w:color="auto" w:fill="FFFFFF"/>
              </w:rPr>
              <w:t>електронній</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системі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закупівель</w:t>
            </w:r>
            <w:proofErr w:type="spellEnd"/>
            <w:r w:rsidRPr="005F4B11">
              <w:rPr>
                <w:rFonts w:ascii="Times New Roman" w:hAnsi="Times New Roman"/>
                <w:shd w:val="clear" w:color="auto" w:fill="FFFFFF"/>
              </w:rPr>
              <w:t>.</w:t>
            </w:r>
          </w:p>
          <w:p w14:paraId="43053566" w14:textId="79E46D11" w:rsidR="00EF6BEB" w:rsidRPr="005F4B11" w:rsidRDefault="00EF6BEB" w:rsidP="00BF7447">
            <w:pPr>
              <w:spacing w:after="0" w:line="240" w:lineRule="auto"/>
              <w:jc w:val="both"/>
              <w:rPr>
                <w:rFonts w:ascii="Times New Roman" w:hAnsi="Times New Roman"/>
                <w:shd w:val="solid" w:color="FFFFFF" w:fill="FFFFFF"/>
              </w:rPr>
            </w:pPr>
            <w:proofErr w:type="spellStart"/>
            <w:r w:rsidRPr="005F4B11">
              <w:rPr>
                <w:rFonts w:ascii="Times New Roman" w:hAnsi="Times New Roman"/>
                <w:shd w:val="clear" w:color="auto" w:fill="FFFFFF"/>
              </w:rPr>
              <w:t>Розкриття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тендерних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пропозицій</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здійснюється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відповідно</w:t>
            </w:r>
            <w:proofErr w:type="spellEnd"/>
            <w:r w:rsidRPr="005F4B11">
              <w:rPr>
                <w:rFonts w:ascii="Times New Roman" w:hAnsi="Times New Roman"/>
                <w:shd w:val="clear" w:color="auto" w:fill="FFFFFF"/>
              </w:rPr>
              <w:t xml:space="preserve"> до </w:t>
            </w:r>
            <w:proofErr w:type="spellStart"/>
            <w:r w:rsidRPr="005F4B11">
              <w:rPr>
                <w:rFonts w:ascii="Times New Roman" w:hAnsi="Times New Roman"/>
                <w:shd w:val="clear" w:color="auto" w:fill="FFFFFF"/>
              </w:rPr>
              <w:t>статті</w:t>
            </w:r>
            <w:proofErr w:type="spellEnd"/>
            <w:r w:rsidRPr="005F4B11">
              <w:rPr>
                <w:rFonts w:ascii="Times New Roman" w:hAnsi="Times New Roman"/>
                <w:shd w:val="clear" w:color="auto" w:fill="FFFFFF"/>
              </w:rPr>
              <w:t xml:space="preserve"> 28 Закону (</w:t>
            </w:r>
            <w:proofErr w:type="spellStart"/>
            <w:r w:rsidRPr="005F4B11">
              <w:rPr>
                <w:rFonts w:ascii="Times New Roman" w:hAnsi="Times New Roman"/>
                <w:shd w:val="clear" w:color="auto" w:fill="FFFFFF"/>
              </w:rPr>
              <w:t>положення</w:t>
            </w:r>
            <w:proofErr w:type="spellEnd"/>
            <w:r w:rsidRPr="005F4B11">
              <w:rPr>
                <w:rFonts w:ascii="Times New Roman" w:hAnsi="Times New Roman"/>
                <w:shd w:val="clear" w:color="auto" w:fill="FFFFFF"/>
              </w:rPr>
              <w:t> </w:t>
            </w:r>
            <w:hyperlink r:id="rId24" w:anchor="n1495" w:tgtFrame="_blank" w:history="1">
              <w:r w:rsidRPr="005F4B11">
                <w:rPr>
                  <w:rStyle w:val="a4"/>
                  <w:rFonts w:ascii="Times New Roman" w:hAnsi="Times New Roman"/>
                  <w:color w:val="auto"/>
                  <w:shd w:val="clear" w:color="auto" w:fill="FFFFFF"/>
                </w:rPr>
                <w:t xml:space="preserve">абзацу </w:t>
              </w:r>
              <w:proofErr w:type="spellStart"/>
              <w:r w:rsidRPr="005F4B11">
                <w:rPr>
                  <w:rStyle w:val="a4"/>
                  <w:rFonts w:ascii="Times New Roman" w:hAnsi="Times New Roman"/>
                  <w:color w:val="auto"/>
                  <w:shd w:val="clear" w:color="auto" w:fill="FFFFFF"/>
                </w:rPr>
                <w:t>третього</w:t>
              </w:r>
              <w:proofErr w:type="spellEnd"/>
            </w:hyperlink>
            <w:r w:rsidRPr="005F4B11">
              <w:rPr>
                <w:rFonts w:ascii="Times New Roman" w:hAnsi="Times New Roman"/>
                <w:shd w:val="clear" w:color="auto" w:fill="FFFFFF"/>
              </w:rPr>
              <w:t> </w:t>
            </w:r>
            <w:proofErr w:type="spellStart"/>
            <w:r w:rsidRPr="005F4B11">
              <w:rPr>
                <w:rFonts w:ascii="Times New Roman" w:hAnsi="Times New Roman"/>
                <w:shd w:val="clear" w:color="auto" w:fill="FFFFFF"/>
              </w:rPr>
              <w:t>частини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першої</w:t>
            </w:r>
            <w:proofErr w:type="spellEnd"/>
            <w:r w:rsidRPr="005F4B11">
              <w:rPr>
                <w:rFonts w:ascii="Times New Roman" w:hAnsi="Times New Roman"/>
                <w:shd w:val="clear" w:color="auto" w:fill="FFFFFF"/>
              </w:rPr>
              <w:t xml:space="preserve"> та </w:t>
            </w:r>
            <w:hyperlink r:id="rId25" w:anchor="n1497" w:tgtFrame="_blank" w:history="1">
              <w:r w:rsidRPr="005F4B11">
                <w:rPr>
                  <w:rStyle w:val="a4"/>
                  <w:rFonts w:ascii="Times New Roman" w:hAnsi="Times New Roman"/>
                  <w:color w:val="auto"/>
                  <w:shd w:val="clear" w:color="auto" w:fill="FFFFFF"/>
                </w:rPr>
                <w:t>абзацу другого</w:t>
              </w:r>
            </w:hyperlink>
            <w:r w:rsidRPr="005F4B11">
              <w:rPr>
                <w:rFonts w:ascii="Times New Roman" w:hAnsi="Times New Roman"/>
                <w:shd w:val="clear" w:color="auto" w:fill="FFFFFF"/>
              </w:rPr>
              <w:t> </w:t>
            </w:r>
            <w:proofErr w:type="spellStart"/>
            <w:r w:rsidRPr="005F4B11">
              <w:rPr>
                <w:rFonts w:ascii="Times New Roman" w:hAnsi="Times New Roman"/>
                <w:shd w:val="clear" w:color="auto" w:fill="FFFFFF"/>
              </w:rPr>
              <w:t>частини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другої</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статті</w:t>
            </w:r>
            <w:proofErr w:type="spellEnd"/>
            <w:r w:rsidRPr="005F4B11">
              <w:rPr>
                <w:rFonts w:ascii="Times New Roman" w:hAnsi="Times New Roman"/>
                <w:shd w:val="clear" w:color="auto" w:fill="FFFFFF"/>
              </w:rPr>
              <w:t xml:space="preserve"> 28 Закону не </w:t>
            </w:r>
            <w:proofErr w:type="spellStart"/>
            <w:r w:rsidRPr="005F4B11">
              <w:rPr>
                <w:rFonts w:ascii="Times New Roman" w:hAnsi="Times New Roman"/>
                <w:shd w:val="clear" w:color="auto" w:fill="FFFFFF"/>
              </w:rPr>
              <w:t>застосовуються</w:t>
            </w:r>
            <w:proofErr w:type="spellEnd"/>
            <w:r w:rsidRPr="005F4B11">
              <w:rPr>
                <w:rFonts w:ascii="Times New Roman" w:hAnsi="Times New Roman"/>
                <w:shd w:val="clear" w:color="auto" w:fill="FFFFFF"/>
              </w:rPr>
              <w:t>).</w:t>
            </w:r>
          </w:p>
          <w:p w14:paraId="44ACD56F" w14:textId="22ABE275" w:rsidR="00EF6BEB" w:rsidRPr="005F4B11" w:rsidRDefault="00EF6BEB" w:rsidP="00BF7447">
            <w:pPr>
              <w:spacing w:after="0" w:line="240" w:lineRule="auto"/>
              <w:jc w:val="both"/>
              <w:rPr>
                <w:rFonts w:ascii="Times New Roman" w:hAnsi="Times New Roman"/>
                <w:shd w:val="clear" w:color="auto" w:fill="FFFFFF"/>
              </w:rPr>
            </w:pPr>
            <w:r w:rsidRPr="005F4B11">
              <w:rPr>
                <w:rFonts w:ascii="Times New Roman" w:hAnsi="Times New Roman"/>
                <w:shd w:val="clear" w:color="auto" w:fill="FFFFFF"/>
              </w:rPr>
              <w:t xml:space="preserve">Не </w:t>
            </w:r>
            <w:proofErr w:type="spellStart"/>
            <w:r w:rsidRPr="005F4B11">
              <w:rPr>
                <w:rFonts w:ascii="Times New Roman" w:hAnsi="Times New Roman"/>
                <w:shd w:val="clear" w:color="auto" w:fill="FFFFFF"/>
              </w:rPr>
              <w:t>підлягає</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розкриттю</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інформація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обґрунтовано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визначена</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учасником</w:t>
            </w:r>
            <w:proofErr w:type="spellEnd"/>
            <w:r w:rsidRPr="005F4B11">
              <w:rPr>
                <w:rFonts w:ascii="Times New Roman" w:hAnsi="Times New Roman"/>
                <w:shd w:val="clear" w:color="auto" w:fill="FFFFFF"/>
              </w:rPr>
              <w:t xml:space="preserve"> як </w:t>
            </w:r>
            <w:proofErr w:type="spellStart"/>
            <w:r w:rsidRPr="005F4B11">
              <w:rPr>
                <w:rFonts w:ascii="Times New Roman" w:hAnsi="Times New Roman"/>
                <w:shd w:val="clear" w:color="auto" w:fill="FFFFFF"/>
              </w:rPr>
              <w:t>конфіденційна</w:t>
            </w:r>
            <w:proofErr w:type="spellEnd"/>
            <w:r w:rsidRPr="005F4B11">
              <w:rPr>
                <w:rFonts w:ascii="Times New Roman" w:hAnsi="Times New Roman"/>
                <w:shd w:val="clear" w:color="auto" w:fill="FFFFFF"/>
              </w:rPr>
              <w:t xml:space="preserve">, у тому </w:t>
            </w:r>
            <w:proofErr w:type="spellStart"/>
            <w:r w:rsidRPr="005F4B11">
              <w:rPr>
                <w:rFonts w:ascii="Times New Roman" w:hAnsi="Times New Roman"/>
                <w:shd w:val="clear" w:color="auto" w:fill="FFFFFF"/>
              </w:rPr>
              <w:t>числі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інформація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містить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персональні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дані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Конфіденційною</w:t>
            </w:r>
            <w:proofErr w:type="spellEnd"/>
            <w:r w:rsidRPr="005F4B11">
              <w:rPr>
                <w:rFonts w:ascii="Times New Roman" w:hAnsi="Times New Roman"/>
                <w:shd w:val="clear" w:color="auto" w:fill="FFFFFF"/>
              </w:rPr>
              <w:t xml:space="preserve"> не </w:t>
            </w:r>
            <w:proofErr w:type="spellStart"/>
            <w:r w:rsidRPr="005F4B11">
              <w:rPr>
                <w:rFonts w:ascii="Times New Roman" w:hAnsi="Times New Roman"/>
                <w:shd w:val="clear" w:color="auto" w:fill="FFFFFF"/>
              </w:rPr>
              <w:t>може</w:t>
            </w:r>
            <w:proofErr w:type="spellEnd"/>
            <w:r w:rsidRPr="005F4B11">
              <w:rPr>
                <w:rFonts w:ascii="Times New Roman" w:hAnsi="Times New Roman"/>
                <w:shd w:val="clear" w:color="auto" w:fill="FFFFFF"/>
              </w:rPr>
              <w:t xml:space="preserve"> бути </w:t>
            </w:r>
            <w:proofErr w:type="spellStart"/>
            <w:r w:rsidRPr="005F4B11">
              <w:rPr>
                <w:rFonts w:ascii="Times New Roman" w:hAnsi="Times New Roman"/>
                <w:shd w:val="clear" w:color="auto" w:fill="FFFFFF"/>
              </w:rPr>
              <w:t>визначена</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інформація</w:t>
            </w:r>
            <w:proofErr w:type="spellEnd"/>
            <w:r w:rsidRPr="005F4B11">
              <w:rPr>
                <w:rFonts w:ascii="Times New Roman" w:hAnsi="Times New Roman"/>
                <w:shd w:val="clear" w:color="auto" w:fill="FFFFFF"/>
              </w:rPr>
              <w:t xml:space="preserve"> про </w:t>
            </w:r>
            <w:proofErr w:type="spellStart"/>
            <w:r w:rsidRPr="005F4B11">
              <w:rPr>
                <w:rFonts w:ascii="Times New Roman" w:hAnsi="Times New Roman"/>
                <w:shd w:val="clear" w:color="auto" w:fill="FFFFFF"/>
              </w:rPr>
              <w:t>запропоновану</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ціну</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інші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критерії</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оцінки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технічні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умови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технічні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специфікації</w:t>
            </w:r>
            <w:proofErr w:type="spellEnd"/>
            <w:r w:rsidRPr="005F4B11">
              <w:rPr>
                <w:rFonts w:ascii="Times New Roman" w:hAnsi="Times New Roman"/>
                <w:shd w:val="clear" w:color="auto" w:fill="FFFFFF"/>
              </w:rPr>
              <w:t xml:space="preserve"> та </w:t>
            </w:r>
            <w:proofErr w:type="spellStart"/>
            <w:r w:rsidRPr="005F4B11">
              <w:rPr>
                <w:rFonts w:ascii="Times New Roman" w:hAnsi="Times New Roman"/>
                <w:shd w:val="clear" w:color="auto" w:fill="FFFFFF"/>
              </w:rPr>
              <w:t>документи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підтверджують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відповідність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кваліфікаційним</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критеріям</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відповідно</w:t>
            </w:r>
            <w:proofErr w:type="spellEnd"/>
            <w:r w:rsidRPr="005F4B11">
              <w:rPr>
                <w:rFonts w:ascii="Times New Roman" w:hAnsi="Times New Roman"/>
                <w:shd w:val="clear" w:color="auto" w:fill="FFFFFF"/>
              </w:rPr>
              <w:t xml:space="preserve"> до </w:t>
            </w:r>
            <w:proofErr w:type="spellStart"/>
            <w:r w:rsidR="009D1911">
              <w:fldChar w:fldCharType="begin"/>
            </w:r>
            <w:r w:rsidR="009D1911">
              <w:instrText xml:space="preserve"> HYPERLINK "https://zakon.rada.gov.ua/laws/show/922-19" \l "n1250" \t "_blank" </w:instrText>
            </w:r>
            <w:r w:rsidR="009D1911">
              <w:fldChar w:fldCharType="separate"/>
            </w:r>
            <w:r w:rsidRPr="005F4B11">
              <w:rPr>
                <w:rStyle w:val="a4"/>
                <w:rFonts w:ascii="Times New Roman" w:hAnsi="Times New Roman"/>
                <w:color w:val="auto"/>
                <w:shd w:val="clear" w:color="auto" w:fill="FFFFFF"/>
              </w:rPr>
              <w:t>статті</w:t>
            </w:r>
            <w:proofErr w:type="spellEnd"/>
            <w:r w:rsidRPr="005F4B11">
              <w:rPr>
                <w:rStyle w:val="a4"/>
                <w:rFonts w:ascii="Times New Roman" w:hAnsi="Times New Roman"/>
                <w:color w:val="auto"/>
                <w:shd w:val="clear" w:color="auto" w:fill="FFFFFF"/>
              </w:rPr>
              <w:t xml:space="preserve"> 16</w:t>
            </w:r>
            <w:r w:rsidR="009D1911">
              <w:rPr>
                <w:rStyle w:val="a4"/>
                <w:rFonts w:ascii="Times New Roman" w:hAnsi="Times New Roman"/>
                <w:color w:val="auto"/>
                <w:shd w:val="clear" w:color="auto" w:fill="FFFFFF"/>
              </w:rPr>
              <w:fldChar w:fldCharType="end"/>
            </w:r>
            <w:r w:rsidRPr="005F4B11">
              <w:rPr>
                <w:rFonts w:ascii="Times New Roman" w:hAnsi="Times New Roman"/>
                <w:shd w:val="clear" w:color="auto" w:fill="FFFFFF"/>
              </w:rPr>
              <w:t xml:space="preserve"> Закону, і </w:t>
            </w:r>
            <w:proofErr w:type="spellStart"/>
            <w:r w:rsidRPr="005F4B11">
              <w:rPr>
                <w:rFonts w:ascii="Times New Roman" w:hAnsi="Times New Roman"/>
                <w:shd w:val="clear" w:color="auto" w:fill="FFFFFF"/>
              </w:rPr>
              <w:t>документи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підтверджують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відсутність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підстав</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визначених</w:t>
            </w:r>
            <w:proofErr w:type="spellEnd"/>
            <w:r w:rsidRPr="005F4B11">
              <w:rPr>
                <w:rFonts w:ascii="Times New Roman" w:hAnsi="Times New Roman"/>
                <w:shd w:val="clear" w:color="auto" w:fill="FFFFFF"/>
              </w:rPr>
              <w:t> </w:t>
            </w:r>
            <w:hyperlink r:id="rId26" w:anchor="n615" w:history="1">
              <w:r w:rsidRPr="005F4B11">
                <w:rPr>
                  <w:rStyle w:val="a4"/>
                  <w:rFonts w:ascii="Times New Roman" w:hAnsi="Times New Roman"/>
                  <w:color w:val="auto"/>
                  <w:shd w:val="clear" w:color="auto" w:fill="FFFFFF"/>
                </w:rPr>
                <w:t>пунктом 47</w:t>
              </w:r>
            </w:hyperlink>
            <w:r w:rsidRPr="005F4B11">
              <w:rPr>
                <w:rFonts w:ascii="Times New Roman" w:hAnsi="Times New Roman"/>
                <w:shd w:val="clear" w:color="auto" w:fill="FFFFFF"/>
              </w:rPr>
              <w:t> </w:t>
            </w:r>
            <w:proofErr w:type="spellStart"/>
            <w:r w:rsidRPr="005F4B11">
              <w:rPr>
                <w:rFonts w:ascii="Times New Roman" w:hAnsi="Times New Roman"/>
                <w:shd w:val="clear" w:color="auto" w:fill="FFFFFF"/>
              </w:rPr>
              <w:t>цих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особливостей</w:t>
            </w:r>
            <w:proofErr w:type="spellEnd"/>
            <w:r w:rsidRPr="005F4B11">
              <w:rPr>
                <w:rFonts w:ascii="Times New Roman" w:hAnsi="Times New Roman"/>
                <w:shd w:val="clear" w:color="auto" w:fill="FFFFFF"/>
              </w:rPr>
              <w:t>.</w:t>
            </w:r>
          </w:p>
          <w:p w14:paraId="62B99890" w14:textId="60316EA5" w:rsidR="00EF6BEB" w:rsidRPr="00BF7447" w:rsidRDefault="00EF6BEB" w:rsidP="007B3918">
            <w:pPr>
              <w:pStyle w:val="rvps2"/>
              <w:shd w:val="clear" w:color="auto" w:fill="FFFFFF"/>
              <w:spacing w:before="0" w:beforeAutospacing="0" w:after="0" w:afterAutospacing="0"/>
              <w:jc w:val="both"/>
              <w:rPr>
                <w:sz w:val="22"/>
                <w:szCs w:val="22"/>
              </w:rPr>
            </w:pPr>
          </w:p>
        </w:tc>
      </w:tr>
      <w:tr w:rsidR="00811F2B" w:rsidRPr="00BF7447" w14:paraId="79AF5803" w14:textId="77777777" w:rsidTr="00E12C59">
        <w:trPr>
          <w:trHeight w:val="313"/>
          <w:jc w:val="center"/>
        </w:trPr>
        <w:tc>
          <w:tcPr>
            <w:tcW w:w="10206" w:type="dxa"/>
            <w:gridSpan w:val="3"/>
            <w:shd w:val="clear" w:color="auto" w:fill="D6E3BC"/>
          </w:tcPr>
          <w:p w14:paraId="093CB9C4" w14:textId="77777777" w:rsidR="004E22BC" w:rsidRPr="00BF7447" w:rsidRDefault="004E22BC" w:rsidP="00BF744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811F2B" w:rsidRPr="00BF7447" w14:paraId="1CBC85E1" w14:textId="77777777" w:rsidTr="00E12C59">
        <w:trPr>
          <w:trHeight w:val="282"/>
          <w:jc w:val="center"/>
        </w:trPr>
        <w:tc>
          <w:tcPr>
            <w:tcW w:w="532" w:type="dxa"/>
          </w:tcPr>
          <w:p w14:paraId="56D053B0" w14:textId="77777777" w:rsidR="004E22BC" w:rsidRPr="00BF7447" w:rsidRDefault="004E22BC" w:rsidP="00BF7447">
            <w:pPr>
              <w:pStyle w:val="11"/>
              <w:widowControl w:val="0"/>
              <w:spacing w:line="240" w:lineRule="auto"/>
              <w:rPr>
                <w:rFonts w:ascii="Times New Roman" w:hAnsi="Times New Roman" w:cs="Times New Roman"/>
                <w:color w:val="auto"/>
                <w:lang w:val="uk-UA"/>
              </w:rPr>
            </w:pPr>
            <w:bookmarkStart w:id="45" w:name="_Hlk141251510"/>
            <w:r w:rsidRPr="00BF7447">
              <w:rPr>
                <w:rFonts w:ascii="Times New Roman" w:eastAsia="Times New Roman" w:hAnsi="Times New Roman" w:cs="Times New Roman"/>
                <w:color w:val="auto"/>
                <w:lang w:val="uk-UA"/>
              </w:rPr>
              <w:t>1</w:t>
            </w:r>
          </w:p>
        </w:tc>
        <w:tc>
          <w:tcPr>
            <w:tcW w:w="2744" w:type="dxa"/>
          </w:tcPr>
          <w:p w14:paraId="112776A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930" w:type="dxa"/>
          </w:tcPr>
          <w:p w14:paraId="7147CFB5" w14:textId="77777777" w:rsidR="005A6586" w:rsidRPr="005F4B1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6" w:name="n1511"/>
            <w:bookmarkEnd w:id="46"/>
            <w:r w:rsidRPr="005F4B11">
              <w:rPr>
                <w:rFonts w:ascii="Times New Roman" w:eastAsia="Times New Roman" w:hAnsi="Times New Roman"/>
                <w:lang w:val="uk-UA" w:eastAsia="uk-UA"/>
              </w:rPr>
              <w:t xml:space="preserve">Оцінка тендерної пропозиції проводиться електронною системою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 xml:space="preserve"> визначає тендерну пропозицію, ціна/приведена ціна якої є найнижчою.</w:t>
            </w:r>
          </w:p>
          <w:p w14:paraId="6AF84B3C" w14:textId="739FE726" w:rsidR="005A6586" w:rsidRPr="005F4B1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7" w:name="n577"/>
            <w:bookmarkEnd w:id="47"/>
            <w:r w:rsidRPr="005F4B11">
              <w:rPr>
                <w:rFonts w:ascii="Times New Roman" w:eastAsia="Times New Roman" w:hAnsi="Times New Roman"/>
                <w:lang w:val="uk-UA" w:eastAsia="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в електронній системі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526B3FFF" w14:textId="77777777" w:rsidR="005A6586" w:rsidRPr="005F4B1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8" w:name="n578"/>
            <w:bookmarkEnd w:id="48"/>
            <w:r w:rsidRPr="005F4B11">
              <w:rPr>
                <w:rFonts w:ascii="Times New Roman" w:eastAsia="Times New Roman" w:hAnsi="Times New Roman"/>
                <w:lang w:val="uk-UA" w:eastAsia="uk-UA"/>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p w14:paraId="2B4C3EC6" w14:textId="5816B283" w:rsidR="00EF6BEB" w:rsidRPr="005F4B11" w:rsidRDefault="00EF6BEB" w:rsidP="00BF7447">
            <w:pPr>
              <w:pStyle w:val="rvps2"/>
              <w:shd w:val="clear" w:color="auto" w:fill="FFFFFF"/>
              <w:spacing w:before="0" w:beforeAutospacing="0" w:after="0" w:afterAutospacing="0"/>
              <w:ind w:firstLine="450"/>
              <w:jc w:val="both"/>
              <w:rPr>
                <w:sz w:val="22"/>
                <w:szCs w:val="22"/>
                <w:lang w:val="uk-UA"/>
              </w:rPr>
            </w:pPr>
            <w:r w:rsidRPr="00A968C3">
              <w:rPr>
                <w:sz w:val="22"/>
                <w:szCs w:val="22"/>
                <w:shd w:val="clear" w:color="auto" w:fill="FFFFFF"/>
                <w:lang w:val="uk-UA"/>
              </w:rPr>
              <w:t>Розгляд та оцінка тендерних пропозицій здійснюються відповідно до статті 29 Закону (положення частин</w:t>
            </w:r>
            <w:r w:rsidRPr="005F4B11">
              <w:rPr>
                <w:sz w:val="22"/>
                <w:szCs w:val="22"/>
                <w:shd w:val="clear" w:color="auto" w:fill="FFFFFF"/>
              </w:rPr>
              <w:t> </w:t>
            </w:r>
            <w:hyperlink r:id="rId27" w:anchor="n1513" w:tgtFrame="_blank" w:history="1">
              <w:r w:rsidRPr="00A968C3">
                <w:rPr>
                  <w:rStyle w:val="a4"/>
                  <w:color w:val="auto"/>
                  <w:sz w:val="22"/>
                  <w:szCs w:val="22"/>
                  <w:shd w:val="clear" w:color="auto" w:fill="FFFFFF"/>
                  <w:lang w:val="uk-UA"/>
                </w:rPr>
                <w:t>другої</w:t>
              </w:r>
            </w:hyperlink>
            <w:r w:rsidRPr="00A968C3">
              <w:rPr>
                <w:sz w:val="22"/>
                <w:szCs w:val="22"/>
                <w:shd w:val="clear" w:color="auto" w:fill="FFFFFF"/>
                <w:lang w:val="uk-UA"/>
              </w:rPr>
              <w:t>,</w:t>
            </w:r>
            <w:r w:rsidRPr="005F4B11">
              <w:rPr>
                <w:sz w:val="22"/>
                <w:szCs w:val="22"/>
                <w:shd w:val="clear" w:color="auto" w:fill="FFFFFF"/>
              </w:rPr>
              <w:t> </w:t>
            </w:r>
            <w:hyperlink r:id="rId28" w:anchor="n1531" w:tgtFrame="_blank" w:history="1">
              <w:r w:rsidRPr="00A968C3">
                <w:rPr>
                  <w:rStyle w:val="a4"/>
                  <w:color w:val="auto"/>
                  <w:sz w:val="22"/>
                  <w:szCs w:val="22"/>
                  <w:shd w:val="clear" w:color="auto" w:fill="FFFFFF"/>
                  <w:lang w:val="uk-UA"/>
                </w:rPr>
                <w:t>дванадцятої</w:t>
              </w:r>
            </w:hyperlink>
            <w:r w:rsidRPr="00A968C3">
              <w:rPr>
                <w:sz w:val="22"/>
                <w:szCs w:val="22"/>
                <w:shd w:val="clear" w:color="auto" w:fill="FFFFFF"/>
                <w:lang w:val="uk-UA"/>
              </w:rPr>
              <w:t>,</w:t>
            </w:r>
            <w:r w:rsidRPr="005F4B11">
              <w:rPr>
                <w:sz w:val="22"/>
                <w:szCs w:val="22"/>
                <w:shd w:val="clear" w:color="auto" w:fill="FFFFFF"/>
              </w:rPr>
              <w:t> </w:t>
            </w:r>
            <w:hyperlink r:id="rId29" w:anchor="n1553" w:tgtFrame="_blank" w:history="1">
              <w:r w:rsidRPr="00A968C3">
                <w:rPr>
                  <w:rStyle w:val="a4"/>
                  <w:color w:val="auto"/>
                  <w:sz w:val="22"/>
                  <w:szCs w:val="22"/>
                  <w:shd w:val="clear" w:color="auto" w:fill="FFFFFF"/>
                  <w:lang w:val="uk-UA"/>
                </w:rPr>
                <w:t>шістнадцятої</w:t>
              </w:r>
            </w:hyperlink>
            <w:r w:rsidRPr="00A968C3">
              <w:rPr>
                <w:sz w:val="22"/>
                <w:szCs w:val="22"/>
                <w:shd w:val="clear" w:color="auto" w:fill="FFFFFF"/>
                <w:lang w:val="uk-UA"/>
              </w:rPr>
              <w:t>,</w:t>
            </w:r>
            <w:r w:rsidR="0052499A" w:rsidRPr="005F4B11">
              <w:rPr>
                <w:sz w:val="22"/>
                <w:szCs w:val="22"/>
                <w:shd w:val="clear" w:color="auto" w:fill="FFFFFF"/>
                <w:lang w:val="uk-UA"/>
              </w:rPr>
              <w:t xml:space="preserve"> </w:t>
            </w:r>
            <w:r w:rsidRPr="00A968C3">
              <w:rPr>
                <w:sz w:val="22"/>
                <w:szCs w:val="22"/>
                <w:shd w:val="clear" w:color="auto" w:fill="FFFFFF"/>
                <w:lang w:val="uk-UA"/>
              </w:rPr>
              <w:t>абзаців</w:t>
            </w:r>
            <w:r w:rsidRPr="005F4B11">
              <w:rPr>
                <w:sz w:val="22"/>
                <w:szCs w:val="22"/>
                <w:shd w:val="clear" w:color="auto" w:fill="FFFFFF"/>
              </w:rPr>
              <w:t> </w:t>
            </w:r>
            <w:hyperlink r:id="rId30" w:anchor="n1550" w:tgtFrame="_blank" w:history="1">
              <w:r w:rsidRPr="00A968C3">
                <w:rPr>
                  <w:rStyle w:val="a4"/>
                  <w:color w:val="auto"/>
                  <w:sz w:val="22"/>
                  <w:szCs w:val="22"/>
                  <w:shd w:val="clear" w:color="auto" w:fill="FFFFFF"/>
                  <w:lang w:val="uk-UA"/>
                </w:rPr>
                <w:t>другого</w:t>
              </w:r>
            </w:hyperlink>
            <w:r w:rsidRPr="005F4B11">
              <w:rPr>
                <w:sz w:val="22"/>
                <w:szCs w:val="22"/>
                <w:shd w:val="clear" w:color="auto" w:fill="FFFFFF"/>
              </w:rPr>
              <w:t> </w:t>
            </w:r>
            <w:r w:rsidRPr="00A968C3">
              <w:rPr>
                <w:sz w:val="22"/>
                <w:szCs w:val="22"/>
                <w:shd w:val="clear" w:color="auto" w:fill="FFFFFF"/>
                <w:lang w:val="uk-UA"/>
              </w:rPr>
              <w:t>і</w:t>
            </w:r>
            <w:r w:rsidRPr="005F4B11">
              <w:rPr>
                <w:sz w:val="22"/>
                <w:szCs w:val="22"/>
                <w:shd w:val="clear" w:color="auto" w:fill="FFFFFF"/>
              </w:rPr>
              <w:t> </w:t>
            </w:r>
            <w:hyperlink r:id="rId31" w:anchor="n1551" w:tgtFrame="_blank" w:history="1">
              <w:r w:rsidRPr="00A968C3">
                <w:rPr>
                  <w:rStyle w:val="a4"/>
                  <w:color w:val="auto"/>
                  <w:sz w:val="22"/>
                  <w:szCs w:val="22"/>
                  <w:shd w:val="clear" w:color="auto" w:fill="FFFFFF"/>
                  <w:lang w:val="uk-UA"/>
                </w:rPr>
                <w:t>третього</w:t>
              </w:r>
            </w:hyperlink>
            <w:r w:rsidRPr="005F4B11">
              <w:rPr>
                <w:sz w:val="22"/>
                <w:szCs w:val="22"/>
                <w:shd w:val="clear" w:color="auto" w:fill="FFFFFF"/>
              </w:rPr>
              <w:t> </w:t>
            </w:r>
            <w:r w:rsidRPr="00A968C3">
              <w:rPr>
                <w:sz w:val="22"/>
                <w:szCs w:val="22"/>
                <w:shd w:val="clear" w:color="auto" w:fill="FFFFFF"/>
                <w:lang w:val="uk-UA"/>
              </w:rPr>
              <w:t>частини п’ятнадцятої статті 29 Закону не застосовуються) з урахуванням положень</w:t>
            </w:r>
            <w:r w:rsidRPr="005F4B11">
              <w:rPr>
                <w:sz w:val="22"/>
                <w:szCs w:val="22"/>
                <w:shd w:val="clear" w:color="auto" w:fill="FFFFFF"/>
              </w:rPr>
              <w:t> </w:t>
            </w:r>
            <w:hyperlink r:id="rId32" w:anchor="n588" w:history="1">
              <w:r w:rsidRPr="00A968C3">
                <w:rPr>
                  <w:rStyle w:val="a4"/>
                  <w:color w:val="auto"/>
                  <w:sz w:val="22"/>
                  <w:szCs w:val="22"/>
                  <w:shd w:val="clear" w:color="auto" w:fill="FFFFFF"/>
                  <w:lang w:val="uk-UA"/>
                </w:rPr>
                <w:t>пункту 43</w:t>
              </w:r>
            </w:hyperlink>
            <w:r w:rsidRPr="005F4B11">
              <w:rPr>
                <w:sz w:val="22"/>
                <w:szCs w:val="22"/>
                <w:shd w:val="clear" w:color="auto" w:fill="FFFFFF"/>
              </w:rPr>
              <w:t> </w:t>
            </w:r>
            <w:r w:rsidRPr="00A968C3">
              <w:rPr>
                <w:sz w:val="22"/>
                <w:szCs w:val="22"/>
                <w:shd w:val="clear" w:color="auto" w:fill="FFFFFF"/>
                <w:lang w:val="uk-UA"/>
              </w:rPr>
              <w:t>цих особливостей.</w:t>
            </w:r>
          </w:p>
          <w:p w14:paraId="40AC6AA1" w14:textId="77777777" w:rsidR="00EF6BEB" w:rsidRPr="00A968C3" w:rsidRDefault="00EF6BEB" w:rsidP="00BF7447">
            <w:pPr>
              <w:pStyle w:val="rvps2"/>
              <w:shd w:val="clear" w:color="auto" w:fill="FFFFFF"/>
              <w:spacing w:before="0" w:beforeAutospacing="0" w:after="0" w:afterAutospacing="0"/>
              <w:ind w:firstLine="450"/>
              <w:jc w:val="both"/>
              <w:rPr>
                <w:color w:val="333333"/>
                <w:sz w:val="22"/>
                <w:szCs w:val="22"/>
                <w:lang w:val="uk-UA"/>
              </w:rPr>
            </w:pPr>
            <w:r w:rsidRPr="00A968C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318375A9" w14:textId="77777777" w:rsidR="00EF6BEB" w:rsidRPr="00A968C3" w:rsidRDefault="00EF6BEB" w:rsidP="00BF7447">
            <w:pPr>
              <w:pStyle w:val="rvps2"/>
              <w:shd w:val="clear" w:color="auto" w:fill="FFFFFF"/>
              <w:spacing w:before="0" w:beforeAutospacing="0" w:after="0" w:afterAutospacing="0"/>
              <w:ind w:firstLine="450"/>
              <w:jc w:val="both"/>
              <w:rPr>
                <w:color w:val="333333"/>
                <w:sz w:val="22"/>
                <w:szCs w:val="22"/>
                <w:lang w:val="uk-UA"/>
              </w:rPr>
            </w:pPr>
            <w:bookmarkStart w:id="49" w:name="n587"/>
            <w:bookmarkEnd w:id="49"/>
            <w:r w:rsidRPr="00A968C3">
              <w:rPr>
                <w:color w:val="333333"/>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BF7447">
              <w:rPr>
                <w:color w:val="333333"/>
                <w:sz w:val="22"/>
                <w:szCs w:val="22"/>
              </w:rPr>
              <w:t> </w:t>
            </w:r>
            <w:hyperlink r:id="rId33" w:anchor="n615" w:history="1">
              <w:r w:rsidRPr="00A968C3">
                <w:rPr>
                  <w:rStyle w:val="a4"/>
                  <w:color w:val="006600"/>
                  <w:sz w:val="22"/>
                  <w:szCs w:val="22"/>
                  <w:lang w:val="uk-UA"/>
                </w:rPr>
                <w:t>пунктом 47</w:t>
              </w:r>
            </w:hyperlink>
            <w:r w:rsidRPr="00BF7447">
              <w:rPr>
                <w:color w:val="333333"/>
                <w:sz w:val="22"/>
                <w:szCs w:val="22"/>
              </w:rPr>
              <w:t> </w:t>
            </w:r>
            <w:r w:rsidRPr="00A968C3">
              <w:rPr>
                <w:color w:val="333333"/>
                <w:sz w:val="22"/>
                <w:szCs w:val="22"/>
                <w:lang w:val="uk-UA"/>
              </w:rPr>
              <w:t xml:space="preserve">цих особливостей, або факту зазначення у тендерній пропозиції будь-якої недостовірної інформації, </w:t>
            </w:r>
            <w:r w:rsidRPr="00A968C3">
              <w:rPr>
                <w:color w:val="333333"/>
                <w:sz w:val="22"/>
                <w:szCs w:val="22"/>
                <w:lang w:val="uk-UA"/>
              </w:rPr>
              <w:lastRenderedPageBreak/>
              <w:t>що є суттєвою під час визначення результатів відкритих торгів, замовник відхиляє тендерну пропозицію такого учасника процедури закупівлі.</w:t>
            </w:r>
          </w:p>
          <w:p w14:paraId="0542578C" w14:textId="77777777" w:rsidR="00BF3F7B" w:rsidRPr="00BF7447" w:rsidRDefault="00BF3F7B" w:rsidP="00BF7447">
            <w:pPr>
              <w:pStyle w:val="rvps2"/>
              <w:shd w:val="clear" w:color="auto" w:fill="FFFFFF"/>
              <w:spacing w:before="0" w:beforeAutospacing="0" w:after="0" w:afterAutospacing="0"/>
              <w:ind w:firstLine="450"/>
              <w:jc w:val="both"/>
              <w:rPr>
                <w:sz w:val="22"/>
                <w:szCs w:val="22"/>
                <w:lang w:val="uk-UA"/>
              </w:rPr>
            </w:pPr>
            <w:bookmarkStart w:id="50" w:name="n301"/>
            <w:bookmarkEnd w:id="50"/>
            <w:r w:rsidRPr="00BF7447">
              <w:rPr>
                <w:sz w:val="22"/>
                <w:szCs w:val="22"/>
                <w:lang w:val="uk-UA"/>
              </w:rPr>
              <w:t xml:space="preserve">Найбільш економічно вигідною тендерною пропозицією електронна система </w:t>
            </w:r>
            <w:proofErr w:type="spellStart"/>
            <w:r w:rsidRPr="00BF7447">
              <w:rPr>
                <w:sz w:val="22"/>
                <w:szCs w:val="22"/>
                <w:lang w:val="uk-UA"/>
              </w:rPr>
              <w:t>закупівель</w:t>
            </w:r>
            <w:proofErr w:type="spellEnd"/>
            <w:r w:rsidRPr="00BF7447">
              <w:rPr>
                <w:sz w:val="22"/>
                <w:szCs w:val="22"/>
                <w:lang w:val="uk-UA"/>
              </w:rPr>
              <w:t xml:space="preserve"> визначає тендерну пропозицію, ціна/приведена ціна якої є найнижчою.</w:t>
            </w:r>
          </w:p>
          <w:p w14:paraId="4A9E12B2" w14:textId="62A0DEA9" w:rsidR="003A6F85" w:rsidRDefault="00BF3F7B" w:rsidP="00BF7447">
            <w:pPr>
              <w:pStyle w:val="rvps2"/>
              <w:shd w:val="clear" w:color="auto" w:fill="FFFFFF"/>
              <w:spacing w:before="0" w:beforeAutospacing="0" w:after="0" w:afterAutospacing="0"/>
              <w:ind w:firstLine="580"/>
              <w:jc w:val="both"/>
              <w:rPr>
                <w:b/>
                <w:bCs/>
                <w:sz w:val="22"/>
                <w:szCs w:val="22"/>
              </w:rPr>
            </w:pPr>
            <w:r w:rsidRPr="00BF7447">
              <w:rPr>
                <w:b/>
                <w:bCs/>
                <w:sz w:val="22"/>
                <w:szCs w:val="22"/>
                <w:lang w:val="uk-UA"/>
              </w:rPr>
              <w:t xml:space="preserve"> </w:t>
            </w:r>
            <w:proofErr w:type="spellStart"/>
            <w:r w:rsidR="00A574A7" w:rsidRPr="00BF7447">
              <w:rPr>
                <w:b/>
                <w:bCs/>
                <w:sz w:val="22"/>
                <w:szCs w:val="22"/>
              </w:rPr>
              <w:t>Єдиним</w:t>
            </w:r>
            <w:proofErr w:type="spellEnd"/>
            <w:r w:rsidR="00A574A7" w:rsidRPr="00BF7447">
              <w:rPr>
                <w:b/>
                <w:bCs/>
                <w:sz w:val="22"/>
                <w:szCs w:val="22"/>
              </w:rPr>
              <w:t xml:space="preserve"> </w:t>
            </w:r>
            <w:proofErr w:type="spellStart"/>
            <w:r w:rsidR="00A574A7" w:rsidRPr="00BF7447">
              <w:rPr>
                <w:b/>
                <w:bCs/>
                <w:sz w:val="22"/>
                <w:szCs w:val="22"/>
              </w:rPr>
              <w:t>критерієм</w:t>
            </w:r>
            <w:proofErr w:type="spellEnd"/>
            <w:r w:rsidR="00A574A7" w:rsidRPr="00BF7447">
              <w:rPr>
                <w:b/>
                <w:bCs/>
                <w:sz w:val="22"/>
                <w:szCs w:val="22"/>
              </w:rPr>
              <w:t xml:space="preserve"> </w:t>
            </w:r>
            <w:proofErr w:type="spellStart"/>
            <w:r w:rsidR="00A574A7" w:rsidRPr="00BF7447">
              <w:rPr>
                <w:b/>
                <w:bCs/>
                <w:sz w:val="22"/>
                <w:szCs w:val="22"/>
              </w:rPr>
              <w:t>оцінки</w:t>
            </w:r>
            <w:proofErr w:type="spellEnd"/>
            <w:r w:rsidR="00A574A7" w:rsidRPr="00BF7447">
              <w:rPr>
                <w:b/>
                <w:bCs/>
                <w:sz w:val="22"/>
                <w:szCs w:val="22"/>
              </w:rPr>
              <w:t xml:space="preserve"> </w:t>
            </w:r>
            <w:proofErr w:type="spellStart"/>
            <w:r w:rsidR="00A574A7" w:rsidRPr="00BF7447">
              <w:rPr>
                <w:b/>
                <w:bCs/>
                <w:sz w:val="22"/>
                <w:szCs w:val="22"/>
              </w:rPr>
              <w:t>тендерних</w:t>
            </w:r>
            <w:proofErr w:type="spellEnd"/>
            <w:r w:rsidR="00A574A7" w:rsidRPr="00BF7447">
              <w:rPr>
                <w:b/>
                <w:bCs/>
                <w:sz w:val="22"/>
                <w:szCs w:val="22"/>
              </w:rPr>
              <w:t xml:space="preserve"> </w:t>
            </w:r>
            <w:proofErr w:type="spellStart"/>
            <w:r w:rsidR="00A574A7" w:rsidRPr="00BF7447">
              <w:rPr>
                <w:b/>
                <w:bCs/>
                <w:sz w:val="22"/>
                <w:szCs w:val="22"/>
              </w:rPr>
              <w:t>пропозицій</w:t>
            </w:r>
            <w:proofErr w:type="spellEnd"/>
            <w:r w:rsidR="00A574A7" w:rsidRPr="00BF7447">
              <w:rPr>
                <w:b/>
                <w:bCs/>
                <w:sz w:val="22"/>
                <w:szCs w:val="22"/>
              </w:rPr>
              <w:t xml:space="preserve"> є – </w:t>
            </w:r>
            <w:proofErr w:type="spellStart"/>
            <w:r w:rsidR="00A574A7" w:rsidRPr="00BF7447">
              <w:rPr>
                <w:b/>
                <w:bCs/>
                <w:sz w:val="22"/>
                <w:szCs w:val="22"/>
              </w:rPr>
              <w:t>ціна</w:t>
            </w:r>
            <w:proofErr w:type="spellEnd"/>
            <w:r w:rsidR="00A574A7" w:rsidRPr="00BF7447">
              <w:rPr>
                <w:b/>
                <w:bCs/>
                <w:sz w:val="22"/>
                <w:szCs w:val="22"/>
              </w:rPr>
              <w:t xml:space="preserve"> (з </w:t>
            </w:r>
            <w:proofErr w:type="spellStart"/>
            <w:r w:rsidR="00A574A7" w:rsidRPr="00BF7447">
              <w:rPr>
                <w:b/>
                <w:bCs/>
                <w:sz w:val="22"/>
                <w:szCs w:val="22"/>
              </w:rPr>
              <w:t>врахуванням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(з ПДВ) - </w:t>
            </w:r>
            <w:proofErr w:type="spellStart"/>
            <w:r w:rsidR="00A574A7" w:rsidRPr="00BF7447">
              <w:rPr>
                <w:b/>
                <w:bCs/>
                <w:sz w:val="22"/>
                <w:szCs w:val="22"/>
              </w:rPr>
              <w:t>якщо</w:t>
            </w:r>
            <w:proofErr w:type="spellEnd"/>
            <w:r w:rsidR="00A574A7" w:rsidRPr="00BF7447">
              <w:rPr>
                <w:b/>
                <w:bCs/>
                <w:sz w:val="22"/>
                <w:szCs w:val="22"/>
              </w:rPr>
              <w:t xml:space="preserve"> </w:t>
            </w:r>
            <w:proofErr w:type="spellStart"/>
            <w:r w:rsidR="00A574A7" w:rsidRPr="00BF7447">
              <w:rPr>
                <w:b/>
                <w:bCs/>
                <w:sz w:val="22"/>
                <w:szCs w:val="22"/>
              </w:rPr>
              <w:t>учасник</w:t>
            </w:r>
            <w:proofErr w:type="spellEnd"/>
            <w:r w:rsidR="00A574A7" w:rsidRPr="00BF7447">
              <w:rPr>
                <w:b/>
                <w:bCs/>
                <w:sz w:val="22"/>
                <w:szCs w:val="22"/>
              </w:rPr>
              <w:t xml:space="preserve"> є </w:t>
            </w:r>
            <w:proofErr w:type="spellStart"/>
            <w:r w:rsidR="00A574A7" w:rsidRPr="00BF7447">
              <w:rPr>
                <w:b/>
                <w:bCs/>
                <w:sz w:val="22"/>
                <w:szCs w:val="22"/>
              </w:rPr>
              <w:t>платником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без </w:t>
            </w:r>
            <w:proofErr w:type="spellStart"/>
            <w:r w:rsidR="00A574A7" w:rsidRPr="00BF7447">
              <w:rPr>
                <w:b/>
                <w:bCs/>
                <w:sz w:val="22"/>
                <w:szCs w:val="22"/>
              </w:rPr>
              <w:t>врахування</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(без ПДВ) - </w:t>
            </w:r>
            <w:proofErr w:type="spellStart"/>
            <w:r w:rsidR="00A574A7" w:rsidRPr="00BF7447">
              <w:rPr>
                <w:b/>
                <w:bCs/>
                <w:sz w:val="22"/>
                <w:szCs w:val="22"/>
              </w:rPr>
              <w:t>якщо</w:t>
            </w:r>
            <w:proofErr w:type="spellEnd"/>
            <w:r w:rsidR="00A574A7" w:rsidRPr="00BF7447">
              <w:rPr>
                <w:b/>
                <w:bCs/>
                <w:sz w:val="22"/>
                <w:szCs w:val="22"/>
              </w:rPr>
              <w:t xml:space="preserve"> </w:t>
            </w:r>
            <w:proofErr w:type="spellStart"/>
            <w:r w:rsidR="00A574A7" w:rsidRPr="00BF7447">
              <w:rPr>
                <w:b/>
                <w:bCs/>
                <w:sz w:val="22"/>
                <w:szCs w:val="22"/>
              </w:rPr>
              <w:t>учасник</w:t>
            </w:r>
            <w:proofErr w:type="spellEnd"/>
            <w:r w:rsidR="00A574A7" w:rsidRPr="00BF7447">
              <w:rPr>
                <w:b/>
                <w:bCs/>
                <w:sz w:val="22"/>
                <w:szCs w:val="22"/>
              </w:rPr>
              <w:t xml:space="preserve"> не є </w:t>
            </w:r>
            <w:proofErr w:type="spellStart"/>
            <w:r w:rsidR="00A574A7" w:rsidRPr="00BF7447">
              <w:rPr>
                <w:b/>
                <w:bCs/>
                <w:sz w:val="22"/>
                <w:szCs w:val="22"/>
              </w:rPr>
              <w:t>платником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w:t>
            </w:r>
            <w:proofErr w:type="spellStart"/>
            <w:r w:rsidR="00A574A7" w:rsidRPr="00BF7447">
              <w:rPr>
                <w:b/>
                <w:bCs/>
                <w:sz w:val="22"/>
                <w:szCs w:val="22"/>
              </w:rPr>
              <w:t>Питома</w:t>
            </w:r>
            <w:proofErr w:type="spellEnd"/>
            <w:r w:rsidR="00A574A7" w:rsidRPr="00BF7447">
              <w:rPr>
                <w:b/>
                <w:bCs/>
                <w:sz w:val="22"/>
                <w:szCs w:val="22"/>
              </w:rPr>
              <w:t xml:space="preserve"> вага </w:t>
            </w:r>
            <w:proofErr w:type="spellStart"/>
            <w:r w:rsidR="00A574A7" w:rsidRPr="00BF7447">
              <w:rPr>
                <w:b/>
                <w:bCs/>
                <w:sz w:val="22"/>
                <w:szCs w:val="22"/>
              </w:rPr>
              <w:t>критерію</w:t>
            </w:r>
            <w:proofErr w:type="spellEnd"/>
            <w:r w:rsidR="00A574A7" w:rsidRPr="00BF7447">
              <w:rPr>
                <w:b/>
                <w:bCs/>
                <w:sz w:val="22"/>
                <w:szCs w:val="22"/>
              </w:rPr>
              <w:t xml:space="preserve"> – 100%.</w:t>
            </w:r>
          </w:p>
          <w:p w14:paraId="508AD555" w14:textId="5DFFA267" w:rsidR="006A3380" w:rsidRPr="00BF7447" w:rsidRDefault="006A3380" w:rsidP="00BF7447">
            <w:pPr>
              <w:pStyle w:val="rvps2"/>
              <w:shd w:val="clear" w:color="auto" w:fill="FFFFFF"/>
              <w:spacing w:before="0" w:beforeAutospacing="0" w:after="0" w:afterAutospacing="0"/>
              <w:ind w:firstLine="580"/>
              <w:jc w:val="both"/>
              <w:rPr>
                <w:b/>
                <w:bCs/>
                <w:sz w:val="22"/>
                <w:szCs w:val="22"/>
              </w:rPr>
            </w:pPr>
            <w:proofErr w:type="spellStart"/>
            <w:r w:rsidRPr="009C6015">
              <w:rPr>
                <w:rFonts w:eastAsia="Arial"/>
                <w:b/>
              </w:rPr>
              <w:t>Розмір</w:t>
            </w:r>
            <w:proofErr w:type="spellEnd"/>
            <w:r w:rsidRPr="009C6015">
              <w:rPr>
                <w:rFonts w:eastAsia="Arial"/>
                <w:b/>
              </w:rPr>
              <w:t xml:space="preserve"> </w:t>
            </w:r>
            <w:proofErr w:type="spellStart"/>
            <w:r w:rsidRPr="009C6015">
              <w:rPr>
                <w:rFonts w:eastAsia="Arial"/>
                <w:b/>
              </w:rPr>
              <w:t>мінімального</w:t>
            </w:r>
            <w:proofErr w:type="spellEnd"/>
            <w:r w:rsidRPr="009C6015">
              <w:rPr>
                <w:rFonts w:eastAsia="Arial"/>
                <w:b/>
              </w:rPr>
              <w:t xml:space="preserve"> кроку </w:t>
            </w:r>
            <w:proofErr w:type="spellStart"/>
            <w:r w:rsidRPr="009C6015">
              <w:rPr>
                <w:rFonts w:eastAsia="Arial"/>
                <w:b/>
              </w:rPr>
              <w:t>пониження</w:t>
            </w:r>
            <w:proofErr w:type="spellEnd"/>
            <w:r w:rsidRPr="009C6015">
              <w:rPr>
                <w:rFonts w:eastAsia="Arial"/>
                <w:b/>
              </w:rPr>
              <w:t xml:space="preserve"> </w:t>
            </w:r>
            <w:proofErr w:type="spellStart"/>
            <w:r w:rsidRPr="009C6015">
              <w:rPr>
                <w:rFonts w:eastAsia="Arial"/>
                <w:b/>
              </w:rPr>
              <w:t>ціни</w:t>
            </w:r>
            <w:proofErr w:type="spellEnd"/>
            <w:r w:rsidRPr="009C6015">
              <w:rPr>
                <w:rFonts w:eastAsia="Arial"/>
                <w:b/>
              </w:rPr>
              <w:t xml:space="preserve"> </w:t>
            </w:r>
            <w:proofErr w:type="spellStart"/>
            <w:r w:rsidRPr="009C6015">
              <w:rPr>
                <w:rFonts w:eastAsia="Arial"/>
                <w:b/>
              </w:rPr>
              <w:t>під</w:t>
            </w:r>
            <w:proofErr w:type="spellEnd"/>
            <w:r w:rsidRPr="009C6015">
              <w:rPr>
                <w:rFonts w:eastAsia="Arial"/>
                <w:b/>
              </w:rPr>
              <w:t xml:space="preserve"> час </w:t>
            </w:r>
            <w:proofErr w:type="spellStart"/>
            <w:r w:rsidRPr="009C6015">
              <w:rPr>
                <w:rFonts w:eastAsia="Arial"/>
                <w:b/>
              </w:rPr>
              <w:t>електронного</w:t>
            </w:r>
            <w:proofErr w:type="spellEnd"/>
            <w:r w:rsidRPr="009C6015">
              <w:rPr>
                <w:rFonts w:eastAsia="Arial"/>
                <w:b/>
              </w:rPr>
              <w:t xml:space="preserve"> </w:t>
            </w:r>
            <w:proofErr w:type="spellStart"/>
            <w:r w:rsidRPr="009C6015">
              <w:rPr>
                <w:rFonts w:eastAsia="Arial"/>
                <w:b/>
              </w:rPr>
              <w:t>аукціону</w:t>
            </w:r>
            <w:proofErr w:type="spellEnd"/>
            <w:r w:rsidRPr="009C6015">
              <w:rPr>
                <w:rFonts w:eastAsia="Arial"/>
                <w:b/>
              </w:rPr>
              <w:t xml:space="preserve"> </w:t>
            </w:r>
            <w:proofErr w:type="spellStart"/>
            <w:r w:rsidRPr="009C6015">
              <w:rPr>
                <w:rFonts w:eastAsia="Arial"/>
                <w:b/>
              </w:rPr>
              <w:t>складає</w:t>
            </w:r>
            <w:proofErr w:type="spellEnd"/>
            <w:r w:rsidRPr="009C6015">
              <w:rPr>
                <w:rFonts w:eastAsia="Arial"/>
                <w:b/>
              </w:rPr>
              <w:t xml:space="preserve"> – </w:t>
            </w:r>
            <w:r>
              <w:rPr>
                <w:rFonts w:eastAsia="Arial"/>
                <w:b/>
                <w:lang w:val="uk-UA"/>
              </w:rPr>
              <w:t xml:space="preserve">1 </w:t>
            </w:r>
            <w:r w:rsidRPr="009C6015">
              <w:rPr>
                <w:rFonts w:eastAsia="Arial"/>
                <w:b/>
                <w:lang w:val="uk-UA"/>
              </w:rPr>
              <w:t>%.</w:t>
            </w:r>
          </w:p>
          <w:p w14:paraId="2D4009E9" w14:textId="77777777" w:rsidR="00FE4F24" w:rsidRPr="00BF7447" w:rsidRDefault="00FE4F24" w:rsidP="00BF7447">
            <w:pPr>
              <w:pStyle w:val="rvps2"/>
              <w:shd w:val="clear" w:color="auto" w:fill="FFFFFF"/>
              <w:spacing w:before="0" w:beforeAutospacing="0" w:after="0" w:afterAutospacing="0"/>
              <w:ind w:firstLine="580"/>
              <w:jc w:val="both"/>
              <w:rPr>
                <w:b/>
                <w:bCs/>
                <w:sz w:val="22"/>
                <w:szCs w:val="22"/>
                <w:u w:val="single"/>
              </w:rPr>
            </w:pPr>
            <w:proofErr w:type="spellStart"/>
            <w:r w:rsidRPr="00BF7447">
              <w:rPr>
                <w:b/>
                <w:bCs/>
                <w:sz w:val="22"/>
                <w:szCs w:val="22"/>
                <w:u w:val="single"/>
              </w:rPr>
              <w:t>Замовник</w:t>
            </w:r>
            <w:proofErr w:type="spellEnd"/>
            <w:r w:rsidRPr="00BF7447">
              <w:rPr>
                <w:b/>
                <w:bCs/>
                <w:sz w:val="22"/>
                <w:szCs w:val="22"/>
                <w:u w:val="single"/>
              </w:rPr>
              <w:t xml:space="preserve"> не </w:t>
            </w:r>
            <w:proofErr w:type="spellStart"/>
            <w:r w:rsidRPr="00BF7447">
              <w:rPr>
                <w:b/>
                <w:bCs/>
                <w:sz w:val="22"/>
                <w:szCs w:val="22"/>
                <w:u w:val="single"/>
              </w:rPr>
              <w:t>приймає</w:t>
            </w:r>
            <w:proofErr w:type="spellEnd"/>
            <w:r w:rsidRPr="00BF7447">
              <w:rPr>
                <w:b/>
                <w:bCs/>
                <w:sz w:val="22"/>
                <w:szCs w:val="22"/>
                <w:u w:val="single"/>
              </w:rPr>
              <w:t xml:space="preserve"> до </w:t>
            </w:r>
            <w:proofErr w:type="spellStart"/>
            <w:r w:rsidRPr="00BF7447">
              <w:rPr>
                <w:b/>
                <w:bCs/>
                <w:sz w:val="22"/>
                <w:szCs w:val="22"/>
                <w:u w:val="single"/>
              </w:rPr>
              <w:t>розгляду</w:t>
            </w:r>
            <w:proofErr w:type="spellEnd"/>
            <w:r w:rsidRPr="00BF7447">
              <w:rPr>
                <w:b/>
                <w:bCs/>
                <w:sz w:val="22"/>
                <w:szCs w:val="22"/>
                <w:u w:val="single"/>
              </w:rPr>
              <w:t xml:space="preserve"> </w:t>
            </w:r>
            <w:proofErr w:type="spellStart"/>
            <w:r w:rsidRPr="00BF7447">
              <w:rPr>
                <w:b/>
                <w:bCs/>
                <w:sz w:val="22"/>
                <w:szCs w:val="22"/>
                <w:u w:val="single"/>
              </w:rPr>
              <w:t>тендерну</w:t>
            </w:r>
            <w:proofErr w:type="spellEnd"/>
            <w:r w:rsidRPr="00BF7447">
              <w:rPr>
                <w:b/>
                <w:bCs/>
                <w:sz w:val="22"/>
                <w:szCs w:val="22"/>
                <w:u w:val="single"/>
              </w:rPr>
              <w:t xml:space="preserve"> </w:t>
            </w:r>
            <w:proofErr w:type="spellStart"/>
            <w:r w:rsidRPr="00BF7447">
              <w:rPr>
                <w:b/>
                <w:bCs/>
                <w:sz w:val="22"/>
                <w:szCs w:val="22"/>
                <w:u w:val="single"/>
              </w:rPr>
              <w:t>пропозицію</w:t>
            </w:r>
            <w:proofErr w:type="spellEnd"/>
            <w:r w:rsidRPr="00BF7447">
              <w:rPr>
                <w:b/>
                <w:bCs/>
                <w:sz w:val="22"/>
                <w:szCs w:val="22"/>
                <w:u w:val="single"/>
              </w:rPr>
              <w:t xml:space="preserve">, </w:t>
            </w:r>
            <w:proofErr w:type="spellStart"/>
            <w:r w:rsidRPr="00BF7447">
              <w:rPr>
                <w:b/>
                <w:bCs/>
                <w:sz w:val="22"/>
                <w:szCs w:val="22"/>
                <w:u w:val="single"/>
              </w:rPr>
              <w:t>ціна</w:t>
            </w:r>
            <w:proofErr w:type="spellEnd"/>
            <w:r w:rsidRPr="00BF7447">
              <w:rPr>
                <w:b/>
                <w:bCs/>
                <w:sz w:val="22"/>
                <w:szCs w:val="22"/>
                <w:u w:val="single"/>
              </w:rPr>
              <w:t xml:space="preserve"> </w:t>
            </w:r>
            <w:proofErr w:type="spellStart"/>
            <w:r w:rsidRPr="00BF7447">
              <w:rPr>
                <w:b/>
                <w:bCs/>
                <w:sz w:val="22"/>
                <w:szCs w:val="22"/>
                <w:u w:val="single"/>
              </w:rPr>
              <w:t>якої</w:t>
            </w:r>
            <w:proofErr w:type="spellEnd"/>
            <w:r w:rsidRPr="00BF7447">
              <w:rPr>
                <w:b/>
                <w:bCs/>
                <w:sz w:val="22"/>
                <w:szCs w:val="22"/>
                <w:u w:val="single"/>
              </w:rPr>
              <w:t xml:space="preserve"> є </w:t>
            </w:r>
            <w:proofErr w:type="spellStart"/>
            <w:r w:rsidRPr="00BF7447">
              <w:rPr>
                <w:b/>
                <w:bCs/>
                <w:sz w:val="22"/>
                <w:szCs w:val="22"/>
                <w:u w:val="single"/>
              </w:rPr>
              <w:t>вищою</w:t>
            </w:r>
            <w:proofErr w:type="spellEnd"/>
            <w:r w:rsidRPr="00BF7447">
              <w:rPr>
                <w:b/>
                <w:bCs/>
                <w:sz w:val="22"/>
                <w:szCs w:val="22"/>
                <w:u w:val="single"/>
              </w:rPr>
              <w:t xml:space="preserve">, </w:t>
            </w:r>
            <w:proofErr w:type="spellStart"/>
            <w:r w:rsidRPr="00BF7447">
              <w:rPr>
                <w:b/>
                <w:bCs/>
                <w:sz w:val="22"/>
                <w:szCs w:val="22"/>
                <w:u w:val="single"/>
              </w:rPr>
              <w:t>ніж</w:t>
            </w:r>
            <w:proofErr w:type="spellEnd"/>
            <w:r w:rsidRPr="00BF7447">
              <w:rPr>
                <w:b/>
                <w:bCs/>
                <w:sz w:val="22"/>
                <w:szCs w:val="22"/>
                <w:u w:val="single"/>
              </w:rPr>
              <w:t xml:space="preserve"> </w:t>
            </w:r>
            <w:proofErr w:type="spellStart"/>
            <w:r w:rsidRPr="00BF7447">
              <w:rPr>
                <w:b/>
                <w:bCs/>
                <w:sz w:val="22"/>
                <w:szCs w:val="22"/>
                <w:u w:val="single"/>
              </w:rPr>
              <w:t>очікувана</w:t>
            </w:r>
            <w:proofErr w:type="spellEnd"/>
            <w:r w:rsidRPr="00BF7447">
              <w:rPr>
                <w:b/>
                <w:bCs/>
                <w:sz w:val="22"/>
                <w:szCs w:val="22"/>
                <w:u w:val="single"/>
              </w:rPr>
              <w:t xml:space="preserve"> </w:t>
            </w:r>
            <w:proofErr w:type="spellStart"/>
            <w:r w:rsidRPr="00BF7447">
              <w:rPr>
                <w:b/>
                <w:bCs/>
                <w:sz w:val="22"/>
                <w:szCs w:val="22"/>
                <w:u w:val="single"/>
              </w:rPr>
              <w:t>вартість</w:t>
            </w:r>
            <w:proofErr w:type="spellEnd"/>
            <w:r w:rsidRPr="00BF7447">
              <w:rPr>
                <w:b/>
                <w:bCs/>
                <w:sz w:val="22"/>
                <w:szCs w:val="22"/>
                <w:u w:val="single"/>
              </w:rPr>
              <w:t xml:space="preserve"> предмета </w:t>
            </w:r>
            <w:proofErr w:type="spellStart"/>
            <w:r w:rsidRPr="00BF7447">
              <w:rPr>
                <w:b/>
                <w:bCs/>
                <w:sz w:val="22"/>
                <w:szCs w:val="22"/>
                <w:u w:val="single"/>
              </w:rPr>
              <w:t>закупівлі</w:t>
            </w:r>
            <w:proofErr w:type="spellEnd"/>
            <w:r w:rsidRPr="00BF7447">
              <w:rPr>
                <w:b/>
                <w:bCs/>
                <w:sz w:val="22"/>
                <w:szCs w:val="22"/>
                <w:u w:val="single"/>
              </w:rPr>
              <w:t xml:space="preserve">, </w:t>
            </w:r>
            <w:proofErr w:type="spellStart"/>
            <w:r w:rsidRPr="00BF7447">
              <w:rPr>
                <w:b/>
                <w:bCs/>
                <w:sz w:val="22"/>
                <w:szCs w:val="22"/>
                <w:u w:val="single"/>
              </w:rPr>
              <w:t>визначена</w:t>
            </w:r>
            <w:proofErr w:type="spellEnd"/>
            <w:r w:rsidRPr="00BF7447">
              <w:rPr>
                <w:b/>
                <w:bCs/>
                <w:sz w:val="22"/>
                <w:szCs w:val="22"/>
                <w:u w:val="single"/>
              </w:rPr>
              <w:t xml:space="preserve"> </w:t>
            </w:r>
            <w:proofErr w:type="spellStart"/>
            <w:r w:rsidRPr="00BF7447">
              <w:rPr>
                <w:b/>
                <w:bCs/>
                <w:sz w:val="22"/>
                <w:szCs w:val="22"/>
                <w:u w:val="single"/>
              </w:rPr>
              <w:t>замовником</w:t>
            </w:r>
            <w:proofErr w:type="spellEnd"/>
            <w:r w:rsidRPr="00BF7447">
              <w:rPr>
                <w:b/>
                <w:bCs/>
                <w:sz w:val="22"/>
                <w:szCs w:val="22"/>
                <w:u w:val="single"/>
              </w:rPr>
              <w:t xml:space="preserve"> в </w:t>
            </w:r>
            <w:proofErr w:type="spellStart"/>
            <w:r w:rsidRPr="00BF7447">
              <w:rPr>
                <w:b/>
                <w:bCs/>
                <w:sz w:val="22"/>
                <w:szCs w:val="22"/>
                <w:u w:val="single"/>
              </w:rPr>
              <w:t>оголошенні</w:t>
            </w:r>
            <w:proofErr w:type="spellEnd"/>
            <w:r w:rsidRPr="00BF7447">
              <w:rPr>
                <w:b/>
                <w:bCs/>
                <w:sz w:val="22"/>
                <w:szCs w:val="22"/>
                <w:u w:val="single"/>
              </w:rPr>
              <w:t xml:space="preserve"> про </w:t>
            </w:r>
            <w:proofErr w:type="spellStart"/>
            <w:r w:rsidRPr="00BF7447">
              <w:rPr>
                <w:b/>
                <w:bCs/>
                <w:sz w:val="22"/>
                <w:szCs w:val="22"/>
                <w:u w:val="single"/>
              </w:rPr>
              <w:t>проведення</w:t>
            </w:r>
            <w:proofErr w:type="spellEnd"/>
            <w:r w:rsidRPr="00BF7447">
              <w:rPr>
                <w:b/>
                <w:bCs/>
                <w:sz w:val="22"/>
                <w:szCs w:val="22"/>
                <w:u w:val="single"/>
              </w:rPr>
              <w:t xml:space="preserve"> </w:t>
            </w:r>
            <w:proofErr w:type="spellStart"/>
            <w:r w:rsidRPr="00BF7447">
              <w:rPr>
                <w:b/>
                <w:bCs/>
                <w:sz w:val="22"/>
                <w:szCs w:val="22"/>
                <w:u w:val="single"/>
              </w:rPr>
              <w:t>відкритих</w:t>
            </w:r>
            <w:proofErr w:type="spellEnd"/>
            <w:r w:rsidRPr="00BF7447">
              <w:rPr>
                <w:b/>
                <w:bCs/>
                <w:sz w:val="22"/>
                <w:szCs w:val="22"/>
                <w:u w:val="single"/>
              </w:rPr>
              <w:t xml:space="preserve"> </w:t>
            </w:r>
            <w:proofErr w:type="spellStart"/>
            <w:r w:rsidRPr="00BF7447">
              <w:rPr>
                <w:b/>
                <w:bCs/>
                <w:sz w:val="22"/>
                <w:szCs w:val="22"/>
                <w:u w:val="single"/>
              </w:rPr>
              <w:t>торгів</w:t>
            </w:r>
            <w:proofErr w:type="spellEnd"/>
            <w:r w:rsidRPr="00BF7447">
              <w:rPr>
                <w:b/>
                <w:bCs/>
                <w:sz w:val="22"/>
                <w:szCs w:val="22"/>
                <w:u w:val="single"/>
              </w:rPr>
              <w:t>.</w:t>
            </w:r>
          </w:p>
          <w:p w14:paraId="71AF07D5" w14:textId="20B4B3F1" w:rsidR="00BF3F7B" w:rsidRPr="00BF7447" w:rsidRDefault="007728A8" w:rsidP="00BF7447">
            <w:pPr>
              <w:pStyle w:val="rvps2"/>
              <w:shd w:val="clear" w:color="auto" w:fill="FFFFFF"/>
              <w:spacing w:before="0" w:beforeAutospacing="0" w:after="0" w:afterAutospacing="0"/>
              <w:ind w:firstLine="450"/>
              <w:jc w:val="both"/>
              <w:rPr>
                <w:sz w:val="22"/>
                <w:szCs w:val="22"/>
              </w:rPr>
            </w:pPr>
            <w:bookmarkStart w:id="51" w:name="n1527"/>
            <w:bookmarkStart w:id="52" w:name="n1530"/>
            <w:bookmarkStart w:id="53" w:name="n1543"/>
            <w:bookmarkEnd w:id="51"/>
            <w:bookmarkEnd w:id="52"/>
            <w:bookmarkEnd w:id="53"/>
            <w:r w:rsidRPr="00BF7447">
              <w:rPr>
                <w:sz w:val="22"/>
                <w:szCs w:val="22"/>
                <w:lang w:val="uk-UA"/>
              </w:rPr>
              <w:t>З</w:t>
            </w:r>
            <w:proofErr w:type="spellStart"/>
            <w:r w:rsidR="00BF3F7B" w:rsidRPr="00BF7447">
              <w:rPr>
                <w:sz w:val="22"/>
                <w:szCs w:val="22"/>
              </w:rPr>
              <w:t>амовник</w:t>
            </w:r>
            <w:proofErr w:type="spellEnd"/>
            <w:r w:rsidR="00BF3F7B" w:rsidRPr="00BF7447">
              <w:rPr>
                <w:sz w:val="22"/>
                <w:szCs w:val="22"/>
              </w:rPr>
              <w:t xml:space="preserve"> </w:t>
            </w:r>
            <w:proofErr w:type="spellStart"/>
            <w:r w:rsidR="00BF3F7B" w:rsidRPr="00BF7447">
              <w:rPr>
                <w:sz w:val="22"/>
                <w:szCs w:val="22"/>
              </w:rPr>
              <w:t>розглядає</w:t>
            </w:r>
            <w:proofErr w:type="spellEnd"/>
            <w:r w:rsidR="00BF3F7B" w:rsidRPr="00BF7447">
              <w:rPr>
                <w:sz w:val="22"/>
                <w:szCs w:val="22"/>
              </w:rPr>
              <w:t xml:space="preserve"> </w:t>
            </w:r>
            <w:proofErr w:type="spellStart"/>
            <w:r w:rsidR="00BF3F7B" w:rsidRPr="00BF7447">
              <w:rPr>
                <w:sz w:val="22"/>
                <w:szCs w:val="22"/>
              </w:rPr>
              <w:t>тендерну</w:t>
            </w:r>
            <w:proofErr w:type="spellEnd"/>
            <w:r w:rsidR="00BF3F7B" w:rsidRPr="00BF7447">
              <w:rPr>
                <w:sz w:val="22"/>
                <w:szCs w:val="22"/>
              </w:rPr>
              <w:t xml:space="preserve"> </w:t>
            </w:r>
            <w:proofErr w:type="spellStart"/>
            <w:r w:rsidR="00BF3F7B" w:rsidRPr="00BF7447">
              <w:rPr>
                <w:sz w:val="22"/>
                <w:szCs w:val="22"/>
              </w:rPr>
              <w:t>пропозицію</w:t>
            </w:r>
            <w:proofErr w:type="spellEnd"/>
            <w:r w:rsidR="00BF3F7B" w:rsidRPr="00BF7447">
              <w:rPr>
                <w:sz w:val="22"/>
                <w:szCs w:val="22"/>
              </w:rPr>
              <w:t xml:space="preserve">, яка </w:t>
            </w:r>
            <w:proofErr w:type="spellStart"/>
            <w:r w:rsidR="00BF3F7B" w:rsidRPr="00BF7447">
              <w:rPr>
                <w:sz w:val="22"/>
                <w:szCs w:val="22"/>
              </w:rPr>
              <w:t>визначена</w:t>
            </w:r>
            <w:proofErr w:type="spellEnd"/>
            <w:r w:rsidR="00BF3F7B" w:rsidRPr="00BF7447">
              <w:rPr>
                <w:sz w:val="22"/>
                <w:szCs w:val="22"/>
              </w:rPr>
              <w:t xml:space="preserve"> </w:t>
            </w:r>
            <w:proofErr w:type="spellStart"/>
            <w:r w:rsidR="00BF3F7B" w:rsidRPr="00BF7447">
              <w:rPr>
                <w:sz w:val="22"/>
                <w:szCs w:val="22"/>
              </w:rPr>
              <w:t>найбільш</w:t>
            </w:r>
            <w:proofErr w:type="spellEnd"/>
            <w:r w:rsidR="00BF3F7B" w:rsidRPr="00BF7447">
              <w:rPr>
                <w:sz w:val="22"/>
                <w:szCs w:val="22"/>
              </w:rPr>
              <w:t xml:space="preserve"> </w:t>
            </w:r>
            <w:proofErr w:type="spellStart"/>
            <w:r w:rsidR="00BF3F7B" w:rsidRPr="00BF7447">
              <w:rPr>
                <w:sz w:val="22"/>
                <w:szCs w:val="22"/>
              </w:rPr>
              <w:t>економічно</w:t>
            </w:r>
            <w:proofErr w:type="spellEnd"/>
            <w:r w:rsidR="00BF3F7B" w:rsidRPr="00BF7447">
              <w:rPr>
                <w:sz w:val="22"/>
                <w:szCs w:val="22"/>
              </w:rPr>
              <w:t xml:space="preserve"> </w:t>
            </w:r>
            <w:proofErr w:type="spellStart"/>
            <w:r w:rsidR="00BF3F7B" w:rsidRPr="00BF7447">
              <w:rPr>
                <w:sz w:val="22"/>
                <w:szCs w:val="22"/>
              </w:rPr>
              <w:t>вигідною</w:t>
            </w:r>
            <w:proofErr w:type="spellEnd"/>
            <w:r w:rsidR="00BF3F7B" w:rsidRPr="00BF7447">
              <w:rPr>
                <w:sz w:val="22"/>
                <w:szCs w:val="22"/>
              </w:rPr>
              <w:t xml:space="preserve"> </w:t>
            </w:r>
            <w:proofErr w:type="spellStart"/>
            <w:r w:rsidR="00BF3F7B" w:rsidRPr="00BF7447">
              <w:rPr>
                <w:sz w:val="22"/>
                <w:szCs w:val="22"/>
              </w:rPr>
              <w:t>відповідно</w:t>
            </w:r>
            <w:proofErr w:type="spellEnd"/>
            <w:r w:rsidR="00BF3F7B" w:rsidRPr="00BF7447">
              <w:rPr>
                <w:sz w:val="22"/>
                <w:szCs w:val="22"/>
              </w:rPr>
              <w:t xml:space="preserve"> до </w:t>
            </w:r>
            <w:proofErr w:type="spellStart"/>
            <w:r w:rsidR="00BF3F7B" w:rsidRPr="00BF7447">
              <w:rPr>
                <w:sz w:val="22"/>
                <w:szCs w:val="22"/>
              </w:rPr>
              <w:t>цих</w:t>
            </w:r>
            <w:proofErr w:type="spellEnd"/>
            <w:r w:rsidR="00BF3F7B" w:rsidRPr="00BF7447">
              <w:rPr>
                <w:sz w:val="22"/>
                <w:szCs w:val="22"/>
              </w:rPr>
              <w:t xml:space="preserve"> </w:t>
            </w:r>
            <w:proofErr w:type="spellStart"/>
            <w:r w:rsidR="00BF3F7B" w:rsidRPr="00BF7447">
              <w:rPr>
                <w:sz w:val="22"/>
                <w:szCs w:val="22"/>
              </w:rPr>
              <w:t>особливостей</w:t>
            </w:r>
            <w:proofErr w:type="spellEnd"/>
            <w:r w:rsidR="00BF3F7B" w:rsidRPr="00BF7447">
              <w:rPr>
                <w:sz w:val="22"/>
                <w:szCs w:val="22"/>
              </w:rPr>
              <w:t xml:space="preserve"> (</w:t>
            </w:r>
            <w:proofErr w:type="spellStart"/>
            <w:r w:rsidR="00BF3F7B" w:rsidRPr="00BF7447">
              <w:rPr>
                <w:sz w:val="22"/>
                <w:szCs w:val="22"/>
              </w:rPr>
              <w:t>далі</w:t>
            </w:r>
            <w:proofErr w:type="spellEnd"/>
            <w:r w:rsidR="00BF3F7B" w:rsidRPr="00BF7447">
              <w:rPr>
                <w:sz w:val="22"/>
                <w:szCs w:val="22"/>
              </w:rPr>
              <w:t xml:space="preserve"> - </w:t>
            </w:r>
            <w:proofErr w:type="spellStart"/>
            <w:r w:rsidR="00BF3F7B" w:rsidRPr="00BF7447">
              <w:rPr>
                <w:sz w:val="22"/>
                <w:szCs w:val="22"/>
              </w:rPr>
              <w:t>найбільш</w:t>
            </w:r>
            <w:proofErr w:type="spellEnd"/>
            <w:r w:rsidR="00BF3F7B" w:rsidRPr="00BF7447">
              <w:rPr>
                <w:sz w:val="22"/>
                <w:szCs w:val="22"/>
              </w:rPr>
              <w:t xml:space="preserve"> </w:t>
            </w:r>
            <w:proofErr w:type="spellStart"/>
            <w:r w:rsidR="00BF3F7B" w:rsidRPr="00BF7447">
              <w:rPr>
                <w:sz w:val="22"/>
                <w:szCs w:val="22"/>
              </w:rPr>
              <w:t>економічно</w:t>
            </w:r>
            <w:proofErr w:type="spellEnd"/>
            <w:r w:rsidR="00BF3F7B" w:rsidRPr="00BF7447">
              <w:rPr>
                <w:sz w:val="22"/>
                <w:szCs w:val="22"/>
              </w:rPr>
              <w:t xml:space="preserve"> </w:t>
            </w:r>
            <w:proofErr w:type="spellStart"/>
            <w:r w:rsidR="00BF3F7B" w:rsidRPr="00BF7447">
              <w:rPr>
                <w:sz w:val="22"/>
                <w:szCs w:val="22"/>
              </w:rPr>
              <w:t>вигідна</w:t>
            </w:r>
            <w:proofErr w:type="spellEnd"/>
            <w:r w:rsidR="00BF3F7B" w:rsidRPr="00BF7447">
              <w:rPr>
                <w:sz w:val="22"/>
                <w:szCs w:val="22"/>
              </w:rPr>
              <w:t xml:space="preserve"> </w:t>
            </w:r>
            <w:proofErr w:type="spellStart"/>
            <w:r w:rsidR="00BF3F7B" w:rsidRPr="00BF7447">
              <w:rPr>
                <w:sz w:val="22"/>
                <w:szCs w:val="22"/>
              </w:rPr>
              <w:t>тендерна</w:t>
            </w:r>
            <w:proofErr w:type="spellEnd"/>
            <w:r w:rsidR="00BF3F7B" w:rsidRPr="00BF7447">
              <w:rPr>
                <w:sz w:val="22"/>
                <w:szCs w:val="22"/>
              </w:rPr>
              <w:t xml:space="preserve"> </w:t>
            </w:r>
            <w:proofErr w:type="spellStart"/>
            <w:r w:rsidR="00BF3F7B" w:rsidRPr="00BF7447">
              <w:rPr>
                <w:sz w:val="22"/>
                <w:szCs w:val="22"/>
              </w:rPr>
              <w:t>пропозиція</w:t>
            </w:r>
            <w:proofErr w:type="spellEnd"/>
            <w:r w:rsidR="00BF3F7B" w:rsidRPr="00BF7447">
              <w:rPr>
                <w:sz w:val="22"/>
                <w:szCs w:val="22"/>
              </w:rPr>
              <w:t xml:space="preserve">), </w:t>
            </w:r>
            <w:proofErr w:type="spellStart"/>
            <w:r w:rsidR="00BF3F7B" w:rsidRPr="00BF7447">
              <w:rPr>
                <w:sz w:val="22"/>
                <w:szCs w:val="22"/>
              </w:rPr>
              <w:t>щодо</w:t>
            </w:r>
            <w:proofErr w:type="spellEnd"/>
            <w:r w:rsidR="00BF3F7B" w:rsidRPr="00BF7447">
              <w:rPr>
                <w:sz w:val="22"/>
                <w:szCs w:val="22"/>
              </w:rPr>
              <w:t xml:space="preserve"> </w:t>
            </w:r>
            <w:proofErr w:type="spellStart"/>
            <w:r w:rsidR="00BF3F7B" w:rsidRPr="00BF7447">
              <w:rPr>
                <w:sz w:val="22"/>
                <w:szCs w:val="22"/>
              </w:rPr>
              <w:t>її</w:t>
            </w:r>
            <w:proofErr w:type="spellEnd"/>
            <w:r w:rsidR="00BF3F7B" w:rsidRPr="00BF7447">
              <w:rPr>
                <w:sz w:val="22"/>
                <w:szCs w:val="22"/>
              </w:rPr>
              <w:t xml:space="preserve"> </w:t>
            </w:r>
            <w:proofErr w:type="spellStart"/>
            <w:r w:rsidR="00BF3F7B" w:rsidRPr="00BF7447">
              <w:rPr>
                <w:sz w:val="22"/>
                <w:szCs w:val="22"/>
              </w:rPr>
              <w:t>відповідності</w:t>
            </w:r>
            <w:proofErr w:type="spellEnd"/>
            <w:r w:rsidR="00BF3F7B" w:rsidRPr="00BF7447">
              <w:rPr>
                <w:sz w:val="22"/>
                <w:szCs w:val="22"/>
              </w:rPr>
              <w:t xml:space="preserve"> </w:t>
            </w:r>
            <w:proofErr w:type="spellStart"/>
            <w:r w:rsidR="00BF3F7B" w:rsidRPr="00BF7447">
              <w:rPr>
                <w:sz w:val="22"/>
                <w:szCs w:val="22"/>
              </w:rPr>
              <w:t>вимогам</w:t>
            </w:r>
            <w:proofErr w:type="spellEnd"/>
            <w:r w:rsidR="00BF3F7B" w:rsidRPr="00BF7447">
              <w:rPr>
                <w:sz w:val="22"/>
                <w:szCs w:val="22"/>
              </w:rPr>
              <w:t xml:space="preserve"> </w:t>
            </w:r>
            <w:proofErr w:type="spellStart"/>
            <w:r w:rsidR="00BF3F7B" w:rsidRPr="00BF7447">
              <w:rPr>
                <w:sz w:val="22"/>
                <w:szCs w:val="22"/>
              </w:rPr>
              <w:t>тендерної</w:t>
            </w:r>
            <w:proofErr w:type="spellEnd"/>
            <w:r w:rsidR="00BF3F7B" w:rsidRPr="00BF7447">
              <w:rPr>
                <w:sz w:val="22"/>
                <w:szCs w:val="22"/>
              </w:rPr>
              <w:t xml:space="preserve"> </w:t>
            </w:r>
            <w:proofErr w:type="spellStart"/>
            <w:r w:rsidR="00BF3F7B" w:rsidRPr="00BF7447">
              <w:rPr>
                <w:sz w:val="22"/>
                <w:szCs w:val="22"/>
              </w:rPr>
              <w:t>документації</w:t>
            </w:r>
            <w:proofErr w:type="spellEnd"/>
            <w:r w:rsidR="00BF3F7B" w:rsidRPr="00BF7447">
              <w:rPr>
                <w:sz w:val="22"/>
                <w:szCs w:val="22"/>
              </w:rPr>
              <w:t>.</w:t>
            </w:r>
          </w:p>
          <w:p w14:paraId="62CC7262"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4" w:name="n315"/>
            <w:bookmarkEnd w:id="54"/>
            <w:r w:rsidRPr="00BF7447">
              <w:rPr>
                <w:sz w:val="22"/>
                <w:szCs w:val="22"/>
              </w:rPr>
              <w:t xml:space="preserve">Строк </w:t>
            </w:r>
            <w:proofErr w:type="spellStart"/>
            <w:r w:rsidRPr="00BF7447">
              <w:rPr>
                <w:sz w:val="22"/>
                <w:szCs w:val="22"/>
              </w:rPr>
              <w:t>розгляду</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не повинен </w:t>
            </w:r>
            <w:proofErr w:type="spellStart"/>
            <w:r w:rsidRPr="00BF7447">
              <w:rPr>
                <w:sz w:val="22"/>
                <w:szCs w:val="22"/>
              </w:rPr>
              <w:t>перевищувати</w:t>
            </w:r>
            <w:proofErr w:type="spellEnd"/>
            <w:r w:rsidRPr="00BF7447">
              <w:rPr>
                <w:sz w:val="22"/>
                <w:szCs w:val="22"/>
              </w:rPr>
              <w:t xml:space="preserve"> </w:t>
            </w:r>
            <w:proofErr w:type="spellStart"/>
            <w:r w:rsidRPr="00BF7447">
              <w:rPr>
                <w:sz w:val="22"/>
                <w:szCs w:val="22"/>
              </w:rPr>
              <w:t>п’яти</w:t>
            </w:r>
            <w:proofErr w:type="spellEnd"/>
            <w:r w:rsidRPr="00BF7447">
              <w:rPr>
                <w:sz w:val="22"/>
                <w:szCs w:val="22"/>
              </w:rPr>
              <w:t xml:space="preserve"> </w:t>
            </w:r>
            <w:proofErr w:type="spellStart"/>
            <w:r w:rsidRPr="00BF7447">
              <w:rPr>
                <w:sz w:val="22"/>
                <w:szCs w:val="22"/>
              </w:rPr>
              <w:t>робочих</w:t>
            </w:r>
            <w:proofErr w:type="spellEnd"/>
            <w:r w:rsidRPr="00BF7447">
              <w:rPr>
                <w:sz w:val="22"/>
                <w:szCs w:val="22"/>
              </w:rPr>
              <w:t xml:space="preserve"> </w:t>
            </w:r>
            <w:proofErr w:type="spellStart"/>
            <w:r w:rsidRPr="00BF7447">
              <w:rPr>
                <w:sz w:val="22"/>
                <w:szCs w:val="22"/>
              </w:rPr>
              <w:t>днів</w:t>
            </w:r>
            <w:proofErr w:type="spellEnd"/>
            <w:r w:rsidRPr="00BF7447">
              <w:rPr>
                <w:sz w:val="22"/>
                <w:szCs w:val="22"/>
              </w:rPr>
              <w:t xml:space="preserve"> з дня </w:t>
            </w:r>
            <w:proofErr w:type="spellStart"/>
            <w:r w:rsidRPr="00BF7447">
              <w:rPr>
                <w:sz w:val="22"/>
                <w:szCs w:val="22"/>
              </w:rPr>
              <w:t>визначення</w:t>
            </w:r>
            <w:proofErr w:type="spellEnd"/>
            <w:r w:rsidRPr="00BF7447">
              <w:rPr>
                <w:sz w:val="22"/>
                <w:szCs w:val="22"/>
              </w:rPr>
              <w:t xml:space="preserve">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вигідною</w:t>
            </w:r>
            <w:proofErr w:type="spellEnd"/>
            <w:r w:rsidRPr="00BF7447">
              <w:rPr>
                <w:sz w:val="22"/>
                <w:szCs w:val="22"/>
              </w:rPr>
              <w:t xml:space="preserve">. </w:t>
            </w:r>
            <w:proofErr w:type="spellStart"/>
            <w:r w:rsidRPr="00BF7447">
              <w:rPr>
                <w:sz w:val="22"/>
                <w:szCs w:val="22"/>
              </w:rPr>
              <w:t>Такий</w:t>
            </w:r>
            <w:proofErr w:type="spellEnd"/>
            <w:r w:rsidRPr="00BF7447">
              <w:rPr>
                <w:sz w:val="22"/>
                <w:szCs w:val="22"/>
              </w:rPr>
              <w:t xml:space="preserve"> строк </w:t>
            </w:r>
            <w:proofErr w:type="spellStart"/>
            <w:r w:rsidRPr="00BF7447">
              <w:rPr>
                <w:sz w:val="22"/>
                <w:szCs w:val="22"/>
              </w:rPr>
              <w:t>може</w:t>
            </w:r>
            <w:proofErr w:type="spellEnd"/>
            <w:r w:rsidRPr="00BF7447">
              <w:rPr>
                <w:sz w:val="22"/>
                <w:szCs w:val="22"/>
              </w:rPr>
              <w:t xml:space="preserve"> бути </w:t>
            </w:r>
            <w:proofErr w:type="spellStart"/>
            <w:r w:rsidRPr="00BF7447">
              <w:rPr>
                <w:sz w:val="22"/>
                <w:szCs w:val="22"/>
              </w:rPr>
              <w:t>аргументовано</w:t>
            </w:r>
            <w:proofErr w:type="spellEnd"/>
            <w:r w:rsidRPr="00BF7447">
              <w:rPr>
                <w:sz w:val="22"/>
                <w:szCs w:val="22"/>
              </w:rPr>
              <w:t xml:space="preserve"> </w:t>
            </w:r>
            <w:proofErr w:type="spellStart"/>
            <w:r w:rsidRPr="00BF7447">
              <w:rPr>
                <w:sz w:val="22"/>
                <w:szCs w:val="22"/>
              </w:rPr>
              <w:t>продовжено</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до 20 </w:t>
            </w:r>
            <w:proofErr w:type="spellStart"/>
            <w:r w:rsidRPr="00BF7447">
              <w:rPr>
                <w:sz w:val="22"/>
                <w:szCs w:val="22"/>
              </w:rPr>
              <w:t>робочих</w:t>
            </w:r>
            <w:proofErr w:type="spellEnd"/>
            <w:r w:rsidRPr="00BF7447">
              <w:rPr>
                <w:sz w:val="22"/>
                <w:szCs w:val="22"/>
              </w:rPr>
              <w:t xml:space="preserve"> </w:t>
            </w:r>
            <w:proofErr w:type="spellStart"/>
            <w:r w:rsidRPr="00BF7447">
              <w:rPr>
                <w:sz w:val="22"/>
                <w:szCs w:val="22"/>
              </w:rPr>
              <w:t>днів</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продовження</w:t>
            </w:r>
            <w:proofErr w:type="spellEnd"/>
            <w:r w:rsidRPr="00BF7447">
              <w:rPr>
                <w:sz w:val="22"/>
                <w:szCs w:val="22"/>
              </w:rPr>
              <w:t xml:space="preserve"> строку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оприлюднює</w:t>
            </w:r>
            <w:proofErr w:type="spellEnd"/>
            <w:r w:rsidRPr="00BF7447">
              <w:rPr>
                <w:sz w:val="22"/>
                <w:szCs w:val="22"/>
              </w:rPr>
              <w:t xml:space="preserve"> </w:t>
            </w:r>
            <w:proofErr w:type="spellStart"/>
            <w:r w:rsidRPr="00BF7447">
              <w:rPr>
                <w:sz w:val="22"/>
                <w:szCs w:val="22"/>
              </w:rPr>
              <w:t>повідомлення</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дня з дня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w:t>
            </w:r>
          </w:p>
          <w:p w14:paraId="584D0B1E"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5" w:name="n316"/>
            <w:bookmarkEnd w:id="55"/>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proofErr w:type="spellStart"/>
            <w:r w:rsidRPr="00BF7447">
              <w:rPr>
                <w:sz w:val="22"/>
                <w:szCs w:val="22"/>
              </w:rPr>
              <w:t>цих</w:t>
            </w:r>
            <w:proofErr w:type="spellEnd"/>
            <w:r w:rsidRPr="00BF7447">
              <w:rPr>
                <w:sz w:val="22"/>
                <w:szCs w:val="22"/>
              </w:rPr>
              <w:t xml:space="preserve"> </w:t>
            </w:r>
            <w:proofErr w:type="spellStart"/>
            <w:r w:rsidRPr="00BF7447">
              <w:rPr>
                <w:sz w:val="22"/>
                <w:szCs w:val="22"/>
              </w:rPr>
              <w:t>особливостей</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розглядає</w:t>
            </w:r>
            <w:proofErr w:type="spellEnd"/>
            <w:r w:rsidRPr="00BF7447">
              <w:rPr>
                <w:sz w:val="22"/>
                <w:szCs w:val="22"/>
              </w:rPr>
              <w:t xml:space="preserve"> </w:t>
            </w:r>
            <w:proofErr w:type="spellStart"/>
            <w:r w:rsidRPr="00BF7447">
              <w:rPr>
                <w:sz w:val="22"/>
                <w:szCs w:val="22"/>
              </w:rPr>
              <w:t>наступну</w:t>
            </w:r>
            <w:proofErr w:type="spellEnd"/>
            <w:r w:rsidRPr="00BF7447">
              <w:rPr>
                <w:sz w:val="22"/>
                <w:szCs w:val="22"/>
              </w:rPr>
              <w:t xml:space="preserve"> </w:t>
            </w:r>
            <w:proofErr w:type="spellStart"/>
            <w:r w:rsidRPr="00BF7447">
              <w:rPr>
                <w:sz w:val="22"/>
                <w:szCs w:val="22"/>
              </w:rPr>
              <w:t>тендерну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gramStart"/>
            <w:r w:rsidRPr="00BF7447">
              <w:rPr>
                <w:sz w:val="22"/>
                <w:szCs w:val="22"/>
              </w:rPr>
              <w:t>у списку</w:t>
            </w:r>
            <w:proofErr w:type="gram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розташовані</w:t>
            </w:r>
            <w:proofErr w:type="spellEnd"/>
            <w:r w:rsidRPr="00BF7447">
              <w:rPr>
                <w:sz w:val="22"/>
                <w:szCs w:val="22"/>
              </w:rPr>
              <w:t xml:space="preserve"> за результатами </w:t>
            </w:r>
            <w:proofErr w:type="spellStart"/>
            <w:r w:rsidRPr="00BF7447">
              <w:rPr>
                <w:sz w:val="22"/>
                <w:szCs w:val="22"/>
              </w:rPr>
              <w:t>їх</w:t>
            </w:r>
            <w:proofErr w:type="spellEnd"/>
            <w:r w:rsidRPr="00BF7447">
              <w:rPr>
                <w:sz w:val="22"/>
                <w:szCs w:val="22"/>
              </w:rPr>
              <w:t xml:space="preserve"> </w:t>
            </w:r>
            <w:proofErr w:type="spellStart"/>
            <w:r w:rsidRPr="00BF7447">
              <w:rPr>
                <w:sz w:val="22"/>
                <w:szCs w:val="22"/>
              </w:rPr>
              <w:t>оцінки</w:t>
            </w:r>
            <w:proofErr w:type="spellEnd"/>
            <w:r w:rsidRPr="00BF7447">
              <w:rPr>
                <w:sz w:val="22"/>
                <w:szCs w:val="22"/>
              </w:rPr>
              <w:t xml:space="preserve">, </w:t>
            </w:r>
            <w:proofErr w:type="spellStart"/>
            <w:r w:rsidRPr="00BF7447">
              <w:rPr>
                <w:sz w:val="22"/>
                <w:szCs w:val="22"/>
              </w:rPr>
              <w:t>починаючи</w:t>
            </w:r>
            <w:proofErr w:type="spellEnd"/>
            <w:r w:rsidRPr="00BF7447">
              <w:rPr>
                <w:sz w:val="22"/>
                <w:szCs w:val="22"/>
              </w:rPr>
              <w:t xml:space="preserve"> з </w:t>
            </w:r>
            <w:proofErr w:type="spellStart"/>
            <w:r w:rsidRPr="00BF7447">
              <w:rPr>
                <w:sz w:val="22"/>
                <w:szCs w:val="22"/>
              </w:rPr>
              <w:t>найкращої</w:t>
            </w:r>
            <w:proofErr w:type="spellEnd"/>
            <w:r w:rsidRPr="00BF7447">
              <w:rPr>
                <w:sz w:val="22"/>
                <w:szCs w:val="22"/>
              </w:rPr>
              <w:t xml:space="preserve">, у порядку та строки, </w:t>
            </w:r>
            <w:proofErr w:type="spellStart"/>
            <w:r w:rsidRPr="00BF7447">
              <w:rPr>
                <w:sz w:val="22"/>
                <w:szCs w:val="22"/>
              </w:rPr>
              <w:t>визначені</w:t>
            </w:r>
            <w:proofErr w:type="spellEnd"/>
            <w:r w:rsidRPr="00BF7447">
              <w:rPr>
                <w:sz w:val="22"/>
                <w:szCs w:val="22"/>
              </w:rPr>
              <w:t xml:space="preserve">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EB05EDC"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6" w:name="n317"/>
            <w:bookmarkEnd w:id="56"/>
            <w:proofErr w:type="spellStart"/>
            <w:r w:rsidRPr="00BF7447">
              <w:rPr>
                <w:sz w:val="22"/>
                <w:szCs w:val="22"/>
              </w:rPr>
              <w:t>Замовник</w:t>
            </w:r>
            <w:proofErr w:type="spellEnd"/>
            <w:r w:rsidRPr="00BF7447">
              <w:rPr>
                <w:sz w:val="22"/>
                <w:szCs w:val="22"/>
              </w:rPr>
              <w:t xml:space="preserve"> та </w:t>
            </w:r>
            <w:proofErr w:type="spellStart"/>
            <w:r w:rsidRPr="00BF7447">
              <w:rPr>
                <w:sz w:val="22"/>
                <w:szCs w:val="22"/>
              </w:rPr>
              <w:t>учасники</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не </w:t>
            </w:r>
            <w:proofErr w:type="spellStart"/>
            <w:r w:rsidRPr="00BF7447">
              <w:rPr>
                <w:sz w:val="22"/>
                <w:szCs w:val="22"/>
              </w:rPr>
              <w:t>можуть</w:t>
            </w:r>
            <w:proofErr w:type="spellEnd"/>
            <w:r w:rsidRPr="00BF7447">
              <w:rPr>
                <w:sz w:val="22"/>
                <w:szCs w:val="22"/>
              </w:rPr>
              <w:t xml:space="preserve"> </w:t>
            </w:r>
            <w:proofErr w:type="spellStart"/>
            <w:r w:rsidRPr="00BF7447">
              <w:rPr>
                <w:sz w:val="22"/>
                <w:szCs w:val="22"/>
              </w:rPr>
              <w:t>ініціювати</w:t>
            </w:r>
            <w:proofErr w:type="spellEnd"/>
            <w:r w:rsidRPr="00BF7447">
              <w:rPr>
                <w:sz w:val="22"/>
                <w:szCs w:val="22"/>
              </w:rPr>
              <w:t xml:space="preserve"> будь-</w:t>
            </w:r>
            <w:proofErr w:type="spellStart"/>
            <w:r w:rsidRPr="00BF7447">
              <w:rPr>
                <w:sz w:val="22"/>
                <w:szCs w:val="22"/>
              </w:rPr>
              <w:t>які</w:t>
            </w:r>
            <w:proofErr w:type="spellEnd"/>
            <w:r w:rsidRPr="00BF7447">
              <w:rPr>
                <w:sz w:val="22"/>
                <w:szCs w:val="22"/>
              </w:rPr>
              <w:t xml:space="preserve"> переговори з </w:t>
            </w:r>
            <w:proofErr w:type="spellStart"/>
            <w:r w:rsidRPr="00BF7447">
              <w:rPr>
                <w:sz w:val="22"/>
                <w:szCs w:val="22"/>
              </w:rPr>
              <w:t>питань</w:t>
            </w:r>
            <w:proofErr w:type="spellEnd"/>
            <w:r w:rsidRPr="00BF7447">
              <w:rPr>
                <w:sz w:val="22"/>
                <w:szCs w:val="22"/>
              </w:rPr>
              <w:t xml:space="preserve">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змісту</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ціни</w:t>
            </w:r>
            <w:proofErr w:type="spellEnd"/>
            <w:r w:rsidRPr="00BF7447">
              <w:rPr>
                <w:sz w:val="22"/>
                <w:szCs w:val="22"/>
              </w:rPr>
              <w:t xml:space="preserve"> </w:t>
            </w:r>
            <w:proofErr w:type="spellStart"/>
            <w:r w:rsidRPr="00BF7447">
              <w:rPr>
                <w:sz w:val="22"/>
                <w:szCs w:val="22"/>
              </w:rPr>
              <w:t>поданої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w:t>
            </w:r>
          </w:p>
          <w:p w14:paraId="6F33D30B"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7" w:name="n318"/>
            <w:bookmarkEnd w:id="57"/>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який</w:t>
            </w:r>
            <w:proofErr w:type="spellEnd"/>
            <w:r w:rsidRPr="00BF7447">
              <w:rPr>
                <w:sz w:val="22"/>
                <w:szCs w:val="22"/>
              </w:rPr>
              <w:t xml:space="preserve"> </w:t>
            </w:r>
            <w:proofErr w:type="spellStart"/>
            <w:r w:rsidRPr="00BF7447">
              <w:rPr>
                <w:sz w:val="22"/>
                <w:szCs w:val="22"/>
              </w:rPr>
              <w:t>надав</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вигідну</w:t>
            </w:r>
            <w:proofErr w:type="spellEnd"/>
            <w:r w:rsidRPr="00BF7447">
              <w:rPr>
                <w:sz w:val="22"/>
                <w:szCs w:val="22"/>
              </w:rPr>
              <w:t xml:space="preserve"> </w:t>
            </w:r>
            <w:proofErr w:type="spellStart"/>
            <w:r w:rsidRPr="00BF7447">
              <w:rPr>
                <w:sz w:val="22"/>
                <w:szCs w:val="22"/>
              </w:rPr>
              <w:t>тендерну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є аномально </w:t>
            </w:r>
            <w:proofErr w:type="spellStart"/>
            <w:r w:rsidRPr="00BF7447">
              <w:rPr>
                <w:sz w:val="22"/>
                <w:szCs w:val="22"/>
              </w:rPr>
              <w:t>низькою</w:t>
            </w:r>
            <w:proofErr w:type="spellEnd"/>
            <w:r w:rsidRPr="00BF7447">
              <w:rPr>
                <w:sz w:val="22"/>
                <w:szCs w:val="22"/>
              </w:rPr>
              <w:t xml:space="preserve">, повинен </w:t>
            </w:r>
            <w:proofErr w:type="spellStart"/>
            <w:r w:rsidRPr="00BF7447">
              <w:rPr>
                <w:sz w:val="22"/>
                <w:szCs w:val="22"/>
              </w:rPr>
              <w:t>надати</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дня </w:t>
            </w:r>
            <w:proofErr w:type="spellStart"/>
            <w:r w:rsidRPr="00BF7447">
              <w:rPr>
                <w:sz w:val="22"/>
                <w:szCs w:val="22"/>
              </w:rPr>
              <w:t>визначення</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обґрунтування</w:t>
            </w:r>
            <w:proofErr w:type="spellEnd"/>
            <w:r w:rsidRPr="00BF7447">
              <w:rPr>
                <w:sz w:val="22"/>
                <w:szCs w:val="22"/>
              </w:rPr>
              <w:t xml:space="preserve"> в </w:t>
            </w:r>
            <w:proofErr w:type="spellStart"/>
            <w:r w:rsidRPr="00BF7447">
              <w:rPr>
                <w:sz w:val="22"/>
                <w:szCs w:val="22"/>
              </w:rPr>
              <w:t>довільній</w:t>
            </w:r>
            <w:proofErr w:type="spellEnd"/>
            <w:r w:rsidRPr="00BF7447">
              <w:rPr>
                <w:sz w:val="22"/>
                <w:szCs w:val="22"/>
              </w:rPr>
              <w:t xml:space="preserve"> </w:t>
            </w:r>
            <w:proofErr w:type="spellStart"/>
            <w:r w:rsidRPr="00BF7447">
              <w:rPr>
                <w:sz w:val="22"/>
                <w:szCs w:val="22"/>
              </w:rPr>
              <w:t>формі</w:t>
            </w:r>
            <w:proofErr w:type="spellEnd"/>
            <w:r w:rsidRPr="00BF7447">
              <w:rPr>
                <w:sz w:val="22"/>
                <w:szCs w:val="22"/>
              </w:rPr>
              <w:t xml:space="preserve"> </w:t>
            </w:r>
            <w:proofErr w:type="spellStart"/>
            <w:r w:rsidRPr="00BF7447">
              <w:rPr>
                <w:sz w:val="22"/>
                <w:szCs w:val="22"/>
              </w:rPr>
              <w:t>щодо</w:t>
            </w:r>
            <w:proofErr w:type="spellEnd"/>
            <w:r w:rsidRPr="00BF7447">
              <w:rPr>
                <w:sz w:val="22"/>
                <w:szCs w:val="22"/>
              </w:rPr>
              <w:t xml:space="preserve"> </w:t>
            </w:r>
            <w:proofErr w:type="spellStart"/>
            <w:r w:rsidRPr="00BF7447">
              <w:rPr>
                <w:sz w:val="22"/>
                <w:szCs w:val="22"/>
              </w:rPr>
              <w:t>цін</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вартості</w:t>
            </w:r>
            <w:proofErr w:type="spellEnd"/>
            <w:r w:rsidRPr="00BF7447">
              <w:rPr>
                <w:sz w:val="22"/>
                <w:szCs w:val="22"/>
              </w:rPr>
              <w:t xml:space="preserve"> </w:t>
            </w:r>
            <w:proofErr w:type="spellStart"/>
            <w:r w:rsidRPr="00BF7447">
              <w:rPr>
                <w:sz w:val="22"/>
                <w:szCs w:val="22"/>
              </w:rPr>
              <w:t>відповідних</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w:t>
            </w:r>
          </w:p>
          <w:p w14:paraId="323444E2" w14:textId="77777777" w:rsidR="00BF3F7B" w:rsidRPr="00BF7447" w:rsidRDefault="00BF3F7B" w:rsidP="00E108B2">
            <w:pPr>
              <w:pStyle w:val="rvps2"/>
              <w:spacing w:before="0" w:beforeAutospacing="0" w:after="0" w:afterAutospacing="0"/>
              <w:ind w:firstLine="450"/>
              <w:jc w:val="both"/>
              <w:rPr>
                <w:sz w:val="22"/>
                <w:szCs w:val="22"/>
              </w:rPr>
            </w:pPr>
            <w:bookmarkStart w:id="58" w:name="n319"/>
            <w:bookmarkEnd w:id="58"/>
            <w:proofErr w:type="spellStart"/>
            <w:r w:rsidRPr="00E108B2">
              <w:rPr>
                <w:sz w:val="22"/>
                <w:szCs w:val="22"/>
              </w:rPr>
              <w:t>Замовник</w:t>
            </w:r>
            <w:proofErr w:type="spellEnd"/>
            <w:r w:rsidRPr="00E108B2">
              <w:rPr>
                <w:sz w:val="22"/>
                <w:szCs w:val="22"/>
              </w:rPr>
              <w:t xml:space="preserve"> </w:t>
            </w:r>
            <w:proofErr w:type="spellStart"/>
            <w:r w:rsidRPr="00E108B2">
              <w:rPr>
                <w:sz w:val="22"/>
                <w:szCs w:val="22"/>
              </w:rPr>
              <w:t>може</w:t>
            </w:r>
            <w:proofErr w:type="spellEnd"/>
            <w:r w:rsidRPr="00E108B2">
              <w:rPr>
                <w:sz w:val="22"/>
                <w:szCs w:val="22"/>
              </w:rPr>
              <w:t xml:space="preserve"> </w:t>
            </w:r>
            <w:proofErr w:type="spellStart"/>
            <w:r w:rsidRPr="00E108B2">
              <w:rPr>
                <w:sz w:val="22"/>
                <w:szCs w:val="22"/>
              </w:rPr>
              <w:t>відхилити</w:t>
            </w:r>
            <w:proofErr w:type="spellEnd"/>
            <w:r w:rsidRPr="00E108B2">
              <w:rPr>
                <w:sz w:val="22"/>
                <w:szCs w:val="22"/>
              </w:rPr>
              <w:t xml:space="preserve"> аномально </w:t>
            </w:r>
            <w:proofErr w:type="spellStart"/>
            <w:r w:rsidRPr="00E108B2">
              <w:rPr>
                <w:sz w:val="22"/>
                <w:szCs w:val="22"/>
              </w:rPr>
              <w:t>низьку</w:t>
            </w:r>
            <w:proofErr w:type="spellEnd"/>
            <w:r w:rsidRPr="00E108B2">
              <w:rPr>
                <w:sz w:val="22"/>
                <w:szCs w:val="22"/>
              </w:rPr>
              <w:t xml:space="preserve"> </w:t>
            </w:r>
            <w:proofErr w:type="spellStart"/>
            <w:r w:rsidRPr="00E108B2">
              <w:rPr>
                <w:sz w:val="22"/>
                <w:szCs w:val="22"/>
              </w:rPr>
              <w:t>тендерну</w:t>
            </w:r>
            <w:proofErr w:type="spellEnd"/>
            <w:r w:rsidRPr="00E108B2">
              <w:rPr>
                <w:sz w:val="22"/>
                <w:szCs w:val="22"/>
              </w:rPr>
              <w:t xml:space="preserve"> </w:t>
            </w:r>
            <w:proofErr w:type="spellStart"/>
            <w:r w:rsidRPr="00E108B2">
              <w:rPr>
                <w:sz w:val="22"/>
                <w:szCs w:val="22"/>
              </w:rPr>
              <w:t>пропозицію</w:t>
            </w:r>
            <w:proofErr w:type="spellEnd"/>
            <w:r w:rsidRPr="00E108B2">
              <w:rPr>
                <w:sz w:val="22"/>
                <w:szCs w:val="22"/>
              </w:rPr>
              <w:t xml:space="preserve">, </w:t>
            </w:r>
            <w:proofErr w:type="spellStart"/>
            <w:r w:rsidRPr="00E108B2">
              <w:rPr>
                <w:sz w:val="22"/>
                <w:szCs w:val="22"/>
              </w:rPr>
              <w:t>якщо</w:t>
            </w:r>
            <w:proofErr w:type="spellEnd"/>
            <w:r w:rsidRPr="00E108B2">
              <w:rPr>
                <w:sz w:val="22"/>
                <w:szCs w:val="22"/>
              </w:rPr>
              <w:t xml:space="preserve"> </w:t>
            </w:r>
            <w:proofErr w:type="spellStart"/>
            <w:r w:rsidRPr="00E108B2">
              <w:rPr>
                <w:sz w:val="22"/>
                <w:szCs w:val="22"/>
              </w:rPr>
              <w:t>учасник</w:t>
            </w:r>
            <w:proofErr w:type="spellEnd"/>
            <w:r w:rsidRPr="00E108B2">
              <w:rPr>
                <w:sz w:val="22"/>
                <w:szCs w:val="22"/>
              </w:rPr>
              <w:t xml:space="preserve"> не </w:t>
            </w:r>
            <w:proofErr w:type="spellStart"/>
            <w:r w:rsidRPr="00E108B2">
              <w:rPr>
                <w:sz w:val="22"/>
                <w:szCs w:val="22"/>
              </w:rPr>
              <w:t>надав</w:t>
            </w:r>
            <w:proofErr w:type="spellEnd"/>
            <w:r w:rsidRPr="00E108B2">
              <w:rPr>
                <w:sz w:val="22"/>
                <w:szCs w:val="22"/>
              </w:rPr>
              <w:t xml:space="preserve"> </w:t>
            </w:r>
            <w:proofErr w:type="spellStart"/>
            <w:r w:rsidRPr="00E108B2">
              <w:rPr>
                <w:sz w:val="22"/>
                <w:szCs w:val="22"/>
              </w:rPr>
              <w:t>належного</w:t>
            </w:r>
            <w:proofErr w:type="spellEnd"/>
            <w:r w:rsidRPr="00E108B2">
              <w:rPr>
                <w:sz w:val="22"/>
                <w:szCs w:val="22"/>
              </w:rPr>
              <w:t xml:space="preserve"> </w:t>
            </w:r>
            <w:proofErr w:type="spellStart"/>
            <w:r w:rsidRPr="00E108B2">
              <w:rPr>
                <w:sz w:val="22"/>
                <w:szCs w:val="22"/>
              </w:rPr>
              <w:t>обґрунтування</w:t>
            </w:r>
            <w:proofErr w:type="spellEnd"/>
            <w:r w:rsidRPr="00E108B2">
              <w:rPr>
                <w:sz w:val="22"/>
                <w:szCs w:val="22"/>
              </w:rPr>
              <w:t xml:space="preserve"> </w:t>
            </w:r>
            <w:proofErr w:type="spellStart"/>
            <w:r w:rsidRPr="00E108B2">
              <w:rPr>
                <w:sz w:val="22"/>
                <w:szCs w:val="22"/>
              </w:rPr>
              <w:t>зазначеної</w:t>
            </w:r>
            <w:proofErr w:type="spellEnd"/>
            <w:r w:rsidRPr="00E108B2">
              <w:rPr>
                <w:sz w:val="22"/>
                <w:szCs w:val="22"/>
              </w:rPr>
              <w:t xml:space="preserve"> в </w:t>
            </w:r>
            <w:proofErr w:type="spellStart"/>
            <w:r w:rsidRPr="00E108B2">
              <w:rPr>
                <w:sz w:val="22"/>
                <w:szCs w:val="22"/>
              </w:rPr>
              <w:t>ній</w:t>
            </w:r>
            <w:proofErr w:type="spellEnd"/>
            <w:r w:rsidRPr="00E108B2">
              <w:rPr>
                <w:sz w:val="22"/>
                <w:szCs w:val="22"/>
              </w:rPr>
              <w:t xml:space="preserve"> </w:t>
            </w:r>
            <w:proofErr w:type="spellStart"/>
            <w:r w:rsidRPr="00E108B2">
              <w:rPr>
                <w:sz w:val="22"/>
                <w:szCs w:val="22"/>
              </w:rPr>
              <w:t>ціни</w:t>
            </w:r>
            <w:proofErr w:type="spellEnd"/>
            <w:r w:rsidRPr="00E108B2">
              <w:rPr>
                <w:sz w:val="22"/>
                <w:szCs w:val="22"/>
              </w:rPr>
              <w:t xml:space="preserve"> </w:t>
            </w:r>
            <w:proofErr w:type="spellStart"/>
            <w:r w:rsidRPr="00E108B2">
              <w:rPr>
                <w:sz w:val="22"/>
                <w:szCs w:val="22"/>
              </w:rPr>
              <w:t>або</w:t>
            </w:r>
            <w:proofErr w:type="spellEnd"/>
            <w:r w:rsidRPr="00E108B2">
              <w:rPr>
                <w:sz w:val="22"/>
                <w:szCs w:val="22"/>
              </w:rPr>
              <w:t xml:space="preserve"> </w:t>
            </w:r>
            <w:proofErr w:type="spellStart"/>
            <w:r w:rsidRPr="00E108B2">
              <w:rPr>
                <w:sz w:val="22"/>
                <w:szCs w:val="22"/>
              </w:rPr>
              <w:t>вартості</w:t>
            </w:r>
            <w:proofErr w:type="spellEnd"/>
            <w:r w:rsidRPr="00E108B2">
              <w:rPr>
                <w:sz w:val="22"/>
                <w:szCs w:val="22"/>
              </w:rPr>
              <w:t xml:space="preserve">, та </w:t>
            </w:r>
            <w:proofErr w:type="spellStart"/>
            <w:r w:rsidRPr="00E108B2">
              <w:rPr>
                <w:sz w:val="22"/>
                <w:szCs w:val="22"/>
              </w:rPr>
              <w:t>відхиляє</w:t>
            </w:r>
            <w:proofErr w:type="spellEnd"/>
            <w:r w:rsidRPr="00E108B2">
              <w:rPr>
                <w:sz w:val="22"/>
                <w:szCs w:val="22"/>
              </w:rPr>
              <w:t xml:space="preserve"> аномально </w:t>
            </w:r>
            <w:proofErr w:type="spellStart"/>
            <w:r w:rsidRPr="00E108B2">
              <w:rPr>
                <w:sz w:val="22"/>
                <w:szCs w:val="22"/>
              </w:rPr>
              <w:t>низьку</w:t>
            </w:r>
            <w:proofErr w:type="spellEnd"/>
            <w:r w:rsidRPr="00E108B2">
              <w:rPr>
                <w:sz w:val="22"/>
                <w:szCs w:val="22"/>
              </w:rPr>
              <w:t xml:space="preserve"> </w:t>
            </w:r>
            <w:proofErr w:type="spellStart"/>
            <w:r w:rsidRPr="00E108B2">
              <w:rPr>
                <w:sz w:val="22"/>
                <w:szCs w:val="22"/>
              </w:rPr>
              <w:t>тендерну</w:t>
            </w:r>
            <w:proofErr w:type="spellEnd"/>
            <w:r w:rsidRPr="00E108B2">
              <w:rPr>
                <w:sz w:val="22"/>
                <w:szCs w:val="22"/>
              </w:rPr>
              <w:t xml:space="preserve"> </w:t>
            </w:r>
            <w:proofErr w:type="spellStart"/>
            <w:r w:rsidRPr="00E108B2">
              <w:rPr>
                <w:sz w:val="22"/>
                <w:szCs w:val="22"/>
              </w:rPr>
              <w:t>пропозицію</w:t>
            </w:r>
            <w:proofErr w:type="spellEnd"/>
            <w:r w:rsidRPr="00E108B2">
              <w:rPr>
                <w:sz w:val="22"/>
                <w:szCs w:val="22"/>
              </w:rPr>
              <w:t xml:space="preserve"> в </w:t>
            </w:r>
            <w:proofErr w:type="spellStart"/>
            <w:r w:rsidRPr="00E108B2">
              <w:rPr>
                <w:sz w:val="22"/>
                <w:szCs w:val="22"/>
              </w:rPr>
              <w:t>разі</w:t>
            </w:r>
            <w:proofErr w:type="spellEnd"/>
            <w:r w:rsidRPr="00E108B2">
              <w:rPr>
                <w:sz w:val="22"/>
                <w:szCs w:val="22"/>
              </w:rPr>
              <w:t xml:space="preserve"> </w:t>
            </w:r>
            <w:proofErr w:type="spellStart"/>
            <w:r w:rsidRPr="00E108B2">
              <w:rPr>
                <w:sz w:val="22"/>
                <w:szCs w:val="22"/>
              </w:rPr>
              <w:t>ненадходження</w:t>
            </w:r>
            <w:proofErr w:type="spellEnd"/>
            <w:r w:rsidRPr="00E108B2">
              <w:rPr>
                <w:sz w:val="22"/>
                <w:szCs w:val="22"/>
              </w:rPr>
              <w:t xml:space="preserve"> такого </w:t>
            </w:r>
            <w:proofErr w:type="spellStart"/>
            <w:r w:rsidRPr="00E108B2">
              <w:rPr>
                <w:sz w:val="22"/>
                <w:szCs w:val="22"/>
              </w:rPr>
              <w:t>обґрунтування</w:t>
            </w:r>
            <w:proofErr w:type="spellEnd"/>
            <w:r w:rsidRPr="00E108B2">
              <w:rPr>
                <w:sz w:val="22"/>
                <w:szCs w:val="22"/>
              </w:rPr>
              <w:t xml:space="preserve"> </w:t>
            </w:r>
            <w:proofErr w:type="spellStart"/>
            <w:r w:rsidRPr="00E108B2">
              <w:rPr>
                <w:sz w:val="22"/>
                <w:szCs w:val="22"/>
              </w:rPr>
              <w:t>протягом</w:t>
            </w:r>
            <w:proofErr w:type="spellEnd"/>
            <w:r w:rsidRPr="00E108B2">
              <w:rPr>
                <w:sz w:val="22"/>
                <w:szCs w:val="22"/>
              </w:rPr>
              <w:t xml:space="preserve"> строку, </w:t>
            </w:r>
            <w:proofErr w:type="spellStart"/>
            <w:r w:rsidRPr="00E108B2">
              <w:rPr>
                <w:sz w:val="22"/>
                <w:szCs w:val="22"/>
              </w:rPr>
              <w:t>визначеного</w:t>
            </w:r>
            <w:proofErr w:type="spellEnd"/>
            <w:r w:rsidRPr="00E108B2">
              <w:rPr>
                <w:sz w:val="22"/>
                <w:szCs w:val="22"/>
              </w:rPr>
              <w:t xml:space="preserve"> </w:t>
            </w:r>
            <w:proofErr w:type="spellStart"/>
            <w:r w:rsidRPr="00E108B2">
              <w:rPr>
                <w:sz w:val="22"/>
                <w:szCs w:val="22"/>
              </w:rPr>
              <w:t>абзацом</w:t>
            </w:r>
            <w:proofErr w:type="spellEnd"/>
            <w:r w:rsidRPr="00E108B2">
              <w:rPr>
                <w:sz w:val="22"/>
                <w:szCs w:val="22"/>
              </w:rPr>
              <w:t xml:space="preserve"> </w:t>
            </w:r>
            <w:proofErr w:type="spellStart"/>
            <w:r w:rsidRPr="00E108B2">
              <w:rPr>
                <w:sz w:val="22"/>
                <w:szCs w:val="22"/>
              </w:rPr>
              <w:t>п’ятим</w:t>
            </w:r>
            <w:proofErr w:type="spellEnd"/>
            <w:r w:rsidRPr="00E108B2">
              <w:rPr>
                <w:sz w:val="22"/>
                <w:szCs w:val="22"/>
              </w:rPr>
              <w:t xml:space="preserve"> </w:t>
            </w:r>
            <w:proofErr w:type="spellStart"/>
            <w:r w:rsidRPr="00E108B2">
              <w:rPr>
                <w:sz w:val="22"/>
                <w:szCs w:val="22"/>
              </w:rPr>
              <w:t>цього</w:t>
            </w:r>
            <w:proofErr w:type="spellEnd"/>
            <w:r w:rsidRPr="00E108B2">
              <w:rPr>
                <w:sz w:val="22"/>
                <w:szCs w:val="22"/>
              </w:rPr>
              <w:t xml:space="preserve"> пункту.</w:t>
            </w:r>
          </w:p>
          <w:p w14:paraId="1A435D8F"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9" w:name="n320"/>
            <w:bookmarkEnd w:id="59"/>
            <w:proofErr w:type="spellStart"/>
            <w:r w:rsidRPr="00BF7447">
              <w:rPr>
                <w:sz w:val="22"/>
                <w:szCs w:val="22"/>
              </w:rPr>
              <w:t>Обґрунтування</w:t>
            </w:r>
            <w:proofErr w:type="spellEnd"/>
            <w:r w:rsidRPr="00BF7447">
              <w:rPr>
                <w:sz w:val="22"/>
                <w:szCs w:val="22"/>
              </w:rPr>
              <w:t xml:space="preserve"> аномально </w:t>
            </w:r>
            <w:proofErr w:type="spellStart"/>
            <w:r w:rsidRPr="00BF7447">
              <w:rPr>
                <w:sz w:val="22"/>
                <w:szCs w:val="22"/>
              </w:rPr>
              <w:t>низької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містити</w:t>
            </w:r>
            <w:proofErr w:type="spellEnd"/>
            <w:r w:rsidRPr="00BF7447">
              <w:rPr>
                <w:sz w:val="22"/>
                <w:szCs w:val="22"/>
              </w:rPr>
              <w:t xml:space="preserve"> </w:t>
            </w:r>
            <w:proofErr w:type="spellStart"/>
            <w:r w:rsidRPr="00BF7447">
              <w:rPr>
                <w:sz w:val="22"/>
                <w:szCs w:val="22"/>
              </w:rPr>
              <w:t>інформацію</w:t>
            </w:r>
            <w:proofErr w:type="spellEnd"/>
            <w:r w:rsidRPr="00BF7447">
              <w:rPr>
                <w:sz w:val="22"/>
                <w:szCs w:val="22"/>
              </w:rPr>
              <w:t xml:space="preserve"> про:</w:t>
            </w:r>
          </w:p>
          <w:p w14:paraId="2568E70E"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0" w:name="n321"/>
            <w:bookmarkEnd w:id="60"/>
            <w:proofErr w:type="spellStart"/>
            <w:r w:rsidRPr="00BF7447">
              <w:rPr>
                <w:sz w:val="22"/>
                <w:szCs w:val="22"/>
              </w:rPr>
              <w:t>досягнення</w:t>
            </w:r>
            <w:proofErr w:type="spellEnd"/>
            <w:r w:rsidRPr="00BF7447">
              <w:rPr>
                <w:sz w:val="22"/>
                <w:szCs w:val="22"/>
              </w:rPr>
              <w:t xml:space="preserve"> </w:t>
            </w:r>
            <w:proofErr w:type="spellStart"/>
            <w:r w:rsidRPr="00BF7447">
              <w:rPr>
                <w:sz w:val="22"/>
                <w:szCs w:val="22"/>
              </w:rPr>
              <w:t>економії</w:t>
            </w:r>
            <w:proofErr w:type="spellEnd"/>
            <w:r w:rsidRPr="00BF7447">
              <w:rPr>
                <w:sz w:val="22"/>
                <w:szCs w:val="22"/>
              </w:rPr>
              <w:t xml:space="preserve"> </w:t>
            </w:r>
            <w:proofErr w:type="spellStart"/>
            <w:r w:rsidRPr="00BF7447">
              <w:rPr>
                <w:sz w:val="22"/>
                <w:szCs w:val="22"/>
              </w:rPr>
              <w:t>завдяки</w:t>
            </w:r>
            <w:proofErr w:type="spellEnd"/>
            <w:r w:rsidRPr="00BF7447">
              <w:rPr>
                <w:sz w:val="22"/>
                <w:szCs w:val="22"/>
              </w:rPr>
              <w:t xml:space="preserve"> </w:t>
            </w:r>
            <w:proofErr w:type="spellStart"/>
            <w:r w:rsidRPr="00BF7447">
              <w:rPr>
                <w:sz w:val="22"/>
                <w:szCs w:val="22"/>
              </w:rPr>
              <w:t>застосованому</w:t>
            </w:r>
            <w:proofErr w:type="spellEnd"/>
            <w:r w:rsidRPr="00BF7447">
              <w:rPr>
                <w:sz w:val="22"/>
                <w:szCs w:val="22"/>
              </w:rPr>
              <w:t xml:space="preserve"> </w:t>
            </w:r>
            <w:proofErr w:type="spellStart"/>
            <w:r w:rsidRPr="00BF7447">
              <w:rPr>
                <w:sz w:val="22"/>
                <w:szCs w:val="22"/>
              </w:rPr>
              <w:t>технологічному</w:t>
            </w:r>
            <w:proofErr w:type="spellEnd"/>
            <w:r w:rsidRPr="00BF7447">
              <w:rPr>
                <w:sz w:val="22"/>
                <w:szCs w:val="22"/>
              </w:rPr>
              <w:t xml:space="preserve"> </w:t>
            </w:r>
            <w:proofErr w:type="spellStart"/>
            <w:r w:rsidRPr="00BF7447">
              <w:rPr>
                <w:sz w:val="22"/>
                <w:szCs w:val="22"/>
              </w:rPr>
              <w:t>процесу</w:t>
            </w:r>
            <w:proofErr w:type="spellEnd"/>
            <w:r w:rsidRPr="00BF7447">
              <w:rPr>
                <w:sz w:val="22"/>
                <w:szCs w:val="22"/>
              </w:rPr>
              <w:t xml:space="preserve"> </w:t>
            </w:r>
            <w:proofErr w:type="spellStart"/>
            <w:r w:rsidRPr="00BF7447">
              <w:rPr>
                <w:sz w:val="22"/>
                <w:szCs w:val="22"/>
              </w:rPr>
              <w:t>виробництва</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порядку </w:t>
            </w:r>
            <w:proofErr w:type="spellStart"/>
            <w:r w:rsidRPr="00BF7447">
              <w:rPr>
                <w:sz w:val="22"/>
                <w:szCs w:val="22"/>
              </w:rPr>
              <w:t>надання</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технології</w:t>
            </w:r>
            <w:proofErr w:type="spellEnd"/>
            <w:r w:rsidRPr="00BF7447">
              <w:rPr>
                <w:sz w:val="22"/>
                <w:szCs w:val="22"/>
              </w:rPr>
              <w:t xml:space="preserve"> </w:t>
            </w:r>
            <w:proofErr w:type="spellStart"/>
            <w:r w:rsidRPr="00BF7447">
              <w:rPr>
                <w:sz w:val="22"/>
                <w:szCs w:val="22"/>
              </w:rPr>
              <w:t>будівництва</w:t>
            </w:r>
            <w:proofErr w:type="spellEnd"/>
            <w:r w:rsidRPr="00BF7447">
              <w:rPr>
                <w:sz w:val="22"/>
                <w:szCs w:val="22"/>
              </w:rPr>
              <w:t>;</w:t>
            </w:r>
          </w:p>
          <w:p w14:paraId="4474CF17"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1" w:name="n322"/>
            <w:bookmarkEnd w:id="61"/>
            <w:proofErr w:type="spellStart"/>
            <w:r w:rsidRPr="00BF7447">
              <w:rPr>
                <w:sz w:val="22"/>
                <w:szCs w:val="22"/>
              </w:rPr>
              <w:t>сприятливі</w:t>
            </w:r>
            <w:proofErr w:type="spellEnd"/>
            <w:r w:rsidRPr="00BF7447">
              <w:rPr>
                <w:sz w:val="22"/>
                <w:szCs w:val="22"/>
              </w:rPr>
              <w:t xml:space="preserve"> </w:t>
            </w:r>
            <w:proofErr w:type="spellStart"/>
            <w:r w:rsidRPr="00BF7447">
              <w:rPr>
                <w:sz w:val="22"/>
                <w:szCs w:val="22"/>
              </w:rPr>
              <w:t>умови</w:t>
            </w:r>
            <w:proofErr w:type="spellEnd"/>
            <w:r w:rsidRPr="00BF7447">
              <w:rPr>
                <w:sz w:val="22"/>
                <w:szCs w:val="22"/>
              </w:rPr>
              <w:t xml:space="preserve">, за </w:t>
            </w:r>
            <w:proofErr w:type="spellStart"/>
            <w:r w:rsidRPr="00BF7447">
              <w:rPr>
                <w:sz w:val="22"/>
                <w:szCs w:val="22"/>
              </w:rPr>
              <w:t>яких</w:t>
            </w:r>
            <w:proofErr w:type="spellEnd"/>
            <w:r w:rsidRPr="00BF7447">
              <w:rPr>
                <w:sz w:val="22"/>
                <w:szCs w:val="22"/>
              </w:rPr>
              <w:t xml:space="preserve"> </w:t>
            </w:r>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поставити</w:t>
            </w:r>
            <w:proofErr w:type="spellEnd"/>
            <w:r w:rsidRPr="00BF7447">
              <w:rPr>
                <w:sz w:val="22"/>
                <w:szCs w:val="22"/>
              </w:rPr>
              <w:t xml:space="preserve"> </w:t>
            </w:r>
            <w:proofErr w:type="spellStart"/>
            <w:r w:rsidRPr="00BF7447">
              <w:rPr>
                <w:sz w:val="22"/>
                <w:szCs w:val="22"/>
              </w:rPr>
              <w:t>товари</w:t>
            </w:r>
            <w:proofErr w:type="spellEnd"/>
            <w:r w:rsidRPr="00BF7447">
              <w:rPr>
                <w:sz w:val="22"/>
                <w:szCs w:val="22"/>
              </w:rPr>
              <w:t xml:space="preserve">, </w:t>
            </w:r>
            <w:proofErr w:type="spellStart"/>
            <w:r w:rsidRPr="00BF7447">
              <w:rPr>
                <w:sz w:val="22"/>
                <w:szCs w:val="22"/>
              </w:rPr>
              <w:t>надати</w:t>
            </w:r>
            <w:proofErr w:type="spellEnd"/>
            <w:r w:rsidRPr="00BF7447">
              <w:rPr>
                <w:sz w:val="22"/>
                <w:szCs w:val="22"/>
              </w:rPr>
              <w:t xml:space="preserve"> </w:t>
            </w:r>
            <w:proofErr w:type="spellStart"/>
            <w:r w:rsidRPr="00BF7447">
              <w:rPr>
                <w:sz w:val="22"/>
                <w:szCs w:val="22"/>
              </w:rPr>
              <w:t>послуги</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виконати</w:t>
            </w:r>
            <w:proofErr w:type="spellEnd"/>
            <w:r w:rsidRPr="00BF7447">
              <w:rPr>
                <w:sz w:val="22"/>
                <w:szCs w:val="22"/>
              </w:rPr>
              <w:t xml:space="preserve"> </w:t>
            </w:r>
            <w:proofErr w:type="spellStart"/>
            <w:r w:rsidRPr="00BF7447">
              <w:rPr>
                <w:sz w:val="22"/>
                <w:szCs w:val="22"/>
              </w:rPr>
              <w:t>роботи</w:t>
            </w:r>
            <w:proofErr w:type="spellEnd"/>
            <w:r w:rsidRPr="00BF7447">
              <w:rPr>
                <w:sz w:val="22"/>
                <w:szCs w:val="22"/>
              </w:rPr>
              <w:t xml:space="preserve">, </w:t>
            </w:r>
            <w:proofErr w:type="spellStart"/>
            <w:r w:rsidRPr="00BF7447">
              <w:rPr>
                <w:sz w:val="22"/>
                <w:szCs w:val="22"/>
              </w:rPr>
              <w:t>зокрема</w:t>
            </w:r>
            <w:proofErr w:type="spellEnd"/>
            <w:r w:rsidRPr="00BF7447">
              <w:rPr>
                <w:sz w:val="22"/>
                <w:szCs w:val="22"/>
              </w:rPr>
              <w:t xml:space="preserve"> </w:t>
            </w:r>
            <w:proofErr w:type="spellStart"/>
            <w:r w:rsidRPr="00BF7447">
              <w:rPr>
                <w:sz w:val="22"/>
                <w:szCs w:val="22"/>
              </w:rPr>
              <w:t>спеціальну</w:t>
            </w:r>
            <w:proofErr w:type="spellEnd"/>
            <w:r w:rsidRPr="00BF7447">
              <w:rPr>
                <w:sz w:val="22"/>
                <w:szCs w:val="22"/>
              </w:rPr>
              <w:t xml:space="preserve"> </w:t>
            </w:r>
            <w:proofErr w:type="spellStart"/>
            <w:r w:rsidRPr="00BF7447">
              <w:rPr>
                <w:sz w:val="22"/>
                <w:szCs w:val="22"/>
              </w:rPr>
              <w:t>цінову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spellStart"/>
            <w:r w:rsidRPr="00BF7447">
              <w:rPr>
                <w:sz w:val="22"/>
                <w:szCs w:val="22"/>
              </w:rPr>
              <w:t>знижку</w:t>
            </w:r>
            <w:proofErr w:type="spellEnd"/>
            <w:r w:rsidRPr="00BF7447">
              <w:rPr>
                <w:sz w:val="22"/>
                <w:szCs w:val="22"/>
              </w:rPr>
              <w:t xml:space="preserve">) </w:t>
            </w:r>
            <w:proofErr w:type="spellStart"/>
            <w:r w:rsidRPr="00BF7447">
              <w:rPr>
                <w:sz w:val="22"/>
                <w:szCs w:val="22"/>
              </w:rPr>
              <w:t>учасника</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w:t>
            </w:r>
          </w:p>
          <w:p w14:paraId="50397860"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2" w:name="n323"/>
            <w:bookmarkEnd w:id="62"/>
            <w:proofErr w:type="spellStart"/>
            <w:r w:rsidRPr="00BF7447">
              <w:rPr>
                <w:sz w:val="22"/>
                <w:szCs w:val="22"/>
              </w:rPr>
              <w:t>отримання</w:t>
            </w:r>
            <w:proofErr w:type="spellEnd"/>
            <w:r w:rsidRPr="00BF7447">
              <w:rPr>
                <w:sz w:val="22"/>
                <w:szCs w:val="22"/>
              </w:rPr>
              <w:t xml:space="preserve"> </w:t>
            </w:r>
            <w:proofErr w:type="spellStart"/>
            <w:r w:rsidRPr="00BF7447">
              <w:rPr>
                <w:sz w:val="22"/>
                <w:szCs w:val="22"/>
              </w:rPr>
              <w:t>учасником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державної</w:t>
            </w:r>
            <w:proofErr w:type="spellEnd"/>
            <w:r w:rsidRPr="00BF7447">
              <w:rPr>
                <w:sz w:val="22"/>
                <w:szCs w:val="22"/>
              </w:rPr>
              <w:t xml:space="preserve"> </w:t>
            </w:r>
            <w:proofErr w:type="spellStart"/>
            <w:r w:rsidRPr="00BF7447">
              <w:rPr>
                <w:sz w:val="22"/>
                <w:szCs w:val="22"/>
              </w:rPr>
              <w:t>допомоги</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w:t>
            </w:r>
            <w:proofErr w:type="spellStart"/>
            <w:r w:rsidRPr="00BF7447">
              <w:rPr>
                <w:sz w:val="22"/>
                <w:szCs w:val="22"/>
              </w:rPr>
              <w:t>із</w:t>
            </w:r>
            <w:proofErr w:type="spellEnd"/>
            <w:r w:rsidRPr="00BF7447">
              <w:rPr>
                <w:sz w:val="22"/>
                <w:szCs w:val="22"/>
              </w:rPr>
              <w:t xml:space="preserve"> </w:t>
            </w:r>
            <w:proofErr w:type="spellStart"/>
            <w:r w:rsidRPr="00BF7447">
              <w:rPr>
                <w:sz w:val="22"/>
                <w:szCs w:val="22"/>
              </w:rPr>
              <w:t>законодавством</w:t>
            </w:r>
            <w:proofErr w:type="spellEnd"/>
            <w:r w:rsidRPr="00BF7447">
              <w:rPr>
                <w:sz w:val="22"/>
                <w:szCs w:val="22"/>
              </w:rPr>
              <w:t>.</w:t>
            </w:r>
          </w:p>
          <w:p w14:paraId="7327B114" w14:textId="6CF549ED"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3" w:name="n324"/>
            <w:bookmarkStart w:id="64" w:name="n130"/>
            <w:bookmarkEnd w:id="63"/>
            <w:bookmarkEnd w:id="64"/>
            <w:r w:rsidRPr="00BF7447">
              <w:rPr>
                <w:sz w:val="22"/>
                <w:szCs w:val="22"/>
              </w:rPr>
              <w:t xml:space="preserve">За результатами </w:t>
            </w:r>
            <w:proofErr w:type="spellStart"/>
            <w:r w:rsidRPr="00BF7447">
              <w:rPr>
                <w:sz w:val="22"/>
                <w:szCs w:val="22"/>
              </w:rPr>
              <w:t>розгляду</w:t>
            </w:r>
            <w:proofErr w:type="spellEnd"/>
            <w:r w:rsidRPr="00BF7447">
              <w:rPr>
                <w:sz w:val="22"/>
                <w:szCs w:val="22"/>
              </w:rPr>
              <w:t xml:space="preserve"> та </w:t>
            </w:r>
            <w:proofErr w:type="spellStart"/>
            <w:r w:rsidRPr="00BF7447">
              <w:rPr>
                <w:sz w:val="22"/>
                <w:szCs w:val="22"/>
              </w:rPr>
              <w:t>оцінки</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визначає</w:t>
            </w:r>
            <w:proofErr w:type="spellEnd"/>
            <w:r w:rsidRPr="00BF7447">
              <w:rPr>
                <w:sz w:val="22"/>
                <w:szCs w:val="22"/>
              </w:rPr>
              <w:t xml:space="preserve"> </w:t>
            </w:r>
            <w:proofErr w:type="spellStart"/>
            <w:r w:rsidRPr="00BF7447">
              <w:rPr>
                <w:sz w:val="22"/>
                <w:szCs w:val="22"/>
              </w:rPr>
              <w:t>переможця</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та </w:t>
            </w:r>
            <w:proofErr w:type="spellStart"/>
            <w:r w:rsidRPr="00BF7447">
              <w:rPr>
                <w:sz w:val="22"/>
                <w:szCs w:val="22"/>
              </w:rPr>
              <w:t>приймає</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про </w:t>
            </w:r>
            <w:proofErr w:type="spellStart"/>
            <w:r w:rsidRPr="00BF7447">
              <w:rPr>
                <w:sz w:val="22"/>
                <w:szCs w:val="22"/>
              </w:rPr>
              <w:t>намір</w:t>
            </w:r>
            <w:proofErr w:type="spellEnd"/>
            <w:r w:rsidRPr="00BF7447">
              <w:rPr>
                <w:sz w:val="22"/>
                <w:szCs w:val="22"/>
              </w:rPr>
              <w:t xml:space="preserve"> </w:t>
            </w:r>
            <w:proofErr w:type="spellStart"/>
            <w:r w:rsidRPr="00BF7447">
              <w:rPr>
                <w:sz w:val="22"/>
                <w:szCs w:val="22"/>
              </w:rPr>
              <w:lastRenderedPageBreak/>
              <w:t>укласти</w:t>
            </w:r>
            <w:proofErr w:type="spellEnd"/>
            <w:r w:rsidRPr="00BF7447">
              <w:rPr>
                <w:sz w:val="22"/>
                <w:szCs w:val="22"/>
              </w:rPr>
              <w:t xml:space="preserve"> </w:t>
            </w:r>
            <w:proofErr w:type="spellStart"/>
            <w:r w:rsidRPr="00BF7447">
              <w:rPr>
                <w:sz w:val="22"/>
                <w:szCs w:val="22"/>
              </w:rPr>
              <w:t>договір</w:t>
            </w:r>
            <w:proofErr w:type="spellEnd"/>
            <w:r w:rsidRPr="00BF7447">
              <w:rPr>
                <w:sz w:val="22"/>
                <w:szCs w:val="22"/>
              </w:rPr>
              <w:t xml:space="preserve"> про </w:t>
            </w:r>
            <w:proofErr w:type="spellStart"/>
            <w:r w:rsidRPr="00BF7447">
              <w:rPr>
                <w:sz w:val="22"/>
                <w:szCs w:val="22"/>
              </w:rPr>
              <w:t>закупівлю</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hyperlink r:id="rId34" w:tgtFrame="_blank" w:history="1">
              <w:r w:rsidRPr="00BF7447">
                <w:rPr>
                  <w:rStyle w:val="a4"/>
                  <w:color w:val="auto"/>
                  <w:sz w:val="22"/>
                  <w:szCs w:val="22"/>
                </w:rPr>
                <w:t>Закону</w:t>
              </w:r>
            </w:hyperlink>
            <w:r w:rsidRPr="00BF7447">
              <w:rPr>
                <w:sz w:val="22"/>
                <w:szCs w:val="22"/>
              </w:rPr>
              <w:t xml:space="preserve"> з </w:t>
            </w:r>
            <w:proofErr w:type="spellStart"/>
            <w:r w:rsidRPr="00BF7447">
              <w:rPr>
                <w:sz w:val="22"/>
                <w:szCs w:val="22"/>
              </w:rPr>
              <w:t>урахуванням</w:t>
            </w:r>
            <w:proofErr w:type="spellEnd"/>
            <w:r w:rsidRPr="00BF7447">
              <w:rPr>
                <w:sz w:val="22"/>
                <w:szCs w:val="22"/>
              </w:rPr>
              <w:t xml:space="preserve"> </w:t>
            </w:r>
            <w:proofErr w:type="spellStart"/>
            <w:r w:rsidRPr="00BF7447">
              <w:rPr>
                <w:sz w:val="22"/>
                <w:szCs w:val="22"/>
              </w:rPr>
              <w:t>цих</w:t>
            </w:r>
            <w:proofErr w:type="spellEnd"/>
            <w:r w:rsidRPr="00BF7447">
              <w:rPr>
                <w:sz w:val="22"/>
                <w:szCs w:val="22"/>
              </w:rPr>
              <w:t xml:space="preserve"> </w:t>
            </w:r>
            <w:proofErr w:type="spellStart"/>
            <w:r w:rsidRPr="00BF7447">
              <w:rPr>
                <w:sz w:val="22"/>
                <w:szCs w:val="22"/>
              </w:rPr>
              <w:t>особливостей</w:t>
            </w:r>
            <w:proofErr w:type="spellEnd"/>
            <w:r w:rsidRPr="00BF7447">
              <w:rPr>
                <w:sz w:val="22"/>
                <w:szCs w:val="22"/>
              </w:rPr>
              <w:t>.</w:t>
            </w:r>
          </w:p>
          <w:p w14:paraId="4E39B4D4" w14:textId="77777777" w:rsidR="005A6A4C" w:rsidRPr="00BF7447" w:rsidRDefault="00BF3F7B" w:rsidP="00BF7447">
            <w:pPr>
              <w:pStyle w:val="rvps2"/>
              <w:shd w:val="clear" w:color="auto" w:fill="FFFFFF"/>
              <w:spacing w:before="0" w:beforeAutospacing="0" w:after="0" w:afterAutospacing="0"/>
              <w:ind w:firstLine="450"/>
              <w:jc w:val="both"/>
              <w:rPr>
                <w:sz w:val="22"/>
                <w:szCs w:val="22"/>
              </w:rPr>
            </w:pPr>
            <w:bookmarkStart w:id="65" w:name="n326"/>
            <w:bookmarkEnd w:id="65"/>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має</w:t>
            </w:r>
            <w:proofErr w:type="spellEnd"/>
            <w:r w:rsidRPr="00BF7447">
              <w:rPr>
                <w:sz w:val="22"/>
                <w:szCs w:val="22"/>
              </w:rPr>
              <w:t xml:space="preserve"> право </w:t>
            </w:r>
            <w:proofErr w:type="spellStart"/>
            <w:r w:rsidRPr="00BF7447">
              <w:rPr>
                <w:sz w:val="22"/>
                <w:szCs w:val="22"/>
              </w:rPr>
              <w:t>звернутися</w:t>
            </w:r>
            <w:proofErr w:type="spellEnd"/>
            <w:r w:rsidRPr="00BF7447">
              <w:rPr>
                <w:sz w:val="22"/>
                <w:szCs w:val="22"/>
              </w:rPr>
              <w:t xml:space="preserve"> за </w:t>
            </w:r>
            <w:proofErr w:type="spellStart"/>
            <w:r w:rsidRPr="00BF7447">
              <w:rPr>
                <w:sz w:val="22"/>
                <w:szCs w:val="22"/>
              </w:rPr>
              <w:t>підтвердженням</w:t>
            </w:r>
            <w:proofErr w:type="spellEnd"/>
            <w:r w:rsidRPr="00BF7447">
              <w:rPr>
                <w:sz w:val="22"/>
                <w:szCs w:val="22"/>
              </w:rPr>
              <w:t xml:space="preserve"> </w:t>
            </w:r>
            <w:proofErr w:type="spellStart"/>
            <w:r w:rsidRPr="00BF7447">
              <w:rPr>
                <w:sz w:val="22"/>
                <w:szCs w:val="22"/>
              </w:rPr>
              <w:t>інформації</w:t>
            </w:r>
            <w:proofErr w:type="spellEnd"/>
            <w:r w:rsidRPr="00BF7447">
              <w:rPr>
                <w:sz w:val="22"/>
                <w:szCs w:val="22"/>
              </w:rPr>
              <w:t xml:space="preserve">, </w:t>
            </w:r>
            <w:proofErr w:type="spellStart"/>
            <w:r w:rsidRPr="00BF7447">
              <w:rPr>
                <w:sz w:val="22"/>
                <w:szCs w:val="22"/>
              </w:rPr>
              <w:t>наданої</w:t>
            </w:r>
            <w:proofErr w:type="spellEnd"/>
            <w:r w:rsidRPr="00BF7447">
              <w:rPr>
                <w:sz w:val="22"/>
                <w:szCs w:val="22"/>
              </w:rPr>
              <w:t xml:space="preserve"> </w:t>
            </w:r>
            <w:proofErr w:type="spellStart"/>
            <w:r w:rsidRPr="00BF7447">
              <w:rPr>
                <w:sz w:val="22"/>
                <w:szCs w:val="22"/>
              </w:rPr>
              <w:t>учасником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до </w:t>
            </w:r>
            <w:proofErr w:type="spellStart"/>
            <w:r w:rsidRPr="00BF7447">
              <w:rPr>
                <w:sz w:val="22"/>
                <w:szCs w:val="22"/>
              </w:rPr>
              <w:t>органів</w:t>
            </w:r>
            <w:proofErr w:type="spellEnd"/>
            <w:r w:rsidRPr="00BF7447">
              <w:rPr>
                <w:sz w:val="22"/>
                <w:szCs w:val="22"/>
              </w:rPr>
              <w:t xml:space="preserve"> </w:t>
            </w:r>
            <w:proofErr w:type="spellStart"/>
            <w:r w:rsidRPr="00BF7447">
              <w:rPr>
                <w:sz w:val="22"/>
                <w:szCs w:val="22"/>
              </w:rPr>
              <w:t>державної</w:t>
            </w:r>
            <w:proofErr w:type="spellEnd"/>
            <w:r w:rsidRPr="00BF7447">
              <w:rPr>
                <w:sz w:val="22"/>
                <w:szCs w:val="22"/>
              </w:rPr>
              <w:t xml:space="preserve"> </w:t>
            </w:r>
            <w:proofErr w:type="spellStart"/>
            <w:r w:rsidRPr="00BF7447">
              <w:rPr>
                <w:sz w:val="22"/>
                <w:szCs w:val="22"/>
              </w:rPr>
              <w:t>влади</w:t>
            </w:r>
            <w:proofErr w:type="spellEnd"/>
            <w:r w:rsidRPr="00BF7447">
              <w:rPr>
                <w:sz w:val="22"/>
                <w:szCs w:val="22"/>
              </w:rPr>
              <w:t xml:space="preserve">, </w:t>
            </w:r>
            <w:proofErr w:type="spellStart"/>
            <w:r w:rsidRPr="00BF7447">
              <w:rPr>
                <w:sz w:val="22"/>
                <w:szCs w:val="22"/>
              </w:rPr>
              <w:t>підприємств</w:t>
            </w:r>
            <w:proofErr w:type="spellEnd"/>
            <w:r w:rsidRPr="00BF7447">
              <w:rPr>
                <w:sz w:val="22"/>
                <w:szCs w:val="22"/>
              </w:rPr>
              <w:t xml:space="preserve">, </w:t>
            </w:r>
            <w:proofErr w:type="spellStart"/>
            <w:r w:rsidRPr="00BF7447">
              <w:rPr>
                <w:sz w:val="22"/>
                <w:szCs w:val="22"/>
              </w:rPr>
              <w:t>установ</w:t>
            </w:r>
            <w:proofErr w:type="spellEnd"/>
            <w:r w:rsidRPr="00BF7447">
              <w:rPr>
                <w:sz w:val="22"/>
                <w:szCs w:val="22"/>
              </w:rPr>
              <w:t xml:space="preserve">, </w:t>
            </w:r>
            <w:proofErr w:type="spellStart"/>
            <w:r w:rsidRPr="00BF7447">
              <w:rPr>
                <w:sz w:val="22"/>
                <w:szCs w:val="22"/>
              </w:rPr>
              <w:t>організацій</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proofErr w:type="spellStart"/>
            <w:r w:rsidRPr="00BF7447">
              <w:rPr>
                <w:sz w:val="22"/>
                <w:szCs w:val="22"/>
              </w:rPr>
              <w:t>їх</w:t>
            </w:r>
            <w:proofErr w:type="spellEnd"/>
            <w:r w:rsidRPr="00BF7447">
              <w:rPr>
                <w:sz w:val="22"/>
                <w:szCs w:val="22"/>
              </w:rPr>
              <w:t xml:space="preserve"> </w:t>
            </w:r>
            <w:proofErr w:type="spellStart"/>
            <w:r w:rsidRPr="00BF7447">
              <w:rPr>
                <w:sz w:val="22"/>
                <w:szCs w:val="22"/>
              </w:rPr>
              <w:t>компетенції</w:t>
            </w:r>
            <w:proofErr w:type="spellEnd"/>
            <w:r w:rsidRPr="00BF7447">
              <w:rPr>
                <w:sz w:val="22"/>
                <w:szCs w:val="22"/>
              </w:rPr>
              <w:t>.</w:t>
            </w:r>
            <w:bookmarkStart w:id="66" w:name="n327"/>
            <w:bookmarkEnd w:id="66"/>
          </w:p>
          <w:p w14:paraId="00177AC7" w14:textId="5C05A568" w:rsidR="005A6A4C" w:rsidRPr="005F4B11" w:rsidRDefault="005A6A4C" w:rsidP="00BF7447">
            <w:pPr>
              <w:pStyle w:val="rvps2"/>
              <w:shd w:val="clear" w:color="auto" w:fill="FFFFFF"/>
              <w:spacing w:before="0" w:beforeAutospacing="0" w:after="0" w:afterAutospacing="0"/>
              <w:ind w:firstLine="450"/>
              <w:jc w:val="both"/>
              <w:rPr>
                <w:sz w:val="22"/>
                <w:szCs w:val="22"/>
              </w:rPr>
            </w:pPr>
            <w:r w:rsidRPr="005F4B11">
              <w:rPr>
                <w:b/>
                <w:sz w:val="22"/>
                <w:szCs w:val="22"/>
                <w:lang w:val="uk-UA"/>
              </w:rPr>
              <w:t xml:space="preserve">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r w:rsidR="0019749B" w:rsidRPr="005F4B11">
              <w:rPr>
                <w:b/>
                <w:sz w:val="22"/>
                <w:szCs w:val="22"/>
                <w:lang w:val="uk-UA"/>
              </w:rPr>
              <w:t>пунк</w:t>
            </w:r>
            <w:r w:rsidR="00426AD3" w:rsidRPr="005F4B11">
              <w:rPr>
                <w:b/>
                <w:sz w:val="22"/>
                <w:szCs w:val="22"/>
                <w:lang w:val="uk-UA"/>
              </w:rPr>
              <w:t>том</w:t>
            </w:r>
            <w:r w:rsidR="0019749B" w:rsidRPr="005F4B11">
              <w:rPr>
                <w:b/>
                <w:sz w:val="22"/>
                <w:szCs w:val="22"/>
                <w:lang w:val="uk-UA"/>
              </w:rPr>
              <w:t xml:space="preserve"> 47</w:t>
            </w:r>
            <w:r w:rsidRPr="005F4B11">
              <w:rPr>
                <w:b/>
                <w:sz w:val="22"/>
                <w:szCs w:val="22"/>
                <w:lang w:val="uk-UA"/>
              </w:rPr>
              <w:t xml:space="preserve">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FC03BA2" w14:textId="6EB4CE81"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7" w:name="n328"/>
            <w:bookmarkEnd w:id="67"/>
            <w:r w:rsidRPr="00BF7447">
              <w:rPr>
                <w:sz w:val="22"/>
                <w:szCs w:val="22"/>
              </w:rPr>
              <w:t xml:space="preserve">У </w:t>
            </w:r>
            <w:proofErr w:type="spellStart"/>
            <w:r w:rsidRPr="00BF7447">
              <w:rPr>
                <w:sz w:val="22"/>
                <w:szCs w:val="22"/>
              </w:rPr>
              <w:t>разі</w:t>
            </w:r>
            <w:proofErr w:type="spellEnd"/>
            <w:r w:rsidRPr="00BF7447">
              <w:rPr>
                <w:sz w:val="22"/>
                <w:szCs w:val="22"/>
              </w:rPr>
              <w:t xml:space="preserve"> коли </w:t>
            </w:r>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стає</w:t>
            </w:r>
            <w:proofErr w:type="spellEnd"/>
            <w:r w:rsidRPr="00BF7447">
              <w:rPr>
                <w:sz w:val="22"/>
                <w:szCs w:val="22"/>
              </w:rPr>
              <w:t xml:space="preserve"> </w:t>
            </w:r>
            <w:proofErr w:type="spellStart"/>
            <w:r w:rsidRPr="00BF7447">
              <w:rPr>
                <w:sz w:val="22"/>
                <w:szCs w:val="22"/>
              </w:rPr>
              <w:t>переможцем</w:t>
            </w:r>
            <w:proofErr w:type="spellEnd"/>
            <w:r w:rsidRPr="00BF7447">
              <w:rPr>
                <w:sz w:val="22"/>
                <w:szCs w:val="22"/>
              </w:rPr>
              <w:t xml:space="preserve"> </w:t>
            </w:r>
            <w:proofErr w:type="spellStart"/>
            <w:r w:rsidRPr="00BF7447">
              <w:rPr>
                <w:sz w:val="22"/>
                <w:szCs w:val="22"/>
              </w:rPr>
              <w:t>кількох</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лотів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укласти</w:t>
            </w:r>
            <w:proofErr w:type="spellEnd"/>
            <w:r w:rsidRPr="00BF7447">
              <w:rPr>
                <w:sz w:val="22"/>
                <w:szCs w:val="22"/>
              </w:rPr>
              <w:t xml:space="preserve"> один </w:t>
            </w:r>
            <w:proofErr w:type="spellStart"/>
            <w:r w:rsidRPr="00BF7447">
              <w:rPr>
                <w:sz w:val="22"/>
                <w:szCs w:val="22"/>
              </w:rPr>
              <w:t>договір</w:t>
            </w:r>
            <w:proofErr w:type="spellEnd"/>
            <w:r w:rsidRPr="00BF7447">
              <w:rPr>
                <w:sz w:val="22"/>
                <w:szCs w:val="22"/>
              </w:rPr>
              <w:t xml:space="preserve"> про </w:t>
            </w:r>
            <w:proofErr w:type="spellStart"/>
            <w:r w:rsidRPr="00BF7447">
              <w:rPr>
                <w:sz w:val="22"/>
                <w:szCs w:val="22"/>
              </w:rPr>
              <w:t>закупівлю</w:t>
            </w:r>
            <w:proofErr w:type="spellEnd"/>
            <w:r w:rsidRPr="00BF7447">
              <w:rPr>
                <w:sz w:val="22"/>
                <w:szCs w:val="22"/>
              </w:rPr>
              <w:t xml:space="preserve"> з </w:t>
            </w:r>
            <w:proofErr w:type="spellStart"/>
            <w:r w:rsidRPr="00BF7447">
              <w:rPr>
                <w:sz w:val="22"/>
                <w:szCs w:val="22"/>
              </w:rPr>
              <w:t>переможцем</w:t>
            </w:r>
            <w:proofErr w:type="spellEnd"/>
            <w:r w:rsidRPr="00BF7447">
              <w:rPr>
                <w:sz w:val="22"/>
                <w:szCs w:val="22"/>
              </w:rPr>
              <w:t xml:space="preserve">, </w:t>
            </w:r>
            <w:proofErr w:type="spellStart"/>
            <w:r w:rsidRPr="00BF7447">
              <w:rPr>
                <w:sz w:val="22"/>
                <w:szCs w:val="22"/>
              </w:rPr>
              <w:t>об’єднавши</w:t>
            </w:r>
            <w:proofErr w:type="spellEnd"/>
            <w:r w:rsidRPr="00BF7447">
              <w:rPr>
                <w:sz w:val="22"/>
                <w:szCs w:val="22"/>
              </w:rPr>
              <w:t xml:space="preserve"> </w:t>
            </w:r>
            <w:proofErr w:type="spellStart"/>
            <w:r w:rsidRPr="00BF7447">
              <w:rPr>
                <w:sz w:val="22"/>
                <w:szCs w:val="22"/>
              </w:rPr>
              <w:t>лоти</w:t>
            </w:r>
            <w:proofErr w:type="spellEnd"/>
            <w:r w:rsidRPr="00BF7447">
              <w:rPr>
                <w:sz w:val="22"/>
                <w:szCs w:val="22"/>
              </w:rPr>
              <w:t>.</w:t>
            </w:r>
          </w:p>
        </w:tc>
      </w:tr>
      <w:bookmarkEnd w:id="45"/>
      <w:tr w:rsidR="00811F2B" w:rsidRPr="00A968C3" w14:paraId="349BCECF" w14:textId="77777777" w:rsidTr="00E12C59">
        <w:trPr>
          <w:trHeight w:val="520"/>
          <w:jc w:val="center"/>
        </w:trPr>
        <w:tc>
          <w:tcPr>
            <w:tcW w:w="532" w:type="dxa"/>
          </w:tcPr>
          <w:p w14:paraId="0768BBEB"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57FDDC2B" w14:textId="77777777" w:rsidR="004E22BC" w:rsidRPr="00BF7447" w:rsidRDefault="004E22BC" w:rsidP="00BF7447">
            <w:pPr>
              <w:pStyle w:val="11"/>
              <w:widowControl w:val="0"/>
              <w:spacing w:line="240" w:lineRule="auto"/>
              <w:ind w:right="113"/>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Інша інформація</w:t>
            </w:r>
          </w:p>
          <w:p w14:paraId="40F4477F"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p>
        </w:tc>
        <w:tc>
          <w:tcPr>
            <w:tcW w:w="6930" w:type="dxa"/>
          </w:tcPr>
          <w:p w14:paraId="0718B5CC" w14:textId="77777777" w:rsidR="00BF3F7B" w:rsidRPr="00BF7447" w:rsidRDefault="00BF3F7B" w:rsidP="00BF7447">
            <w:pPr>
              <w:shd w:val="clear" w:color="auto" w:fill="FFFFFF"/>
              <w:spacing w:after="0" w:line="240" w:lineRule="auto"/>
              <w:ind w:firstLine="450"/>
              <w:jc w:val="both"/>
              <w:rPr>
                <w:rFonts w:ascii="Times New Roman" w:eastAsia="Times New Roman" w:hAnsi="Times New Roman"/>
                <w:lang w:val="uk-UA" w:eastAsia="uk-UA"/>
              </w:rPr>
            </w:pPr>
            <w:bookmarkStart w:id="68" w:name="n1553"/>
            <w:bookmarkEnd w:id="68"/>
            <w:r w:rsidRPr="00BF7447">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7447">
              <w:rPr>
                <w:rFonts w:ascii="Times New Roman" w:eastAsia="Times New Roman" w:hAnsi="Times New Roman"/>
                <w:lang w:val="uk-UA" w:eastAsia="uk-UA"/>
              </w:rPr>
              <w:t>невідповідностей</w:t>
            </w:r>
            <w:proofErr w:type="spellEnd"/>
            <w:r w:rsidRPr="00BF7447">
              <w:rPr>
                <w:rFonts w:ascii="Times New Roman" w:eastAsia="Times New Roman" w:hAnsi="Times New Roman"/>
                <w:lang w:val="uk-UA" w:eastAsia="uk-UA"/>
              </w:rPr>
              <w:t xml:space="preserve"> в електронній системі </w:t>
            </w:r>
            <w:proofErr w:type="spellStart"/>
            <w:r w:rsidRPr="00BF7447">
              <w:rPr>
                <w:rFonts w:ascii="Times New Roman" w:eastAsia="Times New Roman" w:hAnsi="Times New Roman"/>
                <w:lang w:val="uk-UA" w:eastAsia="uk-UA"/>
              </w:rPr>
              <w:t>закупівель</w:t>
            </w:r>
            <w:proofErr w:type="spellEnd"/>
            <w:r w:rsidRPr="00BF7447">
              <w:rPr>
                <w:rFonts w:ascii="Times New Roman" w:eastAsia="Times New Roman" w:hAnsi="Times New Roman"/>
                <w:lang w:val="uk-UA" w:eastAsia="uk-UA"/>
              </w:rPr>
              <w:t>.</w:t>
            </w:r>
          </w:p>
          <w:p w14:paraId="773196B9" w14:textId="44703802" w:rsidR="00497D42" w:rsidRPr="00BF7447" w:rsidRDefault="00497D42" w:rsidP="00BF7447">
            <w:pPr>
              <w:shd w:val="clear" w:color="auto" w:fill="FFFFFF"/>
              <w:spacing w:after="0" w:line="240" w:lineRule="auto"/>
              <w:ind w:firstLine="450"/>
              <w:jc w:val="both"/>
              <w:rPr>
                <w:rFonts w:ascii="Times New Roman" w:eastAsia="Times New Roman" w:hAnsi="Times New Roman"/>
                <w:lang w:val="uk-UA" w:eastAsia="uk-UA"/>
              </w:rPr>
            </w:pPr>
            <w:r w:rsidRPr="00BF7447">
              <w:rPr>
                <w:rFonts w:ascii="Times New Roman" w:hAnsi="Times New Roman"/>
                <w:lang w:val="uk-UA"/>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w:t>
            </w:r>
            <w:r w:rsidRPr="00BF7447">
              <w:rPr>
                <w:rFonts w:ascii="Times New Roman" w:hAnsi="Times New Roman"/>
                <w:b/>
                <w:lang w:val="uk-UA"/>
              </w:rPr>
              <w:t>та/або відсутності інформації</w:t>
            </w:r>
            <w:r w:rsidRPr="00BF7447">
              <w:rPr>
                <w:rFonts w:ascii="Times New Roman" w:hAnsi="Times New Roman"/>
                <w:lang w:val="uk-UA"/>
              </w:rPr>
              <w:t xml:space="preserve">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953F2F0" w14:textId="14E6D978" w:rsidR="004E22BC" w:rsidRPr="00BF7447" w:rsidRDefault="00BF3F7B" w:rsidP="00BF7447">
            <w:pPr>
              <w:shd w:val="clear" w:color="auto" w:fill="FFFFFF"/>
              <w:spacing w:after="0" w:line="240" w:lineRule="auto"/>
              <w:ind w:firstLine="450"/>
              <w:jc w:val="both"/>
              <w:rPr>
                <w:rFonts w:ascii="Times New Roman" w:eastAsia="Times New Roman" w:hAnsi="Times New Roman"/>
                <w:lang w:val="uk-UA" w:eastAsia="uk-UA"/>
              </w:rPr>
            </w:pPr>
            <w:r w:rsidRPr="00BF7447">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7447">
              <w:rPr>
                <w:rFonts w:ascii="Times New Roman" w:eastAsia="Times New Roman" w:hAnsi="Times New Roman"/>
                <w:lang w:val="uk-UA" w:eastAsia="uk-UA"/>
              </w:rPr>
              <w:t>невідповідностей</w:t>
            </w:r>
            <w:proofErr w:type="spellEnd"/>
            <w:r w:rsidRPr="00BF7447">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811F2B" w:rsidRPr="00BF7447" w14:paraId="2930BAE9" w14:textId="77777777" w:rsidTr="00E12C59">
        <w:trPr>
          <w:trHeight w:val="274"/>
          <w:jc w:val="center"/>
        </w:trPr>
        <w:tc>
          <w:tcPr>
            <w:tcW w:w="532" w:type="dxa"/>
          </w:tcPr>
          <w:p w14:paraId="5859AB12"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3</w:t>
            </w:r>
          </w:p>
        </w:tc>
        <w:tc>
          <w:tcPr>
            <w:tcW w:w="2744" w:type="dxa"/>
          </w:tcPr>
          <w:p w14:paraId="0304C382"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Відхилення тендерних пропозицій</w:t>
            </w:r>
          </w:p>
        </w:tc>
        <w:tc>
          <w:tcPr>
            <w:tcW w:w="6930" w:type="dxa"/>
          </w:tcPr>
          <w:p w14:paraId="009C065A" w14:textId="77777777" w:rsidR="000F0E6A" w:rsidRPr="005F4B11" w:rsidRDefault="000F0E6A" w:rsidP="000F0E6A">
            <w:pPr>
              <w:pStyle w:val="rvps2"/>
              <w:shd w:val="clear" w:color="auto" w:fill="FFFFFF"/>
              <w:spacing w:before="0" w:beforeAutospacing="0" w:after="0" w:afterAutospacing="0"/>
              <w:ind w:firstLine="448"/>
              <w:jc w:val="both"/>
            </w:pPr>
            <w:bookmarkStart w:id="69" w:name="h.3rdcrjn" w:colFirst="0" w:colLast="0"/>
            <w:bookmarkStart w:id="70" w:name="n1577"/>
            <w:bookmarkStart w:id="71" w:name="n1584"/>
            <w:bookmarkEnd w:id="69"/>
            <w:bookmarkEnd w:id="70"/>
            <w:bookmarkEnd w:id="71"/>
            <w:proofErr w:type="spellStart"/>
            <w:r w:rsidRPr="005F4B11">
              <w:t>Замовник</w:t>
            </w:r>
            <w:proofErr w:type="spellEnd"/>
            <w:r w:rsidRPr="005F4B11">
              <w:t xml:space="preserve"> </w:t>
            </w:r>
            <w:proofErr w:type="spellStart"/>
            <w:r w:rsidRPr="005F4B11">
              <w:t>відхиляє</w:t>
            </w:r>
            <w:proofErr w:type="spellEnd"/>
            <w:r w:rsidRPr="005F4B11">
              <w:t xml:space="preserve"> </w:t>
            </w:r>
            <w:proofErr w:type="spellStart"/>
            <w:r w:rsidRPr="005F4B11">
              <w:t>тендерну</w:t>
            </w:r>
            <w:proofErr w:type="spellEnd"/>
            <w:r w:rsidRPr="005F4B11">
              <w:t xml:space="preserve"> </w:t>
            </w:r>
            <w:proofErr w:type="spellStart"/>
            <w:r w:rsidRPr="005F4B11">
              <w:t>пропозицію</w:t>
            </w:r>
            <w:proofErr w:type="spellEnd"/>
            <w:r w:rsidRPr="005F4B11">
              <w:t xml:space="preserve"> </w:t>
            </w:r>
            <w:proofErr w:type="spellStart"/>
            <w:r w:rsidRPr="005F4B11">
              <w:t>із</w:t>
            </w:r>
            <w:proofErr w:type="spellEnd"/>
            <w:r w:rsidRPr="005F4B11">
              <w:t xml:space="preserve"> </w:t>
            </w:r>
            <w:proofErr w:type="spellStart"/>
            <w:r w:rsidRPr="005F4B11">
              <w:t>зазначенням</w:t>
            </w:r>
            <w:proofErr w:type="spellEnd"/>
            <w:r w:rsidRPr="005F4B11">
              <w:t xml:space="preserve"> </w:t>
            </w:r>
            <w:proofErr w:type="spellStart"/>
            <w:r w:rsidRPr="005F4B11">
              <w:t>аргументації</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у </w:t>
            </w:r>
            <w:proofErr w:type="spellStart"/>
            <w:r w:rsidRPr="005F4B11">
              <w:t>разі</w:t>
            </w:r>
            <w:proofErr w:type="spellEnd"/>
            <w:r w:rsidRPr="005F4B11">
              <w:t>, коли:</w:t>
            </w:r>
          </w:p>
          <w:p w14:paraId="7CAC63CA" w14:textId="77777777" w:rsidR="000F0E6A" w:rsidRPr="005F4B11" w:rsidRDefault="000F0E6A" w:rsidP="000F0E6A">
            <w:pPr>
              <w:pStyle w:val="rvps2"/>
              <w:shd w:val="clear" w:color="auto" w:fill="FFFFFF"/>
              <w:spacing w:before="0" w:beforeAutospacing="0" w:after="0" w:afterAutospacing="0"/>
              <w:ind w:firstLine="448"/>
              <w:jc w:val="both"/>
            </w:pPr>
            <w:bookmarkStart w:id="72" w:name="n592"/>
            <w:bookmarkEnd w:id="72"/>
            <w:r w:rsidRPr="005F4B11">
              <w:t xml:space="preserve">1)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w:t>
            </w:r>
          </w:p>
          <w:p w14:paraId="7C7D25F4" w14:textId="77777777" w:rsidR="000F0E6A" w:rsidRPr="005F4B11" w:rsidRDefault="000F0E6A" w:rsidP="000F0E6A">
            <w:pPr>
              <w:pStyle w:val="rvps2"/>
              <w:shd w:val="clear" w:color="auto" w:fill="FFFFFF"/>
              <w:spacing w:before="0" w:beforeAutospacing="0" w:after="0" w:afterAutospacing="0"/>
              <w:ind w:firstLine="448"/>
              <w:jc w:val="both"/>
            </w:pPr>
            <w:bookmarkStart w:id="73" w:name="n593"/>
            <w:bookmarkEnd w:id="73"/>
            <w:proofErr w:type="spellStart"/>
            <w:r w:rsidRPr="005F4B11">
              <w:t>підпадає</w:t>
            </w:r>
            <w:proofErr w:type="spellEnd"/>
            <w:r w:rsidRPr="005F4B11">
              <w:t xml:space="preserve"> </w:t>
            </w:r>
            <w:proofErr w:type="spellStart"/>
            <w:r w:rsidRPr="005F4B11">
              <w:t>під</w:t>
            </w:r>
            <w:proofErr w:type="spellEnd"/>
            <w:r w:rsidRPr="005F4B11">
              <w:t xml:space="preserve"> </w:t>
            </w:r>
            <w:proofErr w:type="spellStart"/>
            <w:r w:rsidRPr="005F4B11">
              <w:t>підстави</w:t>
            </w:r>
            <w:proofErr w:type="spellEnd"/>
            <w:r w:rsidRPr="005F4B11">
              <w:t xml:space="preserve">, </w:t>
            </w:r>
            <w:proofErr w:type="spellStart"/>
            <w:r w:rsidRPr="005F4B11">
              <w:t>встановлені</w:t>
            </w:r>
            <w:proofErr w:type="spellEnd"/>
            <w:r w:rsidRPr="005F4B11">
              <w:t> </w:t>
            </w:r>
            <w:hyperlink r:id="rId35" w:anchor="n615" w:history="1">
              <w:r w:rsidRPr="005F4B11">
                <w:rPr>
                  <w:rStyle w:val="a4"/>
                  <w:color w:val="auto"/>
                </w:rPr>
                <w:t>пунктом 47</w:t>
              </w:r>
            </w:hyperlink>
            <w:r w:rsidRPr="005F4B11">
              <w:t>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68260AD5" w14:textId="77777777" w:rsidR="000F0E6A" w:rsidRPr="005F4B11" w:rsidRDefault="000F0E6A" w:rsidP="000F0E6A">
            <w:pPr>
              <w:pStyle w:val="rvps2"/>
              <w:shd w:val="clear" w:color="auto" w:fill="FFFFFF"/>
              <w:spacing w:before="0" w:beforeAutospacing="0" w:after="0" w:afterAutospacing="0"/>
              <w:ind w:firstLine="448"/>
              <w:jc w:val="both"/>
            </w:pPr>
            <w:bookmarkStart w:id="74" w:name="n594"/>
            <w:bookmarkEnd w:id="74"/>
            <w:proofErr w:type="spellStart"/>
            <w:r w:rsidRPr="005F4B11">
              <w:t>зазначив</w:t>
            </w:r>
            <w:proofErr w:type="spellEnd"/>
            <w:r w:rsidRPr="005F4B11">
              <w:t xml:space="preserve"> у </w:t>
            </w:r>
            <w:proofErr w:type="spellStart"/>
            <w:r w:rsidRPr="005F4B11">
              <w:t>тендерній</w:t>
            </w:r>
            <w:proofErr w:type="spellEnd"/>
            <w:r w:rsidRPr="005F4B11">
              <w:t xml:space="preserve"> </w:t>
            </w:r>
            <w:proofErr w:type="spellStart"/>
            <w:r w:rsidRPr="005F4B11">
              <w:t>пропозиції</w:t>
            </w:r>
            <w:proofErr w:type="spellEnd"/>
            <w:r w:rsidRPr="005F4B11">
              <w:t xml:space="preserve"> </w:t>
            </w:r>
            <w:proofErr w:type="spellStart"/>
            <w:r w:rsidRPr="005F4B11">
              <w:t>недостовірну</w:t>
            </w:r>
            <w:proofErr w:type="spellEnd"/>
            <w:r w:rsidRPr="005F4B11">
              <w:t xml:space="preserve"> </w:t>
            </w:r>
            <w:proofErr w:type="spellStart"/>
            <w:r w:rsidRPr="005F4B11">
              <w:t>інформацію</w:t>
            </w:r>
            <w:proofErr w:type="spellEnd"/>
            <w:r w:rsidRPr="005F4B11">
              <w:t xml:space="preserve">, </w:t>
            </w:r>
            <w:proofErr w:type="spellStart"/>
            <w:r w:rsidRPr="005F4B11">
              <w:t>що</w:t>
            </w:r>
            <w:proofErr w:type="spellEnd"/>
            <w:r w:rsidRPr="005F4B11">
              <w:t xml:space="preserve"> є </w:t>
            </w:r>
            <w:proofErr w:type="spellStart"/>
            <w:r w:rsidRPr="005F4B11">
              <w:t>суттєвою</w:t>
            </w:r>
            <w:proofErr w:type="spellEnd"/>
            <w:r w:rsidRPr="005F4B11">
              <w:t xml:space="preserve"> для </w:t>
            </w:r>
            <w:proofErr w:type="spellStart"/>
            <w:r w:rsidRPr="005F4B11">
              <w:t>визначення</w:t>
            </w:r>
            <w:proofErr w:type="spellEnd"/>
            <w:r w:rsidRPr="005F4B11">
              <w:t xml:space="preserve"> </w:t>
            </w:r>
            <w:proofErr w:type="spellStart"/>
            <w:r w:rsidRPr="005F4B11">
              <w:t>результатів</w:t>
            </w:r>
            <w:proofErr w:type="spellEnd"/>
            <w:r w:rsidRPr="005F4B11">
              <w:t xml:space="preserve"> </w:t>
            </w:r>
            <w:proofErr w:type="spellStart"/>
            <w:r w:rsidRPr="005F4B11">
              <w:t>відкритих</w:t>
            </w:r>
            <w:proofErr w:type="spellEnd"/>
            <w:r w:rsidRPr="005F4B11">
              <w:t xml:space="preserve"> </w:t>
            </w:r>
            <w:proofErr w:type="spellStart"/>
            <w:r w:rsidRPr="005F4B11">
              <w:t>торгів</w:t>
            </w:r>
            <w:proofErr w:type="spellEnd"/>
            <w:r w:rsidRPr="005F4B11">
              <w:t xml:space="preserve">, яку </w:t>
            </w:r>
            <w:proofErr w:type="spellStart"/>
            <w:r w:rsidRPr="005F4B11">
              <w:t>замовником</w:t>
            </w:r>
            <w:proofErr w:type="spellEnd"/>
            <w:r w:rsidRPr="005F4B11">
              <w:t xml:space="preserve"> </w:t>
            </w:r>
            <w:proofErr w:type="spellStart"/>
            <w:r w:rsidRPr="005F4B11">
              <w:t>виявлено</w:t>
            </w:r>
            <w:proofErr w:type="spellEnd"/>
            <w:r w:rsidRPr="005F4B11">
              <w:t xml:space="preserve"> </w:t>
            </w:r>
            <w:proofErr w:type="spellStart"/>
            <w:r w:rsidRPr="005F4B11">
              <w:t>згідно</w:t>
            </w:r>
            <w:proofErr w:type="spellEnd"/>
            <w:r w:rsidRPr="005F4B11">
              <w:t xml:space="preserve"> з </w:t>
            </w:r>
            <w:proofErr w:type="spellStart"/>
            <w:r w:rsidR="009D1911">
              <w:fldChar w:fldCharType="begin"/>
            </w:r>
            <w:r w:rsidR="009D1911">
              <w:instrText xml:space="preserve"> HYPERLINK "https://zakon.rada.gov.ua/laws/show/1178-2022-%D0%BF" \l "n586" </w:instrText>
            </w:r>
            <w:r w:rsidR="009D1911">
              <w:fldChar w:fldCharType="separate"/>
            </w:r>
            <w:r w:rsidRPr="005F4B11">
              <w:rPr>
                <w:rStyle w:val="a4"/>
                <w:color w:val="auto"/>
              </w:rPr>
              <w:t>абзацом</w:t>
            </w:r>
            <w:proofErr w:type="spellEnd"/>
            <w:r w:rsidRPr="005F4B11">
              <w:rPr>
                <w:rStyle w:val="a4"/>
                <w:color w:val="auto"/>
              </w:rPr>
              <w:t xml:space="preserve"> першим</w:t>
            </w:r>
            <w:r w:rsidR="009D1911">
              <w:rPr>
                <w:rStyle w:val="a4"/>
                <w:color w:val="auto"/>
              </w:rPr>
              <w:fldChar w:fldCharType="end"/>
            </w:r>
            <w:r w:rsidRPr="005F4B11">
              <w:t xml:space="preserve"> пункту 42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167A7DB3" w14:textId="77777777" w:rsidR="000F0E6A" w:rsidRPr="005F4B11" w:rsidRDefault="000F0E6A" w:rsidP="000F0E6A">
            <w:pPr>
              <w:pStyle w:val="rvps2"/>
              <w:shd w:val="clear" w:color="auto" w:fill="FFFFFF"/>
              <w:spacing w:before="0" w:beforeAutospacing="0" w:after="0" w:afterAutospacing="0"/>
              <w:ind w:firstLine="448"/>
              <w:jc w:val="both"/>
            </w:pPr>
            <w:bookmarkStart w:id="75" w:name="n595"/>
            <w:bookmarkEnd w:id="75"/>
            <w:r w:rsidRPr="005F4B11">
              <w:t xml:space="preserve">не </w:t>
            </w:r>
            <w:proofErr w:type="spellStart"/>
            <w:r w:rsidRPr="005F4B11">
              <w:t>надав</w:t>
            </w:r>
            <w:proofErr w:type="spellEnd"/>
            <w:r w:rsidRPr="005F4B11">
              <w:t xml:space="preserve"> </w:t>
            </w:r>
            <w:proofErr w:type="spellStart"/>
            <w:r w:rsidRPr="005F4B11">
              <w:t>забезпечення</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якщо</w:t>
            </w:r>
            <w:proofErr w:type="spellEnd"/>
            <w:r w:rsidRPr="005F4B11">
              <w:t xml:space="preserve"> </w:t>
            </w:r>
            <w:proofErr w:type="spellStart"/>
            <w:r w:rsidRPr="005F4B11">
              <w:t>таке</w:t>
            </w:r>
            <w:proofErr w:type="spellEnd"/>
            <w:r w:rsidRPr="005F4B11">
              <w:t xml:space="preserve"> </w:t>
            </w:r>
            <w:proofErr w:type="spellStart"/>
            <w:r w:rsidRPr="005F4B11">
              <w:t>забезпечення</w:t>
            </w:r>
            <w:proofErr w:type="spellEnd"/>
            <w:r w:rsidRPr="005F4B11">
              <w:t xml:space="preserve"> </w:t>
            </w:r>
            <w:proofErr w:type="spellStart"/>
            <w:r w:rsidRPr="005F4B11">
              <w:t>вимагалося</w:t>
            </w:r>
            <w:proofErr w:type="spellEnd"/>
            <w:r w:rsidRPr="005F4B11">
              <w:t xml:space="preserve"> </w:t>
            </w:r>
            <w:proofErr w:type="spellStart"/>
            <w:r w:rsidRPr="005F4B11">
              <w:t>замовником</w:t>
            </w:r>
            <w:proofErr w:type="spellEnd"/>
            <w:r w:rsidRPr="005F4B11">
              <w:t>;</w:t>
            </w:r>
          </w:p>
          <w:p w14:paraId="7434FA37" w14:textId="77777777" w:rsidR="000F0E6A" w:rsidRPr="005F4B11" w:rsidRDefault="000F0E6A" w:rsidP="000F0E6A">
            <w:pPr>
              <w:pStyle w:val="rvps2"/>
              <w:shd w:val="clear" w:color="auto" w:fill="FFFFFF"/>
              <w:spacing w:before="0" w:beforeAutospacing="0" w:after="0" w:afterAutospacing="0"/>
              <w:ind w:firstLine="448"/>
              <w:jc w:val="both"/>
            </w:pPr>
            <w:bookmarkStart w:id="76" w:name="n596"/>
            <w:bookmarkEnd w:id="76"/>
            <w:r w:rsidRPr="005F4B11">
              <w:t xml:space="preserve">не </w:t>
            </w:r>
            <w:proofErr w:type="spellStart"/>
            <w:r w:rsidRPr="005F4B11">
              <w:t>виправив</w:t>
            </w:r>
            <w:proofErr w:type="spellEnd"/>
            <w:r w:rsidRPr="005F4B11">
              <w:t xml:space="preserve"> </w:t>
            </w:r>
            <w:proofErr w:type="spellStart"/>
            <w:r w:rsidRPr="005F4B11">
              <w:t>виявлені</w:t>
            </w:r>
            <w:proofErr w:type="spellEnd"/>
            <w:r w:rsidRPr="005F4B11">
              <w:t xml:space="preserve"> </w:t>
            </w:r>
            <w:proofErr w:type="spellStart"/>
            <w:r w:rsidRPr="005F4B11">
              <w:t>замовником</w:t>
            </w:r>
            <w:proofErr w:type="spellEnd"/>
            <w:r w:rsidRPr="005F4B11">
              <w:t xml:space="preserve"> </w:t>
            </w:r>
            <w:proofErr w:type="spellStart"/>
            <w:r w:rsidRPr="005F4B11">
              <w:t>після</w:t>
            </w:r>
            <w:proofErr w:type="spellEnd"/>
            <w:r w:rsidRPr="005F4B11">
              <w:t xml:space="preserve"> </w:t>
            </w:r>
            <w:proofErr w:type="spellStart"/>
            <w:r w:rsidRPr="005F4B11">
              <w:t>розкриття</w:t>
            </w:r>
            <w:proofErr w:type="spellEnd"/>
            <w:r w:rsidRPr="005F4B11">
              <w:t xml:space="preserve"> </w:t>
            </w:r>
            <w:proofErr w:type="spellStart"/>
            <w:r w:rsidRPr="005F4B11">
              <w:t>тендерних</w:t>
            </w:r>
            <w:proofErr w:type="spellEnd"/>
            <w:r w:rsidRPr="005F4B11">
              <w:t xml:space="preserve"> </w:t>
            </w:r>
            <w:proofErr w:type="spellStart"/>
            <w:r w:rsidRPr="005F4B11">
              <w:t>пропозицій</w:t>
            </w:r>
            <w:proofErr w:type="spellEnd"/>
            <w:r w:rsidRPr="005F4B11">
              <w:t xml:space="preserve"> </w:t>
            </w:r>
            <w:proofErr w:type="spellStart"/>
            <w:r w:rsidRPr="005F4B11">
              <w:t>невідповідності</w:t>
            </w:r>
            <w:proofErr w:type="spellEnd"/>
            <w:r w:rsidRPr="005F4B11">
              <w:t xml:space="preserve"> в </w:t>
            </w:r>
            <w:proofErr w:type="spellStart"/>
            <w:r w:rsidRPr="005F4B11">
              <w:t>інформації</w:t>
            </w:r>
            <w:proofErr w:type="spellEnd"/>
            <w:r w:rsidRPr="005F4B11">
              <w:t xml:space="preserve"> та/</w:t>
            </w:r>
            <w:proofErr w:type="spellStart"/>
            <w:r w:rsidRPr="005F4B11">
              <w:t>або</w:t>
            </w:r>
            <w:proofErr w:type="spellEnd"/>
            <w:r w:rsidRPr="005F4B11">
              <w:t xml:space="preserve"> документах, </w:t>
            </w:r>
            <w:proofErr w:type="spellStart"/>
            <w:r w:rsidRPr="005F4B11">
              <w:t>що</w:t>
            </w:r>
            <w:proofErr w:type="spellEnd"/>
            <w:r w:rsidRPr="005F4B11">
              <w:t xml:space="preserve"> </w:t>
            </w:r>
            <w:proofErr w:type="spellStart"/>
            <w:r w:rsidRPr="005F4B11">
              <w:t>подані</w:t>
            </w:r>
            <w:proofErr w:type="spellEnd"/>
            <w:r w:rsidRPr="005F4B11">
              <w:t xml:space="preserve"> ним у </w:t>
            </w:r>
            <w:proofErr w:type="spellStart"/>
            <w:r w:rsidRPr="005F4B11">
              <w:t>складі</w:t>
            </w:r>
            <w:proofErr w:type="spellEnd"/>
            <w:r w:rsidRPr="005F4B11">
              <w:t xml:space="preserve"> </w:t>
            </w:r>
            <w:proofErr w:type="spellStart"/>
            <w:r w:rsidRPr="005F4B11">
              <w:t>своєї</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та/</w:t>
            </w:r>
            <w:proofErr w:type="spellStart"/>
            <w:r w:rsidRPr="005F4B11">
              <w:t>або</w:t>
            </w:r>
            <w:proofErr w:type="spellEnd"/>
            <w:r w:rsidRPr="005F4B11">
              <w:t xml:space="preserve"> </w:t>
            </w:r>
            <w:proofErr w:type="spellStart"/>
            <w:r w:rsidRPr="005F4B11">
              <w:t>змінив</w:t>
            </w:r>
            <w:proofErr w:type="spellEnd"/>
            <w:r w:rsidRPr="005F4B11">
              <w:t xml:space="preserve"> </w:t>
            </w:r>
            <w:r w:rsidRPr="005F4B11">
              <w:lastRenderedPageBreak/>
              <w:t xml:space="preserve">предмет </w:t>
            </w:r>
            <w:proofErr w:type="spellStart"/>
            <w:r w:rsidRPr="005F4B11">
              <w:t>закупівлі</w:t>
            </w:r>
            <w:proofErr w:type="spellEnd"/>
            <w:r w:rsidRPr="005F4B11">
              <w:t xml:space="preserve"> (</w:t>
            </w:r>
            <w:proofErr w:type="spellStart"/>
            <w:r w:rsidRPr="005F4B11">
              <w:t>його</w:t>
            </w:r>
            <w:proofErr w:type="spellEnd"/>
            <w:r w:rsidRPr="005F4B11">
              <w:t xml:space="preserve"> </w:t>
            </w:r>
            <w:proofErr w:type="spellStart"/>
            <w:r w:rsidRPr="005F4B11">
              <w:t>найменування</w:t>
            </w:r>
            <w:proofErr w:type="spellEnd"/>
            <w:r w:rsidRPr="005F4B11">
              <w:t xml:space="preserve">, марку, модель </w:t>
            </w:r>
            <w:proofErr w:type="spellStart"/>
            <w:r w:rsidRPr="005F4B11">
              <w:t>тощо</w:t>
            </w:r>
            <w:proofErr w:type="spellEnd"/>
            <w:r w:rsidRPr="005F4B11">
              <w:t xml:space="preserve">) </w:t>
            </w:r>
            <w:proofErr w:type="spellStart"/>
            <w:r w:rsidRPr="005F4B11">
              <w:t>під</w:t>
            </w:r>
            <w:proofErr w:type="spellEnd"/>
            <w:r w:rsidRPr="005F4B11">
              <w:t xml:space="preserve"> час </w:t>
            </w:r>
            <w:proofErr w:type="spellStart"/>
            <w:r w:rsidRPr="005F4B11">
              <w:t>виправлення</w:t>
            </w:r>
            <w:proofErr w:type="spellEnd"/>
            <w:r w:rsidRPr="005F4B11">
              <w:t xml:space="preserve"> </w:t>
            </w:r>
            <w:proofErr w:type="spellStart"/>
            <w:r w:rsidRPr="005F4B11">
              <w:t>виявлених</w:t>
            </w:r>
            <w:proofErr w:type="spellEnd"/>
            <w:r w:rsidRPr="005F4B11">
              <w:t xml:space="preserve"> </w:t>
            </w:r>
            <w:proofErr w:type="spellStart"/>
            <w:r w:rsidRPr="005F4B11">
              <w:t>замовником</w:t>
            </w:r>
            <w:proofErr w:type="spellEnd"/>
            <w:r w:rsidRPr="005F4B11">
              <w:t xml:space="preserve"> </w:t>
            </w:r>
            <w:proofErr w:type="spellStart"/>
            <w:r w:rsidRPr="005F4B11">
              <w:t>невідповідностей</w:t>
            </w:r>
            <w:proofErr w:type="spellEnd"/>
            <w:r w:rsidRPr="005F4B11">
              <w:t xml:space="preserve">, </w:t>
            </w:r>
            <w:proofErr w:type="spellStart"/>
            <w:r w:rsidRPr="005F4B11">
              <w:t>протягом</w:t>
            </w:r>
            <w:proofErr w:type="spellEnd"/>
            <w:r w:rsidRPr="005F4B11">
              <w:t xml:space="preserve"> 24 годин з моменту </w:t>
            </w:r>
            <w:proofErr w:type="spellStart"/>
            <w:r w:rsidRPr="005F4B11">
              <w:t>розміщення</w:t>
            </w:r>
            <w:proofErr w:type="spellEnd"/>
            <w:r w:rsidRPr="005F4B11">
              <w:t xml:space="preserve"> </w:t>
            </w:r>
            <w:proofErr w:type="spellStart"/>
            <w:r w:rsidRPr="005F4B11">
              <w:t>замовником</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w:t>
            </w:r>
            <w:proofErr w:type="spellStart"/>
            <w:r w:rsidRPr="005F4B11">
              <w:t>повідомлення</w:t>
            </w:r>
            <w:proofErr w:type="spellEnd"/>
            <w:r w:rsidRPr="005F4B11">
              <w:t xml:space="preserve"> з </w:t>
            </w:r>
            <w:proofErr w:type="spellStart"/>
            <w:r w:rsidRPr="005F4B11">
              <w:t>вимогою</w:t>
            </w:r>
            <w:proofErr w:type="spellEnd"/>
            <w:r w:rsidRPr="005F4B11">
              <w:t xml:space="preserve"> про </w:t>
            </w:r>
            <w:proofErr w:type="spellStart"/>
            <w:r w:rsidRPr="005F4B11">
              <w:t>усунення</w:t>
            </w:r>
            <w:proofErr w:type="spellEnd"/>
            <w:r w:rsidRPr="005F4B11">
              <w:t xml:space="preserve"> таких </w:t>
            </w:r>
            <w:proofErr w:type="spellStart"/>
            <w:r w:rsidRPr="005F4B11">
              <w:t>невідповідностей</w:t>
            </w:r>
            <w:proofErr w:type="spellEnd"/>
            <w:r w:rsidRPr="005F4B11">
              <w:t>;</w:t>
            </w:r>
          </w:p>
          <w:p w14:paraId="2F70070B" w14:textId="77777777" w:rsidR="000F0E6A" w:rsidRPr="005F4B11" w:rsidRDefault="000F0E6A" w:rsidP="000F0E6A">
            <w:pPr>
              <w:pStyle w:val="rvps2"/>
              <w:shd w:val="clear" w:color="auto" w:fill="FFFFFF"/>
              <w:spacing w:before="0" w:beforeAutospacing="0" w:after="0" w:afterAutospacing="0"/>
              <w:ind w:firstLine="448"/>
              <w:jc w:val="both"/>
            </w:pPr>
            <w:bookmarkStart w:id="77" w:name="n597"/>
            <w:bookmarkEnd w:id="77"/>
            <w:r w:rsidRPr="005F4B11">
              <w:t xml:space="preserve">не </w:t>
            </w:r>
            <w:proofErr w:type="spellStart"/>
            <w:r w:rsidRPr="005F4B11">
              <w:t>надав</w:t>
            </w:r>
            <w:proofErr w:type="spellEnd"/>
            <w:r w:rsidRPr="005F4B11">
              <w:t xml:space="preserve"> </w:t>
            </w:r>
            <w:proofErr w:type="spellStart"/>
            <w:r w:rsidRPr="005F4B11">
              <w:t>обґрунтування</w:t>
            </w:r>
            <w:proofErr w:type="spellEnd"/>
            <w:r w:rsidRPr="005F4B11">
              <w:t xml:space="preserve"> аномально </w:t>
            </w:r>
            <w:proofErr w:type="spellStart"/>
            <w:r w:rsidRPr="005F4B11">
              <w:t>низької</w:t>
            </w:r>
            <w:proofErr w:type="spellEnd"/>
            <w:r w:rsidRPr="005F4B11">
              <w:t xml:space="preserve"> </w:t>
            </w:r>
            <w:proofErr w:type="spellStart"/>
            <w:r w:rsidRPr="005F4B11">
              <w:t>ціни</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протягом</w:t>
            </w:r>
            <w:proofErr w:type="spellEnd"/>
            <w:r w:rsidRPr="005F4B11">
              <w:t xml:space="preserve"> строку, </w:t>
            </w:r>
            <w:proofErr w:type="spellStart"/>
            <w:r w:rsidRPr="005F4B11">
              <w:t>визначеного</w:t>
            </w:r>
            <w:proofErr w:type="spellEnd"/>
            <w:r w:rsidRPr="005F4B11">
              <w:t> </w:t>
            </w:r>
            <w:proofErr w:type="spellStart"/>
            <w:r w:rsidR="009D1911">
              <w:fldChar w:fldCharType="begin"/>
            </w:r>
            <w:r w:rsidR="009D1911">
              <w:instrText xml:space="preserve"> HYPERLINK "https://zakon.rada.gov.ua/laws/show/922-19" \l "n1543" \t "_blank" </w:instrText>
            </w:r>
            <w:r w:rsidR="009D1911">
              <w:fldChar w:fldCharType="separate"/>
            </w:r>
            <w:r w:rsidRPr="005F4B11">
              <w:rPr>
                <w:rStyle w:val="a4"/>
                <w:color w:val="auto"/>
              </w:rPr>
              <w:t>абзацом</w:t>
            </w:r>
            <w:proofErr w:type="spellEnd"/>
            <w:r w:rsidRPr="005F4B11">
              <w:rPr>
                <w:rStyle w:val="a4"/>
                <w:color w:val="auto"/>
              </w:rPr>
              <w:t xml:space="preserve"> першим</w:t>
            </w:r>
            <w:r w:rsidR="009D1911">
              <w:rPr>
                <w:rStyle w:val="a4"/>
                <w:color w:val="auto"/>
              </w:rPr>
              <w:fldChar w:fldCharType="end"/>
            </w:r>
            <w:r w:rsidRPr="005F4B11">
              <w:t> </w:t>
            </w:r>
            <w:proofErr w:type="spellStart"/>
            <w:r w:rsidRPr="005F4B11">
              <w:t>частини</w:t>
            </w:r>
            <w:proofErr w:type="spellEnd"/>
            <w:r w:rsidRPr="005F4B11">
              <w:t xml:space="preserve"> </w:t>
            </w:r>
            <w:proofErr w:type="spellStart"/>
            <w:r w:rsidRPr="005F4B11">
              <w:t>чотирнадцятої</w:t>
            </w:r>
            <w:proofErr w:type="spellEnd"/>
            <w:r w:rsidRPr="005F4B11">
              <w:t xml:space="preserve"> </w:t>
            </w:r>
            <w:proofErr w:type="spellStart"/>
            <w:r w:rsidRPr="005F4B11">
              <w:t>статті</w:t>
            </w:r>
            <w:proofErr w:type="spellEnd"/>
            <w:r w:rsidRPr="005F4B11">
              <w:t xml:space="preserve"> 29 Закону/</w:t>
            </w:r>
            <w:proofErr w:type="spellStart"/>
            <w:r w:rsidR="009D1911">
              <w:fldChar w:fldCharType="begin"/>
            </w:r>
            <w:r w:rsidR="009D1911">
              <w:instrText xml:space="preserve"> HYPERLINK "https://zakon.rada.gov.ua/laws/show/1178-2022-%D0%BF" \l "n581" </w:instrText>
            </w:r>
            <w:r w:rsidR="009D1911">
              <w:fldChar w:fldCharType="separate"/>
            </w:r>
            <w:r w:rsidRPr="005F4B11">
              <w:rPr>
                <w:rStyle w:val="a4"/>
                <w:color w:val="auto"/>
              </w:rPr>
              <w:t>абзацом</w:t>
            </w:r>
            <w:proofErr w:type="spellEnd"/>
            <w:r w:rsidRPr="005F4B11">
              <w:rPr>
                <w:rStyle w:val="a4"/>
                <w:color w:val="auto"/>
              </w:rPr>
              <w:t xml:space="preserve"> </w:t>
            </w:r>
            <w:proofErr w:type="spellStart"/>
            <w:r w:rsidRPr="005F4B11">
              <w:rPr>
                <w:rStyle w:val="a4"/>
                <w:color w:val="auto"/>
              </w:rPr>
              <w:t>дев’ятим</w:t>
            </w:r>
            <w:proofErr w:type="spellEnd"/>
            <w:r w:rsidR="009D1911">
              <w:rPr>
                <w:rStyle w:val="a4"/>
                <w:color w:val="auto"/>
              </w:rPr>
              <w:fldChar w:fldCharType="end"/>
            </w:r>
            <w:r w:rsidRPr="005F4B11">
              <w:t xml:space="preserve"> пункту 37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77CAFC98" w14:textId="77777777" w:rsidR="000F0E6A" w:rsidRPr="005F4B11" w:rsidRDefault="000F0E6A" w:rsidP="000F0E6A">
            <w:pPr>
              <w:pStyle w:val="rvps2"/>
              <w:shd w:val="clear" w:color="auto" w:fill="FFFFFF"/>
              <w:spacing w:before="0" w:beforeAutospacing="0" w:after="0" w:afterAutospacing="0"/>
              <w:ind w:firstLine="448"/>
              <w:jc w:val="both"/>
            </w:pPr>
            <w:bookmarkStart w:id="78" w:name="n598"/>
            <w:bookmarkEnd w:id="78"/>
            <w:proofErr w:type="spellStart"/>
            <w:r w:rsidRPr="005F4B11">
              <w:t>визначив</w:t>
            </w:r>
            <w:proofErr w:type="spellEnd"/>
            <w:r w:rsidRPr="005F4B11">
              <w:t xml:space="preserve"> </w:t>
            </w:r>
            <w:proofErr w:type="spellStart"/>
            <w:r w:rsidRPr="005F4B11">
              <w:t>конфіденційною</w:t>
            </w:r>
            <w:proofErr w:type="spellEnd"/>
            <w:r w:rsidRPr="005F4B11">
              <w:t xml:space="preserve"> </w:t>
            </w:r>
            <w:proofErr w:type="spellStart"/>
            <w:r w:rsidRPr="005F4B11">
              <w:t>інформацію</w:t>
            </w:r>
            <w:proofErr w:type="spellEnd"/>
            <w:r w:rsidRPr="005F4B11">
              <w:t xml:space="preserve">, </w:t>
            </w:r>
            <w:proofErr w:type="spellStart"/>
            <w:r w:rsidRPr="005F4B11">
              <w:t>що</w:t>
            </w:r>
            <w:proofErr w:type="spellEnd"/>
            <w:r w:rsidRPr="005F4B11">
              <w:t xml:space="preserve"> не </w:t>
            </w:r>
            <w:proofErr w:type="spellStart"/>
            <w:r w:rsidRPr="005F4B11">
              <w:t>може</w:t>
            </w:r>
            <w:proofErr w:type="spellEnd"/>
            <w:r w:rsidRPr="005F4B11">
              <w:t xml:space="preserve"> бути </w:t>
            </w:r>
            <w:proofErr w:type="spellStart"/>
            <w:r w:rsidRPr="005F4B11">
              <w:t>визначена</w:t>
            </w:r>
            <w:proofErr w:type="spellEnd"/>
            <w:r w:rsidRPr="005F4B11">
              <w:t xml:space="preserve"> як </w:t>
            </w:r>
            <w:proofErr w:type="spellStart"/>
            <w:r w:rsidRPr="005F4B11">
              <w:t>конфіденційна</w:t>
            </w:r>
            <w:proofErr w:type="spellEnd"/>
            <w:r w:rsidRPr="005F4B11">
              <w:t xml:space="preserve"> </w:t>
            </w:r>
            <w:proofErr w:type="spellStart"/>
            <w:r w:rsidRPr="005F4B11">
              <w:t>відповідно</w:t>
            </w:r>
            <w:proofErr w:type="spellEnd"/>
            <w:r w:rsidRPr="005F4B11">
              <w:t xml:space="preserve"> до </w:t>
            </w:r>
            <w:proofErr w:type="spellStart"/>
            <w:r w:rsidRPr="005F4B11">
              <w:t>вимог</w:t>
            </w:r>
            <w:proofErr w:type="spellEnd"/>
            <w:r w:rsidRPr="005F4B11">
              <w:t> </w:t>
            </w:r>
            <w:hyperlink r:id="rId36" w:anchor="n584" w:history="1">
              <w:r w:rsidRPr="005F4B11">
                <w:rPr>
                  <w:rStyle w:val="a4"/>
                  <w:color w:val="auto"/>
                </w:rPr>
                <w:t>пункту 40</w:t>
              </w:r>
            </w:hyperlink>
            <w:r w:rsidRPr="005F4B11">
              <w:t>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41495DFC" w14:textId="77777777" w:rsidR="000F0E6A" w:rsidRPr="005F4B11" w:rsidRDefault="000F0E6A" w:rsidP="000F0E6A">
            <w:pPr>
              <w:pStyle w:val="rvps2"/>
              <w:shd w:val="clear" w:color="auto" w:fill="FFFFFF"/>
              <w:spacing w:before="0" w:beforeAutospacing="0" w:after="0" w:afterAutospacing="0"/>
              <w:ind w:firstLine="448"/>
              <w:jc w:val="both"/>
            </w:pPr>
            <w:bookmarkStart w:id="79" w:name="n599"/>
            <w:bookmarkEnd w:id="79"/>
            <w:r w:rsidRPr="005F4B11">
              <w:t xml:space="preserve">є </w:t>
            </w:r>
            <w:proofErr w:type="spellStart"/>
            <w:r w:rsidRPr="005F4B11">
              <w:t>громадянином</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крім</w:t>
            </w:r>
            <w:proofErr w:type="spellEnd"/>
            <w:r w:rsidRPr="005F4B11">
              <w:t xml:space="preserve"> того, </w:t>
            </w:r>
            <w:proofErr w:type="spellStart"/>
            <w:r w:rsidRPr="005F4B11">
              <w:t>що</w:t>
            </w:r>
            <w:proofErr w:type="spellEnd"/>
            <w:r w:rsidRPr="005F4B11">
              <w:t xml:space="preserve"> </w:t>
            </w:r>
            <w:proofErr w:type="spellStart"/>
            <w:r w:rsidRPr="005F4B11">
              <w:t>проживає</w:t>
            </w:r>
            <w:proofErr w:type="spellEnd"/>
            <w:r w:rsidRPr="005F4B11">
              <w:t xml:space="preserve"> на </w:t>
            </w:r>
            <w:proofErr w:type="spellStart"/>
            <w:r w:rsidRPr="005F4B11">
              <w:t>території</w:t>
            </w:r>
            <w:proofErr w:type="spellEnd"/>
            <w:r w:rsidRPr="005F4B11">
              <w:t xml:space="preserve"> </w:t>
            </w:r>
            <w:proofErr w:type="spellStart"/>
            <w:r w:rsidRPr="005F4B11">
              <w:t>України</w:t>
            </w:r>
            <w:proofErr w:type="spellEnd"/>
            <w:r w:rsidRPr="005F4B11">
              <w:t xml:space="preserve"> на </w:t>
            </w:r>
            <w:proofErr w:type="spellStart"/>
            <w:r w:rsidRPr="005F4B11">
              <w:t>законних</w:t>
            </w:r>
            <w:proofErr w:type="spellEnd"/>
            <w:r w:rsidRPr="005F4B11">
              <w:t xml:space="preserve"> </w:t>
            </w:r>
            <w:proofErr w:type="spellStart"/>
            <w:r w:rsidRPr="005F4B11">
              <w:t>підставах</w:t>
            </w:r>
            <w:proofErr w:type="spellEnd"/>
            <w:r w:rsidRPr="005F4B11">
              <w:t xml:space="preserve">); </w:t>
            </w:r>
            <w:proofErr w:type="spellStart"/>
            <w:r w:rsidRPr="005F4B11">
              <w:t>юридичною</w:t>
            </w:r>
            <w:proofErr w:type="spellEnd"/>
            <w:r w:rsidRPr="005F4B11">
              <w:t xml:space="preserve"> особою, </w:t>
            </w:r>
            <w:proofErr w:type="spellStart"/>
            <w:r w:rsidRPr="005F4B11">
              <w:t>утвореною</w:t>
            </w:r>
            <w:proofErr w:type="spellEnd"/>
            <w:r w:rsidRPr="005F4B11">
              <w:t xml:space="preserve"> та </w:t>
            </w:r>
            <w:proofErr w:type="spellStart"/>
            <w:r w:rsidRPr="005F4B11">
              <w:t>зареєстрованою</w:t>
            </w:r>
            <w:proofErr w:type="spellEnd"/>
            <w:r w:rsidRPr="005F4B11">
              <w:t xml:space="preserve"> </w:t>
            </w:r>
            <w:proofErr w:type="spellStart"/>
            <w:r w:rsidRPr="005F4B11">
              <w:t>відповідно</w:t>
            </w:r>
            <w:proofErr w:type="spellEnd"/>
            <w:r w:rsidRPr="005F4B11">
              <w:t xml:space="preserve"> до </w:t>
            </w:r>
            <w:proofErr w:type="spellStart"/>
            <w:r w:rsidRPr="005F4B11">
              <w:t>законодавства</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юридичною</w:t>
            </w:r>
            <w:proofErr w:type="spellEnd"/>
            <w:r w:rsidRPr="005F4B11">
              <w:t xml:space="preserve"> особою, </w:t>
            </w:r>
            <w:proofErr w:type="spellStart"/>
            <w:r w:rsidRPr="005F4B11">
              <w:t>утвореною</w:t>
            </w:r>
            <w:proofErr w:type="spellEnd"/>
            <w:r w:rsidRPr="005F4B11">
              <w:t xml:space="preserve"> та </w:t>
            </w:r>
            <w:proofErr w:type="spellStart"/>
            <w:r w:rsidRPr="005F4B11">
              <w:t>зареєстрованою</w:t>
            </w:r>
            <w:proofErr w:type="spellEnd"/>
            <w:r w:rsidRPr="005F4B11">
              <w:t xml:space="preserve"> </w:t>
            </w:r>
            <w:proofErr w:type="spellStart"/>
            <w:r w:rsidRPr="005F4B11">
              <w:t>відповідно</w:t>
            </w:r>
            <w:proofErr w:type="spellEnd"/>
            <w:r w:rsidRPr="005F4B11">
              <w:t xml:space="preserve"> до </w:t>
            </w:r>
            <w:proofErr w:type="spellStart"/>
            <w:r w:rsidRPr="005F4B11">
              <w:t>законодавства</w:t>
            </w:r>
            <w:proofErr w:type="spellEnd"/>
            <w:r w:rsidRPr="005F4B11">
              <w:t xml:space="preserve"> </w:t>
            </w:r>
            <w:proofErr w:type="spellStart"/>
            <w:r w:rsidRPr="005F4B11">
              <w:t>України</w:t>
            </w:r>
            <w:proofErr w:type="spellEnd"/>
            <w:r w:rsidRPr="005F4B11">
              <w:t xml:space="preserve">, </w:t>
            </w:r>
            <w:proofErr w:type="spellStart"/>
            <w:r w:rsidRPr="005F4B11">
              <w:t>кінцевим</w:t>
            </w:r>
            <w:proofErr w:type="spellEnd"/>
            <w:r w:rsidRPr="005F4B11">
              <w:t xml:space="preserve"> </w:t>
            </w:r>
            <w:proofErr w:type="spellStart"/>
            <w:r w:rsidRPr="005F4B11">
              <w:t>бенефіціарним</w:t>
            </w:r>
            <w:proofErr w:type="spellEnd"/>
            <w:r w:rsidRPr="005F4B11">
              <w:t xml:space="preserve"> </w:t>
            </w:r>
            <w:proofErr w:type="spellStart"/>
            <w:r w:rsidRPr="005F4B11">
              <w:t>власником</w:t>
            </w:r>
            <w:proofErr w:type="spellEnd"/>
            <w:r w:rsidRPr="005F4B11">
              <w:t xml:space="preserve">, членом </w:t>
            </w:r>
            <w:proofErr w:type="spellStart"/>
            <w:r w:rsidRPr="005F4B11">
              <w:t>або</w:t>
            </w:r>
            <w:proofErr w:type="spellEnd"/>
            <w:r w:rsidRPr="005F4B11">
              <w:t xml:space="preserve"> </w:t>
            </w:r>
            <w:proofErr w:type="spellStart"/>
            <w:r w:rsidRPr="005F4B11">
              <w:t>учасником</w:t>
            </w:r>
            <w:proofErr w:type="spellEnd"/>
            <w:r w:rsidRPr="005F4B11">
              <w:t xml:space="preserve"> (</w:t>
            </w:r>
            <w:proofErr w:type="spellStart"/>
            <w:r w:rsidRPr="005F4B11">
              <w:t>акціонером</w:t>
            </w:r>
            <w:proofErr w:type="spellEnd"/>
            <w:r w:rsidRPr="005F4B11">
              <w:t xml:space="preserve">), </w:t>
            </w:r>
            <w:proofErr w:type="spellStart"/>
            <w:r w:rsidRPr="005F4B11">
              <w:t>що</w:t>
            </w:r>
            <w:proofErr w:type="spellEnd"/>
            <w:r w:rsidRPr="005F4B11">
              <w:t xml:space="preserve"> </w:t>
            </w:r>
            <w:proofErr w:type="spellStart"/>
            <w:r w:rsidRPr="005F4B11">
              <w:t>має</w:t>
            </w:r>
            <w:proofErr w:type="spellEnd"/>
            <w:r w:rsidRPr="005F4B11">
              <w:t xml:space="preserve"> </w:t>
            </w:r>
            <w:proofErr w:type="spellStart"/>
            <w:r w:rsidRPr="005F4B11">
              <w:t>частку</w:t>
            </w:r>
            <w:proofErr w:type="spellEnd"/>
            <w:r w:rsidRPr="005F4B11">
              <w:t xml:space="preserve"> в статутному </w:t>
            </w:r>
            <w:proofErr w:type="spellStart"/>
            <w:r w:rsidRPr="005F4B11">
              <w:t>капіталі</w:t>
            </w:r>
            <w:proofErr w:type="spellEnd"/>
            <w:r w:rsidRPr="005F4B11">
              <w:t xml:space="preserve"> 10 і </w:t>
            </w:r>
            <w:proofErr w:type="spellStart"/>
            <w:r w:rsidRPr="005F4B11">
              <w:t>більше</w:t>
            </w:r>
            <w:proofErr w:type="spellEnd"/>
            <w:r w:rsidRPr="005F4B11">
              <w:t xml:space="preserve"> </w:t>
            </w:r>
            <w:proofErr w:type="spellStart"/>
            <w:r w:rsidRPr="005F4B11">
              <w:t>відсотків</w:t>
            </w:r>
            <w:proofErr w:type="spellEnd"/>
            <w:r w:rsidRPr="005F4B11">
              <w:t xml:space="preserve"> (</w:t>
            </w:r>
            <w:proofErr w:type="spellStart"/>
            <w:r w:rsidRPr="005F4B11">
              <w:t>далі</w:t>
            </w:r>
            <w:proofErr w:type="spellEnd"/>
            <w:r w:rsidRPr="005F4B11">
              <w:t xml:space="preserve"> - </w:t>
            </w:r>
            <w:proofErr w:type="spellStart"/>
            <w:r w:rsidRPr="005F4B11">
              <w:t>активи</w:t>
            </w:r>
            <w:proofErr w:type="spellEnd"/>
            <w:r w:rsidRPr="005F4B11">
              <w:t xml:space="preserve">), </w:t>
            </w:r>
            <w:proofErr w:type="spellStart"/>
            <w:r w:rsidRPr="005F4B11">
              <w:t>якої</w:t>
            </w:r>
            <w:proofErr w:type="spellEnd"/>
            <w:r w:rsidRPr="005F4B11">
              <w:t xml:space="preserve"> є </w:t>
            </w:r>
            <w:proofErr w:type="spellStart"/>
            <w:r w:rsidRPr="005F4B11">
              <w:t>Російська</w:t>
            </w:r>
            <w:proofErr w:type="spellEnd"/>
            <w:r w:rsidRPr="005F4B11">
              <w:t xml:space="preserve"> </w:t>
            </w:r>
            <w:proofErr w:type="spellStart"/>
            <w:r w:rsidRPr="005F4B11">
              <w:t>Федерація</w:t>
            </w:r>
            <w:proofErr w:type="spellEnd"/>
            <w:r w:rsidRPr="005F4B11">
              <w:t>/</w:t>
            </w:r>
            <w:proofErr w:type="spellStart"/>
            <w:r w:rsidRPr="005F4B11">
              <w:t>Республіка</w:t>
            </w:r>
            <w:proofErr w:type="spellEnd"/>
            <w:r w:rsidRPr="005F4B11">
              <w:t xml:space="preserve"> </w:t>
            </w:r>
            <w:proofErr w:type="spellStart"/>
            <w:r w:rsidRPr="005F4B11">
              <w:t>Білорусь</w:t>
            </w:r>
            <w:proofErr w:type="spellEnd"/>
            <w:r w:rsidRPr="005F4B11">
              <w:t xml:space="preserve">, </w:t>
            </w:r>
            <w:proofErr w:type="spellStart"/>
            <w:r w:rsidRPr="005F4B11">
              <w:t>громадянин</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крім</w:t>
            </w:r>
            <w:proofErr w:type="spellEnd"/>
            <w:r w:rsidRPr="005F4B11">
              <w:t xml:space="preserve"> того, </w:t>
            </w:r>
            <w:proofErr w:type="spellStart"/>
            <w:r w:rsidRPr="005F4B11">
              <w:t>що</w:t>
            </w:r>
            <w:proofErr w:type="spellEnd"/>
            <w:r w:rsidRPr="005F4B11">
              <w:t xml:space="preserve"> </w:t>
            </w:r>
            <w:proofErr w:type="spellStart"/>
            <w:r w:rsidRPr="005F4B11">
              <w:t>проживає</w:t>
            </w:r>
            <w:proofErr w:type="spellEnd"/>
            <w:r w:rsidRPr="005F4B11">
              <w:t xml:space="preserve"> на </w:t>
            </w:r>
            <w:proofErr w:type="spellStart"/>
            <w:r w:rsidRPr="005F4B11">
              <w:t>території</w:t>
            </w:r>
            <w:proofErr w:type="spellEnd"/>
            <w:r w:rsidRPr="005F4B11">
              <w:t xml:space="preserve"> </w:t>
            </w:r>
            <w:proofErr w:type="spellStart"/>
            <w:r w:rsidRPr="005F4B11">
              <w:t>України</w:t>
            </w:r>
            <w:proofErr w:type="spellEnd"/>
            <w:r w:rsidRPr="005F4B11">
              <w:t xml:space="preserve"> на </w:t>
            </w:r>
            <w:proofErr w:type="spellStart"/>
            <w:r w:rsidRPr="005F4B11">
              <w:t>законних</w:t>
            </w:r>
            <w:proofErr w:type="spellEnd"/>
            <w:r w:rsidRPr="005F4B11">
              <w:t xml:space="preserve"> </w:t>
            </w:r>
            <w:proofErr w:type="spellStart"/>
            <w:r w:rsidRPr="005F4B11">
              <w:t>підставах</w:t>
            </w:r>
            <w:proofErr w:type="spellEnd"/>
            <w:r w:rsidRPr="005F4B11">
              <w:t xml:space="preserve">), </w:t>
            </w:r>
            <w:proofErr w:type="spellStart"/>
            <w:r w:rsidRPr="005F4B11">
              <w:t>або</w:t>
            </w:r>
            <w:proofErr w:type="spellEnd"/>
            <w:r w:rsidRPr="005F4B11">
              <w:t xml:space="preserve"> </w:t>
            </w:r>
            <w:proofErr w:type="spellStart"/>
            <w:r w:rsidRPr="005F4B11">
              <w:t>юридичною</w:t>
            </w:r>
            <w:proofErr w:type="spellEnd"/>
            <w:r w:rsidRPr="005F4B11">
              <w:t xml:space="preserve"> особою, </w:t>
            </w:r>
            <w:proofErr w:type="spellStart"/>
            <w:r w:rsidRPr="005F4B11">
              <w:t>утвореною</w:t>
            </w:r>
            <w:proofErr w:type="spellEnd"/>
            <w:r w:rsidRPr="005F4B11">
              <w:t xml:space="preserve"> та </w:t>
            </w:r>
            <w:proofErr w:type="spellStart"/>
            <w:r w:rsidRPr="005F4B11">
              <w:t>зареєстрованою</w:t>
            </w:r>
            <w:proofErr w:type="spellEnd"/>
            <w:r w:rsidRPr="005F4B11">
              <w:t xml:space="preserve"> </w:t>
            </w:r>
            <w:proofErr w:type="spellStart"/>
            <w:r w:rsidRPr="005F4B11">
              <w:t>відповідно</w:t>
            </w:r>
            <w:proofErr w:type="spellEnd"/>
            <w:r w:rsidRPr="005F4B11">
              <w:t xml:space="preserve"> до </w:t>
            </w:r>
            <w:proofErr w:type="spellStart"/>
            <w:r w:rsidRPr="005F4B11">
              <w:t>законодавства</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крім</w:t>
            </w:r>
            <w:proofErr w:type="spellEnd"/>
            <w:r w:rsidRPr="005F4B11">
              <w:t xml:space="preserve"> </w:t>
            </w:r>
            <w:proofErr w:type="spellStart"/>
            <w:r w:rsidRPr="005F4B11">
              <w:t>випадків</w:t>
            </w:r>
            <w:proofErr w:type="spellEnd"/>
            <w:r w:rsidRPr="005F4B11">
              <w:t xml:space="preserve"> коли </w:t>
            </w:r>
            <w:proofErr w:type="spellStart"/>
            <w:r w:rsidRPr="005F4B11">
              <w:t>активи</w:t>
            </w:r>
            <w:proofErr w:type="spellEnd"/>
            <w:r w:rsidRPr="005F4B11">
              <w:t xml:space="preserve"> в </w:t>
            </w:r>
            <w:proofErr w:type="spellStart"/>
            <w:r w:rsidRPr="005F4B11">
              <w:t>установленому</w:t>
            </w:r>
            <w:proofErr w:type="spellEnd"/>
            <w:r w:rsidRPr="005F4B11">
              <w:t xml:space="preserve"> </w:t>
            </w:r>
            <w:proofErr w:type="spellStart"/>
            <w:r w:rsidRPr="005F4B11">
              <w:t>законодавством</w:t>
            </w:r>
            <w:proofErr w:type="spellEnd"/>
            <w:r w:rsidRPr="005F4B11">
              <w:t xml:space="preserve"> порядку </w:t>
            </w:r>
            <w:proofErr w:type="spellStart"/>
            <w:r w:rsidRPr="005F4B11">
              <w:t>передані</w:t>
            </w:r>
            <w:proofErr w:type="spellEnd"/>
            <w:r w:rsidRPr="005F4B11">
              <w:t xml:space="preserve"> в </w:t>
            </w:r>
            <w:proofErr w:type="spellStart"/>
            <w:r w:rsidRPr="005F4B11">
              <w:t>управління</w:t>
            </w:r>
            <w:proofErr w:type="spellEnd"/>
            <w:r w:rsidRPr="005F4B11">
              <w:t xml:space="preserve"> </w:t>
            </w:r>
            <w:proofErr w:type="spellStart"/>
            <w:r w:rsidRPr="005F4B11">
              <w:t>Національному</w:t>
            </w:r>
            <w:proofErr w:type="spellEnd"/>
            <w:r w:rsidRPr="005F4B11">
              <w:t xml:space="preserve"> агентству з </w:t>
            </w:r>
            <w:proofErr w:type="spellStart"/>
            <w:r w:rsidRPr="005F4B11">
              <w:t>питань</w:t>
            </w:r>
            <w:proofErr w:type="spellEnd"/>
            <w:r w:rsidRPr="005F4B11">
              <w:t xml:space="preserve"> </w:t>
            </w:r>
            <w:proofErr w:type="spellStart"/>
            <w:r w:rsidRPr="005F4B11">
              <w:t>виявлення</w:t>
            </w:r>
            <w:proofErr w:type="spellEnd"/>
            <w:r w:rsidRPr="005F4B11">
              <w:t xml:space="preserve">, </w:t>
            </w:r>
            <w:proofErr w:type="spellStart"/>
            <w:r w:rsidRPr="005F4B11">
              <w:t>розшуку</w:t>
            </w:r>
            <w:proofErr w:type="spellEnd"/>
            <w:r w:rsidRPr="005F4B11">
              <w:t xml:space="preserve"> та </w:t>
            </w:r>
            <w:proofErr w:type="spellStart"/>
            <w:r w:rsidRPr="005F4B11">
              <w:t>управління</w:t>
            </w:r>
            <w:proofErr w:type="spellEnd"/>
            <w:r w:rsidRPr="005F4B11">
              <w:t xml:space="preserve"> активами, </w:t>
            </w:r>
            <w:proofErr w:type="spellStart"/>
            <w:r w:rsidRPr="005F4B11">
              <w:t>одержаними</w:t>
            </w:r>
            <w:proofErr w:type="spellEnd"/>
            <w:r w:rsidRPr="005F4B11">
              <w:t xml:space="preserve"> </w:t>
            </w:r>
            <w:proofErr w:type="spellStart"/>
            <w:r w:rsidRPr="005F4B11">
              <w:t>від</w:t>
            </w:r>
            <w:proofErr w:type="spellEnd"/>
            <w:r w:rsidRPr="005F4B11">
              <w:t xml:space="preserve"> </w:t>
            </w:r>
            <w:proofErr w:type="spellStart"/>
            <w:r w:rsidRPr="005F4B11">
              <w:t>корупційних</w:t>
            </w:r>
            <w:proofErr w:type="spellEnd"/>
            <w:r w:rsidRPr="005F4B11">
              <w:t xml:space="preserve"> та </w:t>
            </w:r>
            <w:proofErr w:type="spellStart"/>
            <w:r w:rsidRPr="005F4B11">
              <w:t>інших</w:t>
            </w:r>
            <w:proofErr w:type="spellEnd"/>
            <w:r w:rsidRPr="005F4B11">
              <w:t xml:space="preserve"> </w:t>
            </w:r>
            <w:proofErr w:type="spellStart"/>
            <w:r w:rsidRPr="005F4B11">
              <w:t>злочинів</w:t>
            </w:r>
            <w:proofErr w:type="spellEnd"/>
            <w:r w:rsidRPr="005F4B11">
              <w:t xml:space="preserve">; </w:t>
            </w:r>
            <w:proofErr w:type="spellStart"/>
            <w:r w:rsidRPr="005F4B11">
              <w:t>або</w:t>
            </w:r>
            <w:proofErr w:type="spellEnd"/>
            <w:r w:rsidRPr="005F4B11">
              <w:t xml:space="preserve"> </w:t>
            </w:r>
            <w:proofErr w:type="spellStart"/>
            <w:r w:rsidRPr="005F4B11">
              <w:t>пропонує</w:t>
            </w:r>
            <w:proofErr w:type="spellEnd"/>
            <w:r w:rsidRPr="005F4B11">
              <w:t xml:space="preserve"> в </w:t>
            </w:r>
            <w:proofErr w:type="spellStart"/>
            <w:r w:rsidRPr="005F4B11">
              <w:t>тендерній</w:t>
            </w:r>
            <w:proofErr w:type="spellEnd"/>
            <w:r w:rsidRPr="005F4B11">
              <w:t xml:space="preserve"> </w:t>
            </w:r>
            <w:proofErr w:type="spellStart"/>
            <w:r w:rsidRPr="005F4B11">
              <w:t>пропозиції</w:t>
            </w:r>
            <w:proofErr w:type="spellEnd"/>
            <w:r w:rsidRPr="005F4B11">
              <w:t xml:space="preserve"> </w:t>
            </w:r>
            <w:proofErr w:type="spellStart"/>
            <w:r w:rsidRPr="005F4B11">
              <w:t>товари</w:t>
            </w:r>
            <w:proofErr w:type="spellEnd"/>
            <w:r w:rsidRPr="005F4B11">
              <w:t xml:space="preserve"> </w:t>
            </w:r>
            <w:proofErr w:type="spellStart"/>
            <w:r w:rsidRPr="005F4B11">
              <w:t>походженням</w:t>
            </w:r>
            <w:proofErr w:type="spellEnd"/>
            <w:r w:rsidRPr="005F4B11">
              <w:t xml:space="preserve"> з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(за </w:t>
            </w:r>
            <w:proofErr w:type="spellStart"/>
            <w:r w:rsidRPr="005F4B11">
              <w:t>винятком</w:t>
            </w:r>
            <w:proofErr w:type="spellEnd"/>
            <w:r w:rsidRPr="005F4B11">
              <w:t xml:space="preserve"> </w:t>
            </w:r>
            <w:proofErr w:type="spellStart"/>
            <w:r w:rsidRPr="005F4B11">
              <w:t>товарів</w:t>
            </w:r>
            <w:proofErr w:type="spellEnd"/>
            <w:r w:rsidRPr="005F4B11">
              <w:t xml:space="preserve">, </w:t>
            </w:r>
            <w:proofErr w:type="spellStart"/>
            <w:r w:rsidRPr="005F4B11">
              <w:t>необхідних</w:t>
            </w:r>
            <w:proofErr w:type="spellEnd"/>
            <w:r w:rsidRPr="005F4B11">
              <w:t xml:space="preserve"> для ремонту та </w:t>
            </w:r>
            <w:proofErr w:type="spellStart"/>
            <w:r w:rsidRPr="005F4B11">
              <w:t>обслуговування</w:t>
            </w:r>
            <w:proofErr w:type="spellEnd"/>
            <w:r w:rsidRPr="005F4B11">
              <w:t xml:space="preserve"> </w:t>
            </w:r>
            <w:proofErr w:type="spellStart"/>
            <w:r w:rsidRPr="005F4B11">
              <w:t>товарів</w:t>
            </w:r>
            <w:proofErr w:type="spellEnd"/>
            <w:r w:rsidRPr="005F4B11">
              <w:t xml:space="preserve">, </w:t>
            </w:r>
            <w:proofErr w:type="spellStart"/>
            <w:r w:rsidRPr="005F4B11">
              <w:t>придбаних</w:t>
            </w:r>
            <w:proofErr w:type="spellEnd"/>
            <w:r w:rsidRPr="005F4B11">
              <w:t xml:space="preserve"> до </w:t>
            </w:r>
            <w:proofErr w:type="spellStart"/>
            <w:r w:rsidRPr="005F4B11">
              <w:t>набрання</w:t>
            </w:r>
            <w:proofErr w:type="spellEnd"/>
            <w:r w:rsidRPr="005F4B11">
              <w:t xml:space="preserve"> </w:t>
            </w:r>
            <w:proofErr w:type="spellStart"/>
            <w:r w:rsidRPr="005F4B11">
              <w:t>чинності</w:t>
            </w:r>
            <w:proofErr w:type="spellEnd"/>
            <w:r w:rsidRPr="005F4B11">
              <w:t xml:space="preserve"> </w:t>
            </w:r>
            <w:proofErr w:type="spellStart"/>
            <w:r w:rsidRPr="005F4B11">
              <w:t>постановою</w:t>
            </w:r>
            <w:proofErr w:type="spellEnd"/>
            <w:r w:rsidRPr="005F4B11">
              <w:t xml:space="preserve"> </w:t>
            </w:r>
            <w:proofErr w:type="spellStart"/>
            <w:r w:rsidRPr="005F4B11">
              <w:t>Кабінету</w:t>
            </w:r>
            <w:proofErr w:type="spellEnd"/>
            <w:r w:rsidRPr="005F4B11">
              <w:t xml:space="preserve"> </w:t>
            </w:r>
            <w:proofErr w:type="spellStart"/>
            <w:r w:rsidRPr="005F4B11">
              <w:t>Міністрів</w:t>
            </w:r>
            <w:proofErr w:type="spellEnd"/>
            <w:r w:rsidRPr="005F4B11">
              <w:t xml:space="preserve"> </w:t>
            </w:r>
            <w:proofErr w:type="spellStart"/>
            <w:r w:rsidRPr="005F4B11">
              <w:t>України</w:t>
            </w:r>
            <w:proofErr w:type="spellEnd"/>
            <w:r w:rsidRPr="005F4B11">
              <w:t xml:space="preserve"> </w:t>
            </w:r>
            <w:proofErr w:type="spellStart"/>
            <w:r w:rsidRPr="005F4B11">
              <w:t>від</w:t>
            </w:r>
            <w:proofErr w:type="spellEnd"/>
            <w:r w:rsidRPr="005F4B11">
              <w:t xml:space="preserve"> 12 </w:t>
            </w:r>
            <w:proofErr w:type="spellStart"/>
            <w:r w:rsidRPr="005F4B11">
              <w:t>жовтня</w:t>
            </w:r>
            <w:proofErr w:type="spellEnd"/>
            <w:r w:rsidRPr="005F4B11">
              <w:t xml:space="preserve"> 2022 р. № 1178 “Про </w:t>
            </w:r>
            <w:proofErr w:type="spellStart"/>
            <w:r w:rsidRPr="005F4B11">
              <w:t>затвердження</w:t>
            </w:r>
            <w:proofErr w:type="spellEnd"/>
            <w:r w:rsidRPr="005F4B11">
              <w:t xml:space="preserve"> </w:t>
            </w:r>
            <w:proofErr w:type="spellStart"/>
            <w:r w:rsidRPr="005F4B11">
              <w:t>особливостей</w:t>
            </w:r>
            <w:proofErr w:type="spellEnd"/>
            <w:r w:rsidRPr="005F4B11">
              <w:t xml:space="preserve"> </w:t>
            </w:r>
            <w:proofErr w:type="spellStart"/>
            <w:r w:rsidRPr="005F4B11">
              <w:t>здійснення</w:t>
            </w:r>
            <w:proofErr w:type="spellEnd"/>
            <w:r w:rsidRPr="005F4B11">
              <w:t xml:space="preserve"> </w:t>
            </w:r>
            <w:proofErr w:type="spellStart"/>
            <w:r w:rsidRPr="005F4B11">
              <w:t>публічних</w:t>
            </w:r>
            <w:proofErr w:type="spellEnd"/>
            <w:r w:rsidRPr="005F4B11">
              <w:t xml:space="preserve"> </w:t>
            </w:r>
            <w:proofErr w:type="spellStart"/>
            <w:r w:rsidRPr="005F4B11">
              <w:t>закупівель</w:t>
            </w:r>
            <w:proofErr w:type="spellEnd"/>
            <w:r w:rsidRPr="005F4B11">
              <w:t xml:space="preserve"> </w:t>
            </w:r>
            <w:proofErr w:type="spellStart"/>
            <w:r w:rsidRPr="005F4B11">
              <w:t>товарів</w:t>
            </w:r>
            <w:proofErr w:type="spellEnd"/>
            <w:r w:rsidRPr="005F4B11">
              <w:t xml:space="preserve">, </w:t>
            </w:r>
            <w:proofErr w:type="spellStart"/>
            <w:r w:rsidRPr="005F4B11">
              <w:t>робіт</w:t>
            </w:r>
            <w:proofErr w:type="spellEnd"/>
            <w:r w:rsidRPr="005F4B11">
              <w:t xml:space="preserve"> і </w:t>
            </w:r>
            <w:proofErr w:type="spellStart"/>
            <w:r w:rsidRPr="005F4B11">
              <w:t>послуг</w:t>
            </w:r>
            <w:proofErr w:type="spellEnd"/>
            <w:r w:rsidRPr="005F4B11">
              <w:t xml:space="preserve"> для </w:t>
            </w:r>
            <w:proofErr w:type="spellStart"/>
            <w:r w:rsidRPr="005F4B11">
              <w:t>замовників</w:t>
            </w:r>
            <w:proofErr w:type="spellEnd"/>
            <w:r w:rsidRPr="005F4B11">
              <w:t xml:space="preserve">, </w:t>
            </w:r>
            <w:proofErr w:type="spellStart"/>
            <w:r w:rsidRPr="005F4B11">
              <w:t>передбачених</w:t>
            </w:r>
            <w:proofErr w:type="spellEnd"/>
            <w:r w:rsidRPr="005F4B11">
              <w:t xml:space="preserve"> Законом </w:t>
            </w:r>
            <w:proofErr w:type="spellStart"/>
            <w:r w:rsidRPr="005F4B11">
              <w:t>України</w:t>
            </w:r>
            <w:proofErr w:type="spellEnd"/>
            <w:r w:rsidRPr="005F4B11">
              <w:t xml:space="preserve"> “Про </w:t>
            </w:r>
            <w:proofErr w:type="spellStart"/>
            <w:r w:rsidRPr="005F4B11">
              <w:t>публічні</w:t>
            </w:r>
            <w:proofErr w:type="spellEnd"/>
            <w:r w:rsidRPr="005F4B11">
              <w:t xml:space="preserve"> </w:t>
            </w:r>
            <w:proofErr w:type="spellStart"/>
            <w:r w:rsidRPr="005F4B11">
              <w:t>закупівлі</w:t>
            </w:r>
            <w:proofErr w:type="spellEnd"/>
            <w:r w:rsidRPr="005F4B11">
              <w:t xml:space="preserve">”, на </w:t>
            </w:r>
            <w:proofErr w:type="spellStart"/>
            <w:r w:rsidRPr="005F4B11">
              <w:t>період</w:t>
            </w:r>
            <w:proofErr w:type="spellEnd"/>
            <w:r w:rsidRPr="005F4B11">
              <w:t xml:space="preserve"> </w:t>
            </w:r>
            <w:proofErr w:type="spellStart"/>
            <w:r w:rsidRPr="005F4B11">
              <w:t>дії</w:t>
            </w:r>
            <w:proofErr w:type="spellEnd"/>
            <w:r w:rsidRPr="005F4B11">
              <w:t xml:space="preserve"> правового режиму </w:t>
            </w:r>
            <w:proofErr w:type="spellStart"/>
            <w:r w:rsidRPr="005F4B11">
              <w:t>воєнного</w:t>
            </w:r>
            <w:proofErr w:type="spellEnd"/>
            <w:r w:rsidRPr="005F4B11">
              <w:t xml:space="preserve"> стану в </w:t>
            </w:r>
            <w:proofErr w:type="spellStart"/>
            <w:r w:rsidRPr="005F4B11">
              <w:t>Україні</w:t>
            </w:r>
            <w:proofErr w:type="spellEnd"/>
            <w:r w:rsidRPr="005F4B11">
              <w:t xml:space="preserve"> та </w:t>
            </w:r>
            <w:proofErr w:type="spellStart"/>
            <w:r w:rsidRPr="005F4B11">
              <w:t>протягом</w:t>
            </w:r>
            <w:proofErr w:type="spellEnd"/>
            <w:r w:rsidRPr="005F4B11">
              <w:t xml:space="preserve"> 90 </w:t>
            </w:r>
            <w:proofErr w:type="spellStart"/>
            <w:r w:rsidRPr="005F4B11">
              <w:t>днів</w:t>
            </w:r>
            <w:proofErr w:type="spellEnd"/>
            <w:r w:rsidRPr="005F4B11">
              <w:t xml:space="preserve"> з дня </w:t>
            </w:r>
            <w:proofErr w:type="spellStart"/>
            <w:r w:rsidRPr="005F4B11">
              <w:t>його</w:t>
            </w:r>
            <w:proofErr w:type="spellEnd"/>
            <w:r w:rsidRPr="005F4B11">
              <w:t xml:space="preserve"> </w:t>
            </w:r>
            <w:proofErr w:type="spellStart"/>
            <w:r w:rsidRPr="005F4B11">
              <w:t>припинення</w:t>
            </w:r>
            <w:proofErr w:type="spellEnd"/>
            <w:r w:rsidRPr="005F4B11">
              <w:t xml:space="preserve"> </w:t>
            </w:r>
            <w:proofErr w:type="spellStart"/>
            <w:r w:rsidRPr="005F4B11">
              <w:t>або</w:t>
            </w:r>
            <w:proofErr w:type="spellEnd"/>
            <w:r w:rsidRPr="005F4B11">
              <w:t xml:space="preserve"> </w:t>
            </w:r>
            <w:proofErr w:type="spellStart"/>
            <w:r w:rsidRPr="005F4B11">
              <w:t>скасування</w:t>
            </w:r>
            <w:proofErr w:type="spellEnd"/>
            <w:r w:rsidRPr="005F4B11">
              <w:t>” (</w:t>
            </w:r>
            <w:proofErr w:type="spellStart"/>
            <w:r w:rsidRPr="005F4B11">
              <w:t>Офіційний</w:t>
            </w:r>
            <w:proofErr w:type="spellEnd"/>
            <w:r w:rsidRPr="005F4B11">
              <w:t xml:space="preserve"> </w:t>
            </w:r>
            <w:proofErr w:type="spellStart"/>
            <w:r w:rsidRPr="005F4B11">
              <w:t>вісник</w:t>
            </w:r>
            <w:proofErr w:type="spellEnd"/>
            <w:r w:rsidRPr="005F4B11">
              <w:t xml:space="preserve"> </w:t>
            </w:r>
            <w:proofErr w:type="spellStart"/>
            <w:r w:rsidRPr="005F4B11">
              <w:t>України</w:t>
            </w:r>
            <w:proofErr w:type="spellEnd"/>
            <w:r w:rsidRPr="005F4B11">
              <w:t>, 2022 р., № 84, ст. 5176);</w:t>
            </w:r>
          </w:p>
          <w:p w14:paraId="36A775AC" w14:textId="77777777" w:rsidR="000F0E6A" w:rsidRPr="005F4B11" w:rsidRDefault="000F0E6A" w:rsidP="00970998">
            <w:pPr>
              <w:pStyle w:val="rvps2"/>
              <w:shd w:val="clear" w:color="auto" w:fill="FFFFFF"/>
              <w:spacing w:before="0" w:beforeAutospacing="0" w:after="0" w:afterAutospacing="0"/>
              <w:ind w:firstLine="448"/>
              <w:jc w:val="both"/>
            </w:pPr>
            <w:bookmarkStart w:id="80" w:name="n600"/>
            <w:bookmarkEnd w:id="80"/>
            <w:r w:rsidRPr="005F4B11">
              <w:t xml:space="preserve">2) </w:t>
            </w:r>
            <w:proofErr w:type="spellStart"/>
            <w:r w:rsidRPr="005F4B11">
              <w:t>тендерна</w:t>
            </w:r>
            <w:proofErr w:type="spellEnd"/>
            <w:r w:rsidRPr="005F4B11">
              <w:t xml:space="preserve"> </w:t>
            </w:r>
            <w:proofErr w:type="spellStart"/>
            <w:r w:rsidRPr="005F4B11">
              <w:t>пропозиція</w:t>
            </w:r>
            <w:proofErr w:type="spellEnd"/>
            <w:r w:rsidRPr="005F4B11">
              <w:t>:</w:t>
            </w:r>
          </w:p>
          <w:p w14:paraId="515A1B41" w14:textId="77777777" w:rsidR="000F0E6A" w:rsidRPr="005F4B11" w:rsidRDefault="000F0E6A" w:rsidP="00970998">
            <w:pPr>
              <w:pStyle w:val="rvps2"/>
              <w:shd w:val="clear" w:color="auto" w:fill="FFFFFF"/>
              <w:spacing w:before="0" w:beforeAutospacing="0" w:after="0" w:afterAutospacing="0"/>
              <w:ind w:firstLine="448"/>
              <w:jc w:val="both"/>
            </w:pPr>
            <w:bookmarkStart w:id="81" w:name="n601"/>
            <w:bookmarkEnd w:id="81"/>
            <w:r w:rsidRPr="005F4B11">
              <w:t xml:space="preserve">не </w:t>
            </w:r>
            <w:proofErr w:type="spellStart"/>
            <w:r w:rsidRPr="005F4B11">
              <w:t>відповідає</w:t>
            </w:r>
            <w:proofErr w:type="spellEnd"/>
            <w:r w:rsidRPr="005F4B11">
              <w:t xml:space="preserve"> </w:t>
            </w:r>
            <w:proofErr w:type="spellStart"/>
            <w:r w:rsidRPr="005F4B11">
              <w:t>умовам</w:t>
            </w:r>
            <w:proofErr w:type="spellEnd"/>
            <w:r w:rsidRPr="005F4B11">
              <w:t xml:space="preserve"> </w:t>
            </w:r>
            <w:proofErr w:type="spellStart"/>
            <w:r w:rsidRPr="005F4B11">
              <w:t>технічної</w:t>
            </w:r>
            <w:proofErr w:type="spellEnd"/>
            <w:r w:rsidRPr="005F4B11">
              <w:t xml:space="preserve"> </w:t>
            </w:r>
            <w:proofErr w:type="spellStart"/>
            <w:r w:rsidRPr="005F4B11">
              <w:t>специфікації</w:t>
            </w:r>
            <w:proofErr w:type="spellEnd"/>
            <w:r w:rsidRPr="005F4B11">
              <w:t xml:space="preserve"> та </w:t>
            </w:r>
            <w:proofErr w:type="spellStart"/>
            <w:r w:rsidRPr="005F4B11">
              <w:t>іншим</w:t>
            </w:r>
            <w:proofErr w:type="spellEnd"/>
            <w:r w:rsidRPr="005F4B11">
              <w:t xml:space="preserve"> </w:t>
            </w:r>
            <w:proofErr w:type="spellStart"/>
            <w:r w:rsidRPr="005F4B11">
              <w:t>вимогам</w:t>
            </w:r>
            <w:proofErr w:type="spellEnd"/>
            <w:r w:rsidRPr="005F4B11">
              <w:t xml:space="preserve"> </w:t>
            </w:r>
            <w:proofErr w:type="spellStart"/>
            <w:r w:rsidRPr="005F4B11">
              <w:t>щодо</w:t>
            </w:r>
            <w:proofErr w:type="spellEnd"/>
            <w:r w:rsidRPr="005F4B11">
              <w:t xml:space="preserve"> предмета </w:t>
            </w:r>
            <w:proofErr w:type="spellStart"/>
            <w:r w:rsidRPr="005F4B11">
              <w:t>закупівлі</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крім</w:t>
            </w:r>
            <w:proofErr w:type="spellEnd"/>
            <w:r w:rsidRPr="005F4B11">
              <w:t xml:space="preserve"> </w:t>
            </w:r>
            <w:proofErr w:type="spellStart"/>
            <w:r w:rsidRPr="005F4B11">
              <w:t>невідповідності</w:t>
            </w:r>
            <w:proofErr w:type="spellEnd"/>
            <w:r w:rsidRPr="005F4B11">
              <w:t xml:space="preserve"> в </w:t>
            </w:r>
            <w:proofErr w:type="spellStart"/>
            <w:r w:rsidRPr="005F4B11">
              <w:t>інформації</w:t>
            </w:r>
            <w:proofErr w:type="spellEnd"/>
            <w:r w:rsidRPr="005F4B11">
              <w:t xml:space="preserve"> та/</w:t>
            </w:r>
            <w:proofErr w:type="spellStart"/>
            <w:r w:rsidRPr="005F4B11">
              <w:t>або</w:t>
            </w:r>
            <w:proofErr w:type="spellEnd"/>
            <w:r w:rsidRPr="005F4B11">
              <w:t xml:space="preserve"> документах, </w:t>
            </w:r>
            <w:proofErr w:type="spellStart"/>
            <w:r w:rsidRPr="005F4B11">
              <w:t>що</w:t>
            </w:r>
            <w:proofErr w:type="spellEnd"/>
            <w:r w:rsidRPr="005F4B11">
              <w:t xml:space="preserve"> </w:t>
            </w:r>
            <w:proofErr w:type="spellStart"/>
            <w:r w:rsidRPr="005F4B11">
              <w:t>може</w:t>
            </w:r>
            <w:proofErr w:type="spellEnd"/>
            <w:r w:rsidRPr="005F4B11">
              <w:t xml:space="preserve"> бути </w:t>
            </w:r>
            <w:proofErr w:type="spellStart"/>
            <w:r w:rsidRPr="005F4B11">
              <w:t>усунена</w:t>
            </w:r>
            <w:proofErr w:type="spellEnd"/>
            <w:r w:rsidRPr="005F4B11">
              <w:t xml:space="preserve"> </w:t>
            </w:r>
            <w:proofErr w:type="spellStart"/>
            <w:r w:rsidRPr="005F4B11">
              <w:t>учасником</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відповідно</w:t>
            </w:r>
            <w:proofErr w:type="spellEnd"/>
            <w:r w:rsidRPr="005F4B11">
              <w:t xml:space="preserve"> до </w:t>
            </w:r>
            <w:hyperlink r:id="rId37" w:anchor="n588" w:history="1">
              <w:r w:rsidRPr="005F4B11">
                <w:rPr>
                  <w:rStyle w:val="a4"/>
                  <w:color w:val="auto"/>
                </w:rPr>
                <w:t>пункту 43</w:t>
              </w:r>
            </w:hyperlink>
            <w:r w:rsidRPr="005F4B11">
              <w:t>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08D4694E" w14:textId="77777777" w:rsidR="000F0E6A" w:rsidRPr="005F4B11" w:rsidRDefault="000F0E6A" w:rsidP="00970998">
            <w:pPr>
              <w:pStyle w:val="rvps2"/>
              <w:shd w:val="clear" w:color="auto" w:fill="FFFFFF"/>
              <w:spacing w:before="0" w:beforeAutospacing="0" w:after="0" w:afterAutospacing="0"/>
              <w:ind w:firstLine="448"/>
              <w:jc w:val="both"/>
            </w:pPr>
            <w:bookmarkStart w:id="82" w:name="n602"/>
            <w:bookmarkEnd w:id="82"/>
            <w:r w:rsidRPr="005F4B11">
              <w:t xml:space="preserve">є такою, строк </w:t>
            </w:r>
            <w:proofErr w:type="spellStart"/>
            <w:r w:rsidRPr="005F4B11">
              <w:t>дії</w:t>
            </w:r>
            <w:proofErr w:type="spellEnd"/>
            <w:r w:rsidRPr="005F4B11">
              <w:t xml:space="preserve"> </w:t>
            </w:r>
            <w:proofErr w:type="spellStart"/>
            <w:r w:rsidRPr="005F4B11">
              <w:t>якої</w:t>
            </w:r>
            <w:proofErr w:type="spellEnd"/>
            <w:r w:rsidRPr="005F4B11">
              <w:t xml:space="preserve"> </w:t>
            </w:r>
            <w:proofErr w:type="spellStart"/>
            <w:r w:rsidRPr="005F4B11">
              <w:t>закінчився</w:t>
            </w:r>
            <w:proofErr w:type="spellEnd"/>
            <w:r w:rsidRPr="005F4B11">
              <w:t>;</w:t>
            </w:r>
          </w:p>
          <w:p w14:paraId="57D87CE6" w14:textId="77777777" w:rsidR="000F0E6A" w:rsidRPr="005F4B11" w:rsidRDefault="000F0E6A" w:rsidP="00970998">
            <w:pPr>
              <w:pStyle w:val="rvps2"/>
              <w:shd w:val="clear" w:color="auto" w:fill="FFFFFF"/>
              <w:spacing w:before="0" w:beforeAutospacing="0" w:after="0" w:afterAutospacing="0"/>
              <w:ind w:firstLine="448"/>
              <w:jc w:val="both"/>
            </w:pPr>
            <w:bookmarkStart w:id="83" w:name="n603"/>
            <w:bookmarkEnd w:id="83"/>
            <w:r w:rsidRPr="005F4B11">
              <w:t xml:space="preserve">є такою, </w:t>
            </w:r>
            <w:proofErr w:type="spellStart"/>
            <w:r w:rsidRPr="005F4B11">
              <w:t>ціна</w:t>
            </w:r>
            <w:proofErr w:type="spellEnd"/>
            <w:r w:rsidRPr="005F4B11">
              <w:t xml:space="preserve"> </w:t>
            </w:r>
            <w:proofErr w:type="spellStart"/>
            <w:r w:rsidRPr="005F4B11">
              <w:t>якої</w:t>
            </w:r>
            <w:proofErr w:type="spellEnd"/>
            <w:r w:rsidRPr="005F4B11">
              <w:t xml:space="preserve"> </w:t>
            </w:r>
            <w:proofErr w:type="spellStart"/>
            <w:r w:rsidRPr="005F4B11">
              <w:t>перевищує</w:t>
            </w:r>
            <w:proofErr w:type="spellEnd"/>
            <w:r w:rsidRPr="005F4B11">
              <w:t xml:space="preserve"> </w:t>
            </w:r>
            <w:proofErr w:type="spellStart"/>
            <w:r w:rsidRPr="005F4B11">
              <w:t>очікувану</w:t>
            </w:r>
            <w:proofErr w:type="spellEnd"/>
            <w:r w:rsidRPr="005F4B11">
              <w:t xml:space="preserve"> </w:t>
            </w:r>
            <w:proofErr w:type="spellStart"/>
            <w:r w:rsidRPr="005F4B11">
              <w:t>вартість</w:t>
            </w:r>
            <w:proofErr w:type="spellEnd"/>
            <w:r w:rsidRPr="005F4B11">
              <w:t xml:space="preserve"> предмета </w:t>
            </w:r>
            <w:proofErr w:type="spellStart"/>
            <w:r w:rsidRPr="005F4B11">
              <w:t>закупівлі</w:t>
            </w:r>
            <w:proofErr w:type="spellEnd"/>
            <w:r w:rsidRPr="005F4B11">
              <w:t xml:space="preserve">, </w:t>
            </w:r>
            <w:proofErr w:type="spellStart"/>
            <w:r w:rsidRPr="005F4B11">
              <w:t>визначену</w:t>
            </w:r>
            <w:proofErr w:type="spellEnd"/>
            <w:r w:rsidRPr="005F4B11">
              <w:t xml:space="preserve"> </w:t>
            </w:r>
            <w:proofErr w:type="spellStart"/>
            <w:r w:rsidRPr="005F4B11">
              <w:t>замовником</w:t>
            </w:r>
            <w:proofErr w:type="spellEnd"/>
            <w:r w:rsidRPr="005F4B11">
              <w:t xml:space="preserve"> в </w:t>
            </w:r>
            <w:proofErr w:type="spellStart"/>
            <w:r w:rsidRPr="005F4B11">
              <w:t>оголошенні</w:t>
            </w:r>
            <w:proofErr w:type="spellEnd"/>
            <w:r w:rsidRPr="005F4B11">
              <w:t xml:space="preserve"> про </w:t>
            </w:r>
            <w:proofErr w:type="spellStart"/>
            <w:r w:rsidRPr="005F4B11">
              <w:t>проведення</w:t>
            </w:r>
            <w:proofErr w:type="spellEnd"/>
            <w:r w:rsidRPr="005F4B11">
              <w:t xml:space="preserve"> </w:t>
            </w:r>
            <w:proofErr w:type="spellStart"/>
            <w:r w:rsidRPr="005F4B11">
              <w:t>відкритих</w:t>
            </w:r>
            <w:proofErr w:type="spellEnd"/>
            <w:r w:rsidRPr="005F4B11">
              <w:t xml:space="preserve"> </w:t>
            </w:r>
            <w:proofErr w:type="spellStart"/>
            <w:r w:rsidRPr="005F4B11">
              <w:t>торгів</w:t>
            </w:r>
            <w:proofErr w:type="spellEnd"/>
            <w:r w:rsidRPr="005F4B11">
              <w:t xml:space="preserve">, </w:t>
            </w:r>
            <w:proofErr w:type="spellStart"/>
            <w:r w:rsidRPr="005F4B11">
              <w:t>якщо</w:t>
            </w:r>
            <w:proofErr w:type="spellEnd"/>
            <w:r w:rsidRPr="005F4B11">
              <w:t xml:space="preserve"> </w:t>
            </w:r>
            <w:proofErr w:type="spellStart"/>
            <w:r w:rsidRPr="005F4B11">
              <w:t>замовник</w:t>
            </w:r>
            <w:proofErr w:type="spellEnd"/>
            <w:r w:rsidRPr="005F4B11">
              <w:t xml:space="preserve"> у </w:t>
            </w:r>
            <w:proofErr w:type="spellStart"/>
            <w:r w:rsidRPr="005F4B11">
              <w:t>тендерній</w:t>
            </w:r>
            <w:proofErr w:type="spellEnd"/>
            <w:r w:rsidRPr="005F4B11">
              <w:t xml:space="preserve"> </w:t>
            </w:r>
            <w:proofErr w:type="spellStart"/>
            <w:r w:rsidRPr="005F4B11">
              <w:t>документації</w:t>
            </w:r>
            <w:proofErr w:type="spellEnd"/>
            <w:r w:rsidRPr="005F4B11">
              <w:t xml:space="preserve"> не </w:t>
            </w:r>
            <w:proofErr w:type="spellStart"/>
            <w:r w:rsidRPr="005F4B11">
              <w:t>зазначив</w:t>
            </w:r>
            <w:proofErr w:type="spellEnd"/>
            <w:r w:rsidRPr="005F4B11">
              <w:t xml:space="preserve"> про </w:t>
            </w:r>
            <w:proofErr w:type="spellStart"/>
            <w:r w:rsidRPr="005F4B11">
              <w:t>прийняття</w:t>
            </w:r>
            <w:proofErr w:type="spellEnd"/>
            <w:r w:rsidRPr="005F4B11">
              <w:t xml:space="preserve"> до </w:t>
            </w:r>
            <w:proofErr w:type="spellStart"/>
            <w:r w:rsidRPr="005F4B11">
              <w:t>розгляду</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ціна</w:t>
            </w:r>
            <w:proofErr w:type="spellEnd"/>
            <w:r w:rsidRPr="005F4B11">
              <w:t xml:space="preserve"> </w:t>
            </w:r>
            <w:proofErr w:type="spellStart"/>
            <w:r w:rsidRPr="005F4B11">
              <w:t>якої</w:t>
            </w:r>
            <w:proofErr w:type="spellEnd"/>
            <w:r w:rsidRPr="005F4B11">
              <w:t xml:space="preserve"> є </w:t>
            </w:r>
            <w:proofErr w:type="spellStart"/>
            <w:r w:rsidRPr="005F4B11">
              <w:t>вищою</w:t>
            </w:r>
            <w:proofErr w:type="spellEnd"/>
            <w:r w:rsidRPr="005F4B11">
              <w:t xml:space="preserve">, </w:t>
            </w:r>
            <w:proofErr w:type="spellStart"/>
            <w:r w:rsidRPr="005F4B11">
              <w:t>ніж</w:t>
            </w:r>
            <w:proofErr w:type="spellEnd"/>
            <w:r w:rsidRPr="005F4B11">
              <w:t xml:space="preserve"> </w:t>
            </w:r>
            <w:proofErr w:type="spellStart"/>
            <w:r w:rsidRPr="005F4B11">
              <w:t>очікувана</w:t>
            </w:r>
            <w:proofErr w:type="spellEnd"/>
            <w:r w:rsidRPr="005F4B11">
              <w:t xml:space="preserve"> </w:t>
            </w:r>
            <w:proofErr w:type="spellStart"/>
            <w:r w:rsidRPr="005F4B11">
              <w:t>вартість</w:t>
            </w:r>
            <w:proofErr w:type="spellEnd"/>
            <w:r w:rsidRPr="005F4B11">
              <w:t xml:space="preserve"> предмета </w:t>
            </w:r>
            <w:proofErr w:type="spellStart"/>
            <w:r w:rsidRPr="005F4B11">
              <w:t>закупівлі</w:t>
            </w:r>
            <w:proofErr w:type="spellEnd"/>
            <w:r w:rsidRPr="005F4B11">
              <w:t xml:space="preserve">, </w:t>
            </w:r>
            <w:proofErr w:type="spellStart"/>
            <w:r w:rsidRPr="005F4B11">
              <w:t>визначена</w:t>
            </w:r>
            <w:proofErr w:type="spellEnd"/>
            <w:r w:rsidRPr="005F4B11">
              <w:t xml:space="preserve"> </w:t>
            </w:r>
            <w:proofErr w:type="spellStart"/>
            <w:r w:rsidRPr="005F4B11">
              <w:t>замовником</w:t>
            </w:r>
            <w:proofErr w:type="spellEnd"/>
            <w:r w:rsidRPr="005F4B11">
              <w:t xml:space="preserve"> в </w:t>
            </w:r>
            <w:proofErr w:type="spellStart"/>
            <w:r w:rsidRPr="005F4B11">
              <w:t>оголошенні</w:t>
            </w:r>
            <w:proofErr w:type="spellEnd"/>
            <w:r w:rsidRPr="005F4B11">
              <w:t xml:space="preserve"> про </w:t>
            </w:r>
            <w:proofErr w:type="spellStart"/>
            <w:r w:rsidRPr="005F4B11">
              <w:t>проведення</w:t>
            </w:r>
            <w:proofErr w:type="spellEnd"/>
            <w:r w:rsidRPr="005F4B11">
              <w:t xml:space="preserve"> </w:t>
            </w:r>
            <w:proofErr w:type="spellStart"/>
            <w:r w:rsidRPr="005F4B11">
              <w:t>відкритих</w:t>
            </w:r>
            <w:proofErr w:type="spellEnd"/>
            <w:r w:rsidRPr="005F4B11">
              <w:t xml:space="preserve"> </w:t>
            </w:r>
            <w:proofErr w:type="spellStart"/>
            <w:r w:rsidRPr="005F4B11">
              <w:t>торгів</w:t>
            </w:r>
            <w:proofErr w:type="spellEnd"/>
            <w:r w:rsidRPr="005F4B11">
              <w:t>, та/</w:t>
            </w:r>
            <w:proofErr w:type="spellStart"/>
            <w:r w:rsidRPr="005F4B11">
              <w:t>або</w:t>
            </w:r>
            <w:proofErr w:type="spellEnd"/>
            <w:r w:rsidRPr="005F4B11">
              <w:t xml:space="preserve"> не </w:t>
            </w:r>
            <w:proofErr w:type="spellStart"/>
            <w:r w:rsidRPr="005F4B11">
              <w:t>зазначив</w:t>
            </w:r>
            <w:proofErr w:type="spellEnd"/>
            <w:r w:rsidRPr="005F4B11">
              <w:t xml:space="preserve"> </w:t>
            </w:r>
            <w:proofErr w:type="spellStart"/>
            <w:r w:rsidRPr="005F4B11">
              <w:t>прийнятний</w:t>
            </w:r>
            <w:proofErr w:type="spellEnd"/>
            <w:r w:rsidRPr="005F4B11">
              <w:t xml:space="preserve"> </w:t>
            </w:r>
            <w:proofErr w:type="spellStart"/>
            <w:r w:rsidRPr="005F4B11">
              <w:t>відсоток</w:t>
            </w:r>
            <w:proofErr w:type="spellEnd"/>
            <w:r w:rsidRPr="005F4B11">
              <w:t xml:space="preserve"> </w:t>
            </w:r>
            <w:proofErr w:type="spellStart"/>
            <w:r w:rsidRPr="005F4B11">
              <w:t>перевищення</w:t>
            </w:r>
            <w:proofErr w:type="spellEnd"/>
            <w:r w:rsidRPr="005F4B11">
              <w:t xml:space="preserve"> </w:t>
            </w:r>
            <w:proofErr w:type="spellStart"/>
            <w:r w:rsidRPr="005F4B11">
              <w:t>або</w:t>
            </w:r>
            <w:proofErr w:type="spellEnd"/>
            <w:r w:rsidRPr="005F4B11">
              <w:t xml:space="preserve"> </w:t>
            </w:r>
            <w:proofErr w:type="spellStart"/>
            <w:r w:rsidRPr="005F4B11">
              <w:lastRenderedPageBreak/>
              <w:t>відсоток</w:t>
            </w:r>
            <w:proofErr w:type="spellEnd"/>
            <w:r w:rsidRPr="005F4B11">
              <w:t xml:space="preserve"> </w:t>
            </w:r>
            <w:proofErr w:type="spellStart"/>
            <w:r w:rsidRPr="005F4B11">
              <w:t>перевищення</w:t>
            </w:r>
            <w:proofErr w:type="spellEnd"/>
            <w:r w:rsidRPr="005F4B11">
              <w:t xml:space="preserve"> є </w:t>
            </w:r>
            <w:proofErr w:type="spellStart"/>
            <w:r w:rsidRPr="005F4B11">
              <w:t>більшим</w:t>
            </w:r>
            <w:proofErr w:type="spellEnd"/>
            <w:r w:rsidRPr="005F4B11">
              <w:t xml:space="preserve">, </w:t>
            </w:r>
            <w:proofErr w:type="spellStart"/>
            <w:r w:rsidRPr="005F4B11">
              <w:t>ніж</w:t>
            </w:r>
            <w:proofErr w:type="spellEnd"/>
            <w:r w:rsidRPr="005F4B11">
              <w:t xml:space="preserve"> </w:t>
            </w:r>
            <w:proofErr w:type="spellStart"/>
            <w:r w:rsidRPr="005F4B11">
              <w:t>зазначений</w:t>
            </w:r>
            <w:proofErr w:type="spellEnd"/>
            <w:r w:rsidRPr="005F4B11">
              <w:t xml:space="preserve"> </w:t>
            </w:r>
            <w:proofErr w:type="spellStart"/>
            <w:r w:rsidRPr="005F4B11">
              <w:t>замовником</w:t>
            </w:r>
            <w:proofErr w:type="spellEnd"/>
            <w:r w:rsidRPr="005F4B11">
              <w:t xml:space="preserve"> в </w:t>
            </w:r>
            <w:proofErr w:type="spellStart"/>
            <w:r w:rsidRPr="005F4B11">
              <w:t>тендерній</w:t>
            </w:r>
            <w:proofErr w:type="spellEnd"/>
            <w:r w:rsidRPr="005F4B11">
              <w:t xml:space="preserve"> </w:t>
            </w:r>
            <w:proofErr w:type="spellStart"/>
            <w:r w:rsidRPr="005F4B11">
              <w:t>документації</w:t>
            </w:r>
            <w:proofErr w:type="spellEnd"/>
            <w:r w:rsidRPr="005F4B11">
              <w:t>;</w:t>
            </w:r>
          </w:p>
          <w:p w14:paraId="273C59CD" w14:textId="77777777" w:rsidR="000F0E6A" w:rsidRPr="005F4B11" w:rsidRDefault="000F0E6A" w:rsidP="00970998">
            <w:pPr>
              <w:pStyle w:val="rvps2"/>
              <w:shd w:val="clear" w:color="auto" w:fill="FFFFFF"/>
              <w:spacing w:before="0" w:beforeAutospacing="0" w:after="0" w:afterAutospacing="0"/>
              <w:ind w:firstLine="448"/>
              <w:jc w:val="both"/>
            </w:pPr>
            <w:bookmarkStart w:id="84" w:name="n604"/>
            <w:bookmarkEnd w:id="84"/>
            <w:r w:rsidRPr="005F4B11">
              <w:t xml:space="preserve">не </w:t>
            </w:r>
            <w:proofErr w:type="spellStart"/>
            <w:r w:rsidRPr="005F4B11">
              <w:t>відповідає</w:t>
            </w:r>
            <w:proofErr w:type="spellEnd"/>
            <w:r w:rsidRPr="005F4B11">
              <w:t xml:space="preserve"> </w:t>
            </w:r>
            <w:proofErr w:type="spellStart"/>
            <w:r w:rsidRPr="005F4B11">
              <w:t>вимогам</w:t>
            </w:r>
            <w:proofErr w:type="spellEnd"/>
            <w:r w:rsidRPr="005F4B11">
              <w:t xml:space="preserve">, </w:t>
            </w:r>
            <w:proofErr w:type="spellStart"/>
            <w:r w:rsidRPr="005F4B11">
              <w:t>установленим</w:t>
            </w:r>
            <w:proofErr w:type="spellEnd"/>
            <w:r w:rsidRPr="005F4B11">
              <w:t xml:space="preserve"> у </w:t>
            </w:r>
            <w:proofErr w:type="spellStart"/>
            <w:r w:rsidRPr="005F4B11">
              <w:t>тендерній</w:t>
            </w:r>
            <w:proofErr w:type="spellEnd"/>
            <w:r w:rsidRPr="005F4B11">
              <w:t xml:space="preserve"> </w:t>
            </w:r>
            <w:proofErr w:type="spellStart"/>
            <w:r w:rsidRPr="005F4B11">
              <w:t>документації</w:t>
            </w:r>
            <w:proofErr w:type="spellEnd"/>
            <w:r w:rsidRPr="005F4B11">
              <w:t xml:space="preserve"> </w:t>
            </w:r>
            <w:proofErr w:type="spellStart"/>
            <w:r w:rsidRPr="005F4B11">
              <w:t>відповідно</w:t>
            </w:r>
            <w:proofErr w:type="spellEnd"/>
            <w:r w:rsidRPr="005F4B11">
              <w:t xml:space="preserve"> до </w:t>
            </w:r>
            <w:hyperlink r:id="rId38" w:anchor="n1422" w:tgtFrame="_blank" w:history="1">
              <w:r w:rsidRPr="005F4B11">
                <w:rPr>
                  <w:rStyle w:val="a4"/>
                  <w:color w:val="auto"/>
                </w:rPr>
                <w:t xml:space="preserve">абзацу </w:t>
              </w:r>
              <w:proofErr w:type="spellStart"/>
              <w:r w:rsidRPr="005F4B11">
                <w:rPr>
                  <w:rStyle w:val="a4"/>
                  <w:color w:val="auto"/>
                </w:rPr>
                <w:t>першого</w:t>
              </w:r>
              <w:proofErr w:type="spellEnd"/>
            </w:hyperlink>
            <w:r w:rsidRPr="005F4B11">
              <w:t> </w:t>
            </w:r>
            <w:proofErr w:type="spellStart"/>
            <w:r w:rsidRPr="005F4B11">
              <w:t>частини</w:t>
            </w:r>
            <w:proofErr w:type="spellEnd"/>
            <w:r w:rsidRPr="005F4B11">
              <w:t xml:space="preserve"> </w:t>
            </w:r>
            <w:proofErr w:type="spellStart"/>
            <w:r w:rsidRPr="005F4B11">
              <w:t>третьої</w:t>
            </w:r>
            <w:proofErr w:type="spellEnd"/>
            <w:r w:rsidRPr="005F4B11">
              <w:t xml:space="preserve"> </w:t>
            </w:r>
            <w:proofErr w:type="spellStart"/>
            <w:r w:rsidRPr="005F4B11">
              <w:t>статті</w:t>
            </w:r>
            <w:proofErr w:type="spellEnd"/>
            <w:r w:rsidRPr="005F4B11">
              <w:t xml:space="preserve"> 22 Закону;</w:t>
            </w:r>
          </w:p>
          <w:p w14:paraId="514DC392" w14:textId="77777777" w:rsidR="000F0E6A" w:rsidRPr="005F4B11" w:rsidRDefault="000F0E6A" w:rsidP="00970998">
            <w:pPr>
              <w:pStyle w:val="rvps2"/>
              <w:shd w:val="clear" w:color="auto" w:fill="FFFFFF"/>
              <w:spacing w:before="0" w:beforeAutospacing="0" w:after="0" w:afterAutospacing="0"/>
              <w:ind w:firstLine="448"/>
              <w:jc w:val="both"/>
            </w:pPr>
            <w:bookmarkStart w:id="85" w:name="n605"/>
            <w:bookmarkEnd w:id="85"/>
            <w:r w:rsidRPr="005F4B11">
              <w:t xml:space="preserve">3) </w:t>
            </w:r>
            <w:proofErr w:type="spellStart"/>
            <w:r w:rsidRPr="005F4B11">
              <w:t>переможець</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w:t>
            </w:r>
          </w:p>
          <w:p w14:paraId="2F54976D" w14:textId="77777777" w:rsidR="000F0E6A" w:rsidRPr="005F4B11" w:rsidRDefault="000F0E6A" w:rsidP="00970998">
            <w:pPr>
              <w:pStyle w:val="rvps2"/>
              <w:shd w:val="clear" w:color="auto" w:fill="FFFFFF"/>
              <w:spacing w:before="0" w:beforeAutospacing="0" w:after="0" w:afterAutospacing="0"/>
              <w:ind w:firstLine="448"/>
              <w:jc w:val="both"/>
            </w:pPr>
            <w:bookmarkStart w:id="86" w:name="n606"/>
            <w:bookmarkEnd w:id="86"/>
            <w:proofErr w:type="spellStart"/>
            <w:r w:rsidRPr="005F4B11">
              <w:t>відмовився</w:t>
            </w:r>
            <w:proofErr w:type="spellEnd"/>
            <w:r w:rsidRPr="005F4B11">
              <w:t xml:space="preserve"> </w:t>
            </w:r>
            <w:proofErr w:type="spellStart"/>
            <w:r w:rsidRPr="005F4B11">
              <w:t>від</w:t>
            </w:r>
            <w:proofErr w:type="spellEnd"/>
            <w:r w:rsidRPr="005F4B11">
              <w:t xml:space="preserve"> </w:t>
            </w:r>
            <w:proofErr w:type="spellStart"/>
            <w:r w:rsidRPr="005F4B11">
              <w:t>підписання</w:t>
            </w:r>
            <w:proofErr w:type="spellEnd"/>
            <w:r w:rsidRPr="005F4B11">
              <w:t xml:space="preserve"> договору про </w:t>
            </w:r>
            <w:proofErr w:type="spellStart"/>
            <w:r w:rsidRPr="005F4B11">
              <w:t>закупівлю</w:t>
            </w:r>
            <w:proofErr w:type="spellEnd"/>
            <w:r w:rsidRPr="005F4B11">
              <w:t xml:space="preserve"> </w:t>
            </w:r>
            <w:proofErr w:type="spellStart"/>
            <w:r w:rsidRPr="005F4B11">
              <w:t>відповідно</w:t>
            </w:r>
            <w:proofErr w:type="spellEnd"/>
            <w:r w:rsidRPr="005F4B11">
              <w:t xml:space="preserve"> до </w:t>
            </w:r>
            <w:proofErr w:type="spellStart"/>
            <w:r w:rsidRPr="005F4B11">
              <w:t>вимог</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або</w:t>
            </w:r>
            <w:proofErr w:type="spellEnd"/>
            <w:r w:rsidRPr="005F4B11">
              <w:t xml:space="preserve"> </w:t>
            </w:r>
            <w:proofErr w:type="spellStart"/>
            <w:r w:rsidRPr="005F4B11">
              <w:t>укладення</w:t>
            </w:r>
            <w:proofErr w:type="spellEnd"/>
            <w:r w:rsidRPr="005F4B11">
              <w:t xml:space="preserve"> договору про </w:t>
            </w:r>
            <w:proofErr w:type="spellStart"/>
            <w:r w:rsidRPr="005F4B11">
              <w:t>закупівлю</w:t>
            </w:r>
            <w:proofErr w:type="spellEnd"/>
            <w:r w:rsidRPr="005F4B11">
              <w:t>;</w:t>
            </w:r>
          </w:p>
          <w:p w14:paraId="5B41ECD7" w14:textId="77777777" w:rsidR="000F0E6A" w:rsidRPr="005F4B11" w:rsidRDefault="000F0E6A" w:rsidP="00970998">
            <w:pPr>
              <w:pStyle w:val="rvps2"/>
              <w:shd w:val="clear" w:color="auto" w:fill="FFFFFF"/>
              <w:spacing w:before="0" w:beforeAutospacing="0" w:after="0" w:afterAutospacing="0"/>
              <w:ind w:firstLine="448"/>
              <w:jc w:val="both"/>
            </w:pPr>
            <w:bookmarkStart w:id="87" w:name="n607"/>
            <w:bookmarkEnd w:id="87"/>
            <w:r w:rsidRPr="005F4B11">
              <w:t xml:space="preserve">не </w:t>
            </w:r>
            <w:proofErr w:type="spellStart"/>
            <w:r w:rsidRPr="005F4B11">
              <w:t>надав</w:t>
            </w:r>
            <w:proofErr w:type="spellEnd"/>
            <w:r w:rsidRPr="005F4B11">
              <w:t xml:space="preserve"> у </w:t>
            </w:r>
            <w:proofErr w:type="spellStart"/>
            <w:r w:rsidRPr="005F4B11">
              <w:t>спосіб</w:t>
            </w:r>
            <w:proofErr w:type="spellEnd"/>
            <w:r w:rsidRPr="005F4B11">
              <w:t xml:space="preserve">, </w:t>
            </w:r>
            <w:proofErr w:type="spellStart"/>
            <w:r w:rsidRPr="005F4B11">
              <w:t>зазначений</w:t>
            </w:r>
            <w:proofErr w:type="spellEnd"/>
            <w:r w:rsidRPr="005F4B11">
              <w:t xml:space="preserve"> в </w:t>
            </w:r>
            <w:proofErr w:type="spellStart"/>
            <w:r w:rsidRPr="005F4B11">
              <w:t>тендерній</w:t>
            </w:r>
            <w:proofErr w:type="spellEnd"/>
            <w:r w:rsidRPr="005F4B11">
              <w:t xml:space="preserve"> </w:t>
            </w:r>
            <w:proofErr w:type="spellStart"/>
            <w:r w:rsidRPr="005F4B11">
              <w:t>документації</w:t>
            </w:r>
            <w:proofErr w:type="spellEnd"/>
            <w:r w:rsidRPr="005F4B11">
              <w:t xml:space="preserve">, </w:t>
            </w:r>
            <w:proofErr w:type="spellStart"/>
            <w:r w:rsidRPr="005F4B11">
              <w:t>документи</w:t>
            </w:r>
            <w:proofErr w:type="spellEnd"/>
            <w:r w:rsidRPr="005F4B11">
              <w:t xml:space="preserve">, </w:t>
            </w:r>
            <w:proofErr w:type="spellStart"/>
            <w:r w:rsidRPr="005F4B11">
              <w:t>що</w:t>
            </w:r>
            <w:proofErr w:type="spellEnd"/>
            <w:r w:rsidRPr="005F4B11">
              <w:t xml:space="preserve"> </w:t>
            </w:r>
            <w:proofErr w:type="spellStart"/>
            <w:r w:rsidRPr="005F4B11">
              <w:t>підтверджують</w:t>
            </w:r>
            <w:proofErr w:type="spellEnd"/>
            <w:r w:rsidRPr="005F4B11">
              <w:t xml:space="preserve"> </w:t>
            </w:r>
            <w:proofErr w:type="spellStart"/>
            <w:r w:rsidRPr="005F4B11">
              <w:t>відсутність</w:t>
            </w:r>
            <w:proofErr w:type="spellEnd"/>
            <w:r w:rsidRPr="005F4B11">
              <w:t xml:space="preserve"> </w:t>
            </w:r>
            <w:proofErr w:type="spellStart"/>
            <w:r w:rsidRPr="005F4B11">
              <w:t>підстав</w:t>
            </w:r>
            <w:proofErr w:type="spellEnd"/>
            <w:r w:rsidRPr="005F4B11">
              <w:t xml:space="preserve">, </w:t>
            </w:r>
            <w:proofErr w:type="spellStart"/>
            <w:r w:rsidRPr="005F4B11">
              <w:t>визначених</w:t>
            </w:r>
            <w:proofErr w:type="spellEnd"/>
            <w:r w:rsidRPr="005F4B11">
              <w:t xml:space="preserve"> у </w:t>
            </w:r>
            <w:proofErr w:type="spellStart"/>
            <w:r w:rsidR="009D1911">
              <w:fldChar w:fldCharType="begin"/>
            </w:r>
            <w:r w:rsidR="009D1911">
              <w:instrText xml:space="preserve"> HYPERLINK "https://zakon.rada.gov.ua/laws/show/1178-2022-%D0%BF" \l "n618" </w:instrText>
            </w:r>
            <w:r w:rsidR="009D1911">
              <w:fldChar w:fldCharType="separate"/>
            </w:r>
            <w:r w:rsidRPr="005F4B11">
              <w:rPr>
                <w:rStyle w:val="a4"/>
                <w:color w:val="auto"/>
              </w:rPr>
              <w:t>підпунктах</w:t>
            </w:r>
            <w:proofErr w:type="spellEnd"/>
            <w:r w:rsidRPr="005F4B11">
              <w:rPr>
                <w:rStyle w:val="a4"/>
                <w:color w:val="auto"/>
              </w:rPr>
              <w:t xml:space="preserve"> 3</w:t>
            </w:r>
            <w:r w:rsidR="009D1911">
              <w:rPr>
                <w:rStyle w:val="a4"/>
                <w:color w:val="auto"/>
              </w:rPr>
              <w:fldChar w:fldCharType="end"/>
            </w:r>
            <w:r w:rsidRPr="005F4B11">
              <w:t>, </w:t>
            </w:r>
            <w:hyperlink r:id="rId39" w:anchor="n620" w:history="1">
              <w:r w:rsidRPr="005F4B11">
                <w:rPr>
                  <w:rStyle w:val="a4"/>
                  <w:color w:val="auto"/>
                </w:rPr>
                <w:t>5</w:t>
              </w:r>
            </w:hyperlink>
            <w:r w:rsidRPr="005F4B11">
              <w:t>, </w:t>
            </w:r>
            <w:hyperlink r:id="rId40" w:anchor="n621" w:history="1">
              <w:r w:rsidRPr="005F4B11">
                <w:rPr>
                  <w:rStyle w:val="a4"/>
                  <w:color w:val="auto"/>
                </w:rPr>
                <w:t>6</w:t>
              </w:r>
            </w:hyperlink>
            <w:r w:rsidRPr="005F4B11">
              <w:t> і </w:t>
            </w:r>
            <w:hyperlink r:id="rId41" w:anchor="n627" w:history="1">
              <w:r w:rsidRPr="005F4B11">
                <w:rPr>
                  <w:rStyle w:val="a4"/>
                  <w:color w:val="auto"/>
                </w:rPr>
                <w:t>12</w:t>
              </w:r>
            </w:hyperlink>
            <w:r w:rsidRPr="005F4B11">
              <w:t> та в </w:t>
            </w:r>
            <w:proofErr w:type="spellStart"/>
            <w:r w:rsidR="009D1911">
              <w:fldChar w:fldCharType="begin"/>
            </w:r>
            <w:r w:rsidR="009D1911">
              <w:instrText xml:space="preserve"> HYPERLINK "https://zakon.rada.gov.ua/laws/show/1178-2022-%D0%BF" \l "n628" </w:instrText>
            </w:r>
            <w:r w:rsidR="009D1911">
              <w:fldChar w:fldCharType="separate"/>
            </w:r>
            <w:r w:rsidRPr="005F4B11">
              <w:rPr>
                <w:rStyle w:val="a4"/>
                <w:color w:val="auto"/>
              </w:rPr>
              <w:t>абзаці</w:t>
            </w:r>
            <w:proofErr w:type="spellEnd"/>
            <w:r w:rsidRPr="005F4B11">
              <w:rPr>
                <w:rStyle w:val="a4"/>
                <w:color w:val="auto"/>
              </w:rPr>
              <w:t xml:space="preserve"> </w:t>
            </w:r>
            <w:proofErr w:type="spellStart"/>
            <w:r w:rsidRPr="005F4B11">
              <w:rPr>
                <w:rStyle w:val="a4"/>
                <w:color w:val="auto"/>
              </w:rPr>
              <w:t>чотирнадцятому</w:t>
            </w:r>
            <w:proofErr w:type="spellEnd"/>
            <w:r w:rsidR="009D1911">
              <w:rPr>
                <w:rStyle w:val="a4"/>
                <w:color w:val="auto"/>
              </w:rPr>
              <w:fldChar w:fldCharType="end"/>
            </w:r>
            <w:r w:rsidRPr="005F4B11">
              <w:t xml:space="preserve"> пункту 47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0B27CF72" w14:textId="77777777" w:rsidR="000F0E6A" w:rsidRPr="005F4B11" w:rsidRDefault="000F0E6A" w:rsidP="00970998">
            <w:pPr>
              <w:pStyle w:val="rvps2"/>
              <w:shd w:val="clear" w:color="auto" w:fill="FFFFFF"/>
              <w:spacing w:before="0" w:beforeAutospacing="0" w:after="0" w:afterAutospacing="0"/>
              <w:ind w:firstLine="448"/>
              <w:jc w:val="both"/>
            </w:pPr>
            <w:bookmarkStart w:id="88" w:name="n608"/>
            <w:bookmarkEnd w:id="88"/>
            <w:r w:rsidRPr="005F4B11">
              <w:t xml:space="preserve">не </w:t>
            </w:r>
            <w:proofErr w:type="spellStart"/>
            <w:r w:rsidRPr="005F4B11">
              <w:t>надав</w:t>
            </w:r>
            <w:proofErr w:type="spellEnd"/>
            <w:r w:rsidRPr="005F4B11">
              <w:t xml:space="preserve"> </w:t>
            </w:r>
            <w:proofErr w:type="spellStart"/>
            <w:r w:rsidRPr="005F4B11">
              <w:t>забезпечення</w:t>
            </w:r>
            <w:proofErr w:type="spellEnd"/>
            <w:r w:rsidRPr="005F4B11">
              <w:t xml:space="preserve"> </w:t>
            </w:r>
            <w:proofErr w:type="spellStart"/>
            <w:r w:rsidRPr="005F4B11">
              <w:t>виконання</w:t>
            </w:r>
            <w:proofErr w:type="spellEnd"/>
            <w:r w:rsidRPr="005F4B11">
              <w:t xml:space="preserve"> договору про </w:t>
            </w:r>
            <w:proofErr w:type="spellStart"/>
            <w:r w:rsidRPr="005F4B11">
              <w:t>закупівлю</w:t>
            </w:r>
            <w:proofErr w:type="spellEnd"/>
            <w:r w:rsidRPr="005F4B11">
              <w:t xml:space="preserve">, </w:t>
            </w:r>
            <w:proofErr w:type="spellStart"/>
            <w:r w:rsidRPr="005F4B11">
              <w:t>якщо</w:t>
            </w:r>
            <w:proofErr w:type="spellEnd"/>
            <w:r w:rsidRPr="005F4B11">
              <w:t xml:space="preserve"> </w:t>
            </w:r>
            <w:proofErr w:type="spellStart"/>
            <w:r w:rsidRPr="005F4B11">
              <w:t>таке</w:t>
            </w:r>
            <w:proofErr w:type="spellEnd"/>
            <w:r w:rsidRPr="005F4B11">
              <w:t xml:space="preserve"> </w:t>
            </w:r>
            <w:proofErr w:type="spellStart"/>
            <w:r w:rsidRPr="005F4B11">
              <w:t>забезпечення</w:t>
            </w:r>
            <w:proofErr w:type="spellEnd"/>
            <w:r w:rsidRPr="005F4B11">
              <w:t xml:space="preserve"> </w:t>
            </w:r>
            <w:proofErr w:type="spellStart"/>
            <w:r w:rsidRPr="005F4B11">
              <w:t>вимагалося</w:t>
            </w:r>
            <w:proofErr w:type="spellEnd"/>
            <w:r w:rsidRPr="005F4B11">
              <w:t xml:space="preserve"> </w:t>
            </w:r>
            <w:proofErr w:type="spellStart"/>
            <w:r w:rsidRPr="005F4B11">
              <w:t>замовником</w:t>
            </w:r>
            <w:proofErr w:type="spellEnd"/>
            <w:r w:rsidRPr="005F4B11">
              <w:t>;</w:t>
            </w:r>
          </w:p>
          <w:p w14:paraId="114E0C01" w14:textId="77777777" w:rsidR="000F0E6A" w:rsidRPr="005F4B11" w:rsidRDefault="000F0E6A" w:rsidP="00970998">
            <w:pPr>
              <w:pStyle w:val="rvps2"/>
              <w:shd w:val="clear" w:color="auto" w:fill="FFFFFF"/>
              <w:spacing w:before="0" w:beforeAutospacing="0" w:after="0" w:afterAutospacing="0"/>
              <w:ind w:firstLine="448"/>
              <w:jc w:val="both"/>
            </w:pPr>
            <w:bookmarkStart w:id="89" w:name="n609"/>
            <w:bookmarkEnd w:id="89"/>
            <w:proofErr w:type="spellStart"/>
            <w:r w:rsidRPr="005F4B11">
              <w:t>надав</w:t>
            </w:r>
            <w:proofErr w:type="spellEnd"/>
            <w:r w:rsidRPr="005F4B11">
              <w:t xml:space="preserve"> </w:t>
            </w:r>
            <w:proofErr w:type="spellStart"/>
            <w:r w:rsidRPr="005F4B11">
              <w:t>недостовірну</w:t>
            </w:r>
            <w:proofErr w:type="spellEnd"/>
            <w:r w:rsidRPr="005F4B11">
              <w:t xml:space="preserve"> </w:t>
            </w:r>
            <w:proofErr w:type="spellStart"/>
            <w:r w:rsidRPr="005F4B11">
              <w:t>інформацію</w:t>
            </w:r>
            <w:proofErr w:type="spellEnd"/>
            <w:r w:rsidRPr="005F4B11">
              <w:t xml:space="preserve">, </w:t>
            </w:r>
            <w:proofErr w:type="spellStart"/>
            <w:r w:rsidRPr="005F4B11">
              <w:t>що</w:t>
            </w:r>
            <w:proofErr w:type="spellEnd"/>
            <w:r w:rsidRPr="005F4B11">
              <w:t xml:space="preserve"> є </w:t>
            </w:r>
            <w:proofErr w:type="spellStart"/>
            <w:r w:rsidRPr="005F4B11">
              <w:t>суттєвою</w:t>
            </w:r>
            <w:proofErr w:type="spellEnd"/>
            <w:r w:rsidRPr="005F4B11">
              <w:t xml:space="preserve"> для </w:t>
            </w:r>
            <w:proofErr w:type="spellStart"/>
            <w:r w:rsidRPr="005F4B11">
              <w:t>визначення</w:t>
            </w:r>
            <w:proofErr w:type="spellEnd"/>
            <w:r w:rsidRPr="005F4B11">
              <w:t xml:space="preserve"> </w:t>
            </w:r>
            <w:proofErr w:type="spellStart"/>
            <w:r w:rsidRPr="005F4B11">
              <w:t>результатів</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яку </w:t>
            </w:r>
            <w:proofErr w:type="spellStart"/>
            <w:r w:rsidRPr="005F4B11">
              <w:t>замовником</w:t>
            </w:r>
            <w:proofErr w:type="spellEnd"/>
            <w:r w:rsidRPr="005F4B11">
              <w:t xml:space="preserve"> </w:t>
            </w:r>
            <w:proofErr w:type="spellStart"/>
            <w:r w:rsidRPr="005F4B11">
              <w:t>виявлено</w:t>
            </w:r>
            <w:proofErr w:type="spellEnd"/>
            <w:r w:rsidRPr="005F4B11">
              <w:t xml:space="preserve"> </w:t>
            </w:r>
            <w:proofErr w:type="spellStart"/>
            <w:r w:rsidRPr="005F4B11">
              <w:t>згідно</w:t>
            </w:r>
            <w:proofErr w:type="spellEnd"/>
            <w:r w:rsidRPr="005F4B11">
              <w:t xml:space="preserve"> з </w:t>
            </w:r>
            <w:proofErr w:type="spellStart"/>
            <w:r w:rsidR="009D1911">
              <w:fldChar w:fldCharType="begin"/>
            </w:r>
            <w:r w:rsidR="009D1911">
              <w:instrText xml:space="preserve"> HYPERLINK "https://zakon.rada.gov.ua/laws/show/1178-2022-%D0%BF" \l "n586" </w:instrText>
            </w:r>
            <w:r w:rsidR="009D1911">
              <w:fldChar w:fldCharType="separate"/>
            </w:r>
            <w:r w:rsidRPr="005F4B11">
              <w:rPr>
                <w:rStyle w:val="a4"/>
                <w:color w:val="auto"/>
              </w:rPr>
              <w:t>абзацом</w:t>
            </w:r>
            <w:proofErr w:type="spellEnd"/>
            <w:r w:rsidRPr="005F4B11">
              <w:rPr>
                <w:rStyle w:val="a4"/>
                <w:color w:val="auto"/>
              </w:rPr>
              <w:t xml:space="preserve"> першим</w:t>
            </w:r>
            <w:r w:rsidR="009D1911">
              <w:rPr>
                <w:rStyle w:val="a4"/>
                <w:color w:val="auto"/>
              </w:rPr>
              <w:fldChar w:fldCharType="end"/>
            </w:r>
            <w:r w:rsidRPr="005F4B11">
              <w:t xml:space="preserve"> пункту 42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7A2F2FB1" w14:textId="5FF4F799" w:rsidR="000F0E6A" w:rsidRPr="005F4B11" w:rsidRDefault="000F0E6A" w:rsidP="00970998">
            <w:pPr>
              <w:pStyle w:val="rvps2"/>
              <w:shd w:val="clear" w:color="auto" w:fill="FFFFFF"/>
              <w:spacing w:before="0" w:beforeAutospacing="0" w:after="0" w:afterAutospacing="0"/>
              <w:ind w:firstLine="448"/>
              <w:jc w:val="both"/>
            </w:pPr>
            <w:bookmarkStart w:id="90" w:name="n610"/>
            <w:bookmarkEnd w:id="90"/>
            <w:proofErr w:type="spellStart"/>
            <w:r w:rsidRPr="005F4B11">
              <w:t>Замовник</w:t>
            </w:r>
            <w:proofErr w:type="spellEnd"/>
            <w:r w:rsidRPr="005F4B11">
              <w:t xml:space="preserve"> </w:t>
            </w:r>
            <w:proofErr w:type="spellStart"/>
            <w:r w:rsidRPr="005F4B11">
              <w:t>може</w:t>
            </w:r>
            <w:proofErr w:type="spellEnd"/>
            <w:r w:rsidRPr="005F4B11">
              <w:t xml:space="preserve"> </w:t>
            </w:r>
            <w:proofErr w:type="spellStart"/>
            <w:r w:rsidRPr="005F4B11">
              <w:t>відхилити</w:t>
            </w:r>
            <w:proofErr w:type="spellEnd"/>
            <w:r w:rsidRPr="005F4B11">
              <w:t xml:space="preserve"> </w:t>
            </w:r>
            <w:proofErr w:type="spellStart"/>
            <w:r w:rsidRPr="005F4B11">
              <w:t>тендерну</w:t>
            </w:r>
            <w:proofErr w:type="spellEnd"/>
            <w:r w:rsidRPr="005F4B11">
              <w:t xml:space="preserve"> </w:t>
            </w:r>
            <w:proofErr w:type="spellStart"/>
            <w:r w:rsidRPr="005F4B11">
              <w:t>пропозицію</w:t>
            </w:r>
            <w:proofErr w:type="spellEnd"/>
            <w:r w:rsidRPr="005F4B11">
              <w:t xml:space="preserve"> </w:t>
            </w:r>
            <w:proofErr w:type="spellStart"/>
            <w:r w:rsidRPr="005F4B11">
              <w:t>із</w:t>
            </w:r>
            <w:proofErr w:type="spellEnd"/>
            <w:r w:rsidRPr="005F4B11">
              <w:t xml:space="preserve"> </w:t>
            </w:r>
            <w:proofErr w:type="spellStart"/>
            <w:r w:rsidRPr="005F4B11">
              <w:t>зазначенням</w:t>
            </w:r>
            <w:proofErr w:type="spellEnd"/>
            <w:r w:rsidRPr="005F4B11">
              <w:t xml:space="preserve"> </w:t>
            </w:r>
            <w:proofErr w:type="spellStart"/>
            <w:r w:rsidRPr="005F4B11">
              <w:t>аргументації</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у </w:t>
            </w:r>
            <w:proofErr w:type="spellStart"/>
            <w:r w:rsidRPr="005F4B11">
              <w:t>разі</w:t>
            </w:r>
            <w:proofErr w:type="spellEnd"/>
            <w:r w:rsidRPr="005F4B11">
              <w:t>, коли:</w:t>
            </w:r>
          </w:p>
          <w:p w14:paraId="7F459561" w14:textId="77777777" w:rsidR="000F0E6A" w:rsidRPr="005F4B11" w:rsidRDefault="000F0E6A" w:rsidP="00970998">
            <w:pPr>
              <w:pStyle w:val="rvps2"/>
              <w:shd w:val="clear" w:color="auto" w:fill="FFFFFF"/>
              <w:spacing w:before="0" w:beforeAutospacing="0" w:after="0" w:afterAutospacing="0"/>
              <w:ind w:firstLine="448"/>
              <w:jc w:val="both"/>
            </w:pPr>
            <w:bookmarkStart w:id="91" w:name="n611"/>
            <w:bookmarkEnd w:id="91"/>
            <w:r w:rsidRPr="005F4B11">
              <w:t xml:space="preserve">1)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надав</w:t>
            </w:r>
            <w:proofErr w:type="spellEnd"/>
            <w:r w:rsidRPr="005F4B11">
              <w:t xml:space="preserve"> </w:t>
            </w:r>
            <w:proofErr w:type="spellStart"/>
            <w:r w:rsidRPr="005F4B11">
              <w:t>неналежне</w:t>
            </w:r>
            <w:proofErr w:type="spellEnd"/>
            <w:r w:rsidRPr="005F4B11">
              <w:t xml:space="preserve"> </w:t>
            </w:r>
            <w:proofErr w:type="spellStart"/>
            <w:r w:rsidRPr="005F4B11">
              <w:t>обґрунтування</w:t>
            </w:r>
            <w:proofErr w:type="spellEnd"/>
            <w:r w:rsidRPr="005F4B11">
              <w:t xml:space="preserve"> </w:t>
            </w:r>
            <w:proofErr w:type="spellStart"/>
            <w:r w:rsidRPr="005F4B11">
              <w:t>щодо</w:t>
            </w:r>
            <w:proofErr w:type="spellEnd"/>
            <w:r w:rsidRPr="005F4B11">
              <w:t xml:space="preserve"> </w:t>
            </w:r>
            <w:proofErr w:type="spellStart"/>
            <w:r w:rsidRPr="005F4B11">
              <w:t>ціни</w:t>
            </w:r>
            <w:proofErr w:type="spellEnd"/>
            <w:r w:rsidRPr="005F4B11">
              <w:t xml:space="preserve"> </w:t>
            </w:r>
            <w:proofErr w:type="spellStart"/>
            <w:r w:rsidRPr="005F4B11">
              <w:t>або</w:t>
            </w:r>
            <w:proofErr w:type="spellEnd"/>
            <w:r w:rsidRPr="005F4B11">
              <w:t xml:space="preserve"> </w:t>
            </w:r>
            <w:proofErr w:type="spellStart"/>
            <w:r w:rsidRPr="005F4B11">
              <w:t>вартості</w:t>
            </w:r>
            <w:proofErr w:type="spellEnd"/>
            <w:r w:rsidRPr="005F4B11">
              <w:t xml:space="preserve"> </w:t>
            </w:r>
            <w:proofErr w:type="spellStart"/>
            <w:r w:rsidRPr="005F4B11">
              <w:t>відповідних</w:t>
            </w:r>
            <w:proofErr w:type="spellEnd"/>
            <w:r w:rsidRPr="005F4B11">
              <w:t xml:space="preserve"> </w:t>
            </w:r>
            <w:proofErr w:type="spellStart"/>
            <w:r w:rsidRPr="005F4B11">
              <w:t>товарів</w:t>
            </w:r>
            <w:proofErr w:type="spellEnd"/>
            <w:r w:rsidRPr="005F4B11">
              <w:t xml:space="preserve">, </w:t>
            </w:r>
            <w:proofErr w:type="spellStart"/>
            <w:r w:rsidRPr="005F4B11">
              <w:t>робіт</w:t>
            </w:r>
            <w:proofErr w:type="spellEnd"/>
            <w:r w:rsidRPr="005F4B11">
              <w:t xml:space="preserve"> </w:t>
            </w:r>
            <w:proofErr w:type="spellStart"/>
            <w:r w:rsidRPr="005F4B11">
              <w:t>чи</w:t>
            </w:r>
            <w:proofErr w:type="spellEnd"/>
            <w:r w:rsidRPr="005F4B11">
              <w:t xml:space="preserve"> </w:t>
            </w:r>
            <w:proofErr w:type="spellStart"/>
            <w:r w:rsidRPr="005F4B11">
              <w:t>послуг</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що</w:t>
            </w:r>
            <w:proofErr w:type="spellEnd"/>
            <w:r w:rsidRPr="005F4B11">
              <w:t xml:space="preserve"> є аномально </w:t>
            </w:r>
            <w:proofErr w:type="spellStart"/>
            <w:r w:rsidRPr="005F4B11">
              <w:t>низькою</w:t>
            </w:r>
            <w:proofErr w:type="spellEnd"/>
            <w:r w:rsidRPr="005F4B11">
              <w:t>;</w:t>
            </w:r>
          </w:p>
          <w:p w14:paraId="2B80A2A6" w14:textId="77777777" w:rsidR="000F0E6A" w:rsidRPr="005F4B11" w:rsidRDefault="000F0E6A" w:rsidP="00970998">
            <w:pPr>
              <w:pStyle w:val="rvps2"/>
              <w:shd w:val="clear" w:color="auto" w:fill="FFFFFF"/>
              <w:spacing w:before="0" w:beforeAutospacing="0" w:after="0" w:afterAutospacing="0"/>
              <w:ind w:firstLine="448"/>
              <w:jc w:val="both"/>
            </w:pPr>
            <w:bookmarkStart w:id="92" w:name="n612"/>
            <w:bookmarkEnd w:id="92"/>
            <w:r w:rsidRPr="005F4B11">
              <w:t xml:space="preserve">2)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не </w:t>
            </w:r>
            <w:proofErr w:type="spellStart"/>
            <w:r w:rsidRPr="005F4B11">
              <w:t>виконав</w:t>
            </w:r>
            <w:proofErr w:type="spellEnd"/>
            <w:r w:rsidRPr="005F4B11">
              <w:t xml:space="preserve"> </w:t>
            </w:r>
            <w:proofErr w:type="spellStart"/>
            <w:r w:rsidRPr="005F4B11">
              <w:t>свої</w:t>
            </w:r>
            <w:proofErr w:type="spellEnd"/>
            <w:r w:rsidRPr="005F4B11">
              <w:t xml:space="preserve"> </w:t>
            </w:r>
            <w:proofErr w:type="spellStart"/>
            <w:r w:rsidRPr="005F4B11">
              <w:t>зобов’язання</w:t>
            </w:r>
            <w:proofErr w:type="spellEnd"/>
            <w:r w:rsidRPr="005F4B11">
              <w:t xml:space="preserve"> за </w:t>
            </w:r>
            <w:proofErr w:type="spellStart"/>
            <w:r w:rsidRPr="005F4B11">
              <w:t>раніше</w:t>
            </w:r>
            <w:proofErr w:type="spellEnd"/>
            <w:r w:rsidRPr="005F4B11">
              <w:t xml:space="preserve"> </w:t>
            </w:r>
            <w:proofErr w:type="spellStart"/>
            <w:r w:rsidRPr="005F4B11">
              <w:t>укладеним</w:t>
            </w:r>
            <w:proofErr w:type="spellEnd"/>
            <w:r w:rsidRPr="005F4B11">
              <w:t xml:space="preserve"> договором про </w:t>
            </w:r>
            <w:proofErr w:type="spellStart"/>
            <w:r w:rsidRPr="005F4B11">
              <w:t>закупівлю</w:t>
            </w:r>
            <w:proofErr w:type="spellEnd"/>
            <w:r w:rsidRPr="005F4B11">
              <w:t xml:space="preserve"> з </w:t>
            </w:r>
            <w:proofErr w:type="spellStart"/>
            <w:r w:rsidRPr="005F4B11">
              <w:t>тим</w:t>
            </w:r>
            <w:proofErr w:type="spellEnd"/>
            <w:r w:rsidRPr="005F4B11">
              <w:t xml:space="preserve"> самим </w:t>
            </w:r>
            <w:proofErr w:type="spellStart"/>
            <w:r w:rsidRPr="005F4B11">
              <w:t>замовником</w:t>
            </w:r>
            <w:proofErr w:type="spellEnd"/>
            <w:r w:rsidRPr="005F4B11">
              <w:t xml:space="preserve">, </w:t>
            </w:r>
            <w:proofErr w:type="spellStart"/>
            <w:r w:rsidRPr="005F4B11">
              <w:t>що</w:t>
            </w:r>
            <w:proofErr w:type="spellEnd"/>
            <w:r w:rsidRPr="005F4B11">
              <w:t xml:space="preserve"> </w:t>
            </w:r>
            <w:proofErr w:type="spellStart"/>
            <w:r w:rsidRPr="005F4B11">
              <w:t>призвело</w:t>
            </w:r>
            <w:proofErr w:type="spellEnd"/>
            <w:r w:rsidRPr="005F4B11">
              <w:t xml:space="preserve"> до </w:t>
            </w:r>
            <w:proofErr w:type="spellStart"/>
            <w:r w:rsidRPr="005F4B11">
              <w:t>застосування</w:t>
            </w:r>
            <w:proofErr w:type="spellEnd"/>
            <w:r w:rsidRPr="005F4B11">
              <w:t xml:space="preserve"> </w:t>
            </w:r>
            <w:proofErr w:type="spellStart"/>
            <w:r w:rsidRPr="005F4B11">
              <w:t>санкції</w:t>
            </w:r>
            <w:proofErr w:type="spellEnd"/>
            <w:r w:rsidRPr="005F4B11">
              <w:t xml:space="preserve"> у </w:t>
            </w:r>
            <w:proofErr w:type="spellStart"/>
            <w:r w:rsidRPr="005F4B11">
              <w:t>вигляді</w:t>
            </w:r>
            <w:proofErr w:type="spellEnd"/>
            <w:r w:rsidRPr="005F4B11">
              <w:t xml:space="preserve"> </w:t>
            </w:r>
            <w:proofErr w:type="spellStart"/>
            <w:r w:rsidRPr="005F4B11">
              <w:t>штрафів</w:t>
            </w:r>
            <w:proofErr w:type="spellEnd"/>
            <w:r w:rsidRPr="005F4B11">
              <w:t xml:space="preserve"> та/</w:t>
            </w:r>
            <w:proofErr w:type="spellStart"/>
            <w:r w:rsidRPr="005F4B11">
              <w:t>або</w:t>
            </w:r>
            <w:proofErr w:type="spellEnd"/>
            <w:r w:rsidRPr="005F4B11">
              <w:t xml:space="preserve"> </w:t>
            </w:r>
            <w:proofErr w:type="spellStart"/>
            <w:r w:rsidRPr="005F4B11">
              <w:t>відшкодування</w:t>
            </w:r>
            <w:proofErr w:type="spellEnd"/>
            <w:r w:rsidRPr="005F4B11">
              <w:t xml:space="preserve"> </w:t>
            </w:r>
            <w:proofErr w:type="spellStart"/>
            <w:r w:rsidRPr="005F4B11">
              <w:t>збитків</w:t>
            </w:r>
            <w:proofErr w:type="spellEnd"/>
            <w:r w:rsidRPr="005F4B11">
              <w:t xml:space="preserve"> </w:t>
            </w:r>
            <w:proofErr w:type="spellStart"/>
            <w:r w:rsidRPr="005F4B11">
              <w:t>протягом</w:t>
            </w:r>
            <w:proofErr w:type="spellEnd"/>
            <w:r w:rsidRPr="005F4B11">
              <w:t xml:space="preserve"> </w:t>
            </w:r>
            <w:proofErr w:type="spellStart"/>
            <w:r w:rsidRPr="005F4B11">
              <w:t>трьох</w:t>
            </w:r>
            <w:proofErr w:type="spellEnd"/>
            <w:r w:rsidRPr="005F4B11">
              <w:t xml:space="preserve"> </w:t>
            </w:r>
            <w:proofErr w:type="spellStart"/>
            <w:r w:rsidRPr="005F4B11">
              <w:t>років</w:t>
            </w:r>
            <w:proofErr w:type="spellEnd"/>
            <w:r w:rsidRPr="005F4B11">
              <w:t xml:space="preserve"> з </w:t>
            </w:r>
            <w:proofErr w:type="spellStart"/>
            <w:r w:rsidRPr="005F4B11">
              <w:t>дати</w:t>
            </w:r>
            <w:proofErr w:type="spellEnd"/>
            <w:r w:rsidRPr="005F4B11">
              <w:t xml:space="preserve"> </w:t>
            </w:r>
            <w:proofErr w:type="spellStart"/>
            <w:r w:rsidRPr="005F4B11">
              <w:t>їх</w:t>
            </w:r>
            <w:proofErr w:type="spellEnd"/>
            <w:r w:rsidRPr="005F4B11">
              <w:t xml:space="preserve"> </w:t>
            </w:r>
            <w:proofErr w:type="spellStart"/>
            <w:r w:rsidRPr="005F4B11">
              <w:t>застосування</w:t>
            </w:r>
            <w:proofErr w:type="spellEnd"/>
            <w:r w:rsidRPr="005F4B11">
              <w:t xml:space="preserve">, з </w:t>
            </w:r>
            <w:proofErr w:type="spellStart"/>
            <w:r w:rsidRPr="005F4B11">
              <w:t>наданням</w:t>
            </w:r>
            <w:proofErr w:type="spellEnd"/>
            <w:r w:rsidRPr="005F4B11">
              <w:t xml:space="preserve"> документального </w:t>
            </w:r>
            <w:proofErr w:type="spellStart"/>
            <w:r w:rsidRPr="005F4B11">
              <w:t>підтвердження</w:t>
            </w:r>
            <w:proofErr w:type="spellEnd"/>
            <w:r w:rsidRPr="005F4B11">
              <w:t xml:space="preserve"> </w:t>
            </w:r>
            <w:proofErr w:type="spellStart"/>
            <w:r w:rsidRPr="005F4B11">
              <w:t>застосування</w:t>
            </w:r>
            <w:proofErr w:type="spellEnd"/>
            <w:r w:rsidRPr="005F4B11">
              <w:t xml:space="preserve"> до такого </w:t>
            </w:r>
            <w:proofErr w:type="spellStart"/>
            <w:r w:rsidRPr="005F4B11">
              <w:t>учасника</w:t>
            </w:r>
            <w:proofErr w:type="spellEnd"/>
            <w:r w:rsidRPr="005F4B11">
              <w:t xml:space="preserve"> </w:t>
            </w:r>
            <w:proofErr w:type="spellStart"/>
            <w:r w:rsidRPr="005F4B11">
              <w:t>санкції</w:t>
            </w:r>
            <w:proofErr w:type="spellEnd"/>
            <w:r w:rsidRPr="005F4B11">
              <w:t xml:space="preserve"> (</w:t>
            </w:r>
            <w:proofErr w:type="spellStart"/>
            <w:r w:rsidRPr="005F4B11">
              <w:t>рішення</w:t>
            </w:r>
            <w:proofErr w:type="spellEnd"/>
            <w:r w:rsidRPr="005F4B11">
              <w:t xml:space="preserve"> суду </w:t>
            </w:r>
            <w:proofErr w:type="spellStart"/>
            <w:r w:rsidRPr="005F4B11">
              <w:t>або</w:t>
            </w:r>
            <w:proofErr w:type="spellEnd"/>
            <w:r w:rsidRPr="005F4B11">
              <w:t xml:space="preserve"> факт </w:t>
            </w:r>
            <w:proofErr w:type="spellStart"/>
            <w:r w:rsidRPr="005F4B11">
              <w:t>добровільної</w:t>
            </w:r>
            <w:proofErr w:type="spellEnd"/>
            <w:r w:rsidRPr="005F4B11">
              <w:t xml:space="preserve"> </w:t>
            </w:r>
            <w:proofErr w:type="spellStart"/>
            <w:r w:rsidRPr="005F4B11">
              <w:t>сплати</w:t>
            </w:r>
            <w:proofErr w:type="spellEnd"/>
            <w:r w:rsidRPr="005F4B11">
              <w:t xml:space="preserve"> штрафу, </w:t>
            </w:r>
            <w:proofErr w:type="spellStart"/>
            <w:r w:rsidRPr="005F4B11">
              <w:t>або</w:t>
            </w:r>
            <w:proofErr w:type="spellEnd"/>
            <w:r w:rsidRPr="005F4B11">
              <w:t xml:space="preserve"> </w:t>
            </w:r>
            <w:proofErr w:type="spellStart"/>
            <w:r w:rsidRPr="005F4B11">
              <w:t>відшкодування</w:t>
            </w:r>
            <w:proofErr w:type="spellEnd"/>
            <w:r w:rsidRPr="005F4B11">
              <w:t xml:space="preserve"> </w:t>
            </w:r>
            <w:proofErr w:type="spellStart"/>
            <w:r w:rsidRPr="005F4B11">
              <w:t>збитків</w:t>
            </w:r>
            <w:proofErr w:type="spellEnd"/>
            <w:r w:rsidRPr="005F4B11">
              <w:t>).</w:t>
            </w:r>
          </w:p>
          <w:p w14:paraId="00EC9040" w14:textId="2A00289D" w:rsidR="000F0E6A" w:rsidRPr="005F4B11" w:rsidRDefault="000F0E6A" w:rsidP="00970998">
            <w:pPr>
              <w:pStyle w:val="rvps2"/>
              <w:shd w:val="clear" w:color="auto" w:fill="FFFFFF"/>
              <w:spacing w:before="0" w:beforeAutospacing="0" w:after="0" w:afterAutospacing="0"/>
              <w:ind w:firstLine="448"/>
              <w:jc w:val="both"/>
            </w:pPr>
            <w:bookmarkStart w:id="93" w:name="n613"/>
            <w:bookmarkEnd w:id="93"/>
            <w:proofErr w:type="spellStart"/>
            <w:r w:rsidRPr="005F4B11">
              <w:t>Інформація</w:t>
            </w:r>
            <w:proofErr w:type="spellEnd"/>
            <w:r w:rsidRPr="005F4B11">
              <w:t xml:space="preserve"> про </w:t>
            </w:r>
            <w:proofErr w:type="spellStart"/>
            <w:r w:rsidRPr="005F4B11">
              <w:t>відхилення</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у тому </w:t>
            </w:r>
            <w:proofErr w:type="spellStart"/>
            <w:r w:rsidRPr="005F4B11">
              <w:t>числі</w:t>
            </w:r>
            <w:proofErr w:type="spellEnd"/>
            <w:r w:rsidRPr="005F4B11">
              <w:t xml:space="preserve"> </w:t>
            </w:r>
            <w:proofErr w:type="spellStart"/>
            <w:r w:rsidRPr="005F4B11">
              <w:t>підстави</w:t>
            </w:r>
            <w:proofErr w:type="spellEnd"/>
            <w:r w:rsidRPr="005F4B11">
              <w:t xml:space="preserve"> такого </w:t>
            </w:r>
            <w:proofErr w:type="spellStart"/>
            <w:r w:rsidRPr="005F4B11">
              <w:t>відхилення</w:t>
            </w:r>
            <w:proofErr w:type="spellEnd"/>
            <w:r w:rsidRPr="005F4B11">
              <w:t xml:space="preserve"> (з </w:t>
            </w:r>
            <w:proofErr w:type="spellStart"/>
            <w:r w:rsidRPr="005F4B11">
              <w:t>посиланням</w:t>
            </w:r>
            <w:proofErr w:type="spellEnd"/>
            <w:r w:rsidRPr="005F4B11">
              <w:t xml:space="preserve"> на </w:t>
            </w:r>
            <w:proofErr w:type="spellStart"/>
            <w:r w:rsidRPr="005F4B11">
              <w:t>відповідні</w:t>
            </w:r>
            <w:proofErr w:type="spellEnd"/>
            <w:r w:rsidRPr="005F4B11">
              <w:t xml:space="preserve"> </w:t>
            </w:r>
            <w:proofErr w:type="spellStart"/>
            <w:r w:rsidRPr="005F4B11">
              <w:t>положення</w:t>
            </w:r>
            <w:proofErr w:type="spellEnd"/>
            <w:r w:rsidRPr="005F4B11">
              <w:t xml:space="preserve"> </w:t>
            </w:r>
            <w:proofErr w:type="spellStart"/>
            <w:r w:rsidRPr="005F4B11">
              <w:t>цих</w:t>
            </w:r>
            <w:proofErr w:type="spellEnd"/>
            <w:r w:rsidRPr="005F4B11">
              <w:t xml:space="preserve"> </w:t>
            </w:r>
            <w:proofErr w:type="spellStart"/>
            <w:r w:rsidRPr="005F4B11">
              <w:t>особливостей</w:t>
            </w:r>
            <w:proofErr w:type="spellEnd"/>
            <w:r w:rsidRPr="005F4B11">
              <w:t xml:space="preserve"> та </w:t>
            </w:r>
            <w:proofErr w:type="spellStart"/>
            <w:r w:rsidRPr="005F4B11">
              <w:t>умови</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яким</w:t>
            </w:r>
            <w:proofErr w:type="spellEnd"/>
            <w:r w:rsidRPr="005F4B11">
              <w:t xml:space="preserve"> </w:t>
            </w:r>
            <w:proofErr w:type="spellStart"/>
            <w:r w:rsidRPr="005F4B11">
              <w:t>така</w:t>
            </w:r>
            <w:proofErr w:type="spellEnd"/>
            <w:r w:rsidRPr="005F4B11">
              <w:t xml:space="preserve"> </w:t>
            </w:r>
            <w:proofErr w:type="spellStart"/>
            <w:r w:rsidRPr="005F4B11">
              <w:t>тендерна</w:t>
            </w:r>
            <w:proofErr w:type="spellEnd"/>
            <w:r w:rsidRPr="005F4B11">
              <w:t xml:space="preserve"> </w:t>
            </w:r>
            <w:proofErr w:type="spellStart"/>
            <w:r w:rsidRPr="005F4B11">
              <w:t>пропозиція</w:t>
            </w:r>
            <w:proofErr w:type="spellEnd"/>
            <w:r w:rsidRPr="005F4B11">
              <w:t xml:space="preserve"> та/</w:t>
            </w:r>
            <w:proofErr w:type="spellStart"/>
            <w:r w:rsidRPr="005F4B11">
              <w:t>або</w:t>
            </w:r>
            <w:proofErr w:type="spellEnd"/>
            <w:r w:rsidRPr="005F4B11">
              <w:t xml:space="preserve"> </w:t>
            </w:r>
            <w:proofErr w:type="spellStart"/>
            <w:r w:rsidRPr="005F4B11">
              <w:t>учасник</w:t>
            </w:r>
            <w:proofErr w:type="spellEnd"/>
            <w:r w:rsidRPr="005F4B11">
              <w:t xml:space="preserve"> не </w:t>
            </w:r>
            <w:proofErr w:type="spellStart"/>
            <w:r w:rsidRPr="005F4B11">
              <w:t>відповідають</w:t>
            </w:r>
            <w:proofErr w:type="spellEnd"/>
            <w:r w:rsidRPr="005F4B11">
              <w:t xml:space="preserve">, </w:t>
            </w:r>
            <w:proofErr w:type="spellStart"/>
            <w:r w:rsidRPr="005F4B11">
              <w:t>із</w:t>
            </w:r>
            <w:proofErr w:type="spellEnd"/>
            <w:r w:rsidRPr="005F4B11">
              <w:t xml:space="preserve"> </w:t>
            </w:r>
            <w:proofErr w:type="spellStart"/>
            <w:r w:rsidRPr="005F4B11">
              <w:t>зазначенням</w:t>
            </w:r>
            <w:proofErr w:type="spellEnd"/>
            <w:r w:rsidRPr="005F4B11">
              <w:t xml:space="preserve">, у </w:t>
            </w:r>
            <w:proofErr w:type="spellStart"/>
            <w:r w:rsidRPr="005F4B11">
              <w:t>чому</w:t>
            </w:r>
            <w:proofErr w:type="spellEnd"/>
            <w:r w:rsidRPr="005F4B11">
              <w:t xml:space="preserve"> </w:t>
            </w:r>
            <w:proofErr w:type="spellStart"/>
            <w:r w:rsidRPr="005F4B11">
              <w:t>саме</w:t>
            </w:r>
            <w:proofErr w:type="spellEnd"/>
            <w:r w:rsidRPr="005F4B11">
              <w:t xml:space="preserve"> </w:t>
            </w:r>
            <w:proofErr w:type="spellStart"/>
            <w:r w:rsidRPr="005F4B11">
              <w:t>полягає</w:t>
            </w:r>
            <w:proofErr w:type="spellEnd"/>
            <w:r w:rsidRPr="005F4B11">
              <w:t xml:space="preserve"> </w:t>
            </w:r>
            <w:proofErr w:type="spellStart"/>
            <w:r w:rsidRPr="005F4B11">
              <w:t>така</w:t>
            </w:r>
            <w:proofErr w:type="spellEnd"/>
            <w:r w:rsidRPr="005F4B11">
              <w:t xml:space="preserve"> </w:t>
            </w:r>
            <w:proofErr w:type="spellStart"/>
            <w:r w:rsidRPr="005F4B11">
              <w:t>невідповідність</w:t>
            </w:r>
            <w:proofErr w:type="spellEnd"/>
            <w:r w:rsidRPr="005F4B11">
              <w:t xml:space="preserve">), </w:t>
            </w:r>
            <w:proofErr w:type="spellStart"/>
            <w:r w:rsidRPr="005F4B11">
              <w:t>протягом</w:t>
            </w:r>
            <w:proofErr w:type="spellEnd"/>
            <w:r w:rsidRPr="005F4B11">
              <w:t xml:space="preserve"> одного дня з </w:t>
            </w:r>
            <w:proofErr w:type="spellStart"/>
            <w:r w:rsidRPr="005F4B11">
              <w:t>дати</w:t>
            </w:r>
            <w:proofErr w:type="spellEnd"/>
            <w:r w:rsidRPr="005F4B11">
              <w:t xml:space="preserve"> </w:t>
            </w:r>
            <w:proofErr w:type="spellStart"/>
            <w:r w:rsidRPr="005F4B11">
              <w:t>ухвалення</w:t>
            </w:r>
            <w:proofErr w:type="spellEnd"/>
            <w:r w:rsidRPr="005F4B11">
              <w:t xml:space="preserve"> </w:t>
            </w:r>
            <w:proofErr w:type="spellStart"/>
            <w:r w:rsidRPr="005F4B11">
              <w:t>рішення</w:t>
            </w:r>
            <w:proofErr w:type="spellEnd"/>
            <w:r w:rsidRPr="005F4B11">
              <w:t xml:space="preserve"> </w:t>
            </w:r>
            <w:proofErr w:type="spellStart"/>
            <w:r w:rsidRPr="005F4B11">
              <w:t>оприлюднюється</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та автоматично </w:t>
            </w:r>
            <w:proofErr w:type="spellStart"/>
            <w:r w:rsidRPr="005F4B11">
              <w:t>надсилається</w:t>
            </w:r>
            <w:proofErr w:type="spellEnd"/>
            <w:r w:rsidRPr="005F4B11">
              <w:t xml:space="preserve"> </w:t>
            </w:r>
            <w:proofErr w:type="spellStart"/>
            <w:r w:rsidRPr="005F4B11">
              <w:t>учаснику</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w:t>
            </w:r>
            <w:proofErr w:type="spellStart"/>
            <w:r w:rsidRPr="005F4B11">
              <w:t>переможцю</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тендерна</w:t>
            </w:r>
            <w:proofErr w:type="spellEnd"/>
            <w:r w:rsidRPr="005F4B11">
              <w:t xml:space="preserve"> </w:t>
            </w:r>
            <w:proofErr w:type="spellStart"/>
            <w:r w:rsidRPr="005F4B11">
              <w:t>пропозиція</w:t>
            </w:r>
            <w:proofErr w:type="spellEnd"/>
            <w:r w:rsidRPr="005F4B11">
              <w:t xml:space="preserve"> </w:t>
            </w:r>
            <w:proofErr w:type="spellStart"/>
            <w:r w:rsidRPr="005F4B11">
              <w:t>якого</w:t>
            </w:r>
            <w:proofErr w:type="spellEnd"/>
            <w:r w:rsidRPr="005F4B11">
              <w:t xml:space="preserve"> </w:t>
            </w:r>
            <w:proofErr w:type="spellStart"/>
            <w:r w:rsidRPr="005F4B11">
              <w:t>відхилена</w:t>
            </w:r>
            <w:proofErr w:type="spellEnd"/>
            <w:r w:rsidRPr="005F4B11">
              <w:t xml:space="preserve">, через </w:t>
            </w:r>
            <w:proofErr w:type="spellStart"/>
            <w:r w:rsidRPr="005F4B11">
              <w:t>електронну</w:t>
            </w:r>
            <w:proofErr w:type="spellEnd"/>
            <w:r w:rsidRPr="005F4B11">
              <w:t xml:space="preserve"> систему </w:t>
            </w:r>
            <w:proofErr w:type="spellStart"/>
            <w:r w:rsidRPr="005F4B11">
              <w:t>закупівель</w:t>
            </w:r>
            <w:proofErr w:type="spellEnd"/>
            <w:r w:rsidRPr="005F4B11">
              <w:t>.</w:t>
            </w:r>
          </w:p>
          <w:p w14:paraId="55794AA0" w14:textId="5C1E026B" w:rsidR="004E22BC" w:rsidRPr="005F4B11" w:rsidRDefault="000F0E6A" w:rsidP="00970998">
            <w:pPr>
              <w:pStyle w:val="rvps2"/>
              <w:shd w:val="clear" w:color="auto" w:fill="FFFFFF"/>
              <w:spacing w:before="0" w:beforeAutospacing="0" w:after="0" w:afterAutospacing="0"/>
              <w:ind w:firstLine="448"/>
              <w:jc w:val="both"/>
            </w:pPr>
            <w:bookmarkStart w:id="94" w:name="n614"/>
            <w:bookmarkEnd w:id="94"/>
            <w:r w:rsidRPr="005F4B11">
              <w:t xml:space="preserve">У </w:t>
            </w:r>
            <w:proofErr w:type="spellStart"/>
            <w:r w:rsidRPr="005F4B11">
              <w:t>разі</w:t>
            </w:r>
            <w:proofErr w:type="spellEnd"/>
            <w:r w:rsidRPr="005F4B11">
              <w:t xml:space="preserve"> коли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тендерна</w:t>
            </w:r>
            <w:proofErr w:type="spellEnd"/>
            <w:r w:rsidRPr="005F4B11">
              <w:t xml:space="preserve"> </w:t>
            </w:r>
            <w:proofErr w:type="spellStart"/>
            <w:r w:rsidRPr="005F4B11">
              <w:t>пропозиція</w:t>
            </w:r>
            <w:proofErr w:type="spellEnd"/>
            <w:r w:rsidRPr="005F4B11">
              <w:t xml:space="preserve"> </w:t>
            </w:r>
            <w:proofErr w:type="spellStart"/>
            <w:r w:rsidRPr="005F4B11">
              <w:t>якого</w:t>
            </w:r>
            <w:proofErr w:type="spellEnd"/>
            <w:r w:rsidRPr="005F4B11">
              <w:t xml:space="preserve"> </w:t>
            </w:r>
            <w:proofErr w:type="spellStart"/>
            <w:r w:rsidRPr="005F4B11">
              <w:t>відхилена</w:t>
            </w:r>
            <w:proofErr w:type="spellEnd"/>
            <w:r w:rsidRPr="005F4B11">
              <w:t xml:space="preserve">, </w:t>
            </w:r>
            <w:proofErr w:type="spellStart"/>
            <w:r w:rsidRPr="005F4B11">
              <w:t>вважає</w:t>
            </w:r>
            <w:proofErr w:type="spellEnd"/>
            <w:r w:rsidRPr="005F4B11">
              <w:t xml:space="preserve"> </w:t>
            </w:r>
            <w:proofErr w:type="spellStart"/>
            <w:r w:rsidRPr="005F4B11">
              <w:t>недостатньою</w:t>
            </w:r>
            <w:proofErr w:type="spellEnd"/>
            <w:r w:rsidRPr="005F4B11">
              <w:t xml:space="preserve"> </w:t>
            </w:r>
            <w:proofErr w:type="spellStart"/>
            <w:r w:rsidRPr="005F4B11">
              <w:t>аргументацію</w:t>
            </w:r>
            <w:proofErr w:type="spellEnd"/>
            <w:r w:rsidRPr="005F4B11">
              <w:t xml:space="preserve">, </w:t>
            </w:r>
            <w:proofErr w:type="spellStart"/>
            <w:r w:rsidRPr="005F4B11">
              <w:t>зазначену</w:t>
            </w:r>
            <w:proofErr w:type="spellEnd"/>
            <w:r w:rsidRPr="005F4B11">
              <w:t xml:space="preserve"> в </w:t>
            </w:r>
            <w:proofErr w:type="spellStart"/>
            <w:r w:rsidRPr="005F4B11">
              <w:t>повідомленні</w:t>
            </w:r>
            <w:proofErr w:type="spellEnd"/>
            <w:r w:rsidRPr="005F4B11">
              <w:t xml:space="preserve">, </w:t>
            </w:r>
            <w:proofErr w:type="spellStart"/>
            <w:r w:rsidRPr="005F4B11">
              <w:t>такий</w:t>
            </w:r>
            <w:proofErr w:type="spellEnd"/>
            <w:r w:rsidRPr="005F4B11">
              <w:t xml:space="preserve"> </w:t>
            </w:r>
            <w:proofErr w:type="spellStart"/>
            <w:r w:rsidRPr="005F4B11">
              <w:t>учасник</w:t>
            </w:r>
            <w:proofErr w:type="spellEnd"/>
            <w:r w:rsidRPr="005F4B11">
              <w:t xml:space="preserve"> </w:t>
            </w:r>
            <w:proofErr w:type="spellStart"/>
            <w:r w:rsidRPr="005F4B11">
              <w:t>може</w:t>
            </w:r>
            <w:proofErr w:type="spellEnd"/>
            <w:r w:rsidRPr="005F4B11">
              <w:t xml:space="preserve"> </w:t>
            </w:r>
            <w:proofErr w:type="spellStart"/>
            <w:r w:rsidRPr="005F4B11">
              <w:t>звернутися</w:t>
            </w:r>
            <w:proofErr w:type="spellEnd"/>
            <w:r w:rsidRPr="005F4B11">
              <w:t xml:space="preserve"> до </w:t>
            </w:r>
            <w:proofErr w:type="spellStart"/>
            <w:r w:rsidRPr="005F4B11">
              <w:t>замовника</w:t>
            </w:r>
            <w:proofErr w:type="spellEnd"/>
            <w:r w:rsidRPr="005F4B11">
              <w:t xml:space="preserve"> з </w:t>
            </w:r>
            <w:proofErr w:type="spellStart"/>
            <w:r w:rsidRPr="005F4B11">
              <w:t>вимогою</w:t>
            </w:r>
            <w:proofErr w:type="spellEnd"/>
            <w:r w:rsidRPr="005F4B11">
              <w:t xml:space="preserve"> </w:t>
            </w:r>
            <w:proofErr w:type="spellStart"/>
            <w:r w:rsidRPr="005F4B11">
              <w:t>надати</w:t>
            </w:r>
            <w:proofErr w:type="spellEnd"/>
            <w:r w:rsidRPr="005F4B11">
              <w:t xml:space="preserve"> </w:t>
            </w:r>
            <w:proofErr w:type="spellStart"/>
            <w:r w:rsidRPr="005F4B11">
              <w:t>додаткову</w:t>
            </w:r>
            <w:proofErr w:type="spellEnd"/>
            <w:r w:rsidRPr="005F4B11">
              <w:t xml:space="preserve"> </w:t>
            </w:r>
            <w:proofErr w:type="spellStart"/>
            <w:r w:rsidRPr="005F4B11">
              <w:t>інформацію</w:t>
            </w:r>
            <w:proofErr w:type="spellEnd"/>
            <w:r w:rsidRPr="005F4B11">
              <w:t xml:space="preserve"> про причини </w:t>
            </w:r>
            <w:proofErr w:type="spellStart"/>
            <w:r w:rsidRPr="005F4B11">
              <w:t>невідповідності</w:t>
            </w:r>
            <w:proofErr w:type="spellEnd"/>
            <w:r w:rsidRPr="005F4B11">
              <w:t xml:space="preserve"> </w:t>
            </w:r>
            <w:proofErr w:type="spellStart"/>
            <w:r w:rsidRPr="005F4B11">
              <w:t>його</w:t>
            </w:r>
            <w:proofErr w:type="spellEnd"/>
            <w:r w:rsidRPr="005F4B11">
              <w:t xml:space="preserve"> </w:t>
            </w:r>
            <w:proofErr w:type="spellStart"/>
            <w:r w:rsidRPr="005F4B11">
              <w:t>пропозиції</w:t>
            </w:r>
            <w:proofErr w:type="spellEnd"/>
            <w:r w:rsidRPr="005F4B11">
              <w:t xml:space="preserve"> </w:t>
            </w:r>
            <w:proofErr w:type="spellStart"/>
            <w:r w:rsidRPr="005F4B11">
              <w:t>умовам</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зокрема</w:t>
            </w:r>
            <w:proofErr w:type="spellEnd"/>
            <w:r w:rsidRPr="005F4B11">
              <w:t xml:space="preserve"> </w:t>
            </w:r>
            <w:proofErr w:type="spellStart"/>
            <w:r w:rsidRPr="005F4B11">
              <w:t>технічній</w:t>
            </w:r>
            <w:proofErr w:type="spellEnd"/>
            <w:r w:rsidRPr="005F4B11">
              <w:t xml:space="preserve"> </w:t>
            </w:r>
            <w:proofErr w:type="spellStart"/>
            <w:r w:rsidRPr="005F4B11">
              <w:t>специфікації</w:t>
            </w:r>
            <w:proofErr w:type="spellEnd"/>
            <w:r w:rsidRPr="005F4B11">
              <w:t>, та/</w:t>
            </w:r>
            <w:proofErr w:type="spellStart"/>
            <w:r w:rsidRPr="005F4B11">
              <w:t>або</w:t>
            </w:r>
            <w:proofErr w:type="spellEnd"/>
            <w:r w:rsidRPr="005F4B11">
              <w:t xml:space="preserve"> </w:t>
            </w:r>
            <w:proofErr w:type="spellStart"/>
            <w:r w:rsidRPr="005F4B11">
              <w:t>його</w:t>
            </w:r>
            <w:proofErr w:type="spellEnd"/>
            <w:r w:rsidRPr="005F4B11">
              <w:t xml:space="preserve"> </w:t>
            </w:r>
            <w:proofErr w:type="spellStart"/>
            <w:r w:rsidRPr="005F4B11">
              <w:t>невідповідності</w:t>
            </w:r>
            <w:proofErr w:type="spellEnd"/>
            <w:r w:rsidRPr="005F4B11">
              <w:t xml:space="preserve"> </w:t>
            </w:r>
            <w:proofErr w:type="spellStart"/>
            <w:r w:rsidRPr="005F4B11">
              <w:t>кваліфікаційним</w:t>
            </w:r>
            <w:proofErr w:type="spellEnd"/>
            <w:r w:rsidRPr="005F4B11">
              <w:t xml:space="preserve"> </w:t>
            </w:r>
            <w:proofErr w:type="spellStart"/>
            <w:r w:rsidRPr="005F4B11">
              <w:t>критеріям</w:t>
            </w:r>
            <w:proofErr w:type="spellEnd"/>
            <w:r w:rsidRPr="005F4B11">
              <w:t xml:space="preserve">, а </w:t>
            </w:r>
            <w:proofErr w:type="spellStart"/>
            <w:r w:rsidRPr="005F4B11">
              <w:t>замовник</w:t>
            </w:r>
            <w:proofErr w:type="spellEnd"/>
            <w:r w:rsidRPr="005F4B11">
              <w:t xml:space="preserve"> </w:t>
            </w:r>
            <w:proofErr w:type="spellStart"/>
            <w:r w:rsidRPr="005F4B11">
              <w:t>зобов’язаний</w:t>
            </w:r>
            <w:proofErr w:type="spellEnd"/>
            <w:r w:rsidRPr="005F4B11">
              <w:t xml:space="preserve"> </w:t>
            </w:r>
            <w:proofErr w:type="spellStart"/>
            <w:r w:rsidRPr="005F4B11">
              <w:t>надати</w:t>
            </w:r>
            <w:proofErr w:type="spellEnd"/>
            <w:r w:rsidRPr="005F4B11">
              <w:t xml:space="preserve"> </w:t>
            </w:r>
            <w:proofErr w:type="spellStart"/>
            <w:r w:rsidRPr="005F4B11">
              <w:t>йому</w:t>
            </w:r>
            <w:proofErr w:type="spellEnd"/>
            <w:r w:rsidRPr="005F4B11">
              <w:t xml:space="preserve"> </w:t>
            </w:r>
            <w:proofErr w:type="spellStart"/>
            <w:r w:rsidRPr="005F4B11">
              <w:t>відповідь</w:t>
            </w:r>
            <w:proofErr w:type="spellEnd"/>
            <w:r w:rsidRPr="005F4B11">
              <w:t xml:space="preserve"> з такою </w:t>
            </w:r>
            <w:proofErr w:type="spellStart"/>
            <w:r w:rsidRPr="005F4B11">
              <w:t>інформацією</w:t>
            </w:r>
            <w:proofErr w:type="spellEnd"/>
            <w:r w:rsidRPr="005F4B11">
              <w:t xml:space="preserve"> не </w:t>
            </w:r>
            <w:proofErr w:type="spellStart"/>
            <w:r w:rsidRPr="005F4B11">
              <w:t>пізніш</w:t>
            </w:r>
            <w:proofErr w:type="spellEnd"/>
            <w:r w:rsidRPr="005F4B11">
              <w:t xml:space="preserve"> як через </w:t>
            </w:r>
            <w:proofErr w:type="spellStart"/>
            <w:r w:rsidRPr="005F4B11">
              <w:t>чотири</w:t>
            </w:r>
            <w:proofErr w:type="spellEnd"/>
            <w:r w:rsidRPr="005F4B11">
              <w:t xml:space="preserve"> </w:t>
            </w:r>
            <w:proofErr w:type="spellStart"/>
            <w:r w:rsidRPr="005F4B11">
              <w:t>дні</w:t>
            </w:r>
            <w:proofErr w:type="spellEnd"/>
            <w:r w:rsidRPr="005F4B11">
              <w:t xml:space="preserve"> з </w:t>
            </w:r>
            <w:proofErr w:type="spellStart"/>
            <w:r w:rsidRPr="005F4B11">
              <w:t>дати</w:t>
            </w:r>
            <w:proofErr w:type="spellEnd"/>
            <w:r w:rsidRPr="005F4B11">
              <w:t xml:space="preserve"> </w:t>
            </w:r>
            <w:proofErr w:type="spellStart"/>
            <w:r w:rsidRPr="005F4B11">
              <w:t>надходження</w:t>
            </w:r>
            <w:proofErr w:type="spellEnd"/>
            <w:r w:rsidRPr="005F4B11">
              <w:t xml:space="preserve"> такого </w:t>
            </w:r>
            <w:proofErr w:type="spellStart"/>
            <w:r w:rsidRPr="005F4B11">
              <w:t>звернення</w:t>
            </w:r>
            <w:proofErr w:type="spellEnd"/>
            <w:r w:rsidRPr="005F4B11">
              <w:t xml:space="preserve"> через </w:t>
            </w:r>
            <w:proofErr w:type="spellStart"/>
            <w:r w:rsidRPr="005F4B11">
              <w:t>електронну</w:t>
            </w:r>
            <w:proofErr w:type="spellEnd"/>
            <w:r w:rsidRPr="005F4B11">
              <w:t xml:space="preserve"> систему </w:t>
            </w:r>
            <w:proofErr w:type="spellStart"/>
            <w:r w:rsidRPr="005F4B11">
              <w:t>закупівель</w:t>
            </w:r>
            <w:proofErr w:type="spellEnd"/>
            <w:r w:rsidRPr="005F4B11">
              <w:t xml:space="preserve">, але до моменту </w:t>
            </w:r>
            <w:proofErr w:type="spellStart"/>
            <w:r w:rsidRPr="005F4B11">
              <w:t>оприлюднення</w:t>
            </w:r>
            <w:proofErr w:type="spellEnd"/>
            <w:r w:rsidRPr="005F4B11">
              <w:t xml:space="preserve"> договору про </w:t>
            </w:r>
            <w:proofErr w:type="spellStart"/>
            <w:r w:rsidRPr="005F4B11">
              <w:t>закупівлю</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w:t>
            </w:r>
            <w:proofErr w:type="spellStart"/>
            <w:r w:rsidRPr="005F4B11">
              <w:t>відповідно</w:t>
            </w:r>
            <w:proofErr w:type="spellEnd"/>
            <w:r w:rsidRPr="005F4B11">
              <w:t xml:space="preserve"> до </w:t>
            </w:r>
            <w:proofErr w:type="spellStart"/>
            <w:r w:rsidR="009D1911">
              <w:fldChar w:fldCharType="begin"/>
            </w:r>
            <w:r w:rsidR="009D1911">
              <w:instrText xml:space="preserve"> HYPERLINK "https://zakon.rada.gov.ua/laws/show/922-19" \l "n1039" \t "_blank" </w:instrText>
            </w:r>
            <w:r w:rsidR="009D1911">
              <w:fldChar w:fldCharType="separate"/>
            </w:r>
            <w:r w:rsidRPr="005F4B11">
              <w:rPr>
                <w:rStyle w:val="a4"/>
                <w:color w:val="auto"/>
              </w:rPr>
              <w:t>статті</w:t>
            </w:r>
            <w:proofErr w:type="spellEnd"/>
            <w:r w:rsidRPr="005F4B11">
              <w:rPr>
                <w:rStyle w:val="a4"/>
                <w:color w:val="auto"/>
              </w:rPr>
              <w:t xml:space="preserve"> 10</w:t>
            </w:r>
            <w:r w:rsidR="009D1911">
              <w:rPr>
                <w:rStyle w:val="a4"/>
                <w:color w:val="auto"/>
              </w:rPr>
              <w:fldChar w:fldCharType="end"/>
            </w:r>
            <w:r w:rsidRPr="005F4B11">
              <w:t> Закону.</w:t>
            </w:r>
            <w:bookmarkStart w:id="95" w:name="n159"/>
            <w:bookmarkEnd w:id="95"/>
          </w:p>
        </w:tc>
      </w:tr>
      <w:tr w:rsidR="00811F2B" w:rsidRPr="00BF7447" w14:paraId="27DB1398" w14:textId="77777777" w:rsidTr="00E12C59">
        <w:trPr>
          <w:trHeight w:val="293"/>
          <w:jc w:val="center"/>
        </w:trPr>
        <w:tc>
          <w:tcPr>
            <w:tcW w:w="10206" w:type="dxa"/>
            <w:gridSpan w:val="3"/>
            <w:shd w:val="clear" w:color="auto" w:fill="D6E3BC"/>
            <w:vAlign w:val="center"/>
          </w:tcPr>
          <w:p w14:paraId="4D7F4DDE" w14:textId="77777777" w:rsidR="004E22BC" w:rsidRPr="00BF7447" w:rsidRDefault="004E22BC" w:rsidP="00BF744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811F2B" w:rsidRPr="00BF7447" w14:paraId="3884B7BE" w14:textId="77777777" w:rsidTr="00E12C59">
        <w:trPr>
          <w:trHeight w:val="520"/>
          <w:jc w:val="center"/>
        </w:trPr>
        <w:tc>
          <w:tcPr>
            <w:tcW w:w="532" w:type="dxa"/>
          </w:tcPr>
          <w:p w14:paraId="1A8B6ECF"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tcPr>
          <w:p w14:paraId="7226C4B3"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6930" w:type="dxa"/>
          </w:tcPr>
          <w:p w14:paraId="4F2E5CE8"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40AEFF68"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4890B6E"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68883BD9"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4D6CD936"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63D5BD3D"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19C9B816" w14:textId="485CA24D"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6AA7DF2F"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4529FAF2"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768CECD4"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176675D5" w14:textId="2AE8844C"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62FDAA8C" w14:textId="1283D4B5" w:rsidR="004E22BC" w:rsidRPr="00BF7447" w:rsidRDefault="00162EB6" w:rsidP="00BF7447">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811F2B" w:rsidRPr="00BF7447" w14:paraId="6AA02E61" w14:textId="77777777" w:rsidTr="00E12C59">
        <w:trPr>
          <w:trHeight w:val="520"/>
          <w:jc w:val="center"/>
        </w:trPr>
        <w:tc>
          <w:tcPr>
            <w:tcW w:w="532" w:type="dxa"/>
          </w:tcPr>
          <w:p w14:paraId="5689C9AA"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bookmarkStart w:id="108" w:name="_Hlk141251586"/>
            <w:r w:rsidRPr="00BF7447">
              <w:rPr>
                <w:rFonts w:ascii="Times New Roman" w:eastAsia="Times New Roman" w:hAnsi="Times New Roman" w:cs="Times New Roman"/>
                <w:color w:val="auto"/>
                <w:lang w:val="uk-UA"/>
              </w:rPr>
              <w:t>2</w:t>
            </w:r>
          </w:p>
        </w:tc>
        <w:tc>
          <w:tcPr>
            <w:tcW w:w="2744" w:type="dxa"/>
          </w:tcPr>
          <w:p w14:paraId="7F0A7032"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6930" w:type="dxa"/>
          </w:tcPr>
          <w:p w14:paraId="4E7F2E84" w14:textId="4312C80B" w:rsidR="003B686A" w:rsidRPr="005F4B11" w:rsidRDefault="003B686A" w:rsidP="00BF7447">
            <w:pPr>
              <w:spacing w:after="0" w:line="240" w:lineRule="auto"/>
              <w:ind w:firstLine="567"/>
              <w:jc w:val="both"/>
              <w:rPr>
                <w:rFonts w:ascii="Times New Roman" w:hAnsi="Times New Roman"/>
                <w:shd w:val="solid" w:color="FFFFFF" w:fill="FFFFFF"/>
              </w:rPr>
            </w:pPr>
            <w:bookmarkStart w:id="109" w:name="_Hlk141187805"/>
            <w:proofErr w:type="spellStart"/>
            <w:r w:rsidRPr="005F4B11">
              <w:rPr>
                <w:rFonts w:ascii="Times New Roman" w:hAnsi="Times New Roman"/>
                <w:shd w:val="solid" w:color="FFFFFF" w:fill="FFFFFF"/>
              </w:rPr>
              <w:t>Рішення</w:t>
            </w:r>
            <w:proofErr w:type="spellEnd"/>
            <w:r w:rsidRPr="005F4B11">
              <w:rPr>
                <w:rFonts w:ascii="Times New Roman" w:hAnsi="Times New Roman"/>
                <w:shd w:val="solid" w:color="FFFFFF" w:fill="FFFFFF"/>
              </w:rPr>
              <w:t xml:space="preserve"> про </w:t>
            </w:r>
            <w:proofErr w:type="spellStart"/>
            <w:r w:rsidRPr="005F4B11">
              <w:rPr>
                <w:rFonts w:ascii="Times New Roman" w:hAnsi="Times New Roman"/>
                <w:shd w:val="solid" w:color="FFFFFF" w:fill="FFFFFF"/>
              </w:rPr>
              <w:t>намір</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укласти</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договір</w:t>
            </w:r>
            <w:proofErr w:type="spellEnd"/>
            <w:r w:rsidRPr="005F4B11">
              <w:rPr>
                <w:rFonts w:ascii="Times New Roman" w:hAnsi="Times New Roman"/>
                <w:shd w:val="solid" w:color="FFFFFF" w:fill="FFFFFF"/>
              </w:rPr>
              <w:t xml:space="preserve"> про </w:t>
            </w:r>
            <w:proofErr w:type="spellStart"/>
            <w:r w:rsidRPr="005F4B11">
              <w:rPr>
                <w:rFonts w:ascii="Times New Roman" w:hAnsi="Times New Roman"/>
                <w:shd w:val="solid" w:color="FFFFFF" w:fill="FFFFFF"/>
              </w:rPr>
              <w:t>закупівлю</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приймається</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замовником</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відповідно</w:t>
            </w:r>
            <w:proofErr w:type="spellEnd"/>
            <w:r w:rsidRPr="005F4B11">
              <w:rPr>
                <w:rFonts w:ascii="Times New Roman" w:hAnsi="Times New Roman"/>
                <w:shd w:val="solid" w:color="FFFFFF" w:fill="FFFFFF"/>
              </w:rPr>
              <w:t xml:space="preserve"> до </w:t>
            </w:r>
            <w:proofErr w:type="spellStart"/>
            <w:r w:rsidRPr="005F4B11">
              <w:rPr>
                <w:rFonts w:ascii="Times New Roman" w:hAnsi="Times New Roman"/>
                <w:shd w:val="solid" w:color="FFFFFF" w:fill="FFFFFF"/>
              </w:rPr>
              <w:t>статті</w:t>
            </w:r>
            <w:proofErr w:type="spellEnd"/>
            <w:r w:rsidRPr="005F4B11">
              <w:rPr>
                <w:rFonts w:ascii="Times New Roman" w:hAnsi="Times New Roman"/>
                <w:shd w:val="solid" w:color="FFFFFF" w:fill="FFFFFF"/>
              </w:rPr>
              <w:t xml:space="preserve"> 33 Закону </w:t>
            </w:r>
            <w:proofErr w:type="gramStart"/>
            <w:r w:rsidRPr="005F4B11">
              <w:rPr>
                <w:rFonts w:ascii="Times New Roman" w:hAnsi="Times New Roman"/>
                <w:shd w:val="solid" w:color="FFFFFF" w:fill="FFFFFF"/>
              </w:rPr>
              <w:t xml:space="preserve">та </w:t>
            </w:r>
            <w:r w:rsidR="00E108B2" w:rsidRPr="005F4B11">
              <w:rPr>
                <w:rFonts w:ascii="Times New Roman" w:hAnsi="Times New Roman"/>
                <w:shd w:val="solid" w:color="FFFFFF" w:fill="FFFFFF"/>
                <w:lang w:val="uk-UA"/>
              </w:rPr>
              <w:t xml:space="preserve"> </w:t>
            </w:r>
            <w:r w:rsidR="000C638E" w:rsidRPr="005F4B11">
              <w:rPr>
                <w:rFonts w:ascii="Times New Roman" w:hAnsi="Times New Roman"/>
                <w:shd w:val="solid" w:color="FFFFFF" w:fill="FFFFFF"/>
                <w:lang w:val="uk-UA"/>
              </w:rPr>
              <w:t>пункту</w:t>
            </w:r>
            <w:proofErr w:type="gramEnd"/>
            <w:r w:rsidR="00E108B2" w:rsidRPr="005F4B11">
              <w:rPr>
                <w:rFonts w:ascii="Times New Roman" w:hAnsi="Times New Roman"/>
                <w:shd w:val="solid" w:color="FFFFFF" w:fill="FFFFFF"/>
                <w:lang w:val="uk-UA"/>
              </w:rPr>
              <w:t xml:space="preserve"> 49</w:t>
            </w:r>
            <w:r w:rsidR="00E2482D" w:rsidRPr="005F4B11">
              <w:rPr>
                <w:rFonts w:ascii="Times New Roman" w:hAnsi="Times New Roman"/>
                <w:shd w:val="solid" w:color="FFFFFF" w:fill="FFFFFF"/>
                <w:lang w:val="uk-UA"/>
              </w:rPr>
              <w:t xml:space="preserve"> Особливостей</w:t>
            </w:r>
            <w:r w:rsidRPr="005F4B11">
              <w:rPr>
                <w:rFonts w:ascii="Times New Roman" w:hAnsi="Times New Roman"/>
                <w:shd w:val="solid" w:color="FFFFFF" w:fill="FFFFFF"/>
              </w:rPr>
              <w:t>.</w:t>
            </w:r>
          </w:p>
          <w:p w14:paraId="00285DA4" w14:textId="77777777" w:rsidR="003B686A" w:rsidRPr="00BF7447" w:rsidRDefault="003B686A" w:rsidP="00BF7447">
            <w:pPr>
              <w:spacing w:after="0" w:line="240" w:lineRule="auto"/>
              <w:ind w:firstLine="567"/>
              <w:jc w:val="both"/>
              <w:rPr>
                <w:rFonts w:ascii="Times New Roman" w:hAnsi="Times New Roman"/>
              </w:rPr>
            </w:pPr>
            <w:proofErr w:type="spellStart"/>
            <w:r w:rsidRPr="005F4B11">
              <w:rPr>
                <w:rFonts w:ascii="Times New Roman" w:hAnsi="Times New Roman"/>
              </w:rPr>
              <w:t>Повідомлення</w:t>
            </w:r>
            <w:proofErr w:type="spellEnd"/>
            <w:r w:rsidRPr="005F4B11">
              <w:rPr>
                <w:rFonts w:ascii="Times New Roman" w:hAnsi="Times New Roman"/>
              </w:rPr>
              <w:t xml:space="preserve"> про </w:t>
            </w:r>
            <w:proofErr w:type="spellStart"/>
            <w:r w:rsidRPr="005F4B11">
              <w:rPr>
                <w:rFonts w:ascii="Times New Roman" w:hAnsi="Times New Roman"/>
              </w:rPr>
              <w:t>намір</w:t>
            </w:r>
            <w:proofErr w:type="spellEnd"/>
            <w:r w:rsidRPr="005F4B11">
              <w:rPr>
                <w:rFonts w:ascii="Times New Roman" w:hAnsi="Times New Roman"/>
              </w:rPr>
              <w:t xml:space="preserve"> </w:t>
            </w:r>
            <w:proofErr w:type="spellStart"/>
            <w:r w:rsidRPr="005F4B11">
              <w:rPr>
                <w:rFonts w:ascii="Times New Roman" w:hAnsi="Times New Roman"/>
              </w:rPr>
              <w:t>укласти</w:t>
            </w:r>
            <w:proofErr w:type="spellEnd"/>
            <w:r w:rsidRPr="005F4B11">
              <w:rPr>
                <w:rFonts w:ascii="Times New Roman" w:hAnsi="Times New Roman"/>
              </w:rPr>
              <w:t xml:space="preserve"> </w:t>
            </w:r>
            <w:proofErr w:type="spellStart"/>
            <w:r w:rsidRPr="005F4B11">
              <w:rPr>
                <w:rFonts w:ascii="Times New Roman" w:hAnsi="Times New Roman"/>
              </w:rPr>
              <w:t>договір</w:t>
            </w:r>
            <w:proofErr w:type="spellEnd"/>
            <w:r w:rsidRPr="005F4B11">
              <w:rPr>
                <w:rFonts w:ascii="Times New Roman" w:hAnsi="Times New Roman"/>
              </w:rPr>
              <w:t xml:space="preserve"> </w:t>
            </w:r>
            <w:r w:rsidRPr="00BF7447">
              <w:rPr>
                <w:rFonts w:ascii="Times New Roman" w:hAnsi="Times New Roman"/>
              </w:rPr>
              <w:t xml:space="preserve">про </w:t>
            </w:r>
            <w:proofErr w:type="spellStart"/>
            <w:r w:rsidRPr="00BF7447">
              <w:rPr>
                <w:rFonts w:ascii="Times New Roman" w:hAnsi="Times New Roman"/>
              </w:rPr>
              <w:t>закупівлю</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 xml:space="preserve"> </w:t>
            </w:r>
            <w:proofErr w:type="spellStart"/>
            <w:r w:rsidRPr="00BF7447">
              <w:rPr>
                <w:rFonts w:ascii="Times New Roman" w:hAnsi="Times New Roman"/>
              </w:rPr>
              <w:t>протягом</w:t>
            </w:r>
            <w:proofErr w:type="spellEnd"/>
            <w:r w:rsidRPr="00BF7447">
              <w:rPr>
                <w:rFonts w:ascii="Times New Roman" w:hAnsi="Times New Roman"/>
              </w:rPr>
              <w:t xml:space="preserve"> одного дня з </w:t>
            </w:r>
            <w:proofErr w:type="spellStart"/>
            <w:r w:rsidRPr="00BF7447">
              <w:rPr>
                <w:rFonts w:ascii="Times New Roman" w:hAnsi="Times New Roman"/>
              </w:rPr>
              <w:t>дати</w:t>
            </w:r>
            <w:proofErr w:type="spellEnd"/>
            <w:r w:rsidRPr="00BF7447">
              <w:rPr>
                <w:rFonts w:ascii="Times New Roman" w:hAnsi="Times New Roman"/>
              </w:rPr>
              <w:t xml:space="preserve"> </w:t>
            </w:r>
            <w:proofErr w:type="spellStart"/>
            <w:r w:rsidRPr="00BF7447">
              <w:rPr>
                <w:rFonts w:ascii="Times New Roman" w:hAnsi="Times New Roman"/>
              </w:rPr>
              <w:t>оприлюднення</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рішення</w:t>
            </w:r>
            <w:proofErr w:type="spellEnd"/>
            <w:r w:rsidRPr="00BF7447">
              <w:rPr>
                <w:rFonts w:ascii="Times New Roman" w:hAnsi="Times New Roman"/>
              </w:rPr>
              <w:t xml:space="preserve"> про </w:t>
            </w:r>
            <w:proofErr w:type="spellStart"/>
            <w:r w:rsidRPr="00BF7447">
              <w:rPr>
                <w:rFonts w:ascii="Times New Roman" w:hAnsi="Times New Roman"/>
              </w:rPr>
              <w:t>визначення</w:t>
            </w:r>
            <w:proofErr w:type="spellEnd"/>
            <w:r w:rsidRPr="00BF7447">
              <w:rPr>
                <w:rFonts w:ascii="Times New Roman" w:hAnsi="Times New Roman"/>
              </w:rPr>
              <w:t xml:space="preserve"> </w:t>
            </w:r>
            <w:proofErr w:type="spellStart"/>
            <w:r w:rsidRPr="00BF7447">
              <w:rPr>
                <w:rFonts w:ascii="Times New Roman" w:hAnsi="Times New Roman"/>
              </w:rPr>
              <w:t>переможця</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в </w:t>
            </w:r>
            <w:proofErr w:type="spellStart"/>
            <w:r w:rsidRPr="00BF7447">
              <w:rPr>
                <w:rFonts w:ascii="Times New Roman" w:hAnsi="Times New Roman"/>
              </w:rPr>
              <w:t>електронній</w:t>
            </w:r>
            <w:proofErr w:type="spellEnd"/>
            <w:r w:rsidRPr="00BF7447">
              <w:rPr>
                <w:rFonts w:ascii="Times New Roman" w:hAnsi="Times New Roman"/>
              </w:rPr>
              <w:t xml:space="preserve"> </w:t>
            </w:r>
            <w:proofErr w:type="spellStart"/>
            <w:r w:rsidRPr="00BF7447">
              <w:rPr>
                <w:rFonts w:ascii="Times New Roman" w:hAnsi="Times New Roman"/>
              </w:rPr>
              <w:t>системі</w:t>
            </w:r>
            <w:proofErr w:type="spell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w:t>
            </w:r>
          </w:p>
          <w:p w14:paraId="279D0E55" w14:textId="77777777" w:rsidR="003B686A" w:rsidRPr="00BF7447" w:rsidRDefault="003B686A" w:rsidP="00BF7447">
            <w:pPr>
              <w:spacing w:after="0" w:line="240" w:lineRule="auto"/>
              <w:ind w:firstLine="567"/>
              <w:jc w:val="both"/>
              <w:rPr>
                <w:rFonts w:ascii="Times New Roman" w:hAnsi="Times New Roman"/>
                <w:b/>
                <w:bCs/>
                <w:shd w:val="solid" w:color="FFFFFF" w:fill="FFFFFF"/>
              </w:rPr>
            </w:pPr>
            <w:r w:rsidRPr="00BF7447">
              <w:rPr>
                <w:rFonts w:ascii="Times New Roman" w:hAnsi="Times New Roman"/>
                <w:b/>
                <w:bCs/>
                <w:shd w:val="solid" w:color="FFFFFF" w:fill="FFFFFF"/>
              </w:rPr>
              <w:t xml:space="preserve">З метою </w:t>
            </w:r>
            <w:proofErr w:type="spellStart"/>
            <w:r w:rsidRPr="00BF7447">
              <w:rPr>
                <w:rFonts w:ascii="Times New Roman" w:hAnsi="Times New Roman"/>
                <w:b/>
                <w:bCs/>
                <w:shd w:val="solid" w:color="FFFFFF" w:fill="FFFFFF"/>
              </w:rPr>
              <w:t>забезпечення</w:t>
            </w:r>
            <w:proofErr w:type="spellEnd"/>
            <w:r w:rsidRPr="00BF7447">
              <w:rPr>
                <w:rFonts w:ascii="Times New Roman" w:hAnsi="Times New Roman"/>
                <w:b/>
                <w:bCs/>
                <w:shd w:val="solid" w:color="FFFFFF" w:fill="FFFFFF"/>
              </w:rPr>
              <w:t xml:space="preserve"> права на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рішень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замовника</w:t>
            </w:r>
            <w:proofErr w:type="spellEnd"/>
            <w:r w:rsidRPr="00BF7447">
              <w:rPr>
                <w:rFonts w:ascii="Times New Roman" w:hAnsi="Times New Roman"/>
                <w:b/>
                <w:bCs/>
                <w:shd w:val="solid" w:color="FFFFFF" w:fill="FFFFFF"/>
              </w:rPr>
              <w:t xml:space="preserve"> </w:t>
            </w:r>
            <w:proofErr w:type="gramStart"/>
            <w:r w:rsidRPr="00BF7447">
              <w:rPr>
                <w:rFonts w:ascii="Times New Roman" w:hAnsi="Times New Roman"/>
                <w:b/>
                <w:bCs/>
                <w:shd w:val="solid" w:color="FFFFFF" w:fill="FFFFFF"/>
              </w:rPr>
              <w:t>до органу</w:t>
            </w:r>
            <w:proofErr w:type="gram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не </w:t>
            </w:r>
            <w:proofErr w:type="spellStart"/>
            <w:r w:rsidRPr="00BF7447">
              <w:rPr>
                <w:rFonts w:ascii="Times New Roman" w:hAnsi="Times New Roman"/>
                <w:b/>
                <w:bCs/>
                <w:shd w:val="solid" w:color="FFFFFF" w:fill="FFFFFF"/>
              </w:rPr>
              <w:t>може</w:t>
            </w:r>
            <w:proofErr w:type="spellEnd"/>
            <w:r w:rsidRPr="00BF7447">
              <w:rPr>
                <w:rFonts w:ascii="Times New Roman" w:hAnsi="Times New Roman"/>
                <w:b/>
                <w:bCs/>
                <w:shd w:val="solid" w:color="FFFFFF" w:fill="FFFFFF"/>
              </w:rPr>
              <w:t xml:space="preserve"> бути </w:t>
            </w:r>
            <w:proofErr w:type="spellStart"/>
            <w:r w:rsidRPr="00BF7447">
              <w:rPr>
                <w:rFonts w:ascii="Times New Roman" w:hAnsi="Times New Roman"/>
                <w:b/>
                <w:bCs/>
                <w:shd w:val="solid" w:color="FFFFFF" w:fill="FFFFFF"/>
              </w:rPr>
              <w:t>укладено</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раніше</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ніж</w:t>
            </w:r>
            <w:proofErr w:type="spellEnd"/>
            <w:r w:rsidRPr="00BF7447">
              <w:rPr>
                <w:rFonts w:ascii="Times New Roman" w:hAnsi="Times New Roman"/>
                <w:b/>
                <w:bCs/>
                <w:shd w:val="solid" w:color="FFFFFF" w:fill="FFFFFF"/>
              </w:rPr>
              <w:t xml:space="preserve"> через </w:t>
            </w:r>
            <w:proofErr w:type="spellStart"/>
            <w:r w:rsidRPr="00BF7447">
              <w:rPr>
                <w:rFonts w:ascii="Times New Roman" w:hAnsi="Times New Roman"/>
                <w:b/>
                <w:bCs/>
                <w:shd w:val="solid" w:color="FFFFFF" w:fill="FFFFFF"/>
              </w:rPr>
              <w:t>п’ять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дати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оприлюднення</w:t>
            </w:r>
            <w:proofErr w:type="spellEnd"/>
            <w:r w:rsidRPr="00BF7447">
              <w:rPr>
                <w:rFonts w:ascii="Times New Roman" w:hAnsi="Times New Roman"/>
                <w:b/>
                <w:bCs/>
                <w:shd w:val="solid" w:color="FFFFFF" w:fill="FFFFFF"/>
              </w:rPr>
              <w:t xml:space="preserve"> в </w:t>
            </w:r>
            <w:proofErr w:type="spellStart"/>
            <w:r w:rsidRPr="00BF7447">
              <w:rPr>
                <w:rFonts w:ascii="Times New Roman" w:hAnsi="Times New Roman"/>
                <w:b/>
                <w:bCs/>
                <w:shd w:val="solid" w:color="FFFFFF" w:fill="FFFFFF"/>
              </w:rPr>
              <w:t>електронній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системі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закупівель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повідомлення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w:t>
            </w:r>
          </w:p>
          <w:p w14:paraId="3D1F08C4" w14:textId="6683DD4C" w:rsidR="004E22BC" w:rsidRPr="00BF7447" w:rsidRDefault="003B686A" w:rsidP="00BF7447">
            <w:pPr>
              <w:spacing w:after="0" w:line="240" w:lineRule="auto"/>
              <w:ind w:firstLine="567"/>
              <w:jc w:val="both"/>
              <w:rPr>
                <w:rFonts w:ascii="Times New Roman" w:hAnsi="Times New Roman"/>
                <w:b/>
                <w:bCs/>
                <w:shd w:val="solid" w:color="FFFFFF" w:fill="FFFFFF"/>
              </w:rPr>
            </w:pPr>
            <w:proofErr w:type="spellStart"/>
            <w:r w:rsidRPr="00BF7447">
              <w:rPr>
                <w:rFonts w:ascii="Times New Roman" w:hAnsi="Times New Roman"/>
                <w:b/>
                <w:bCs/>
                <w:shd w:val="solid" w:color="FFFFFF" w:fill="FFFFFF"/>
              </w:rPr>
              <w:t>Замовник</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укладає</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учасником</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який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визнаний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переможцем</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процедури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закупівлі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протягом</w:t>
            </w:r>
            <w:proofErr w:type="spellEnd"/>
            <w:r w:rsidRPr="00BF7447">
              <w:rPr>
                <w:rFonts w:ascii="Times New Roman" w:hAnsi="Times New Roman"/>
                <w:b/>
                <w:bCs/>
                <w:shd w:val="solid" w:color="FFFFFF" w:fill="FFFFFF"/>
              </w:rPr>
              <w:t xml:space="preserve"> строку </w:t>
            </w:r>
            <w:proofErr w:type="spellStart"/>
            <w:r w:rsidRPr="00BF7447">
              <w:rPr>
                <w:rFonts w:ascii="Times New Roman" w:hAnsi="Times New Roman"/>
                <w:b/>
                <w:bCs/>
                <w:shd w:val="solid" w:color="FFFFFF" w:fill="FFFFFF"/>
              </w:rPr>
              <w:t>дії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його</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пропозиції</w:t>
            </w:r>
            <w:proofErr w:type="spellEnd"/>
            <w:r w:rsidRPr="00BF7447">
              <w:rPr>
                <w:rFonts w:ascii="Times New Roman" w:hAnsi="Times New Roman"/>
                <w:b/>
                <w:bCs/>
                <w:shd w:val="solid" w:color="FFFFFF" w:fill="FFFFFF"/>
              </w:rPr>
              <w:t xml:space="preserve">, не </w:t>
            </w:r>
            <w:proofErr w:type="spellStart"/>
            <w:r w:rsidRPr="00BF7447">
              <w:rPr>
                <w:rFonts w:ascii="Times New Roman" w:hAnsi="Times New Roman"/>
                <w:b/>
                <w:bCs/>
                <w:shd w:val="solid" w:color="FFFFFF" w:fill="FFFFFF"/>
              </w:rPr>
              <w:t>пізніше</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ніж</w:t>
            </w:r>
            <w:proofErr w:type="spellEnd"/>
            <w:r w:rsidRPr="00BF7447">
              <w:rPr>
                <w:rFonts w:ascii="Times New Roman" w:hAnsi="Times New Roman"/>
                <w:b/>
                <w:bCs/>
                <w:shd w:val="solid" w:color="FFFFFF" w:fill="FFFFFF"/>
              </w:rPr>
              <w:t xml:space="preserve"> через 15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дати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прийняття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рішення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відповідно</w:t>
            </w:r>
            <w:proofErr w:type="spellEnd"/>
            <w:r w:rsidRPr="00BF7447">
              <w:rPr>
                <w:rFonts w:ascii="Times New Roman" w:hAnsi="Times New Roman"/>
                <w:b/>
                <w:bCs/>
                <w:shd w:val="solid" w:color="FFFFFF" w:fill="FFFFFF"/>
              </w:rPr>
              <w:t xml:space="preserve"> до </w:t>
            </w:r>
            <w:proofErr w:type="spellStart"/>
            <w:r w:rsidRPr="00BF7447">
              <w:rPr>
                <w:rFonts w:ascii="Times New Roman" w:hAnsi="Times New Roman"/>
                <w:b/>
                <w:bCs/>
                <w:shd w:val="solid" w:color="FFFFFF" w:fill="FFFFFF"/>
              </w:rPr>
              <w:t>вимог</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тендерної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документації</w:t>
            </w:r>
            <w:proofErr w:type="spellEnd"/>
            <w:r w:rsidRPr="00BF7447">
              <w:rPr>
                <w:rFonts w:ascii="Times New Roman" w:hAnsi="Times New Roman"/>
                <w:b/>
                <w:bCs/>
                <w:shd w:val="solid" w:color="FFFFFF" w:fill="FFFFFF"/>
              </w:rPr>
              <w:t xml:space="preserve"> та </w:t>
            </w:r>
            <w:proofErr w:type="spellStart"/>
            <w:r w:rsidRPr="00BF7447">
              <w:rPr>
                <w:rFonts w:ascii="Times New Roman" w:hAnsi="Times New Roman"/>
                <w:b/>
                <w:bCs/>
                <w:shd w:val="solid" w:color="FFFFFF" w:fill="FFFFFF"/>
              </w:rPr>
              <w:t>тендерної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пропозиції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переможця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процедури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закупівлі</w:t>
            </w:r>
            <w:proofErr w:type="spellEnd"/>
            <w:r w:rsidRPr="00BF7447">
              <w:rPr>
                <w:rFonts w:ascii="Times New Roman" w:hAnsi="Times New Roman"/>
                <w:b/>
                <w:bCs/>
                <w:shd w:val="solid" w:color="FFFFFF" w:fill="FFFFFF"/>
              </w:rPr>
              <w:t xml:space="preserve">. У </w:t>
            </w:r>
            <w:proofErr w:type="spellStart"/>
            <w:r w:rsidRPr="00BF7447">
              <w:rPr>
                <w:rFonts w:ascii="Times New Roman" w:hAnsi="Times New Roman"/>
                <w:b/>
                <w:bCs/>
                <w:shd w:val="solid" w:color="FFFFFF" w:fill="FFFFFF"/>
              </w:rPr>
              <w:t>випадку</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обґрунтованої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необхідності</w:t>
            </w:r>
            <w:proofErr w:type="spellEnd"/>
            <w:r w:rsidRPr="00BF7447">
              <w:rPr>
                <w:rFonts w:ascii="Times New Roman" w:hAnsi="Times New Roman"/>
                <w:b/>
                <w:bCs/>
                <w:shd w:val="solid" w:color="FFFFFF" w:fill="FFFFFF"/>
              </w:rPr>
              <w:t xml:space="preserve"> строк для </w:t>
            </w:r>
            <w:proofErr w:type="spellStart"/>
            <w:r w:rsidRPr="00BF7447">
              <w:rPr>
                <w:rFonts w:ascii="Times New Roman" w:hAnsi="Times New Roman"/>
                <w:b/>
                <w:bCs/>
                <w:shd w:val="solid" w:color="FFFFFF" w:fill="FFFFFF"/>
              </w:rPr>
              <w:t>укладення</w:t>
            </w:r>
            <w:proofErr w:type="spellEnd"/>
            <w:r w:rsidRPr="00BF7447">
              <w:rPr>
                <w:rFonts w:ascii="Times New Roman" w:hAnsi="Times New Roman"/>
                <w:b/>
                <w:bCs/>
                <w:shd w:val="solid" w:color="FFFFFF" w:fill="FFFFFF"/>
              </w:rPr>
              <w:t xml:space="preserve"> договору </w:t>
            </w:r>
            <w:proofErr w:type="spellStart"/>
            <w:r w:rsidRPr="00BF7447">
              <w:rPr>
                <w:rFonts w:ascii="Times New Roman" w:hAnsi="Times New Roman"/>
                <w:b/>
                <w:bCs/>
                <w:shd w:val="solid" w:color="FFFFFF" w:fill="FFFFFF"/>
              </w:rPr>
              <w:t>може</w:t>
            </w:r>
            <w:proofErr w:type="spellEnd"/>
            <w:r w:rsidRPr="00BF7447">
              <w:rPr>
                <w:rFonts w:ascii="Times New Roman" w:hAnsi="Times New Roman"/>
                <w:b/>
                <w:bCs/>
                <w:shd w:val="solid" w:color="FFFFFF" w:fill="FFFFFF"/>
              </w:rPr>
              <w:t xml:space="preserve"> бути </w:t>
            </w:r>
            <w:proofErr w:type="spellStart"/>
            <w:r w:rsidRPr="00BF7447">
              <w:rPr>
                <w:rFonts w:ascii="Times New Roman" w:hAnsi="Times New Roman"/>
                <w:b/>
                <w:bCs/>
                <w:shd w:val="solid" w:color="FFFFFF" w:fill="FFFFFF"/>
              </w:rPr>
              <w:t>продовжений</w:t>
            </w:r>
            <w:proofErr w:type="spellEnd"/>
            <w:r w:rsidRPr="00BF7447">
              <w:rPr>
                <w:rFonts w:ascii="Times New Roman" w:hAnsi="Times New Roman"/>
                <w:b/>
                <w:bCs/>
                <w:shd w:val="solid" w:color="FFFFFF" w:fill="FFFFFF"/>
              </w:rPr>
              <w:t xml:space="preserve"> до 60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У </w:t>
            </w:r>
            <w:proofErr w:type="spellStart"/>
            <w:r w:rsidRPr="00BF7447">
              <w:rPr>
                <w:rFonts w:ascii="Times New Roman" w:hAnsi="Times New Roman"/>
                <w:b/>
                <w:bCs/>
                <w:shd w:val="solid" w:color="FFFFFF" w:fill="FFFFFF"/>
              </w:rPr>
              <w:t>разі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подання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скарги</w:t>
            </w:r>
            <w:proofErr w:type="spellEnd"/>
            <w:r w:rsidRPr="00BF7447">
              <w:rPr>
                <w:rFonts w:ascii="Times New Roman" w:hAnsi="Times New Roman"/>
                <w:b/>
                <w:bCs/>
                <w:shd w:val="solid" w:color="FFFFFF" w:fill="FFFFFF"/>
              </w:rPr>
              <w:t xml:space="preserve"> </w:t>
            </w:r>
            <w:proofErr w:type="gramStart"/>
            <w:r w:rsidRPr="00BF7447">
              <w:rPr>
                <w:rFonts w:ascii="Times New Roman" w:hAnsi="Times New Roman"/>
                <w:b/>
                <w:bCs/>
                <w:shd w:val="solid" w:color="FFFFFF" w:fill="FFFFFF"/>
              </w:rPr>
              <w:t>до органу</w:t>
            </w:r>
            <w:proofErr w:type="gram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після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оприлюднення</w:t>
            </w:r>
            <w:proofErr w:type="spellEnd"/>
            <w:r w:rsidRPr="00BF7447">
              <w:rPr>
                <w:rFonts w:ascii="Times New Roman" w:hAnsi="Times New Roman"/>
                <w:b/>
                <w:bCs/>
                <w:shd w:val="solid" w:color="FFFFFF" w:fill="FFFFFF"/>
              </w:rPr>
              <w:t xml:space="preserve"> в </w:t>
            </w:r>
            <w:proofErr w:type="spellStart"/>
            <w:r w:rsidRPr="00BF7447">
              <w:rPr>
                <w:rFonts w:ascii="Times New Roman" w:hAnsi="Times New Roman"/>
                <w:b/>
                <w:bCs/>
                <w:shd w:val="solid" w:color="FFFFFF" w:fill="FFFFFF"/>
              </w:rPr>
              <w:t>електронній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системі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закупівель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повідомлення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перебіг</w:t>
            </w:r>
            <w:proofErr w:type="spellEnd"/>
            <w:r w:rsidRPr="00BF7447">
              <w:rPr>
                <w:rFonts w:ascii="Times New Roman" w:hAnsi="Times New Roman"/>
                <w:b/>
                <w:bCs/>
                <w:shd w:val="solid" w:color="FFFFFF" w:fill="FFFFFF"/>
              </w:rPr>
              <w:t xml:space="preserve"> строку для </w:t>
            </w:r>
            <w:proofErr w:type="spellStart"/>
            <w:r w:rsidRPr="00BF7447">
              <w:rPr>
                <w:rFonts w:ascii="Times New Roman" w:hAnsi="Times New Roman"/>
                <w:b/>
                <w:bCs/>
                <w:shd w:val="solid" w:color="FFFFFF" w:fill="FFFFFF"/>
              </w:rPr>
              <w:t>укладення</w:t>
            </w:r>
            <w:proofErr w:type="spellEnd"/>
            <w:r w:rsidRPr="00BF7447">
              <w:rPr>
                <w:rFonts w:ascii="Times New Roman" w:hAnsi="Times New Roman"/>
                <w:b/>
                <w:bCs/>
                <w:shd w:val="solid" w:color="FFFFFF" w:fill="FFFFFF"/>
              </w:rPr>
              <w:t xml:space="preserve"> договору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зупиняється</w:t>
            </w:r>
            <w:proofErr w:type="spellEnd"/>
            <w:r w:rsidRPr="00BF7447">
              <w:rPr>
                <w:rFonts w:ascii="Times New Roman" w:hAnsi="Times New Roman"/>
                <w:b/>
                <w:bCs/>
                <w:shd w:val="solid" w:color="FFFFFF" w:fill="FFFFFF"/>
              </w:rPr>
              <w:t>.</w:t>
            </w:r>
            <w:bookmarkEnd w:id="109"/>
          </w:p>
        </w:tc>
      </w:tr>
      <w:bookmarkEnd w:id="108"/>
      <w:tr w:rsidR="00811F2B" w:rsidRPr="00BF7447" w14:paraId="76CFB09A" w14:textId="77777777" w:rsidTr="00E12C59">
        <w:trPr>
          <w:trHeight w:val="520"/>
          <w:jc w:val="center"/>
        </w:trPr>
        <w:tc>
          <w:tcPr>
            <w:tcW w:w="532" w:type="dxa"/>
          </w:tcPr>
          <w:p w14:paraId="1E201DA6"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511E3E0C"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6930" w:type="dxa"/>
          </w:tcPr>
          <w:p w14:paraId="5CAFC713" w14:textId="77777777" w:rsidR="00D36678" w:rsidRPr="00A968C3" w:rsidRDefault="00D36678" w:rsidP="005F4B11">
            <w:pPr>
              <w:pStyle w:val="rvps2"/>
              <w:shd w:val="clear" w:color="auto" w:fill="FFFFFF"/>
              <w:spacing w:before="0" w:beforeAutospacing="0" w:after="0" w:afterAutospacing="0"/>
              <w:ind w:firstLine="448"/>
              <w:jc w:val="both"/>
              <w:rPr>
                <w:sz w:val="22"/>
                <w:szCs w:val="22"/>
                <w:lang w:val="uk-UA"/>
              </w:rPr>
            </w:pPr>
            <w:bookmarkStart w:id="110" w:name="n1775"/>
            <w:bookmarkStart w:id="111" w:name="n660"/>
            <w:bookmarkStart w:id="112" w:name="n588"/>
            <w:bookmarkEnd w:id="110"/>
            <w:bookmarkEnd w:id="111"/>
            <w:bookmarkEnd w:id="112"/>
            <w:r w:rsidRPr="00A968C3">
              <w:rPr>
                <w:sz w:val="22"/>
                <w:szCs w:val="22"/>
                <w:lang w:val="uk-UA"/>
              </w:rPr>
              <w:t>Договір про закупівлю за результатами проведеної закупівлі згідно з</w:t>
            </w:r>
            <w:r w:rsidRPr="005F4B11">
              <w:rPr>
                <w:sz w:val="22"/>
                <w:szCs w:val="22"/>
              </w:rPr>
              <w:t> </w:t>
            </w:r>
            <w:hyperlink r:id="rId42" w:anchor="n454" w:history="1">
              <w:r w:rsidRPr="00A968C3">
                <w:rPr>
                  <w:rStyle w:val="a4"/>
                  <w:color w:val="auto"/>
                  <w:sz w:val="22"/>
                  <w:szCs w:val="22"/>
                  <w:lang w:val="uk-UA"/>
                </w:rPr>
                <w:t>пунктами 10</w:t>
              </w:r>
            </w:hyperlink>
            <w:r w:rsidRPr="005F4B11">
              <w:rPr>
                <w:sz w:val="22"/>
                <w:szCs w:val="22"/>
              </w:rPr>
              <w:t> </w:t>
            </w:r>
            <w:r w:rsidRPr="00A968C3">
              <w:rPr>
                <w:sz w:val="22"/>
                <w:szCs w:val="22"/>
                <w:lang w:val="uk-UA"/>
              </w:rPr>
              <w:t>і</w:t>
            </w:r>
            <w:r w:rsidRPr="005F4B11">
              <w:rPr>
                <w:sz w:val="22"/>
                <w:szCs w:val="22"/>
              </w:rPr>
              <w:t> </w:t>
            </w:r>
            <w:hyperlink r:id="rId43" w:anchor="n466" w:history="1">
              <w:r w:rsidRPr="00A968C3">
                <w:rPr>
                  <w:rStyle w:val="a4"/>
                  <w:color w:val="auto"/>
                  <w:sz w:val="22"/>
                  <w:szCs w:val="22"/>
                  <w:lang w:val="uk-UA"/>
                </w:rPr>
                <w:t>13</w:t>
              </w:r>
            </w:hyperlink>
            <w:r w:rsidRPr="005F4B11">
              <w:rPr>
                <w:sz w:val="22"/>
                <w:szCs w:val="22"/>
              </w:rPr>
              <w:t> </w:t>
            </w:r>
            <w:r w:rsidRPr="00A968C3">
              <w:rPr>
                <w:sz w:val="22"/>
                <w:szCs w:val="22"/>
                <w:lang w:val="uk-UA"/>
              </w:rPr>
              <w:t>цих особливостей укладається відповідно до</w:t>
            </w:r>
            <w:r w:rsidRPr="005F4B11">
              <w:rPr>
                <w:sz w:val="22"/>
                <w:szCs w:val="22"/>
              </w:rPr>
              <w:t> </w:t>
            </w:r>
            <w:hyperlink r:id="rId44" w:tgtFrame="_blank" w:history="1">
              <w:r w:rsidRPr="00A968C3">
                <w:rPr>
                  <w:rStyle w:val="a4"/>
                  <w:color w:val="auto"/>
                  <w:sz w:val="22"/>
                  <w:szCs w:val="22"/>
                  <w:lang w:val="uk-UA"/>
                </w:rPr>
                <w:t>Цивільного</w:t>
              </w:r>
            </w:hyperlink>
            <w:r w:rsidRPr="005F4B11">
              <w:rPr>
                <w:sz w:val="22"/>
                <w:szCs w:val="22"/>
              </w:rPr>
              <w:t> </w:t>
            </w:r>
            <w:r w:rsidRPr="00A968C3">
              <w:rPr>
                <w:sz w:val="22"/>
                <w:szCs w:val="22"/>
                <w:lang w:val="uk-UA"/>
              </w:rPr>
              <w:t>і</w:t>
            </w:r>
            <w:r w:rsidRPr="005F4B11">
              <w:rPr>
                <w:sz w:val="22"/>
                <w:szCs w:val="22"/>
              </w:rPr>
              <w:t> </w:t>
            </w:r>
            <w:hyperlink r:id="rId45" w:tgtFrame="_blank" w:history="1">
              <w:r w:rsidRPr="00A968C3">
                <w:rPr>
                  <w:rStyle w:val="a4"/>
                  <w:color w:val="auto"/>
                  <w:sz w:val="22"/>
                  <w:szCs w:val="22"/>
                  <w:lang w:val="uk-UA"/>
                </w:rPr>
                <w:t>Господарського</w:t>
              </w:r>
            </w:hyperlink>
            <w:r w:rsidRPr="005F4B11">
              <w:rPr>
                <w:sz w:val="22"/>
                <w:szCs w:val="22"/>
              </w:rPr>
              <w:t> </w:t>
            </w:r>
            <w:r w:rsidRPr="00A968C3">
              <w:rPr>
                <w:sz w:val="22"/>
                <w:szCs w:val="22"/>
                <w:lang w:val="uk-UA"/>
              </w:rPr>
              <w:t>кодексів України з урахуванням положень статті 41 Закону, крім частин</w:t>
            </w:r>
            <w:r w:rsidRPr="005F4B11">
              <w:rPr>
                <w:sz w:val="22"/>
                <w:szCs w:val="22"/>
              </w:rPr>
              <w:t> </w:t>
            </w:r>
            <w:hyperlink r:id="rId46" w:anchor="n1762" w:tgtFrame="_blank" w:history="1">
              <w:r w:rsidRPr="00A968C3">
                <w:rPr>
                  <w:rStyle w:val="a4"/>
                  <w:color w:val="auto"/>
                  <w:sz w:val="22"/>
                  <w:szCs w:val="22"/>
                  <w:lang w:val="uk-UA"/>
                </w:rPr>
                <w:t>другої - п’ятої</w:t>
              </w:r>
            </w:hyperlink>
            <w:r w:rsidRPr="00A968C3">
              <w:rPr>
                <w:sz w:val="22"/>
                <w:szCs w:val="22"/>
                <w:lang w:val="uk-UA"/>
              </w:rPr>
              <w:t>,</w:t>
            </w:r>
            <w:r w:rsidRPr="005F4B11">
              <w:rPr>
                <w:sz w:val="22"/>
                <w:szCs w:val="22"/>
              </w:rPr>
              <w:t> </w:t>
            </w:r>
            <w:hyperlink r:id="rId47" w:anchor="n1779" w:tgtFrame="_blank" w:history="1">
              <w:r w:rsidRPr="00A968C3">
                <w:rPr>
                  <w:rStyle w:val="a4"/>
                  <w:color w:val="auto"/>
                  <w:sz w:val="22"/>
                  <w:szCs w:val="22"/>
                  <w:lang w:val="uk-UA"/>
                </w:rPr>
                <w:t>сьомої - дев’ятої</w:t>
              </w:r>
            </w:hyperlink>
            <w:r w:rsidRPr="005F4B11">
              <w:rPr>
                <w:sz w:val="22"/>
                <w:szCs w:val="22"/>
              </w:rPr>
              <w:t> </w:t>
            </w:r>
            <w:r w:rsidRPr="00A968C3">
              <w:rPr>
                <w:sz w:val="22"/>
                <w:szCs w:val="22"/>
                <w:lang w:val="uk-UA"/>
              </w:rPr>
              <w:t>статті 41 Закону та цих особливостей.</w:t>
            </w:r>
          </w:p>
          <w:p w14:paraId="5E750216"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3" w:name="n503"/>
            <w:bookmarkEnd w:id="113"/>
            <w:proofErr w:type="spellStart"/>
            <w:r w:rsidRPr="005F4B11">
              <w:rPr>
                <w:sz w:val="22"/>
                <w:szCs w:val="22"/>
              </w:rPr>
              <w:t>Переможець</w:t>
            </w:r>
            <w:proofErr w:type="spellEnd"/>
            <w:r w:rsidRPr="005F4B11">
              <w:rPr>
                <w:sz w:val="22"/>
                <w:szCs w:val="22"/>
              </w:rPr>
              <w:t xml:space="preserve"> </w:t>
            </w:r>
            <w:proofErr w:type="spellStart"/>
            <w:r w:rsidRPr="005F4B11">
              <w:rPr>
                <w:sz w:val="22"/>
                <w:szCs w:val="22"/>
              </w:rPr>
              <w:t>процедури</w:t>
            </w:r>
            <w:proofErr w:type="spellEnd"/>
            <w:r w:rsidRPr="005F4B11">
              <w:rPr>
                <w:sz w:val="22"/>
                <w:szCs w:val="22"/>
              </w:rPr>
              <w:t xml:space="preserve"> </w:t>
            </w:r>
            <w:proofErr w:type="spellStart"/>
            <w:r w:rsidRPr="005F4B11">
              <w:rPr>
                <w:sz w:val="22"/>
                <w:szCs w:val="22"/>
              </w:rPr>
              <w:t>закупівлі</w:t>
            </w:r>
            <w:proofErr w:type="spellEnd"/>
            <w:r w:rsidRPr="005F4B11">
              <w:rPr>
                <w:sz w:val="22"/>
                <w:szCs w:val="22"/>
              </w:rPr>
              <w:t xml:space="preserve"> </w:t>
            </w:r>
            <w:proofErr w:type="spellStart"/>
            <w:r w:rsidRPr="005F4B11">
              <w:rPr>
                <w:sz w:val="22"/>
                <w:szCs w:val="22"/>
              </w:rPr>
              <w:t>під</w:t>
            </w:r>
            <w:proofErr w:type="spellEnd"/>
            <w:r w:rsidRPr="005F4B11">
              <w:rPr>
                <w:sz w:val="22"/>
                <w:szCs w:val="22"/>
              </w:rPr>
              <w:t xml:space="preserve"> час </w:t>
            </w:r>
            <w:proofErr w:type="spellStart"/>
            <w:r w:rsidRPr="005F4B11">
              <w:rPr>
                <w:sz w:val="22"/>
                <w:szCs w:val="22"/>
              </w:rPr>
              <w:t>укладення</w:t>
            </w:r>
            <w:proofErr w:type="spellEnd"/>
            <w:r w:rsidRPr="005F4B11">
              <w:rPr>
                <w:sz w:val="22"/>
                <w:szCs w:val="22"/>
              </w:rPr>
              <w:t xml:space="preserve"> договору про </w:t>
            </w:r>
            <w:proofErr w:type="spellStart"/>
            <w:r w:rsidRPr="005F4B11">
              <w:rPr>
                <w:sz w:val="22"/>
                <w:szCs w:val="22"/>
              </w:rPr>
              <w:t>закупівлю</w:t>
            </w:r>
            <w:proofErr w:type="spellEnd"/>
            <w:r w:rsidRPr="005F4B11">
              <w:rPr>
                <w:sz w:val="22"/>
                <w:szCs w:val="22"/>
              </w:rPr>
              <w:t xml:space="preserve"> повинен </w:t>
            </w:r>
            <w:proofErr w:type="spellStart"/>
            <w:r w:rsidRPr="005F4B11">
              <w:rPr>
                <w:sz w:val="22"/>
                <w:szCs w:val="22"/>
              </w:rPr>
              <w:t>надати</w:t>
            </w:r>
            <w:proofErr w:type="spellEnd"/>
            <w:r w:rsidRPr="005F4B11">
              <w:rPr>
                <w:sz w:val="22"/>
                <w:szCs w:val="22"/>
              </w:rPr>
              <w:t xml:space="preserve"> </w:t>
            </w:r>
            <w:proofErr w:type="spellStart"/>
            <w:r w:rsidRPr="005F4B11">
              <w:rPr>
                <w:sz w:val="22"/>
                <w:szCs w:val="22"/>
              </w:rPr>
              <w:t>відповідну</w:t>
            </w:r>
            <w:proofErr w:type="spellEnd"/>
            <w:r w:rsidRPr="005F4B11">
              <w:rPr>
                <w:sz w:val="22"/>
                <w:szCs w:val="22"/>
              </w:rPr>
              <w:t xml:space="preserve"> </w:t>
            </w:r>
            <w:proofErr w:type="spellStart"/>
            <w:r w:rsidRPr="005F4B11">
              <w:rPr>
                <w:sz w:val="22"/>
                <w:szCs w:val="22"/>
              </w:rPr>
              <w:t>інформацію</w:t>
            </w:r>
            <w:proofErr w:type="spellEnd"/>
            <w:r w:rsidRPr="005F4B11">
              <w:rPr>
                <w:sz w:val="22"/>
                <w:szCs w:val="22"/>
              </w:rPr>
              <w:t xml:space="preserve"> про право </w:t>
            </w:r>
            <w:proofErr w:type="spellStart"/>
            <w:r w:rsidRPr="005F4B11">
              <w:rPr>
                <w:sz w:val="22"/>
                <w:szCs w:val="22"/>
              </w:rPr>
              <w:t>підписання</w:t>
            </w:r>
            <w:proofErr w:type="spellEnd"/>
            <w:r w:rsidRPr="005F4B11">
              <w:rPr>
                <w:sz w:val="22"/>
                <w:szCs w:val="22"/>
              </w:rPr>
              <w:t xml:space="preserve"> договору про </w:t>
            </w:r>
            <w:proofErr w:type="spellStart"/>
            <w:r w:rsidRPr="005F4B11">
              <w:rPr>
                <w:sz w:val="22"/>
                <w:szCs w:val="22"/>
              </w:rPr>
              <w:t>закупівлю</w:t>
            </w:r>
            <w:proofErr w:type="spellEnd"/>
            <w:r w:rsidRPr="005F4B11">
              <w:rPr>
                <w:sz w:val="22"/>
                <w:szCs w:val="22"/>
              </w:rPr>
              <w:t>.</w:t>
            </w:r>
          </w:p>
          <w:p w14:paraId="49DDEC32"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4" w:name="n504"/>
            <w:bookmarkEnd w:id="114"/>
            <w:proofErr w:type="spellStart"/>
            <w:r w:rsidRPr="005F4B11">
              <w:rPr>
                <w:sz w:val="22"/>
                <w:szCs w:val="22"/>
              </w:rPr>
              <w:lastRenderedPageBreak/>
              <w:t>Забороняється</w:t>
            </w:r>
            <w:proofErr w:type="spellEnd"/>
            <w:r w:rsidRPr="005F4B11">
              <w:rPr>
                <w:sz w:val="22"/>
                <w:szCs w:val="22"/>
              </w:rPr>
              <w:t xml:space="preserve"> </w:t>
            </w:r>
            <w:proofErr w:type="spellStart"/>
            <w:r w:rsidRPr="005F4B11">
              <w:rPr>
                <w:sz w:val="22"/>
                <w:szCs w:val="22"/>
              </w:rPr>
              <w:t>укладення</w:t>
            </w:r>
            <w:proofErr w:type="spellEnd"/>
            <w:r w:rsidRPr="005F4B11">
              <w:rPr>
                <w:sz w:val="22"/>
                <w:szCs w:val="22"/>
              </w:rPr>
              <w:t xml:space="preserve"> </w:t>
            </w:r>
            <w:proofErr w:type="spellStart"/>
            <w:r w:rsidRPr="005F4B11">
              <w:rPr>
                <w:sz w:val="22"/>
                <w:szCs w:val="22"/>
              </w:rPr>
              <w:t>договорів</w:t>
            </w:r>
            <w:proofErr w:type="spellEnd"/>
            <w:r w:rsidRPr="005F4B11">
              <w:rPr>
                <w:sz w:val="22"/>
                <w:szCs w:val="22"/>
              </w:rPr>
              <w:t xml:space="preserve"> про </w:t>
            </w:r>
            <w:proofErr w:type="spellStart"/>
            <w:r w:rsidRPr="005F4B11">
              <w:rPr>
                <w:sz w:val="22"/>
                <w:szCs w:val="22"/>
              </w:rPr>
              <w:t>закупівлю</w:t>
            </w:r>
            <w:proofErr w:type="spellEnd"/>
            <w:r w:rsidRPr="005F4B11">
              <w:rPr>
                <w:sz w:val="22"/>
                <w:szCs w:val="22"/>
              </w:rPr>
              <w:t xml:space="preserve">, </w:t>
            </w:r>
            <w:proofErr w:type="spellStart"/>
            <w:r w:rsidRPr="005F4B11">
              <w:rPr>
                <w:sz w:val="22"/>
                <w:szCs w:val="22"/>
              </w:rPr>
              <w:t>що</w:t>
            </w:r>
            <w:proofErr w:type="spellEnd"/>
            <w:r w:rsidRPr="005F4B11">
              <w:rPr>
                <w:sz w:val="22"/>
                <w:szCs w:val="22"/>
              </w:rPr>
              <w:t xml:space="preserve"> </w:t>
            </w:r>
            <w:proofErr w:type="spellStart"/>
            <w:r w:rsidRPr="005F4B11">
              <w:rPr>
                <w:sz w:val="22"/>
                <w:szCs w:val="22"/>
              </w:rPr>
              <w:t>передбачають</w:t>
            </w:r>
            <w:proofErr w:type="spellEnd"/>
            <w:r w:rsidRPr="005F4B11">
              <w:rPr>
                <w:sz w:val="22"/>
                <w:szCs w:val="22"/>
              </w:rPr>
              <w:t xml:space="preserve"> оплату </w:t>
            </w:r>
            <w:proofErr w:type="spellStart"/>
            <w:r w:rsidRPr="005F4B11">
              <w:rPr>
                <w:sz w:val="22"/>
                <w:szCs w:val="22"/>
              </w:rPr>
              <w:t>замовником</w:t>
            </w:r>
            <w:proofErr w:type="spellEnd"/>
            <w:r w:rsidRPr="005F4B11">
              <w:rPr>
                <w:sz w:val="22"/>
                <w:szCs w:val="22"/>
              </w:rPr>
              <w:t xml:space="preserve"> </w:t>
            </w:r>
            <w:proofErr w:type="spellStart"/>
            <w:r w:rsidRPr="005F4B11">
              <w:rPr>
                <w:sz w:val="22"/>
                <w:szCs w:val="22"/>
              </w:rPr>
              <w:t>товарів</w:t>
            </w:r>
            <w:proofErr w:type="spellEnd"/>
            <w:r w:rsidRPr="005F4B11">
              <w:rPr>
                <w:sz w:val="22"/>
                <w:szCs w:val="22"/>
              </w:rPr>
              <w:t xml:space="preserve">, </w:t>
            </w:r>
            <w:proofErr w:type="spellStart"/>
            <w:r w:rsidRPr="005F4B11">
              <w:rPr>
                <w:sz w:val="22"/>
                <w:szCs w:val="22"/>
              </w:rPr>
              <w:t>робіт</w:t>
            </w:r>
            <w:proofErr w:type="spellEnd"/>
            <w:r w:rsidRPr="005F4B11">
              <w:rPr>
                <w:sz w:val="22"/>
                <w:szCs w:val="22"/>
              </w:rPr>
              <w:t xml:space="preserve"> і </w:t>
            </w:r>
            <w:proofErr w:type="spellStart"/>
            <w:r w:rsidRPr="005F4B11">
              <w:rPr>
                <w:sz w:val="22"/>
                <w:szCs w:val="22"/>
              </w:rPr>
              <w:t>послуг</w:t>
            </w:r>
            <w:proofErr w:type="spellEnd"/>
            <w:r w:rsidRPr="005F4B11">
              <w:rPr>
                <w:sz w:val="22"/>
                <w:szCs w:val="22"/>
              </w:rPr>
              <w:t xml:space="preserve"> до/без </w:t>
            </w:r>
            <w:proofErr w:type="spellStart"/>
            <w:r w:rsidRPr="005F4B11">
              <w:rPr>
                <w:sz w:val="22"/>
                <w:szCs w:val="22"/>
              </w:rPr>
              <w:t>проведення</w:t>
            </w:r>
            <w:proofErr w:type="spellEnd"/>
            <w:r w:rsidRPr="005F4B11">
              <w:rPr>
                <w:sz w:val="22"/>
                <w:szCs w:val="22"/>
              </w:rPr>
              <w:t xml:space="preserve"> </w:t>
            </w:r>
            <w:proofErr w:type="spellStart"/>
            <w:r w:rsidRPr="005F4B11">
              <w:rPr>
                <w:sz w:val="22"/>
                <w:szCs w:val="22"/>
              </w:rPr>
              <w:t>відкритих</w:t>
            </w:r>
            <w:proofErr w:type="spellEnd"/>
            <w:r w:rsidRPr="005F4B11">
              <w:rPr>
                <w:sz w:val="22"/>
                <w:szCs w:val="22"/>
              </w:rPr>
              <w:t xml:space="preserve"> </w:t>
            </w:r>
            <w:proofErr w:type="spellStart"/>
            <w:r w:rsidRPr="005F4B11">
              <w:rPr>
                <w:sz w:val="22"/>
                <w:szCs w:val="22"/>
              </w:rPr>
              <w:t>торгів</w:t>
            </w:r>
            <w:proofErr w:type="spellEnd"/>
            <w:r w:rsidRPr="005F4B11">
              <w:rPr>
                <w:sz w:val="22"/>
                <w:szCs w:val="22"/>
              </w:rPr>
              <w:t>/</w:t>
            </w:r>
            <w:proofErr w:type="spellStart"/>
            <w:r w:rsidRPr="005F4B11">
              <w:rPr>
                <w:sz w:val="22"/>
                <w:szCs w:val="22"/>
              </w:rPr>
              <w:t>використання</w:t>
            </w:r>
            <w:proofErr w:type="spellEnd"/>
            <w:r w:rsidRPr="005F4B11">
              <w:rPr>
                <w:sz w:val="22"/>
                <w:szCs w:val="22"/>
              </w:rPr>
              <w:t xml:space="preserve"> </w:t>
            </w:r>
            <w:proofErr w:type="spellStart"/>
            <w:r w:rsidRPr="005F4B11">
              <w:rPr>
                <w:sz w:val="22"/>
                <w:szCs w:val="22"/>
              </w:rPr>
              <w:t>електронного</w:t>
            </w:r>
            <w:proofErr w:type="spellEnd"/>
            <w:r w:rsidRPr="005F4B11">
              <w:rPr>
                <w:sz w:val="22"/>
                <w:szCs w:val="22"/>
              </w:rPr>
              <w:t xml:space="preserve"> каталогу, </w:t>
            </w:r>
            <w:proofErr w:type="spellStart"/>
            <w:r w:rsidRPr="005F4B11">
              <w:rPr>
                <w:sz w:val="22"/>
                <w:szCs w:val="22"/>
              </w:rPr>
              <w:t>крім</w:t>
            </w:r>
            <w:proofErr w:type="spellEnd"/>
            <w:r w:rsidRPr="005F4B11">
              <w:rPr>
                <w:sz w:val="22"/>
                <w:szCs w:val="22"/>
              </w:rPr>
              <w:t xml:space="preserve"> </w:t>
            </w:r>
            <w:proofErr w:type="spellStart"/>
            <w:r w:rsidRPr="005F4B11">
              <w:rPr>
                <w:sz w:val="22"/>
                <w:szCs w:val="22"/>
              </w:rPr>
              <w:t>випадків</w:t>
            </w:r>
            <w:proofErr w:type="spellEnd"/>
            <w:r w:rsidRPr="005F4B11">
              <w:rPr>
                <w:sz w:val="22"/>
                <w:szCs w:val="22"/>
              </w:rPr>
              <w:t xml:space="preserve">, </w:t>
            </w:r>
            <w:proofErr w:type="spellStart"/>
            <w:r w:rsidRPr="005F4B11">
              <w:rPr>
                <w:sz w:val="22"/>
                <w:szCs w:val="22"/>
              </w:rPr>
              <w:t>передбачених</w:t>
            </w:r>
            <w:proofErr w:type="spellEnd"/>
            <w:r w:rsidRPr="005F4B11">
              <w:rPr>
                <w:sz w:val="22"/>
                <w:szCs w:val="22"/>
              </w:rPr>
              <w:t xml:space="preserve"> </w:t>
            </w:r>
            <w:proofErr w:type="spellStart"/>
            <w:r w:rsidRPr="005F4B11">
              <w:rPr>
                <w:sz w:val="22"/>
                <w:szCs w:val="22"/>
              </w:rPr>
              <w:t>цими</w:t>
            </w:r>
            <w:proofErr w:type="spellEnd"/>
            <w:r w:rsidRPr="005F4B11">
              <w:rPr>
                <w:sz w:val="22"/>
                <w:szCs w:val="22"/>
              </w:rPr>
              <w:t xml:space="preserve"> </w:t>
            </w:r>
            <w:proofErr w:type="spellStart"/>
            <w:r w:rsidRPr="005F4B11">
              <w:rPr>
                <w:sz w:val="22"/>
                <w:szCs w:val="22"/>
              </w:rPr>
              <w:t>особливостями</w:t>
            </w:r>
            <w:proofErr w:type="spellEnd"/>
            <w:r w:rsidRPr="005F4B11">
              <w:rPr>
                <w:sz w:val="22"/>
                <w:szCs w:val="22"/>
              </w:rPr>
              <w:t>.</w:t>
            </w:r>
          </w:p>
          <w:p w14:paraId="61BB0AB6" w14:textId="4DF0ABF9"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5" w:name="n505"/>
            <w:bookmarkEnd w:id="115"/>
            <w:proofErr w:type="spellStart"/>
            <w:r w:rsidRPr="005F4B11">
              <w:rPr>
                <w:sz w:val="22"/>
                <w:szCs w:val="22"/>
              </w:rPr>
              <w:t>Умови</w:t>
            </w:r>
            <w:proofErr w:type="spellEnd"/>
            <w:r w:rsidRPr="005F4B11">
              <w:rPr>
                <w:sz w:val="22"/>
                <w:szCs w:val="22"/>
              </w:rPr>
              <w:t xml:space="preserve"> договору про </w:t>
            </w:r>
            <w:proofErr w:type="spellStart"/>
            <w:r w:rsidRPr="005F4B11">
              <w:rPr>
                <w:sz w:val="22"/>
                <w:szCs w:val="22"/>
              </w:rPr>
              <w:t>закупівлю</w:t>
            </w:r>
            <w:proofErr w:type="spellEnd"/>
            <w:r w:rsidRPr="005F4B11">
              <w:rPr>
                <w:sz w:val="22"/>
                <w:szCs w:val="22"/>
              </w:rPr>
              <w:t xml:space="preserve"> не </w:t>
            </w:r>
            <w:proofErr w:type="spellStart"/>
            <w:r w:rsidRPr="005F4B11">
              <w:rPr>
                <w:sz w:val="22"/>
                <w:szCs w:val="22"/>
              </w:rPr>
              <w:t>повинні</w:t>
            </w:r>
            <w:proofErr w:type="spellEnd"/>
            <w:r w:rsidRPr="005F4B11">
              <w:rPr>
                <w:sz w:val="22"/>
                <w:szCs w:val="22"/>
              </w:rPr>
              <w:t xml:space="preserve"> </w:t>
            </w:r>
            <w:proofErr w:type="spellStart"/>
            <w:r w:rsidRPr="005F4B11">
              <w:rPr>
                <w:sz w:val="22"/>
                <w:szCs w:val="22"/>
              </w:rPr>
              <w:t>відрізнятися</w:t>
            </w:r>
            <w:proofErr w:type="spellEnd"/>
            <w:r w:rsidRPr="005F4B11">
              <w:rPr>
                <w:sz w:val="22"/>
                <w:szCs w:val="22"/>
              </w:rPr>
              <w:t xml:space="preserve"> </w:t>
            </w:r>
            <w:proofErr w:type="spellStart"/>
            <w:r w:rsidRPr="005F4B11">
              <w:rPr>
                <w:sz w:val="22"/>
                <w:szCs w:val="22"/>
              </w:rPr>
              <w:t>від</w:t>
            </w:r>
            <w:proofErr w:type="spellEnd"/>
            <w:r w:rsidRPr="005F4B11">
              <w:rPr>
                <w:sz w:val="22"/>
                <w:szCs w:val="22"/>
              </w:rPr>
              <w:t xml:space="preserve"> </w:t>
            </w:r>
            <w:proofErr w:type="spellStart"/>
            <w:r w:rsidRPr="005F4B11">
              <w:rPr>
                <w:sz w:val="22"/>
                <w:szCs w:val="22"/>
              </w:rPr>
              <w:t>змісту</w:t>
            </w:r>
            <w:proofErr w:type="spellEnd"/>
            <w:r w:rsidRPr="005F4B11">
              <w:rPr>
                <w:sz w:val="22"/>
                <w:szCs w:val="22"/>
              </w:rPr>
              <w:t xml:space="preserve"> </w:t>
            </w:r>
            <w:proofErr w:type="spellStart"/>
            <w:r w:rsidRPr="005F4B11">
              <w:rPr>
                <w:sz w:val="22"/>
                <w:szCs w:val="22"/>
              </w:rPr>
              <w:t>тендерної</w:t>
            </w:r>
            <w:proofErr w:type="spellEnd"/>
            <w:r w:rsidRPr="005F4B11">
              <w:rPr>
                <w:sz w:val="22"/>
                <w:szCs w:val="22"/>
              </w:rPr>
              <w:t xml:space="preserve"> </w:t>
            </w:r>
            <w:proofErr w:type="spellStart"/>
            <w:r w:rsidRPr="005F4B11">
              <w:rPr>
                <w:sz w:val="22"/>
                <w:szCs w:val="22"/>
              </w:rPr>
              <w:t>пропозиції</w:t>
            </w:r>
            <w:proofErr w:type="spellEnd"/>
            <w:r w:rsidRPr="005F4B11">
              <w:rPr>
                <w:sz w:val="22"/>
                <w:szCs w:val="22"/>
              </w:rPr>
              <w:t xml:space="preserve"> </w:t>
            </w:r>
            <w:proofErr w:type="spellStart"/>
            <w:r w:rsidRPr="005F4B11">
              <w:rPr>
                <w:sz w:val="22"/>
                <w:szCs w:val="22"/>
              </w:rPr>
              <w:t>переможця</w:t>
            </w:r>
            <w:proofErr w:type="spellEnd"/>
            <w:r w:rsidRPr="005F4B11">
              <w:rPr>
                <w:sz w:val="22"/>
                <w:szCs w:val="22"/>
              </w:rPr>
              <w:t xml:space="preserve"> </w:t>
            </w:r>
            <w:proofErr w:type="spellStart"/>
            <w:r w:rsidRPr="005F4B11">
              <w:rPr>
                <w:sz w:val="22"/>
                <w:szCs w:val="22"/>
              </w:rPr>
              <w:t>процедури</w:t>
            </w:r>
            <w:proofErr w:type="spellEnd"/>
            <w:r w:rsidRPr="005F4B11">
              <w:rPr>
                <w:sz w:val="22"/>
                <w:szCs w:val="22"/>
              </w:rPr>
              <w:t xml:space="preserve"> </w:t>
            </w:r>
            <w:proofErr w:type="spellStart"/>
            <w:r w:rsidRPr="005F4B11">
              <w:rPr>
                <w:sz w:val="22"/>
                <w:szCs w:val="22"/>
              </w:rPr>
              <w:t>закупівлі</w:t>
            </w:r>
            <w:proofErr w:type="spellEnd"/>
            <w:r w:rsidRPr="005F4B11">
              <w:rPr>
                <w:sz w:val="22"/>
                <w:szCs w:val="22"/>
              </w:rPr>
              <w:t xml:space="preserve">, у тому </w:t>
            </w:r>
            <w:proofErr w:type="spellStart"/>
            <w:r w:rsidRPr="005F4B11">
              <w:rPr>
                <w:sz w:val="22"/>
                <w:szCs w:val="22"/>
              </w:rPr>
              <w:t>числі</w:t>
            </w:r>
            <w:proofErr w:type="spellEnd"/>
            <w:r w:rsidRPr="005F4B11">
              <w:rPr>
                <w:sz w:val="22"/>
                <w:szCs w:val="22"/>
              </w:rPr>
              <w:t xml:space="preserve"> за результатами </w:t>
            </w:r>
            <w:proofErr w:type="spellStart"/>
            <w:r w:rsidRPr="005F4B11">
              <w:rPr>
                <w:sz w:val="22"/>
                <w:szCs w:val="22"/>
              </w:rPr>
              <w:t>електронного</w:t>
            </w:r>
            <w:proofErr w:type="spellEnd"/>
            <w:r w:rsidRPr="005F4B11">
              <w:rPr>
                <w:sz w:val="22"/>
                <w:szCs w:val="22"/>
              </w:rPr>
              <w:t xml:space="preserve"> </w:t>
            </w:r>
            <w:proofErr w:type="spellStart"/>
            <w:r w:rsidRPr="005F4B11">
              <w:rPr>
                <w:sz w:val="22"/>
                <w:szCs w:val="22"/>
              </w:rPr>
              <w:t>аукціону</w:t>
            </w:r>
            <w:proofErr w:type="spellEnd"/>
            <w:r w:rsidRPr="005F4B11">
              <w:rPr>
                <w:sz w:val="22"/>
                <w:szCs w:val="22"/>
              </w:rPr>
              <w:t xml:space="preserve">, </w:t>
            </w:r>
            <w:proofErr w:type="spellStart"/>
            <w:r w:rsidRPr="005F4B11">
              <w:rPr>
                <w:sz w:val="22"/>
                <w:szCs w:val="22"/>
              </w:rPr>
              <w:t>крім</w:t>
            </w:r>
            <w:proofErr w:type="spellEnd"/>
            <w:r w:rsidRPr="005F4B11">
              <w:rPr>
                <w:sz w:val="22"/>
                <w:szCs w:val="22"/>
              </w:rPr>
              <w:t xml:space="preserve"> </w:t>
            </w:r>
            <w:proofErr w:type="spellStart"/>
            <w:r w:rsidRPr="005F4B11">
              <w:rPr>
                <w:sz w:val="22"/>
                <w:szCs w:val="22"/>
              </w:rPr>
              <w:t>випадків</w:t>
            </w:r>
            <w:proofErr w:type="spellEnd"/>
            <w:r w:rsidRPr="005F4B11">
              <w:rPr>
                <w:sz w:val="22"/>
                <w:szCs w:val="22"/>
              </w:rPr>
              <w:t>:</w:t>
            </w:r>
          </w:p>
          <w:p w14:paraId="5F96CC12"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6" w:name="n506"/>
            <w:bookmarkEnd w:id="116"/>
            <w:proofErr w:type="spellStart"/>
            <w:r w:rsidRPr="005F4B11">
              <w:rPr>
                <w:sz w:val="22"/>
                <w:szCs w:val="22"/>
              </w:rPr>
              <w:t>визначення</w:t>
            </w:r>
            <w:proofErr w:type="spellEnd"/>
            <w:r w:rsidRPr="005F4B11">
              <w:rPr>
                <w:sz w:val="22"/>
                <w:szCs w:val="22"/>
              </w:rPr>
              <w:t xml:space="preserve"> грошового </w:t>
            </w:r>
            <w:proofErr w:type="spellStart"/>
            <w:r w:rsidRPr="005F4B11">
              <w:rPr>
                <w:sz w:val="22"/>
                <w:szCs w:val="22"/>
              </w:rPr>
              <w:t>еквівалента</w:t>
            </w:r>
            <w:proofErr w:type="spellEnd"/>
            <w:r w:rsidRPr="005F4B11">
              <w:rPr>
                <w:sz w:val="22"/>
                <w:szCs w:val="22"/>
              </w:rPr>
              <w:t xml:space="preserve"> </w:t>
            </w:r>
            <w:proofErr w:type="spellStart"/>
            <w:r w:rsidRPr="005F4B11">
              <w:rPr>
                <w:sz w:val="22"/>
                <w:szCs w:val="22"/>
              </w:rPr>
              <w:t>зобов’язання</w:t>
            </w:r>
            <w:proofErr w:type="spellEnd"/>
            <w:r w:rsidRPr="005F4B11">
              <w:rPr>
                <w:sz w:val="22"/>
                <w:szCs w:val="22"/>
              </w:rPr>
              <w:t xml:space="preserve"> в </w:t>
            </w:r>
            <w:proofErr w:type="spellStart"/>
            <w:r w:rsidRPr="005F4B11">
              <w:rPr>
                <w:sz w:val="22"/>
                <w:szCs w:val="22"/>
              </w:rPr>
              <w:t>іноземній</w:t>
            </w:r>
            <w:proofErr w:type="spellEnd"/>
            <w:r w:rsidRPr="005F4B11">
              <w:rPr>
                <w:sz w:val="22"/>
                <w:szCs w:val="22"/>
              </w:rPr>
              <w:t xml:space="preserve"> </w:t>
            </w:r>
            <w:proofErr w:type="spellStart"/>
            <w:r w:rsidRPr="005F4B11">
              <w:rPr>
                <w:sz w:val="22"/>
                <w:szCs w:val="22"/>
              </w:rPr>
              <w:t>валюті</w:t>
            </w:r>
            <w:proofErr w:type="spellEnd"/>
            <w:r w:rsidRPr="005F4B11">
              <w:rPr>
                <w:sz w:val="22"/>
                <w:szCs w:val="22"/>
              </w:rPr>
              <w:t>;</w:t>
            </w:r>
          </w:p>
          <w:p w14:paraId="371FB438"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7" w:name="n507"/>
            <w:bookmarkEnd w:id="117"/>
            <w:proofErr w:type="spellStart"/>
            <w:r w:rsidRPr="005F4B11">
              <w:rPr>
                <w:sz w:val="22"/>
                <w:szCs w:val="22"/>
              </w:rPr>
              <w:t>перерахунку</w:t>
            </w:r>
            <w:proofErr w:type="spellEnd"/>
            <w:r w:rsidRPr="005F4B11">
              <w:rPr>
                <w:sz w:val="22"/>
                <w:szCs w:val="22"/>
              </w:rPr>
              <w:t xml:space="preserve"> </w:t>
            </w:r>
            <w:proofErr w:type="spellStart"/>
            <w:r w:rsidRPr="005F4B11">
              <w:rPr>
                <w:sz w:val="22"/>
                <w:szCs w:val="22"/>
              </w:rPr>
              <w:t>ціни</w:t>
            </w:r>
            <w:proofErr w:type="spellEnd"/>
            <w:r w:rsidRPr="005F4B11">
              <w:rPr>
                <w:sz w:val="22"/>
                <w:szCs w:val="22"/>
              </w:rPr>
              <w:t xml:space="preserve"> в </w:t>
            </w:r>
            <w:proofErr w:type="spellStart"/>
            <w:r w:rsidRPr="005F4B11">
              <w:rPr>
                <w:sz w:val="22"/>
                <w:szCs w:val="22"/>
              </w:rPr>
              <w:t>бік</w:t>
            </w:r>
            <w:proofErr w:type="spellEnd"/>
            <w:r w:rsidRPr="005F4B11">
              <w:rPr>
                <w:sz w:val="22"/>
                <w:szCs w:val="22"/>
              </w:rPr>
              <w:t xml:space="preserve"> </w:t>
            </w:r>
            <w:proofErr w:type="spellStart"/>
            <w:r w:rsidRPr="005F4B11">
              <w:rPr>
                <w:sz w:val="22"/>
                <w:szCs w:val="22"/>
              </w:rPr>
              <w:t>зменшення</w:t>
            </w:r>
            <w:proofErr w:type="spellEnd"/>
            <w:r w:rsidRPr="005F4B11">
              <w:rPr>
                <w:sz w:val="22"/>
                <w:szCs w:val="22"/>
              </w:rPr>
              <w:t xml:space="preserve"> </w:t>
            </w:r>
            <w:proofErr w:type="spellStart"/>
            <w:r w:rsidRPr="005F4B11">
              <w:rPr>
                <w:sz w:val="22"/>
                <w:szCs w:val="22"/>
              </w:rPr>
              <w:t>ціни</w:t>
            </w:r>
            <w:proofErr w:type="spellEnd"/>
            <w:r w:rsidRPr="005F4B11">
              <w:rPr>
                <w:sz w:val="22"/>
                <w:szCs w:val="22"/>
              </w:rPr>
              <w:t xml:space="preserve"> </w:t>
            </w:r>
            <w:proofErr w:type="spellStart"/>
            <w:r w:rsidRPr="005F4B11">
              <w:rPr>
                <w:sz w:val="22"/>
                <w:szCs w:val="22"/>
              </w:rPr>
              <w:t>тендерної</w:t>
            </w:r>
            <w:proofErr w:type="spellEnd"/>
            <w:r w:rsidRPr="005F4B11">
              <w:rPr>
                <w:sz w:val="22"/>
                <w:szCs w:val="22"/>
              </w:rPr>
              <w:t xml:space="preserve"> </w:t>
            </w:r>
            <w:proofErr w:type="spellStart"/>
            <w:r w:rsidRPr="005F4B11">
              <w:rPr>
                <w:sz w:val="22"/>
                <w:szCs w:val="22"/>
              </w:rPr>
              <w:t>пропозиції</w:t>
            </w:r>
            <w:proofErr w:type="spellEnd"/>
            <w:r w:rsidRPr="005F4B11">
              <w:rPr>
                <w:sz w:val="22"/>
                <w:szCs w:val="22"/>
              </w:rPr>
              <w:t xml:space="preserve"> </w:t>
            </w:r>
            <w:proofErr w:type="spellStart"/>
            <w:r w:rsidRPr="005F4B11">
              <w:rPr>
                <w:sz w:val="22"/>
                <w:szCs w:val="22"/>
              </w:rPr>
              <w:t>переможця</w:t>
            </w:r>
            <w:proofErr w:type="spellEnd"/>
            <w:r w:rsidRPr="005F4B11">
              <w:rPr>
                <w:sz w:val="22"/>
                <w:szCs w:val="22"/>
              </w:rPr>
              <w:t xml:space="preserve"> без </w:t>
            </w:r>
            <w:proofErr w:type="spellStart"/>
            <w:r w:rsidRPr="005F4B11">
              <w:rPr>
                <w:sz w:val="22"/>
                <w:szCs w:val="22"/>
              </w:rPr>
              <w:t>зменшення</w:t>
            </w:r>
            <w:proofErr w:type="spellEnd"/>
            <w:r w:rsidRPr="005F4B11">
              <w:rPr>
                <w:sz w:val="22"/>
                <w:szCs w:val="22"/>
              </w:rPr>
              <w:t xml:space="preserve"> </w:t>
            </w:r>
            <w:proofErr w:type="spellStart"/>
            <w:r w:rsidRPr="005F4B11">
              <w:rPr>
                <w:sz w:val="22"/>
                <w:szCs w:val="22"/>
              </w:rPr>
              <w:t>обсягів</w:t>
            </w:r>
            <w:proofErr w:type="spellEnd"/>
            <w:r w:rsidRPr="005F4B11">
              <w:rPr>
                <w:sz w:val="22"/>
                <w:szCs w:val="22"/>
              </w:rPr>
              <w:t xml:space="preserve"> </w:t>
            </w:r>
            <w:proofErr w:type="spellStart"/>
            <w:r w:rsidRPr="005F4B11">
              <w:rPr>
                <w:sz w:val="22"/>
                <w:szCs w:val="22"/>
              </w:rPr>
              <w:t>закупівлі</w:t>
            </w:r>
            <w:proofErr w:type="spellEnd"/>
            <w:r w:rsidRPr="005F4B11">
              <w:rPr>
                <w:sz w:val="22"/>
                <w:szCs w:val="22"/>
              </w:rPr>
              <w:t>;</w:t>
            </w:r>
          </w:p>
          <w:p w14:paraId="56518E7A" w14:textId="77777777" w:rsidR="00D36678" w:rsidRPr="00BF7447" w:rsidRDefault="00D36678" w:rsidP="005F4B11">
            <w:pPr>
              <w:pStyle w:val="rvps2"/>
              <w:shd w:val="clear" w:color="auto" w:fill="FFFFFF"/>
              <w:spacing w:before="0" w:beforeAutospacing="0" w:after="0" w:afterAutospacing="0"/>
              <w:ind w:firstLine="448"/>
              <w:jc w:val="both"/>
              <w:rPr>
                <w:color w:val="333333"/>
                <w:sz w:val="22"/>
                <w:szCs w:val="22"/>
              </w:rPr>
            </w:pPr>
            <w:bookmarkStart w:id="118" w:name="n508"/>
            <w:bookmarkEnd w:id="118"/>
            <w:proofErr w:type="spellStart"/>
            <w:r w:rsidRPr="005F4B11">
              <w:rPr>
                <w:sz w:val="22"/>
                <w:szCs w:val="22"/>
              </w:rPr>
              <w:t>перерахунку</w:t>
            </w:r>
            <w:proofErr w:type="spellEnd"/>
            <w:r w:rsidRPr="005F4B11">
              <w:rPr>
                <w:sz w:val="22"/>
                <w:szCs w:val="22"/>
              </w:rPr>
              <w:t xml:space="preserve"> </w:t>
            </w:r>
            <w:proofErr w:type="spellStart"/>
            <w:r w:rsidRPr="005F4B11">
              <w:rPr>
                <w:sz w:val="22"/>
                <w:szCs w:val="22"/>
              </w:rPr>
              <w:t>ціни</w:t>
            </w:r>
            <w:proofErr w:type="spellEnd"/>
            <w:r w:rsidRPr="005F4B11">
              <w:rPr>
                <w:sz w:val="22"/>
                <w:szCs w:val="22"/>
              </w:rPr>
              <w:t xml:space="preserve"> та </w:t>
            </w:r>
            <w:proofErr w:type="spellStart"/>
            <w:r w:rsidRPr="005F4B11">
              <w:rPr>
                <w:sz w:val="22"/>
                <w:szCs w:val="22"/>
              </w:rPr>
              <w:t>обсягів</w:t>
            </w:r>
            <w:proofErr w:type="spellEnd"/>
            <w:r w:rsidRPr="005F4B11">
              <w:rPr>
                <w:sz w:val="22"/>
                <w:szCs w:val="22"/>
              </w:rPr>
              <w:t xml:space="preserve"> </w:t>
            </w:r>
            <w:proofErr w:type="spellStart"/>
            <w:r w:rsidRPr="005F4B11">
              <w:rPr>
                <w:sz w:val="22"/>
                <w:szCs w:val="22"/>
              </w:rPr>
              <w:t>товарів</w:t>
            </w:r>
            <w:proofErr w:type="spellEnd"/>
            <w:r w:rsidRPr="005F4B11">
              <w:rPr>
                <w:sz w:val="22"/>
                <w:szCs w:val="22"/>
              </w:rPr>
              <w:t xml:space="preserve"> в </w:t>
            </w:r>
            <w:proofErr w:type="spellStart"/>
            <w:r w:rsidRPr="005F4B11">
              <w:rPr>
                <w:sz w:val="22"/>
                <w:szCs w:val="22"/>
              </w:rPr>
              <w:t>бік</w:t>
            </w:r>
            <w:proofErr w:type="spellEnd"/>
            <w:r w:rsidRPr="005F4B11">
              <w:rPr>
                <w:sz w:val="22"/>
                <w:szCs w:val="22"/>
              </w:rPr>
              <w:t xml:space="preserve"> </w:t>
            </w:r>
            <w:proofErr w:type="spellStart"/>
            <w:r w:rsidRPr="005F4B11">
              <w:rPr>
                <w:sz w:val="22"/>
                <w:szCs w:val="22"/>
              </w:rPr>
              <w:t>зменшення</w:t>
            </w:r>
            <w:proofErr w:type="spellEnd"/>
            <w:r w:rsidRPr="005F4B11">
              <w:rPr>
                <w:sz w:val="22"/>
                <w:szCs w:val="22"/>
              </w:rPr>
              <w:t xml:space="preserve"> за </w:t>
            </w:r>
            <w:proofErr w:type="spellStart"/>
            <w:r w:rsidRPr="005F4B11">
              <w:rPr>
                <w:sz w:val="22"/>
                <w:szCs w:val="22"/>
              </w:rPr>
              <w:t>умови</w:t>
            </w:r>
            <w:proofErr w:type="spellEnd"/>
            <w:r w:rsidRPr="005F4B11">
              <w:rPr>
                <w:sz w:val="22"/>
                <w:szCs w:val="22"/>
              </w:rPr>
              <w:t xml:space="preserve"> </w:t>
            </w:r>
            <w:proofErr w:type="spellStart"/>
            <w:r w:rsidRPr="005F4B11">
              <w:rPr>
                <w:sz w:val="22"/>
                <w:szCs w:val="22"/>
              </w:rPr>
              <w:t>необхідності</w:t>
            </w:r>
            <w:proofErr w:type="spellEnd"/>
            <w:r w:rsidRPr="005F4B11">
              <w:rPr>
                <w:sz w:val="22"/>
                <w:szCs w:val="22"/>
              </w:rPr>
              <w:t xml:space="preserve"> </w:t>
            </w:r>
            <w:proofErr w:type="spellStart"/>
            <w:r w:rsidRPr="005F4B11">
              <w:rPr>
                <w:sz w:val="22"/>
                <w:szCs w:val="22"/>
              </w:rPr>
              <w:t>приведення</w:t>
            </w:r>
            <w:proofErr w:type="spellEnd"/>
            <w:r w:rsidRPr="005F4B11">
              <w:rPr>
                <w:sz w:val="22"/>
                <w:szCs w:val="22"/>
              </w:rPr>
              <w:t xml:space="preserve"> </w:t>
            </w:r>
            <w:proofErr w:type="spellStart"/>
            <w:r w:rsidRPr="005F4B11">
              <w:rPr>
                <w:sz w:val="22"/>
                <w:szCs w:val="22"/>
              </w:rPr>
              <w:t>обсягів</w:t>
            </w:r>
            <w:proofErr w:type="spellEnd"/>
            <w:r w:rsidRPr="005F4B11">
              <w:rPr>
                <w:sz w:val="22"/>
                <w:szCs w:val="22"/>
              </w:rPr>
              <w:t xml:space="preserve"> </w:t>
            </w:r>
            <w:proofErr w:type="spellStart"/>
            <w:r w:rsidRPr="005F4B11">
              <w:rPr>
                <w:sz w:val="22"/>
                <w:szCs w:val="22"/>
              </w:rPr>
              <w:t>товарів</w:t>
            </w:r>
            <w:proofErr w:type="spellEnd"/>
            <w:r w:rsidRPr="005F4B11">
              <w:rPr>
                <w:sz w:val="22"/>
                <w:szCs w:val="22"/>
              </w:rPr>
              <w:t xml:space="preserve"> до </w:t>
            </w:r>
            <w:proofErr w:type="spellStart"/>
            <w:r w:rsidRPr="005F4B11">
              <w:rPr>
                <w:sz w:val="22"/>
                <w:szCs w:val="22"/>
              </w:rPr>
              <w:t>кратності</w:t>
            </w:r>
            <w:proofErr w:type="spellEnd"/>
            <w:r w:rsidRPr="005F4B11">
              <w:rPr>
                <w:sz w:val="22"/>
                <w:szCs w:val="22"/>
              </w:rPr>
              <w:t xml:space="preserve"> упаковки</w:t>
            </w:r>
            <w:r w:rsidRPr="00BF7447">
              <w:rPr>
                <w:color w:val="333333"/>
                <w:sz w:val="22"/>
                <w:szCs w:val="22"/>
              </w:rPr>
              <w:t>.</w:t>
            </w:r>
          </w:p>
          <w:p w14:paraId="11D3B8C3" w14:textId="5D0339D9" w:rsidR="00D36678" w:rsidRPr="00BF7447" w:rsidRDefault="00D36678" w:rsidP="005F4B11">
            <w:pPr>
              <w:pStyle w:val="rvps2"/>
              <w:shd w:val="clear" w:color="auto" w:fill="FFFFFF"/>
              <w:spacing w:before="0" w:beforeAutospacing="0" w:after="0" w:afterAutospacing="0"/>
              <w:ind w:firstLine="448"/>
              <w:jc w:val="both"/>
              <w:rPr>
                <w:color w:val="333333"/>
                <w:sz w:val="22"/>
                <w:szCs w:val="22"/>
              </w:rPr>
            </w:pPr>
            <w:bookmarkStart w:id="119" w:name="n509"/>
            <w:bookmarkEnd w:id="119"/>
            <w:proofErr w:type="spellStart"/>
            <w:r w:rsidRPr="00BF7447">
              <w:rPr>
                <w:color w:val="333333"/>
                <w:sz w:val="22"/>
                <w:szCs w:val="22"/>
              </w:rPr>
              <w:t>Істотні</w:t>
            </w:r>
            <w:proofErr w:type="spellEnd"/>
            <w:r w:rsidRPr="00BF7447">
              <w:rPr>
                <w:color w:val="333333"/>
                <w:sz w:val="22"/>
                <w:szCs w:val="22"/>
              </w:rPr>
              <w:t xml:space="preserve"> </w:t>
            </w:r>
            <w:proofErr w:type="spellStart"/>
            <w:r w:rsidRPr="00BF7447">
              <w:rPr>
                <w:color w:val="333333"/>
                <w:sz w:val="22"/>
                <w:szCs w:val="22"/>
              </w:rPr>
              <w:t>умови</w:t>
            </w:r>
            <w:proofErr w:type="spellEnd"/>
            <w:r w:rsidRPr="00BF7447">
              <w:rPr>
                <w:color w:val="333333"/>
                <w:sz w:val="22"/>
                <w:szCs w:val="22"/>
              </w:rPr>
              <w:t xml:space="preserve"> договору про </w:t>
            </w:r>
            <w:proofErr w:type="spellStart"/>
            <w:r w:rsidRPr="00BF7447">
              <w:rPr>
                <w:color w:val="333333"/>
                <w:sz w:val="22"/>
                <w:szCs w:val="22"/>
              </w:rPr>
              <w:t>закупівлю</w:t>
            </w:r>
            <w:proofErr w:type="spellEnd"/>
            <w:r w:rsidRPr="00BF7447">
              <w:rPr>
                <w:color w:val="333333"/>
                <w:sz w:val="22"/>
                <w:szCs w:val="22"/>
              </w:rPr>
              <w:t xml:space="preserve">, </w:t>
            </w:r>
            <w:proofErr w:type="spellStart"/>
            <w:r w:rsidRPr="00BF7447">
              <w:rPr>
                <w:color w:val="333333"/>
                <w:sz w:val="22"/>
                <w:szCs w:val="22"/>
              </w:rPr>
              <w:t>укладеного</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не </w:t>
            </w:r>
            <w:proofErr w:type="spellStart"/>
            <w:r w:rsidRPr="00BF7447">
              <w:rPr>
                <w:color w:val="333333"/>
                <w:sz w:val="22"/>
                <w:szCs w:val="22"/>
              </w:rPr>
              <w:t>можуть</w:t>
            </w:r>
            <w:proofErr w:type="spellEnd"/>
            <w:r w:rsidRPr="00BF7447">
              <w:rPr>
                <w:color w:val="333333"/>
                <w:sz w:val="22"/>
                <w:szCs w:val="22"/>
              </w:rPr>
              <w:t xml:space="preserve"> </w:t>
            </w:r>
            <w:proofErr w:type="spellStart"/>
            <w:r w:rsidRPr="00BF7447">
              <w:rPr>
                <w:color w:val="333333"/>
                <w:sz w:val="22"/>
                <w:szCs w:val="22"/>
              </w:rPr>
              <w:t>змінюватися</w:t>
            </w:r>
            <w:proofErr w:type="spellEnd"/>
            <w:r w:rsidRPr="00BF7447">
              <w:rPr>
                <w:color w:val="333333"/>
                <w:sz w:val="22"/>
                <w:szCs w:val="22"/>
              </w:rPr>
              <w:t xml:space="preserve"> </w:t>
            </w:r>
            <w:proofErr w:type="spellStart"/>
            <w:r w:rsidRPr="00BF7447">
              <w:rPr>
                <w:color w:val="333333"/>
                <w:sz w:val="22"/>
                <w:szCs w:val="22"/>
              </w:rPr>
              <w:t>після</w:t>
            </w:r>
            <w:proofErr w:type="spellEnd"/>
            <w:r w:rsidRPr="00BF7447">
              <w:rPr>
                <w:color w:val="333333"/>
                <w:sz w:val="22"/>
                <w:szCs w:val="22"/>
              </w:rPr>
              <w:t xml:space="preserve"> </w:t>
            </w:r>
            <w:proofErr w:type="spellStart"/>
            <w:r w:rsidRPr="00BF7447">
              <w:rPr>
                <w:color w:val="333333"/>
                <w:sz w:val="22"/>
                <w:szCs w:val="22"/>
              </w:rPr>
              <w:t>його</w:t>
            </w:r>
            <w:proofErr w:type="spellEnd"/>
            <w:r w:rsidRPr="00BF7447">
              <w:rPr>
                <w:color w:val="333333"/>
                <w:sz w:val="22"/>
                <w:szCs w:val="22"/>
              </w:rPr>
              <w:t xml:space="preserve"> </w:t>
            </w:r>
            <w:proofErr w:type="spellStart"/>
            <w:r w:rsidRPr="00BF7447">
              <w:rPr>
                <w:color w:val="333333"/>
                <w:sz w:val="22"/>
                <w:szCs w:val="22"/>
              </w:rPr>
              <w:t>підписання</w:t>
            </w:r>
            <w:proofErr w:type="spellEnd"/>
            <w:r w:rsidRPr="00BF7447">
              <w:rPr>
                <w:color w:val="333333"/>
                <w:sz w:val="22"/>
                <w:szCs w:val="22"/>
              </w:rPr>
              <w:t xml:space="preserve"> до </w:t>
            </w:r>
            <w:proofErr w:type="spellStart"/>
            <w:r w:rsidRPr="00BF7447">
              <w:rPr>
                <w:color w:val="333333"/>
                <w:sz w:val="22"/>
                <w:szCs w:val="22"/>
              </w:rPr>
              <w:t>виконання</w:t>
            </w:r>
            <w:proofErr w:type="spellEnd"/>
            <w:r w:rsidRPr="00BF7447">
              <w:rPr>
                <w:color w:val="333333"/>
                <w:sz w:val="22"/>
                <w:szCs w:val="22"/>
              </w:rPr>
              <w:t xml:space="preserve"> </w:t>
            </w:r>
            <w:proofErr w:type="spellStart"/>
            <w:r w:rsidRPr="00BF7447">
              <w:rPr>
                <w:color w:val="333333"/>
                <w:sz w:val="22"/>
                <w:szCs w:val="22"/>
              </w:rPr>
              <w:t>зобов’язань</w:t>
            </w:r>
            <w:proofErr w:type="spellEnd"/>
            <w:r w:rsidRPr="00BF7447">
              <w:rPr>
                <w:color w:val="333333"/>
                <w:sz w:val="22"/>
                <w:szCs w:val="22"/>
              </w:rPr>
              <w:t xml:space="preserve"> сторонами в </w:t>
            </w:r>
            <w:proofErr w:type="spellStart"/>
            <w:r w:rsidRPr="00BF7447">
              <w:rPr>
                <w:color w:val="333333"/>
                <w:sz w:val="22"/>
                <w:szCs w:val="22"/>
              </w:rPr>
              <w:t>повному</w:t>
            </w:r>
            <w:proofErr w:type="spellEnd"/>
            <w:r w:rsidRPr="00BF7447">
              <w:rPr>
                <w:color w:val="333333"/>
                <w:sz w:val="22"/>
                <w:szCs w:val="22"/>
              </w:rPr>
              <w:t xml:space="preserve"> </w:t>
            </w:r>
            <w:proofErr w:type="spellStart"/>
            <w:r w:rsidRPr="00BF7447">
              <w:rPr>
                <w:color w:val="333333"/>
                <w:sz w:val="22"/>
                <w:szCs w:val="22"/>
              </w:rPr>
              <w:t>обсязі</w:t>
            </w:r>
            <w:proofErr w:type="spellEnd"/>
            <w:r w:rsidRPr="00BF7447">
              <w:rPr>
                <w:color w:val="333333"/>
                <w:sz w:val="22"/>
                <w:szCs w:val="22"/>
              </w:rPr>
              <w:t xml:space="preserve">, </w:t>
            </w:r>
            <w:proofErr w:type="spellStart"/>
            <w:r w:rsidRPr="00BF7447">
              <w:rPr>
                <w:color w:val="333333"/>
                <w:sz w:val="22"/>
                <w:szCs w:val="22"/>
              </w:rPr>
              <w:t>крім</w:t>
            </w:r>
            <w:proofErr w:type="spellEnd"/>
            <w:r w:rsidRPr="00BF7447">
              <w:rPr>
                <w:color w:val="333333"/>
                <w:sz w:val="22"/>
                <w:szCs w:val="22"/>
              </w:rPr>
              <w:t xml:space="preserve"> </w:t>
            </w:r>
            <w:proofErr w:type="spellStart"/>
            <w:r w:rsidRPr="00BF7447">
              <w:rPr>
                <w:color w:val="333333"/>
                <w:sz w:val="22"/>
                <w:szCs w:val="22"/>
              </w:rPr>
              <w:t>випадків</w:t>
            </w:r>
            <w:proofErr w:type="spellEnd"/>
            <w:r w:rsidRPr="00BF7447">
              <w:rPr>
                <w:color w:val="333333"/>
                <w:sz w:val="22"/>
                <w:szCs w:val="22"/>
              </w:rPr>
              <w:t>:</w:t>
            </w:r>
          </w:p>
          <w:p w14:paraId="63EB4CE4"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0" w:name="n510"/>
            <w:bookmarkEnd w:id="120"/>
            <w:r>
              <w:rPr>
                <w:color w:val="333333"/>
              </w:rPr>
              <w:t xml:space="preserve">1) </w:t>
            </w:r>
            <w:proofErr w:type="spellStart"/>
            <w:r>
              <w:rPr>
                <w:color w:val="333333"/>
              </w:rPr>
              <w:t>зменшення</w:t>
            </w:r>
            <w:proofErr w:type="spellEnd"/>
            <w:r>
              <w:rPr>
                <w:color w:val="333333"/>
              </w:rPr>
              <w:t xml:space="preserve"> </w:t>
            </w:r>
            <w:proofErr w:type="spellStart"/>
            <w:r>
              <w:rPr>
                <w:color w:val="333333"/>
              </w:rPr>
              <w:t>обсягів</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зокрема</w:t>
            </w:r>
            <w:proofErr w:type="spellEnd"/>
            <w:r>
              <w:rPr>
                <w:color w:val="333333"/>
              </w:rPr>
              <w:t xml:space="preserve"> з </w:t>
            </w:r>
            <w:proofErr w:type="spellStart"/>
            <w:r>
              <w:rPr>
                <w:color w:val="333333"/>
              </w:rPr>
              <w:t>урахуванням</w:t>
            </w:r>
            <w:proofErr w:type="spellEnd"/>
            <w:r>
              <w:rPr>
                <w:color w:val="333333"/>
              </w:rPr>
              <w:t xml:space="preserve"> фактичного </w:t>
            </w:r>
            <w:proofErr w:type="spellStart"/>
            <w:r>
              <w:rPr>
                <w:color w:val="333333"/>
              </w:rPr>
              <w:t>обсягу</w:t>
            </w:r>
            <w:proofErr w:type="spellEnd"/>
            <w:r>
              <w:rPr>
                <w:color w:val="333333"/>
              </w:rPr>
              <w:t xml:space="preserve"> </w:t>
            </w:r>
            <w:proofErr w:type="spellStart"/>
            <w:r>
              <w:rPr>
                <w:color w:val="333333"/>
              </w:rPr>
              <w:t>видатків</w:t>
            </w:r>
            <w:proofErr w:type="spellEnd"/>
            <w:r>
              <w:rPr>
                <w:color w:val="333333"/>
              </w:rPr>
              <w:t xml:space="preserve"> </w:t>
            </w:r>
            <w:proofErr w:type="spellStart"/>
            <w:r>
              <w:rPr>
                <w:color w:val="333333"/>
              </w:rPr>
              <w:t>замовника</w:t>
            </w:r>
            <w:proofErr w:type="spellEnd"/>
            <w:r>
              <w:rPr>
                <w:color w:val="333333"/>
              </w:rPr>
              <w:t>;</w:t>
            </w:r>
          </w:p>
          <w:p w14:paraId="54F1B472"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1" w:name="n511"/>
            <w:bookmarkEnd w:id="121"/>
            <w:r>
              <w:rPr>
                <w:color w:val="333333"/>
              </w:rPr>
              <w:t xml:space="preserve">2)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ціни</w:t>
            </w:r>
            <w:proofErr w:type="spellEnd"/>
            <w:r>
              <w:rPr>
                <w:color w:val="333333"/>
              </w:rPr>
              <w:t xml:space="preserve"> такого товару </w:t>
            </w:r>
            <w:proofErr w:type="gramStart"/>
            <w:r>
              <w:rPr>
                <w:color w:val="333333"/>
              </w:rPr>
              <w:t>на ринку</w:t>
            </w:r>
            <w:proofErr w:type="gramEnd"/>
            <w:r>
              <w:rPr>
                <w:color w:val="333333"/>
              </w:rPr>
              <w:t xml:space="preserve">, </w:t>
            </w:r>
            <w:proofErr w:type="spellStart"/>
            <w:r>
              <w:rPr>
                <w:color w:val="333333"/>
              </w:rPr>
              <w:t>що</w:t>
            </w:r>
            <w:proofErr w:type="spellEnd"/>
            <w:r>
              <w:rPr>
                <w:color w:val="333333"/>
              </w:rPr>
              <w:t xml:space="preserve"> </w:t>
            </w:r>
            <w:proofErr w:type="spellStart"/>
            <w:r>
              <w:rPr>
                <w:color w:val="333333"/>
              </w:rPr>
              <w:t>відбулося</w:t>
            </w:r>
            <w:proofErr w:type="spellEnd"/>
            <w:r>
              <w:rPr>
                <w:color w:val="333333"/>
              </w:rPr>
              <w:t xml:space="preserve"> з моменту </w:t>
            </w:r>
            <w:proofErr w:type="spellStart"/>
            <w:r>
              <w:rPr>
                <w:color w:val="333333"/>
              </w:rPr>
              <w:t>укладення</w:t>
            </w:r>
            <w:proofErr w:type="spellEnd"/>
            <w:r>
              <w:rPr>
                <w:color w:val="333333"/>
              </w:rPr>
              <w:t xml:space="preserve"> договору про </w:t>
            </w:r>
            <w:proofErr w:type="spellStart"/>
            <w:r>
              <w:rPr>
                <w:color w:val="333333"/>
              </w:rPr>
              <w:t>закупівлю</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останнього</w:t>
            </w:r>
            <w:proofErr w:type="spellEnd"/>
            <w:r>
              <w:rPr>
                <w:color w:val="333333"/>
              </w:rPr>
              <w:t xml:space="preserve"> </w:t>
            </w:r>
            <w:proofErr w:type="spellStart"/>
            <w:r>
              <w:rPr>
                <w:color w:val="333333"/>
              </w:rPr>
              <w:t>внесення</w:t>
            </w:r>
            <w:proofErr w:type="spellEnd"/>
            <w:r>
              <w:rPr>
                <w:color w:val="333333"/>
              </w:rPr>
              <w:t xml:space="preserve"> </w:t>
            </w:r>
            <w:proofErr w:type="spellStart"/>
            <w:r>
              <w:rPr>
                <w:color w:val="333333"/>
              </w:rPr>
              <w:t>змін</w:t>
            </w:r>
            <w:proofErr w:type="spellEnd"/>
            <w:r>
              <w:rPr>
                <w:color w:val="333333"/>
              </w:rPr>
              <w:t xml:space="preserve"> до договору про </w:t>
            </w:r>
            <w:proofErr w:type="spellStart"/>
            <w:r>
              <w:rPr>
                <w:color w:val="333333"/>
              </w:rPr>
              <w:t>закупівлю</w:t>
            </w:r>
            <w:proofErr w:type="spellEnd"/>
            <w:r>
              <w:rPr>
                <w:color w:val="333333"/>
              </w:rPr>
              <w:t xml:space="preserve"> в </w:t>
            </w:r>
            <w:proofErr w:type="spellStart"/>
            <w:r>
              <w:rPr>
                <w:color w:val="333333"/>
              </w:rPr>
              <w:t>частині</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Зміна</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здійснюється</w:t>
            </w:r>
            <w:proofErr w:type="spellEnd"/>
            <w:r>
              <w:rPr>
                <w:color w:val="333333"/>
              </w:rPr>
              <w:t xml:space="preserve"> </w:t>
            </w:r>
            <w:proofErr w:type="spellStart"/>
            <w:r>
              <w:rPr>
                <w:color w:val="333333"/>
              </w:rPr>
              <w:t>пропорційно</w:t>
            </w:r>
            <w:proofErr w:type="spellEnd"/>
            <w:r>
              <w:rPr>
                <w:color w:val="333333"/>
              </w:rPr>
              <w:t xml:space="preserve"> </w:t>
            </w:r>
            <w:proofErr w:type="spellStart"/>
            <w:r>
              <w:rPr>
                <w:color w:val="333333"/>
              </w:rPr>
              <w:t>коливанню</w:t>
            </w:r>
            <w:proofErr w:type="spellEnd"/>
            <w:r>
              <w:rPr>
                <w:color w:val="333333"/>
              </w:rPr>
              <w:t xml:space="preserve"> </w:t>
            </w:r>
            <w:proofErr w:type="spellStart"/>
            <w:r>
              <w:rPr>
                <w:color w:val="333333"/>
              </w:rPr>
              <w:t>ціни</w:t>
            </w:r>
            <w:proofErr w:type="spellEnd"/>
            <w:r>
              <w:rPr>
                <w:color w:val="333333"/>
              </w:rPr>
              <w:t xml:space="preserve"> такого товару </w:t>
            </w:r>
            <w:proofErr w:type="gramStart"/>
            <w:r>
              <w:rPr>
                <w:color w:val="333333"/>
              </w:rPr>
              <w:t>на ринку</w:t>
            </w:r>
            <w:proofErr w:type="gramEnd"/>
            <w:r>
              <w:rPr>
                <w:color w:val="333333"/>
              </w:rPr>
              <w:t xml:space="preserve"> (</w:t>
            </w:r>
            <w:proofErr w:type="spellStart"/>
            <w:r>
              <w:rPr>
                <w:color w:val="333333"/>
              </w:rPr>
              <w:t>відсоток</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не </w:t>
            </w:r>
            <w:proofErr w:type="spellStart"/>
            <w:r>
              <w:rPr>
                <w:color w:val="333333"/>
              </w:rPr>
              <w:t>може</w:t>
            </w:r>
            <w:proofErr w:type="spellEnd"/>
            <w:r>
              <w:rPr>
                <w:color w:val="333333"/>
              </w:rPr>
              <w:t xml:space="preserve"> </w:t>
            </w:r>
            <w:proofErr w:type="spellStart"/>
            <w:r>
              <w:rPr>
                <w:color w:val="333333"/>
              </w:rPr>
              <w:t>перевищувати</w:t>
            </w:r>
            <w:proofErr w:type="spellEnd"/>
            <w:r>
              <w:rPr>
                <w:color w:val="333333"/>
              </w:rPr>
              <w:t xml:space="preserve"> </w:t>
            </w:r>
            <w:proofErr w:type="spellStart"/>
            <w:r>
              <w:rPr>
                <w:color w:val="333333"/>
              </w:rPr>
              <w:t>відсоток</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такого товару на ринку) за </w:t>
            </w:r>
            <w:proofErr w:type="spellStart"/>
            <w:r>
              <w:rPr>
                <w:color w:val="333333"/>
              </w:rPr>
              <w:t>умови</w:t>
            </w:r>
            <w:proofErr w:type="spellEnd"/>
            <w:r>
              <w:rPr>
                <w:color w:val="333333"/>
              </w:rPr>
              <w:t xml:space="preserve"> документального </w:t>
            </w:r>
            <w:proofErr w:type="spellStart"/>
            <w:r>
              <w:rPr>
                <w:color w:val="333333"/>
              </w:rPr>
              <w:t>підтвердження</w:t>
            </w:r>
            <w:proofErr w:type="spellEnd"/>
            <w:r>
              <w:rPr>
                <w:color w:val="333333"/>
              </w:rPr>
              <w:t xml:space="preserve"> такого </w:t>
            </w:r>
            <w:proofErr w:type="spellStart"/>
            <w:r>
              <w:rPr>
                <w:color w:val="333333"/>
              </w:rPr>
              <w:t>коливання</w:t>
            </w:r>
            <w:proofErr w:type="spellEnd"/>
            <w:r>
              <w:rPr>
                <w:color w:val="333333"/>
              </w:rPr>
              <w:t xml:space="preserve"> та не повинна </w:t>
            </w:r>
            <w:proofErr w:type="spellStart"/>
            <w:r>
              <w:rPr>
                <w:color w:val="333333"/>
              </w:rPr>
              <w:t>призвести</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на момент </w:t>
            </w:r>
            <w:proofErr w:type="spellStart"/>
            <w:r>
              <w:rPr>
                <w:color w:val="333333"/>
              </w:rPr>
              <w:t>його</w:t>
            </w:r>
            <w:proofErr w:type="spellEnd"/>
            <w:r>
              <w:rPr>
                <w:color w:val="333333"/>
              </w:rPr>
              <w:t xml:space="preserve"> </w:t>
            </w:r>
            <w:proofErr w:type="spellStart"/>
            <w:r>
              <w:rPr>
                <w:color w:val="333333"/>
              </w:rPr>
              <w:t>укладення</w:t>
            </w:r>
            <w:proofErr w:type="spellEnd"/>
            <w:r>
              <w:rPr>
                <w:color w:val="333333"/>
              </w:rPr>
              <w:t>;</w:t>
            </w:r>
          </w:p>
          <w:p w14:paraId="57A46FA6"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2" w:name="n512"/>
            <w:bookmarkEnd w:id="122"/>
            <w:r>
              <w:rPr>
                <w:color w:val="333333"/>
              </w:rPr>
              <w:t xml:space="preserve">3) </w:t>
            </w:r>
            <w:proofErr w:type="spellStart"/>
            <w:r>
              <w:rPr>
                <w:color w:val="333333"/>
              </w:rPr>
              <w:t>покращення</w:t>
            </w:r>
            <w:proofErr w:type="spellEnd"/>
            <w:r>
              <w:rPr>
                <w:color w:val="333333"/>
              </w:rPr>
              <w:t xml:space="preserve"> </w:t>
            </w:r>
            <w:proofErr w:type="spellStart"/>
            <w:r>
              <w:rPr>
                <w:color w:val="333333"/>
              </w:rPr>
              <w:t>якості</w:t>
            </w:r>
            <w:proofErr w:type="spellEnd"/>
            <w:r>
              <w:rPr>
                <w:color w:val="333333"/>
              </w:rPr>
              <w:t xml:space="preserve"> предмета </w:t>
            </w:r>
            <w:proofErr w:type="spellStart"/>
            <w:r>
              <w:rPr>
                <w:color w:val="333333"/>
              </w:rPr>
              <w:t>закупівлі</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покращення</w:t>
            </w:r>
            <w:proofErr w:type="spellEnd"/>
            <w:r>
              <w:rPr>
                <w:color w:val="333333"/>
              </w:rPr>
              <w:t xml:space="preserve"> не </w:t>
            </w:r>
            <w:proofErr w:type="spellStart"/>
            <w:r>
              <w:rPr>
                <w:color w:val="333333"/>
              </w:rPr>
              <w:t>призведе</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5A5C2545"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3" w:name="n513"/>
            <w:bookmarkEnd w:id="123"/>
            <w:r>
              <w:rPr>
                <w:color w:val="333333"/>
              </w:rPr>
              <w:t xml:space="preserve">4) </w:t>
            </w:r>
            <w:proofErr w:type="spellStart"/>
            <w:r>
              <w:rPr>
                <w:color w:val="333333"/>
              </w:rPr>
              <w:t>продовження</w:t>
            </w:r>
            <w:proofErr w:type="spellEnd"/>
            <w:r>
              <w:rPr>
                <w:color w:val="333333"/>
              </w:rPr>
              <w:t xml:space="preserve"> строку </w:t>
            </w:r>
            <w:proofErr w:type="spellStart"/>
            <w:r>
              <w:rPr>
                <w:color w:val="333333"/>
              </w:rPr>
              <w:t>дії</w:t>
            </w:r>
            <w:proofErr w:type="spellEnd"/>
            <w:r>
              <w:rPr>
                <w:color w:val="333333"/>
              </w:rPr>
              <w:t xml:space="preserve"> договору про </w:t>
            </w:r>
            <w:proofErr w:type="spellStart"/>
            <w:r>
              <w:rPr>
                <w:color w:val="333333"/>
              </w:rPr>
              <w:t>закупівлю</w:t>
            </w:r>
            <w:proofErr w:type="spellEnd"/>
            <w:r>
              <w:rPr>
                <w:color w:val="333333"/>
              </w:rPr>
              <w:t xml:space="preserve"> та/</w:t>
            </w:r>
            <w:proofErr w:type="spellStart"/>
            <w:r>
              <w:rPr>
                <w:color w:val="333333"/>
              </w:rPr>
              <w:t>або</w:t>
            </w:r>
            <w:proofErr w:type="spellEnd"/>
            <w:r>
              <w:rPr>
                <w:color w:val="333333"/>
              </w:rPr>
              <w:t xml:space="preserve"> строку </w:t>
            </w:r>
            <w:proofErr w:type="spellStart"/>
            <w:r>
              <w:rPr>
                <w:color w:val="333333"/>
              </w:rPr>
              <w:t>виконання</w:t>
            </w:r>
            <w:proofErr w:type="spellEnd"/>
            <w:r>
              <w:rPr>
                <w:color w:val="333333"/>
              </w:rPr>
              <w:t xml:space="preserve"> </w:t>
            </w:r>
            <w:proofErr w:type="spellStart"/>
            <w:r>
              <w:rPr>
                <w:color w:val="333333"/>
              </w:rPr>
              <w:t>зобов’язань</w:t>
            </w:r>
            <w:proofErr w:type="spellEnd"/>
            <w:r>
              <w:rPr>
                <w:color w:val="333333"/>
              </w:rPr>
              <w:t xml:space="preserve"> </w:t>
            </w:r>
            <w:proofErr w:type="spellStart"/>
            <w:r>
              <w:rPr>
                <w:color w:val="333333"/>
              </w:rPr>
              <w:t>щодо</w:t>
            </w:r>
            <w:proofErr w:type="spellEnd"/>
            <w:r>
              <w:rPr>
                <w:color w:val="333333"/>
              </w:rPr>
              <w:t xml:space="preserve"> </w:t>
            </w:r>
            <w:proofErr w:type="spellStart"/>
            <w:r>
              <w:rPr>
                <w:color w:val="333333"/>
              </w:rPr>
              <w:t>передачі</w:t>
            </w:r>
            <w:proofErr w:type="spellEnd"/>
            <w:r>
              <w:rPr>
                <w:color w:val="333333"/>
              </w:rPr>
              <w:t xml:space="preserve"> товару, </w:t>
            </w:r>
            <w:proofErr w:type="spellStart"/>
            <w:r>
              <w:rPr>
                <w:color w:val="333333"/>
              </w:rPr>
              <w:t>виконання</w:t>
            </w:r>
            <w:proofErr w:type="spellEnd"/>
            <w:r>
              <w:rPr>
                <w:color w:val="333333"/>
              </w:rPr>
              <w:t xml:space="preserve"> </w:t>
            </w:r>
            <w:proofErr w:type="spellStart"/>
            <w:r>
              <w:rPr>
                <w:color w:val="333333"/>
              </w:rPr>
              <w:t>робіт</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послуг</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виникнення</w:t>
            </w:r>
            <w:proofErr w:type="spellEnd"/>
            <w:r>
              <w:rPr>
                <w:color w:val="333333"/>
              </w:rPr>
              <w:t xml:space="preserve"> документально </w:t>
            </w:r>
            <w:proofErr w:type="spellStart"/>
            <w:r>
              <w:rPr>
                <w:color w:val="333333"/>
              </w:rPr>
              <w:t>підтверджених</w:t>
            </w:r>
            <w:proofErr w:type="spellEnd"/>
            <w:r>
              <w:rPr>
                <w:color w:val="333333"/>
              </w:rPr>
              <w:t xml:space="preserve"> </w:t>
            </w:r>
            <w:proofErr w:type="spellStart"/>
            <w:r>
              <w:rPr>
                <w:color w:val="333333"/>
              </w:rPr>
              <w:t>об’єктивних</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спричинили</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продовження</w:t>
            </w:r>
            <w:proofErr w:type="spellEnd"/>
            <w:r>
              <w:rPr>
                <w:color w:val="333333"/>
              </w:rPr>
              <w:t xml:space="preserve">, у тому </w:t>
            </w:r>
            <w:proofErr w:type="spellStart"/>
            <w:r>
              <w:rPr>
                <w:color w:val="333333"/>
              </w:rPr>
              <w:t>числі</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непереборної</w:t>
            </w:r>
            <w:proofErr w:type="spellEnd"/>
            <w:r>
              <w:rPr>
                <w:color w:val="333333"/>
              </w:rPr>
              <w:t xml:space="preserve"> </w:t>
            </w:r>
            <w:proofErr w:type="spellStart"/>
            <w:r>
              <w:rPr>
                <w:color w:val="333333"/>
              </w:rPr>
              <w:t>сили</w:t>
            </w:r>
            <w:proofErr w:type="spellEnd"/>
            <w:r>
              <w:rPr>
                <w:color w:val="333333"/>
              </w:rPr>
              <w:t xml:space="preserve">, </w:t>
            </w:r>
            <w:proofErr w:type="spellStart"/>
            <w:r>
              <w:rPr>
                <w:color w:val="333333"/>
              </w:rPr>
              <w:t>затримки</w:t>
            </w:r>
            <w:proofErr w:type="spellEnd"/>
            <w:r>
              <w:rPr>
                <w:color w:val="333333"/>
              </w:rPr>
              <w:t xml:space="preserve"> </w:t>
            </w:r>
            <w:proofErr w:type="spellStart"/>
            <w:r>
              <w:rPr>
                <w:color w:val="333333"/>
              </w:rPr>
              <w:t>фінансування</w:t>
            </w:r>
            <w:proofErr w:type="spellEnd"/>
            <w:r>
              <w:rPr>
                <w:color w:val="333333"/>
              </w:rPr>
              <w:t xml:space="preserve"> </w:t>
            </w:r>
            <w:proofErr w:type="spellStart"/>
            <w:r>
              <w:rPr>
                <w:color w:val="333333"/>
              </w:rPr>
              <w:t>витрат</w:t>
            </w:r>
            <w:proofErr w:type="spellEnd"/>
            <w:r>
              <w:rPr>
                <w:color w:val="333333"/>
              </w:rPr>
              <w:t xml:space="preserve"> </w:t>
            </w:r>
            <w:proofErr w:type="spellStart"/>
            <w:r>
              <w:rPr>
                <w:color w:val="333333"/>
              </w:rPr>
              <w:t>замовника</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такі</w:t>
            </w:r>
            <w:proofErr w:type="spellEnd"/>
            <w:r>
              <w:rPr>
                <w:color w:val="333333"/>
              </w:rPr>
              <w:t xml:space="preserve"> </w:t>
            </w:r>
            <w:proofErr w:type="spellStart"/>
            <w:r>
              <w:rPr>
                <w:color w:val="333333"/>
              </w:rPr>
              <w:t>зміни</w:t>
            </w:r>
            <w:proofErr w:type="spellEnd"/>
            <w:r>
              <w:rPr>
                <w:color w:val="333333"/>
              </w:rPr>
              <w:t xml:space="preserve"> не </w:t>
            </w:r>
            <w:proofErr w:type="spellStart"/>
            <w:r>
              <w:rPr>
                <w:color w:val="333333"/>
              </w:rPr>
              <w:t>призведуть</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1C0EAC79"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4" w:name="n514"/>
            <w:bookmarkEnd w:id="124"/>
            <w:r>
              <w:rPr>
                <w:color w:val="333333"/>
              </w:rPr>
              <w:t xml:space="preserve">5)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в </w:t>
            </w:r>
            <w:proofErr w:type="spellStart"/>
            <w:r>
              <w:rPr>
                <w:color w:val="333333"/>
              </w:rPr>
              <w:t>бік</w:t>
            </w:r>
            <w:proofErr w:type="spellEnd"/>
            <w:r>
              <w:rPr>
                <w:color w:val="333333"/>
              </w:rPr>
              <w:t xml:space="preserve"> </w:t>
            </w:r>
            <w:proofErr w:type="spellStart"/>
            <w:r>
              <w:rPr>
                <w:color w:val="333333"/>
              </w:rPr>
              <w:t>зменшення</w:t>
            </w:r>
            <w:proofErr w:type="spellEnd"/>
            <w:r>
              <w:rPr>
                <w:color w:val="333333"/>
              </w:rPr>
              <w:t xml:space="preserve"> (без </w:t>
            </w:r>
            <w:proofErr w:type="spellStart"/>
            <w:r>
              <w:rPr>
                <w:color w:val="333333"/>
              </w:rPr>
              <w:t>зміни</w:t>
            </w:r>
            <w:proofErr w:type="spellEnd"/>
            <w:r>
              <w:rPr>
                <w:color w:val="333333"/>
              </w:rPr>
              <w:t xml:space="preserve"> </w:t>
            </w:r>
            <w:proofErr w:type="spellStart"/>
            <w:r>
              <w:rPr>
                <w:color w:val="333333"/>
              </w:rPr>
              <w:t>кількості</w:t>
            </w:r>
            <w:proofErr w:type="spellEnd"/>
            <w:r>
              <w:rPr>
                <w:color w:val="333333"/>
              </w:rPr>
              <w:t xml:space="preserve"> (</w:t>
            </w:r>
            <w:proofErr w:type="spellStart"/>
            <w:r>
              <w:rPr>
                <w:color w:val="333333"/>
              </w:rPr>
              <w:t>обсягу</w:t>
            </w:r>
            <w:proofErr w:type="spellEnd"/>
            <w:r>
              <w:rPr>
                <w:color w:val="333333"/>
              </w:rPr>
              <w:t xml:space="preserve">) та </w:t>
            </w:r>
            <w:proofErr w:type="spellStart"/>
            <w:r>
              <w:rPr>
                <w:color w:val="333333"/>
              </w:rPr>
              <w:t>якості</w:t>
            </w:r>
            <w:proofErr w:type="spellEnd"/>
            <w:r>
              <w:rPr>
                <w:color w:val="333333"/>
              </w:rPr>
              <w:t xml:space="preserve"> </w:t>
            </w:r>
            <w:proofErr w:type="spellStart"/>
            <w:r>
              <w:rPr>
                <w:color w:val="333333"/>
              </w:rPr>
              <w:t>товарів</w:t>
            </w:r>
            <w:proofErr w:type="spellEnd"/>
            <w:r>
              <w:rPr>
                <w:color w:val="333333"/>
              </w:rPr>
              <w:t xml:space="preserve">, </w:t>
            </w:r>
            <w:proofErr w:type="spellStart"/>
            <w:r>
              <w:rPr>
                <w:color w:val="333333"/>
              </w:rPr>
              <w:t>робіт</w:t>
            </w:r>
            <w:proofErr w:type="spellEnd"/>
            <w:r>
              <w:rPr>
                <w:color w:val="333333"/>
              </w:rPr>
              <w:t xml:space="preserve"> і </w:t>
            </w:r>
            <w:proofErr w:type="spellStart"/>
            <w:r>
              <w:rPr>
                <w:color w:val="333333"/>
              </w:rPr>
              <w:t>послуг</w:t>
            </w:r>
            <w:proofErr w:type="spellEnd"/>
            <w:r>
              <w:rPr>
                <w:color w:val="333333"/>
              </w:rPr>
              <w:t>);</w:t>
            </w:r>
          </w:p>
          <w:p w14:paraId="79FB60B7"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5" w:name="n515"/>
            <w:bookmarkEnd w:id="125"/>
            <w:r>
              <w:rPr>
                <w:color w:val="333333"/>
              </w:rPr>
              <w:t xml:space="preserve">6)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зв’язку</w:t>
            </w:r>
            <w:proofErr w:type="spellEnd"/>
            <w:r>
              <w:rPr>
                <w:color w:val="333333"/>
              </w:rPr>
              <w:t xml:space="preserve"> з </w:t>
            </w:r>
            <w:proofErr w:type="spellStart"/>
            <w:r>
              <w:rPr>
                <w:color w:val="333333"/>
              </w:rPr>
              <w:t>зміною</w:t>
            </w:r>
            <w:proofErr w:type="spellEnd"/>
            <w:r>
              <w:rPr>
                <w:color w:val="333333"/>
              </w:rPr>
              <w:t xml:space="preserve"> ставок </w:t>
            </w:r>
            <w:proofErr w:type="spellStart"/>
            <w:r>
              <w:rPr>
                <w:color w:val="333333"/>
              </w:rPr>
              <w:t>податків</w:t>
            </w:r>
            <w:proofErr w:type="spellEnd"/>
            <w:r>
              <w:rPr>
                <w:color w:val="333333"/>
              </w:rPr>
              <w:t xml:space="preserve"> і </w:t>
            </w:r>
            <w:proofErr w:type="spellStart"/>
            <w:r>
              <w:rPr>
                <w:color w:val="333333"/>
              </w:rPr>
              <w:t>зборів</w:t>
            </w:r>
            <w:proofErr w:type="spellEnd"/>
            <w:r>
              <w:rPr>
                <w:color w:val="333333"/>
              </w:rPr>
              <w:t xml:space="preserve"> та/</w:t>
            </w:r>
            <w:proofErr w:type="spellStart"/>
            <w:r>
              <w:rPr>
                <w:color w:val="333333"/>
              </w:rPr>
              <w:t>або</w:t>
            </w:r>
            <w:proofErr w:type="spellEnd"/>
            <w:r>
              <w:rPr>
                <w:color w:val="333333"/>
              </w:rPr>
              <w:t xml:space="preserve"> </w:t>
            </w:r>
            <w:proofErr w:type="spellStart"/>
            <w:r>
              <w:rPr>
                <w:color w:val="333333"/>
              </w:rPr>
              <w:t>зміною</w:t>
            </w:r>
            <w:proofErr w:type="spellEnd"/>
            <w:r>
              <w:rPr>
                <w:color w:val="333333"/>
              </w:rPr>
              <w:t xml:space="preserve"> умов </w:t>
            </w:r>
            <w:proofErr w:type="spellStart"/>
            <w:r>
              <w:rPr>
                <w:color w:val="333333"/>
              </w:rPr>
              <w:t>щодо</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таких ставок та/</w:t>
            </w:r>
            <w:proofErr w:type="spellStart"/>
            <w:r>
              <w:rPr>
                <w:color w:val="333333"/>
              </w:rPr>
              <w:t>або</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а </w:t>
            </w:r>
            <w:proofErr w:type="spellStart"/>
            <w:r>
              <w:rPr>
                <w:color w:val="333333"/>
              </w:rPr>
              <w:t>також</w:t>
            </w:r>
            <w:proofErr w:type="spellEnd"/>
            <w:r>
              <w:rPr>
                <w:color w:val="333333"/>
              </w:rPr>
              <w:t xml:space="preserve">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зміною</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w:t>
            </w:r>
            <w:proofErr w:type="spellStart"/>
            <w:r>
              <w:rPr>
                <w:color w:val="333333"/>
              </w:rPr>
              <w:t>податкового</w:t>
            </w:r>
            <w:proofErr w:type="spellEnd"/>
            <w:r>
              <w:rPr>
                <w:color w:val="333333"/>
              </w:rPr>
              <w:t xml:space="preserve"> </w:t>
            </w:r>
            <w:proofErr w:type="spellStart"/>
            <w:r>
              <w:rPr>
                <w:color w:val="333333"/>
              </w:rPr>
              <w:t>навантаження</w:t>
            </w:r>
            <w:proofErr w:type="spellEnd"/>
            <w:r>
              <w:rPr>
                <w:color w:val="333333"/>
              </w:rPr>
              <w:t xml:space="preserve"> </w:t>
            </w:r>
            <w:proofErr w:type="spellStart"/>
            <w:r>
              <w:rPr>
                <w:color w:val="333333"/>
              </w:rPr>
              <w:t>внаслідок</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w:t>
            </w:r>
          </w:p>
          <w:p w14:paraId="3BBA469D"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6" w:name="n516"/>
            <w:bookmarkEnd w:id="126"/>
            <w:r>
              <w:rPr>
                <w:color w:val="333333"/>
              </w:rPr>
              <w:t xml:space="preserve">7) </w:t>
            </w:r>
            <w:proofErr w:type="spellStart"/>
            <w:r>
              <w:rPr>
                <w:color w:val="333333"/>
              </w:rPr>
              <w:t>зміни</w:t>
            </w:r>
            <w:proofErr w:type="spellEnd"/>
            <w:r>
              <w:rPr>
                <w:color w:val="333333"/>
              </w:rPr>
              <w:t xml:space="preserve"> </w:t>
            </w:r>
            <w:proofErr w:type="spellStart"/>
            <w:r>
              <w:rPr>
                <w:color w:val="333333"/>
              </w:rPr>
              <w:t>встановленого</w:t>
            </w:r>
            <w:proofErr w:type="spellEnd"/>
            <w:r>
              <w:rPr>
                <w:color w:val="333333"/>
              </w:rPr>
              <w:t xml:space="preserve"> </w:t>
            </w:r>
            <w:proofErr w:type="spellStart"/>
            <w:r>
              <w:rPr>
                <w:color w:val="333333"/>
              </w:rPr>
              <w:t>згідно</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законодавством</w:t>
            </w:r>
            <w:proofErr w:type="spellEnd"/>
            <w:r>
              <w:rPr>
                <w:color w:val="333333"/>
              </w:rPr>
              <w:t xml:space="preserve"> органами </w:t>
            </w:r>
            <w:proofErr w:type="spellStart"/>
            <w:r>
              <w:rPr>
                <w:color w:val="333333"/>
              </w:rPr>
              <w:t>державної</w:t>
            </w:r>
            <w:proofErr w:type="spellEnd"/>
            <w:r>
              <w:rPr>
                <w:color w:val="333333"/>
              </w:rPr>
              <w:t xml:space="preserve"> статистики </w:t>
            </w:r>
            <w:proofErr w:type="spellStart"/>
            <w:r>
              <w:rPr>
                <w:color w:val="333333"/>
              </w:rPr>
              <w:t>індексу</w:t>
            </w:r>
            <w:proofErr w:type="spellEnd"/>
            <w:r>
              <w:rPr>
                <w:color w:val="333333"/>
              </w:rPr>
              <w:t xml:space="preserve"> </w:t>
            </w:r>
            <w:proofErr w:type="spellStart"/>
            <w:r>
              <w:rPr>
                <w:color w:val="333333"/>
              </w:rPr>
              <w:t>споживчих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зміни</w:t>
            </w:r>
            <w:proofErr w:type="spellEnd"/>
            <w:r>
              <w:rPr>
                <w:color w:val="333333"/>
              </w:rPr>
              <w:t xml:space="preserve"> курсу </w:t>
            </w:r>
            <w:proofErr w:type="spellStart"/>
            <w:r>
              <w:rPr>
                <w:color w:val="333333"/>
              </w:rPr>
              <w:t>іноземної</w:t>
            </w:r>
            <w:proofErr w:type="spellEnd"/>
            <w:r>
              <w:rPr>
                <w:color w:val="333333"/>
              </w:rPr>
              <w:t xml:space="preserve"> </w:t>
            </w:r>
            <w:proofErr w:type="spellStart"/>
            <w:r>
              <w:rPr>
                <w:color w:val="333333"/>
              </w:rPr>
              <w:t>валюти</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біржових</w:t>
            </w:r>
            <w:proofErr w:type="spellEnd"/>
            <w:r>
              <w:rPr>
                <w:color w:val="333333"/>
              </w:rPr>
              <w:t xml:space="preserve"> </w:t>
            </w:r>
            <w:proofErr w:type="spellStart"/>
            <w:r>
              <w:rPr>
                <w:color w:val="333333"/>
              </w:rPr>
              <w:t>котирувань</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показників</w:t>
            </w:r>
            <w:proofErr w:type="spellEnd"/>
            <w:r>
              <w:rPr>
                <w:color w:val="333333"/>
              </w:rPr>
              <w:t xml:space="preserve"> </w:t>
            </w:r>
            <w:proofErr w:type="spellStart"/>
            <w:r>
              <w:rPr>
                <w:color w:val="333333"/>
              </w:rPr>
              <w:t>Platts</w:t>
            </w:r>
            <w:proofErr w:type="spellEnd"/>
            <w:r>
              <w:rPr>
                <w:color w:val="333333"/>
              </w:rPr>
              <w:t xml:space="preserve">, ARGUS, </w:t>
            </w:r>
            <w:proofErr w:type="spellStart"/>
            <w:r>
              <w:rPr>
                <w:color w:val="333333"/>
              </w:rPr>
              <w:t>регульованих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тарифів</w:t>
            </w:r>
            <w:proofErr w:type="spellEnd"/>
            <w:r>
              <w:rPr>
                <w:color w:val="333333"/>
              </w:rPr>
              <w:t xml:space="preserve">), </w:t>
            </w:r>
            <w:proofErr w:type="spellStart"/>
            <w:r>
              <w:rPr>
                <w:color w:val="333333"/>
              </w:rPr>
              <w:t>нормативів</w:t>
            </w:r>
            <w:proofErr w:type="spellEnd"/>
            <w:r>
              <w:rPr>
                <w:color w:val="333333"/>
              </w:rPr>
              <w:t xml:space="preserve">, </w:t>
            </w:r>
            <w:proofErr w:type="spellStart"/>
            <w:r>
              <w:rPr>
                <w:color w:val="333333"/>
              </w:rPr>
              <w:t>середньозважених</w:t>
            </w:r>
            <w:proofErr w:type="spellEnd"/>
            <w:r>
              <w:rPr>
                <w:color w:val="333333"/>
              </w:rPr>
              <w:t xml:space="preserve"> </w:t>
            </w:r>
            <w:proofErr w:type="spellStart"/>
            <w:r>
              <w:rPr>
                <w:color w:val="333333"/>
              </w:rPr>
              <w:t>цін</w:t>
            </w:r>
            <w:proofErr w:type="spellEnd"/>
            <w:r>
              <w:rPr>
                <w:color w:val="333333"/>
              </w:rPr>
              <w:t xml:space="preserve"> на </w:t>
            </w:r>
            <w:proofErr w:type="spellStart"/>
            <w:r>
              <w:rPr>
                <w:color w:val="333333"/>
              </w:rPr>
              <w:t>електроенергію</w:t>
            </w:r>
            <w:proofErr w:type="spellEnd"/>
            <w:r>
              <w:rPr>
                <w:color w:val="333333"/>
              </w:rPr>
              <w:t xml:space="preserve"> </w:t>
            </w:r>
            <w:proofErr w:type="gramStart"/>
            <w:r>
              <w:rPr>
                <w:color w:val="333333"/>
              </w:rPr>
              <w:t>на ринку</w:t>
            </w:r>
            <w:proofErr w:type="gramEnd"/>
            <w:r>
              <w:rPr>
                <w:color w:val="333333"/>
              </w:rPr>
              <w:t xml:space="preserve"> “на добу наперед”, </w:t>
            </w:r>
            <w:proofErr w:type="spellStart"/>
            <w:r>
              <w:rPr>
                <w:color w:val="333333"/>
              </w:rPr>
              <w:t>що</w:t>
            </w:r>
            <w:proofErr w:type="spellEnd"/>
            <w:r>
              <w:rPr>
                <w:color w:val="333333"/>
              </w:rPr>
              <w:t xml:space="preserve"> </w:t>
            </w:r>
            <w:proofErr w:type="spellStart"/>
            <w:r>
              <w:rPr>
                <w:color w:val="333333"/>
              </w:rPr>
              <w:t>застосовуються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встановлення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порядку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w:t>
            </w:r>
          </w:p>
          <w:p w14:paraId="7A9EA2DF" w14:textId="275D71B5" w:rsidR="00D36678" w:rsidRPr="005F4B11" w:rsidRDefault="005F4B11" w:rsidP="005F4B11">
            <w:pPr>
              <w:pStyle w:val="rvps2"/>
              <w:shd w:val="clear" w:color="auto" w:fill="FFFFFF"/>
              <w:spacing w:before="0" w:beforeAutospacing="0" w:after="0" w:afterAutospacing="0"/>
              <w:ind w:firstLine="450"/>
              <w:jc w:val="both"/>
              <w:rPr>
                <w:color w:val="333333"/>
              </w:rPr>
            </w:pPr>
            <w:bookmarkStart w:id="127" w:name="n517"/>
            <w:bookmarkEnd w:id="127"/>
            <w:r>
              <w:rPr>
                <w:color w:val="333333"/>
              </w:rPr>
              <w:lastRenderedPageBreak/>
              <w:t xml:space="preserve">8) </w:t>
            </w:r>
            <w:proofErr w:type="spellStart"/>
            <w:r>
              <w:rPr>
                <w:color w:val="333333"/>
              </w:rPr>
              <w:t>зміни</w:t>
            </w:r>
            <w:proofErr w:type="spellEnd"/>
            <w:r>
              <w:rPr>
                <w:color w:val="333333"/>
              </w:rPr>
              <w:t xml:space="preserve"> умов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застосуванням</w:t>
            </w:r>
            <w:proofErr w:type="spellEnd"/>
            <w:r>
              <w:rPr>
                <w:color w:val="333333"/>
              </w:rPr>
              <w:t xml:space="preserve"> </w:t>
            </w:r>
            <w:proofErr w:type="spellStart"/>
            <w:r>
              <w:rPr>
                <w:color w:val="333333"/>
              </w:rPr>
              <w:t>положень</w:t>
            </w:r>
            <w:proofErr w:type="spellEnd"/>
            <w:r>
              <w:rPr>
                <w:color w:val="333333"/>
              </w:rPr>
              <w:t> </w:t>
            </w:r>
            <w:proofErr w:type="spellStart"/>
            <w:r w:rsidR="009D1911">
              <w:fldChar w:fldCharType="begin"/>
            </w:r>
            <w:r w:rsidR="009D1911">
              <w:instrText xml:space="preserve"> HYPERLINK "https://zakon.rada.gov.ua/laws/show/922-19" \l "n1778" \t "_blank" </w:instrText>
            </w:r>
            <w:r w:rsidR="009D1911">
              <w:fldChar w:fldCharType="separate"/>
            </w:r>
            <w:r>
              <w:rPr>
                <w:rStyle w:val="a4"/>
                <w:color w:val="000099"/>
              </w:rPr>
              <w:t>частини</w:t>
            </w:r>
            <w:proofErr w:type="spellEnd"/>
            <w:r>
              <w:rPr>
                <w:rStyle w:val="a4"/>
                <w:color w:val="000099"/>
              </w:rPr>
              <w:t xml:space="preserve"> </w:t>
            </w:r>
            <w:proofErr w:type="spellStart"/>
            <w:r>
              <w:rPr>
                <w:rStyle w:val="a4"/>
                <w:color w:val="000099"/>
              </w:rPr>
              <w:t>шостої</w:t>
            </w:r>
            <w:proofErr w:type="spellEnd"/>
            <w:r w:rsidR="009D1911">
              <w:rPr>
                <w:rStyle w:val="a4"/>
                <w:color w:val="000099"/>
              </w:rPr>
              <w:fldChar w:fldCharType="end"/>
            </w:r>
            <w:r>
              <w:rPr>
                <w:color w:val="333333"/>
              </w:rPr>
              <w:t> </w:t>
            </w:r>
            <w:proofErr w:type="spellStart"/>
            <w:r>
              <w:rPr>
                <w:color w:val="333333"/>
              </w:rPr>
              <w:t>статті</w:t>
            </w:r>
            <w:proofErr w:type="spellEnd"/>
            <w:r>
              <w:rPr>
                <w:color w:val="333333"/>
              </w:rPr>
              <w:t xml:space="preserve"> 41 Закону.</w:t>
            </w:r>
          </w:p>
          <w:p w14:paraId="32DB38C7" w14:textId="514D3641" w:rsidR="00D36678" w:rsidRPr="00BF7447" w:rsidRDefault="00D36678" w:rsidP="005F4B11">
            <w:pPr>
              <w:pStyle w:val="rvps2"/>
              <w:shd w:val="clear" w:color="auto" w:fill="FFFFFF"/>
              <w:spacing w:before="0" w:beforeAutospacing="0" w:after="0" w:afterAutospacing="0"/>
              <w:ind w:firstLine="448"/>
              <w:jc w:val="both"/>
              <w:rPr>
                <w:color w:val="333333"/>
                <w:sz w:val="22"/>
                <w:szCs w:val="22"/>
              </w:rPr>
            </w:pPr>
            <w:bookmarkStart w:id="128" w:name="n518"/>
            <w:bookmarkEnd w:id="128"/>
            <w:r w:rsidRPr="00BF7447">
              <w:rPr>
                <w:color w:val="333333"/>
                <w:sz w:val="22"/>
                <w:szCs w:val="22"/>
              </w:rPr>
              <w:t xml:space="preserve">У </w:t>
            </w:r>
            <w:proofErr w:type="spellStart"/>
            <w:r w:rsidRPr="00BF7447">
              <w:rPr>
                <w:color w:val="333333"/>
                <w:sz w:val="22"/>
                <w:szCs w:val="22"/>
              </w:rPr>
              <w:t>разі</w:t>
            </w:r>
            <w:proofErr w:type="spellEnd"/>
            <w:r w:rsidRPr="00BF7447">
              <w:rPr>
                <w:color w:val="333333"/>
                <w:sz w:val="22"/>
                <w:szCs w:val="22"/>
              </w:rPr>
              <w:t xml:space="preserve"> </w:t>
            </w:r>
            <w:proofErr w:type="spellStart"/>
            <w:r w:rsidRPr="00BF7447">
              <w:rPr>
                <w:color w:val="333333"/>
                <w:sz w:val="22"/>
                <w:szCs w:val="22"/>
              </w:rPr>
              <w:t>внесення</w:t>
            </w:r>
            <w:proofErr w:type="spellEnd"/>
            <w:r w:rsidRPr="00BF7447">
              <w:rPr>
                <w:color w:val="333333"/>
                <w:sz w:val="22"/>
                <w:szCs w:val="22"/>
              </w:rPr>
              <w:t xml:space="preserve"> </w:t>
            </w:r>
            <w:proofErr w:type="spellStart"/>
            <w:r w:rsidRPr="00BF7447">
              <w:rPr>
                <w:color w:val="333333"/>
                <w:sz w:val="22"/>
                <w:szCs w:val="22"/>
              </w:rPr>
              <w:t>змін</w:t>
            </w:r>
            <w:proofErr w:type="spellEnd"/>
            <w:r w:rsidRPr="00BF7447">
              <w:rPr>
                <w:color w:val="333333"/>
                <w:sz w:val="22"/>
                <w:szCs w:val="22"/>
              </w:rPr>
              <w:t xml:space="preserve"> до </w:t>
            </w:r>
            <w:proofErr w:type="spellStart"/>
            <w:r w:rsidRPr="00BF7447">
              <w:rPr>
                <w:color w:val="333333"/>
                <w:sz w:val="22"/>
                <w:szCs w:val="22"/>
              </w:rPr>
              <w:t>істотних</w:t>
            </w:r>
            <w:proofErr w:type="spellEnd"/>
            <w:r w:rsidRPr="00BF7447">
              <w:rPr>
                <w:color w:val="333333"/>
                <w:sz w:val="22"/>
                <w:szCs w:val="22"/>
              </w:rPr>
              <w:t xml:space="preserve"> умов договору про </w:t>
            </w:r>
            <w:proofErr w:type="spellStart"/>
            <w:r w:rsidRPr="00BF7447">
              <w:rPr>
                <w:color w:val="333333"/>
                <w:sz w:val="22"/>
                <w:szCs w:val="22"/>
              </w:rPr>
              <w:t>закупівлю</w:t>
            </w:r>
            <w:proofErr w:type="spellEnd"/>
            <w:r w:rsidRPr="00BF7447">
              <w:rPr>
                <w:color w:val="333333"/>
                <w:sz w:val="22"/>
                <w:szCs w:val="22"/>
              </w:rPr>
              <w:t xml:space="preserve"> у </w:t>
            </w:r>
            <w:proofErr w:type="spellStart"/>
            <w:r w:rsidRPr="00BF7447">
              <w:rPr>
                <w:color w:val="333333"/>
                <w:sz w:val="22"/>
                <w:szCs w:val="22"/>
              </w:rPr>
              <w:t>випадках</w:t>
            </w:r>
            <w:proofErr w:type="spellEnd"/>
            <w:r w:rsidRPr="00BF7447">
              <w:rPr>
                <w:color w:val="333333"/>
                <w:sz w:val="22"/>
                <w:szCs w:val="22"/>
              </w:rPr>
              <w:t xml:space="preserve">, </w:t>
            </w:r>
            <w:proofErr w:type="spellStart"/>
            <w:r w:rsidRPr="00BF7447">
              <w:rPr>
                <w:color w:val="333333"/>
                <w:sz w:val="22"/>
                <w:szCs w:val="22"/>
              </w:rPr>
              <w:t>передбачених</w:t>
            </w:r>
            <w:proofErr w:type="spellEnd"/>
            <w:r w:rsidRPr="00BF7447">
              <w:rPr>
                <w:color w:val="333333"/>
                <w:sz w:val="22"/>
                <w:szCs w:val="22"/>
              </w:rPr>
              <w:t xml:space="preserve"> пунктом</w:t>
            </w:r>
            <w:r w:rsidRPr="00BF7447">
              <w:rPr>
                <w:color w:val="333333"/>
                <w:sz w:val="22"/>
                <w:szCs w:val="22"/>
                <w:lang w:val="uk-UA"/>
              </w:rPr>
              <w:t xml:space="preserve"> 19 Особливостей</w:t>
            </w:r>
            <w:r w:rsidRPr="00BF7447">
              <w:rPr>
                <w:color w:val="333333"/>
                <w:sz w:val="22"/>
                <w:szCs w:val="22"/>
              </w:rPr>
              <w:t xml:space="preserve">, </w:t>
            </w:r>
            <w:proofErr w:type="spellStart"/>
            <w:r w:rsidRPr="00BF7447">
              <w:rPr>
                <w:color w:val="333333"/>
                <w:sz w:val="22"/>
                <w:szCs w:val="22"/>
              </w:rPr>
              <w:t>замовник</w:t>
            </w:r>
            <w:proofErr w:type="spellEnd"/>
            <w:r w:rsidRPr="00BF7447">
              <w:rPr>
                <w:color w:val="333333"/>
                <w:sz w:val="22"/>
                <w:szCs w:val="22"/>
              </w:rPr>
              <w:t xml:space="preserve"> </w:t>
            </w:r>
            <w:proofErr w:type="spellStart"/>
            <w:r w:rsidRPr="00BF7447">
              <w:rPr>
                <w:color w:val="333333"/>
                <w:sz w:val="22"/>
                <w:szCs w:val="22"/>
              </w:rPr>
              <w:t>обов’язково</w:t>
            </w:r>
            <w:proofErr w:type="spellEnd"/>
            <w:r w:rsidRPr="00BF7447">
              <w:rPr>
                <w:color w:val="333333"/>
                <w:sz w:val="22"/>
                <w:szCs w:val="22"/>
              </w:rPr>
              <w:t xml:space="preserve"> </w:t>
            </w:r>
            <w:proofErr w:type="spellStart"/>
            <w:r w:rsidRPr="00BF7447">
              <w:rPr>
                <w:color w:val="333333"/>
                <w:sz w:val="22"/>
                <w:szCs w:val="22"/>
              </w:rPr>
              <w:t>оприлюднює</w:t>
            </w:r>
            <w:proofErr w:type="spellEnd"/>
            <w:r w:rsidRPr="00BF7447">
              <w:rPr>
                <w:color w:val="333333"/>
                <w:sz w:val="22"/>
                <w:szCs w:val="22"/>
              </w:rPr>
              <w:t xml:space="preserve"> </w:t>
            </w:r>
            <w:proofErr w:type="spellStart"/>
            <w:r w:rsidRPr="00BF7447">
              <w:rPr>
                <w:color w:val="333333"/>
                <w:sz w:val="22"/>
                <w:szCs w:val="22"/>
              </w:rPr>
              <w:t>повідомлення</w:t>
            </w:r>
            <w:proofErr w:type="spellEnd"/>
            <w:r w:rsidRPr="00BF7447">
              <w:rPr>
                <w:color w:val="333333"/>
                <w:sz w:val="22"/>
                <w:szCs w:val="22"/>
              </w:rPr>
              <w:t xml:space="preserve"> про </w:t>
            </w:r>
            <w:proofErr w:type="spellStart"/>
            <w:r w:rsidRPr="00BF7447">
              <w:rPr>
                <w:color w:val="333333"/>
                <w:sz w:val="22"/>
                <w:szCs w:val="22"/>
              </w:rPr>
              <w:t>внесення</w:t>
            </w:r>
            <w:proofErr w:type="spellEnd"/>
            <w:r w:rsidRPr="00BF7447">
              <w:rPr>
                <w:color w:val="333333"/>
                <w:sz w:val="22"/>
                <w:szCs w:val="22"/>
              </w:rPr>
              <w:t xml:space="preserve"> </w:t>
            </w:r>
            <w:proofErr w:type="spellStart"/>
            <w:r w:rsidRPr="00BF7447">
              <w:rPr>
                <w:color w:val="333333"/>
                <w:sz w:val="22"/>
                <w:szCs w:val="22"/>
              </w:rPr>
              <w:t>змін</w:t>
            </w:r>
            <w:proofErr w:type="spellEnd"/>
            <w:r w:rsidRPr="00BF7447">
              <w:rPr>
                <w:color w:val="333333"/>
                <w:sz w:val="22"/>
                <w:szCs w:val="22"/>
              </w:rPr>
              <w:t xml:space="preserve"> до договору про </w:t>
            </w:r>
            <w:proofErr w:type="spellStart"/>
            <w:r w:rsidRPr="00BF7447">
              <w:rPr>
                <w:color w:val="333333"/>
                <w:sz w:val="22"/>
                <w:szCs w:val="22"/>
              </w:rPr>
              <w:t>закупівлю</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до </w:t>
            </w:r>
            <w:proofErr w:type="spellStart"/>
            <w:r w:rsidRPr="00BF7447">
              <w:rPr>
                <w:color w:val="333333"/>
                <w:sz w:val="22"/>
                <w:szCs w:val="22"/>
              </w:rPr>
              <w:t>вимог</w:t>
            </w:r>
            <w:proofErr w:type="spellEnd"/>
            <w:r w:rsidRPr="00BF7447">
              <w:rPr>
                <w:color w:val="333333"/>
                <w:sz w:val="22"/>
                <w:szCs w:val="22"/>
              </w:rPr>
              <w:t> </w:t>
            </w:r>
            <w:hyperlink r:id="rId48" w:tgtFrame="_blank" w:history="1">
              <w:r w:rsidRPr="00BF7447">
                <w:rPr>
                  <w:rStyle w:val="a4"/>
                  <w:color w:val="000099"/>
                  <w:sz w:val="22"/>
                  <w:szCs w:val="22"/>
                </w:rPr>
                <w:t>Закону</w:t>
              </w:r>
            </w:hyperlink>
            <w:r w:rsidRPr="00BF7447">
              <w:rPr>
                <w:color w:val="333333"/>
                <w:sz w:val="22"/>
                <w:szCs w:val="22"/>
              </w:rPr>
              <w:t xml:space="preserve"> з </w:t>
            </w:r>
            <w:proofErr w:type="spellStart"/>
            <w:r w:rsidRPr="00BF7447">
              <w:rPr>
                <w:color w:val="333333"/>
                <w:sz w:val="22"/>
                <w:szCs w:val="22"/>
              </w:rPr>
              <w:t>урахуванням</w:t>
            </w:r>
            <w:proofErr w:type="spellEnd"/>
            <w:r w:rsidRPr="00BF7447">
              <w:rPr>
                <w:color w:val="333333"/>
                <w:sz w:val="22"/>
                <w:szCs w:val="22"/>
              </w:rPr>
              <w:t xml:space="preserve">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0169906B" w14:textId="644FA075"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proofErr w:type="spellStart"/>
            <w:r w:rsidRPr="00BF7447">
              <w:rPr>
                <w:color w:val="333333"/>
                <w:sz w:val="22"/>
                <w:szCs w:val="22"/>
              </w:rPr>
              <w:t>Договір</w:t>
            </w:r>
            <w:proofErr w:type="spellEnd"/>
            <w:r w:rsidRPr="00BF7447">
              <w:rPr>
                <w:color w:val="333333"/>
                <w:sz w:val="22"/>
                <w:szCs w:val="22"/>
              </w:rPr>
              <w:t xml:space="preserve"> про </w:t>
            </w:r>
            <w:proofErr w:type="spellStart"/>
            <w:r w:rsidRPr="00BF7447">
              <w:rPr>
                <w:color w:val="333333"/>
                <w:sz w:val="22"/>
                <w:szCs w:val="22"/>
              </w:rPr>
              <w:t>закупівлю</w:t>
            </w:r>
            <w:proofErr w:type="spellEnd"/>
            <w:r w:rsidRPr="00BF7447">
              <w:rPr>
                <w:color w:val="333333"/>
                <w:sz w:val="22"/>
                <w:szCs w:val="22"/>
              </w:rPr>
              <w:t xml:space="preserve"> є </w:t>
            </w:r>
            <w:proofErr w:type="spellStart"/>
            <w:r w:rsidRPr="00BF7447">
              <w:rPr>
                <w:color w:val="333333"/>
                <w:sz w:val="22"/>
                <w:szCs w:val="22"/>
              </w:rPr>
              <w:t>нікчемним</w:t>
            </w:r>
            <w:proofErr w:type="spellEnd"/>
            <w:r w:rsidRPr="00BF7447">
              <w:rPr>
                <w:color w:val="333333"/>
                <w:sz w:val="22"/>
                <w:szCs w:val="22"/>
              </w:rPr>
              <w:t xml:space="preserve"> у </w:t>
            </w:r>
            <w:proofErr w:type="spellStart"/>
            <w:r w:rsidRPr="00BF7447">
              <w:rPr>
                <w:color w:val="333333"/>
                <w:sz w:val="22"/>
                <w:szCs w:val="22"/>
              </w:rPr>
              <w:t>разі</w:t>
            </w:r>
            <w:proofErr w:type="spellEnd"/>
            <w:r w:rsidRPr="00BF7447">
              <w:rPr>
                <w:color w:val="333333"/>
                <w:sz w:val="22"/>
                <w:szCs w:val="22"/>
              </w:rPr>
              <w:t>:</w:t>
            </w:r>
          </w:p>
          <w:p w14:paraId="49D612DE"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29" w:name="n532"/>
            <w:bookmarkEnd w:id="129"/>
            <w:r w:rsidRPr="00BF7447">
              <w:rPr>
                <w:color w:val="333333"/>
                <w:sz w:val="22"/>
                <w:szCs w:val="22"/>
              </w:rPr>
              <w:t xml:space="preserve">1) коли </w:t>
            </w:r>
            <w:proofErr w:type="spellStart"/>
            <w:r w:rsidRPr="00BF7447">
              <w:rPr>
                <w:color w:val="333333"/>
                <w:sz w:val="22"/>
                <w:szCs w:val="22"/>
              </w:rPr>
              <w:t>замовник</w:t>
            </w:r>
            <w:proofErr w:type="spellEnd"/>
            <w:r w:rsidRPr="00BF7447">
              <w:rPr>
                <w:color w:val="333333"/>
                <w:sz w:val="22"/>
                <w:szCs w:val="22"/>
              </w:rPr>
              <w:t xml:space="preserve"> </w:t>
            </w:r>
            <w:proofErr w:type="spellStart"/>
            <w:r w:rsidRPr="00BF7447">
              <w:rPr>
                <w:color w:val="333333"/>
                <w:sz w:val="22"/>
                <w:szCs w:val="22"/>
              </w:rPr>
              <w:t>уклав</w:t>
            </w:r>
            <w:proofErr w:type="spellEnd"/>
            <w:r w:rsidRPr="00BF7447">
              <w:rPr>
                <w:color w:val="333333"/>
                <w:sz w:val="22"/>
                <w:szCs w:val="22"/>
              </w:rPr>
              <w:t xml:space="preserve"> </w:t>
            </w:r>
            <w:proofErr w:type="spellStart"/>
            <w:r w:rsidRPr="00BF7447">
              <w:rPr>
                <w:color w:val="333333"/>
                <w:sz w:val="22"/>
                <w:szCs w:val="22"/>
              </w:rPr>
              <w:t>договір</w:t>
            </w:r>
            <w:proofErr w:type="spellEnd"/>
            <w:r w:rsidRPr="00BF7447">
              <w:rPr>
                <w:color w:val="333333"/>
                <w:sz w:val="22"/>
                <w:szCs w:val="22"/>
              </w:rPr>
              <w:t xml:space="preserve"> про </w:t>
            </w:r>
            <w:proofErr w:type="spellStart"/>
            <w:r w:rsidRPr="00BF7447">
              <w:rPr>
                <w:color w:val="333333"/>
                <w:sz w:val="22"/>
                <w:szCs w:val="22"/>
              </w:rPr>
              <w:t>закупівлю</w:t>
            </w:r>
            <w:proofErr w:type="spellEnd"/>
            <w:r w:rsidRPr="00BF7447">
              <w:rPr>
                <w:color w:val="333333"/>
                <w:sz w:val="22"/>
                <w:szCs w:val="22"/>
              </w:rPr>
              <w:t xml:space="preserve"> з </w:t>
            </w:r>
            <w:proofErr w:type="spellStart"/>
            <w:r w:rsidRPr="00BF7447">
              <w:rPr>
                <w:color w:val="333333"/>
                <w:sz w:val="22"/>
                <w:szCs w:val="22"/>
              </w:rPr>
              <w:t>порушенням</w:t>
            </w:r>
            <w:proofErr w:type="spellEnd"/>
            <w:r w:rsidRPr="00BF7447">
              <w:rPr>
                <w:color w:val="333333"/>
                <w:sz w:val="22"/>
                <w:szCs w:val="22"/>
              </w:rPr>
              <w:t xml:space="preserve"> </w:t>
            </w:r>
            <w:proofErr w:type="spellStart"/>
            <w:r w:rsidRPr="00BF7447">
              <w:rPr>
                <w:color w:val="333333"/>
                <w:sz w:val="22"/>
                <w:szCs w:val="22"/>
              </w:rPr>
              <w:t>вимог</w:t>
            </w:r>
            <w:proofErr w:type="spellEnd"/>
            <w:r w:rsidRPr="00BF7447">
              <w:rPr>
                <w:color w:val="333333"/>
                <w:sz w:val="22"/>
                <w:szCs w:val="22"/>
              </w:rPr>
              <w:t xml:space="preserve">, </w:t>
            </w:r>
            <w:proofErr w:type="spellStart"/>
            <w:r w:rsidRPr="00BF7447">
              <w:rPr>
                <w:color w:val="333333"/>
                <w:sz w:val="22"/>
                <w:szCs w:val="22"/>
              </w:rPr>
              <w:t>визначених</w:t>
            </w:r>
            <w:proofErr w:type="spellEnd"/>
            <w:r w:rsidRPr="00BF7447">
              <w:rPr>
                <w:color w:val="333333"/>
                <w:sz w:val="22"/>
                <w:szCs w:val="22"/>
              </w:rPr>
              <w:t> </w:t>
            </w:r>
            <w:hyperlink r:id="rId49" w:anchor="n444" w:history="1">
              <w:r w:rsidRPr="00BF7447">
                <w:rPr>
                  <w:rStyle w:val="a4"/>
                  <w:color w:val="006600"/>
                  <w:sz w:val="22"/>
                  <w:szCs w:val="22"/>
                </w:rPr>
                <w:t>пунктом 5</w:t>
              </w:r>
            </w:hyperlink>
            <w:r w:rsidRPr="00BF7447">
              <w:rPr>
                <w:color w:val="333333"/>
                <w:sz w:val="22"/>
                <w:szCs w:val="22"/>
              </w:rPr>
              <w:t>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349E98C1"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0" w:name="n533"/>
            <w:bookmarkEnd w:id="130"/>
            <w:r w:rsidRPr="00BF7447">
              <w:rPr>
                <w:color w:val="333333"/>
                <w:sz w:val="22"/>
                <w:szCs w:val="22"/>
              </w:rPr>
              <w:t xml:space="preserve">2) </w:t>
            </w:r>
            <w:proofErr w:type="spellStart"/>
            <w:r w:rsidRPr="00BF7447">
              <w:rPr>
                <w:color w:val="333333"/>
                <w:sz w:val="22"/>
                <w:szCs w:val="22"/>
              </w:rPr>
              <w:t>укладення</w:t>
            </w:r>
            <w:proofErr w:type="spellEnd"/>
            <w:r w:rsidRPr="00BF7447">
              <w:rPr>
                <w:color w:val="333333"/>
                <w:sz w:val="22"/>
                <w:szCs w:val="22"/>
              </w:rPr>
              <w:t xml:space="preserve"> договору про </w:t>
            </w:r>
            <w:proofErr w:type="spellStart"/>
            <w:r w:rsidRPr="00BF7447">
              <w:rPr>
                <w:color w:val="333333"/>
                <w:sz w:val="22"/>
                <w:szCs w:val="22"/>
              </w:rPr>
              <w:t>закупівлю</w:t>
            </w:r>
            <w:proofErr w:type="spellEnd"/>
            <w:r w:rsidRPr="00BF7447">
              <w:rPr>
                <w:color w:val="333333"/>
                <w:sz w:val="22"/>
                <w:szCs w:val="22"/>
              </w:rPr>
              <w:t xml:space="preserve"> з </w:t>
            </w:r>
            <w:proofErr w:type="spellStart"/>
            <w:r w:rsidRPr="00BF7447">
              <w:rPr>
                <w:color w:val="333333"/>
                <w:sz w:val="22"/>
                <w:szCs w:val="22"/>
              </w:rPr>
              <w:t>порушенням</w:t>
            </w:r>
            <w:proofErr w:type="spellEnd"/>
            <w:r w:rsidRPr="00BF7447">
              <w:rPr>
                <w:color w:val="333333"/>
                <w:sz w:val="22"/>
                <w:szCs w:val="22"/>
              </w:rPr>
              <w:t xml:space="preserve"> </w:t>
            </w:r>
            <w:proofErr w:type="spellStart"/>
            <w:r w:rsidRPr="00BF7447">
              <w:rPr>
                <w:color w:val="333333"/>
                <w:sz w:val="22"/>
                <w:szCs w:val="22"/>
              </w:rPr>
              <w:t>вимог</w:t>
            </w:r>
            <w:proofErr w:type="spellEnd"/>
            <w:r w:rsidRPr="00BF7447">
              <w:rPr>
                <w:color w:val="333333"/>
                <w:sz w:val="22"/>
                <w:szCs w:val="22"/>
              </w:rPr>
              <w:t> </w:t>
            </w:r>
            <w:hyperlink r:id="rId50" w:anchor="n505" w:history="1">
              <w:r w:rsidRPr="00BF7447">
                <w:rPr>
                  <w:rStyle w:val="a4"/>
                  <w:color w:val="006600"/>
                  <w:sz w:val="22"/>
                  <w:szCs w:val="22"/>
                </w:rPr>
                <w:t>пункту 18</w:t>
              </w:r>
            </w:hyperlink>
            <w:r w:rsidRPr="00BF7447">
              <w:rPr>
                <w:color w:val="333333"/>
                <w:sz w:val="22"/>
                <w:szCs w:val="22"/>
              </w:rPr>
              <w:t>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4356FBB4"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1" w:name="n534"/>
            <w:bookmarkEnd w:id="131"/>
            <w:r w:rsidRPr="00BF7447">
              <w:rPr>
                <w:color w:val="333333"/>
                <w:sz w:val="22"/>
                <w:szCs w:val="22"/>
              </w:rPr>
              <w:t xml:space="preserve">3) </w:t>
            </w:r>
            <w:proofErr w:type="spellStart"/>
            <w:r w:rsidRPr="00BF7447">
              <w:rPr>
                <w:color w:val="333333"/>
                <w:sz w:val="22"/>
                <w:szCs w:val="22"/>
              </w:rPr>
              <w:t>укладення</w:t>
            </w:r>
            <w:proofErr w:type="spellEnd"/>
            <w:r w:rsidRPr="00BF7447">
              <w:rPr>
                <w:color w:val="333333"/>
                <w:sz w:val="22"/>
                <w:szCs w:val="22"/>
              </w:rPr>
              <w:t xml:space="preserve"> договору про </w:t>
            </w:r>
            <w:proofErr w:type="spellStart"/>
            <w:r w:rsidRPr="00BF7447">
              <w:rPr>
                <w:color w:val="333333"/>
                <w:sz w:val="22"/>
                <w:szCs w:val="22"/>
              </w:rPr>
              <w:t>закупівлю</w:t>
            </w:r>
            <w:proofErr w:type="spellEnd"/>
            <w:r w:rsidRPr="00BF7447">
              <w:rPr>
                <w:color w:val="333333"/>
                <w:sz w:val="22"/>
                <w:szCs w:val="22"/>
              </w:rPr>
              <w:t xml:space="preserve"> в </w:t>
            </w:r>
            <w:proofErr w:type="spellStart"/>
            <w:r w:rsidRPr="00BF7447">
              <w:rPr>
                <w:color w:val="333333"/>
                <w:sz w:val="22"/>
                <w:szCs w:val="22"/>
              </w:rPr>
              <w:t>період</w:t>
            </w:r>
            <w:proofErr w:type="spellEnd"/>
            <w:r w:rsidRPr="00BF7447">
              <w:rPr>
                <w:color w:val="333333"/>
                <w:sz w:val="22"/>
                <w:szCs w:val="22"/>
              </w:rPr>
              <w:t xml:space="preserve"> </w:t>
            </w:r>
            <w:proofErr w:type="spellStart"/>
            <w:r w:rsidRPr="00BF7447">
              <w:rPr>
                <w:color w:val="333333"/>
                <w:sz w:val="22"/>
                <w:szCs w:val="22"/>
              </w:rPr>
              <w:t>оскарження</w:t>
            </w:r>
            <w:proofErr w:type="spellEnd"/>
            <w:r w:rsidRPr="00BF7447">
              <w:rPr>
                <w:color w:val="333333"/>
                <w:sz w:val="22"/>
                <w:szCs w:val="22"/>
              </w:rPr>
              <w:t xml:space="preserve"> </w:t>
            </w:r>
            <w:proofErr w:type="spellStart"/>
            <w:r w:rsidRPr="00BF7447">
              <w:rPr>
                <w:color w:val="333333"/>
                <w:sz w:val="22"/>
                <w:szCs w:val="22"/>
              </w:rPr>
              <w:t>відкритих</w:t>
            </w:r>
            <w:proofErr w:type="spellEnd"/>
            <w:r w:rsidRPr="00BF7447">
              <w:rPr>
                <w:color w:val="333333"/>
                <w:sz w:val="22"/>
                <w:szCs w:val="22"/>
              </w:rPr>
              <w:t xml:space="preserve"> </w:t>
            </w:r>
            <w:proofErr w:type="spellStart"/>
            <w:r w:rsidRPr="00BF7447">
              <w:rPr>
                <w:color w:val="333333"/>
                <w:sz w:val="22"/>
                <w:szCs w:val="22"/>
              </w:rPr>
              <w:t>торгів</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до </w:t>
            </w:r>
            <w:proofErr w:type="spellStart"/>
            <w:r w:rsidR="009D1911">
              <w:fldChar w:fldCharType="begin"/>
            </w:r>
            <w:r w:rsidR="009D1911">
              <w:instrText xml:space="preserve"> HYPERLINK "https://zakon.rada.gov.ua/laws/show/922-19" \l "n1284" \t "_blank" </w:instrText>
            </w:r>
            <w:r w:rsidR="009D1911">
              <w:fldChar w:fldCharType="separate"/>
            </w:r>
            <w:r w:rsidRPr="00BF7447">
              <w:rPr>
                <w:rStyle w:val="a4"/>
                <w:color w:val="000099"/>
                <w:sz w:val="22"/>
                <w:szCs w:val="22"/>
              </w:rPr>
              <w:t>статті</w:t>
            </w:r>
            <w:proofErr w:type="spellEnd"/>
            <w:r w:rsidRPr="00BF7447">
              <w:rPr>
                <w:rStyle w:val="a4"/>
                <w:color w:val="000099"/>
                <w:sz w:val="22"/>
                <w:szCs w:val="22"/>
              </w:rPr>
              <w:t xml:space="preserve"> 18</w:t>
            </w:r>
            <w:r w:rsidR="009D1911">
              <w:rPr>
                <w:rStyle w:val="a4"/>
                <w:color w:val="000099"/>
                <w:sz w:val="22"/>
                <w:szCs w:val="22"/>
              </w:rPr>
              <w:fldChar w:fldCharType="end"/>
            </w:r>
            <w:r w:rsidRPr="00BF7447">
              <w:rPr>
                <w:color w:val="333333"/>
                <w:sz w:val="22"/>
                <w:szCs w:val="22"/>
              </w:rPr>
              <w:t xml:space="preserve"> Закону та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7B030F30"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2" w:name="n535"/>
            <w:bookmarkEnd w:id="132"/>
            <w:r w:rsidRPr="00BF7447">
              <w:rPr>
                <w:color w:val="333333"/>
                <w:sz w:val="22"/>
                <w:szCs w:val="22"/>
              </w:rPr>
              <w:t xml:space="preserve">4) </w:t>
            </w:r>
            <w:proofErr w:type="spellStart"/>
            <w:r w:rsidRPr="00BF7447">
              <w:rPr>
                <w:color w:val="333333"/>
                <w:sz w:val="22"/>
                <w:szCs w:val="22"/>
              </w:rPr>
              <w:t>укладення</w:t>
            </w:r>
            <w:proofErr w:type="spellEnd"/>
            <w:r w:rsidRPr="00BF7447">
              <w:rPr>
                <w:color w:val="333333"/>
                <w:sz w:val="22"/>
                <w:szCs w:val="22"/>
              </w:rPr>
              <w:t xml:space="preserve"> договору з </w:t>
            </w:r>
            <w:proofErr w:type="spellStart"/>
            <w:r w:rsidRPr="00BF7447">
              <w:rPr>
                <w:color w:val="333333"/>
                <w:sz w:val="22"/>
                <w:szCs w:val="22"/>
              </w:rPr>
              <w:t>порушенням</w:t>
            </w:r>
            <w:proofErr w:type="spellEnd"/>
            <w:r w:rsidRPr="00BF7447">
              <w:rPr>
                <w:color w:val="333333"/>
                <w:sz w:val="22"/>
                <w:szCs w:val="22"/>
              </w:rPr>
              <w:t xml:space="preserve"> </w:t>
            </w:r>
            <w:proofErr w:type="spellStart"/>
            <w:r w:rsidRPr="00BF7447">
              <w:rPr>
                <w:color w:val="333333"/>
                <w:sz w:val="22"/>
                <w:szCs w:val="22"/>
              </w:rPr>
              <w:t>строків</w:t>
            </w:r>
            <w:proofErr w:type="spellEnd"/>
            <w:r w:rsidRPr="00BF7447">
              <w:rPr>
                <w:color w:val="333333"/>
                <w:sz w:val="22"/>
                <w:szCs w:val="22"/>
              </w:rPr>
              <w:t xml:space="preserve">, </w:t>
            </w:r>
            <w:proofErr w:type="spellStart"/>
            <w:r w:rsidRPr="00BF7447">
              <w:rPr>
                <w:color w:val="333333"/>
                <w:sz w:val="22"/>
                <w:szCs w:val="22"/>
              </w:rPr>
              <w:t>передбачених</w:t>
            </w:r>
            <w:proofErr w:type="spellEnd"/>
            <w:r w:rsidRPr="00BF7447">
              <w:rPr>
                <w:color w:val="333333"/>
                <w:sz w:val="22"/>
                <w:szCs w:val="22"/>
              </w:rPr>
              <w:t> </w:t>
            </w:r>
            <w:hyperlink r:id="rId51" w:anchor="n638" w:history="1">
              <w:r w:rsidRPr="00BF7447">
                <w:rPr>
                  <w:rStyle w:val="a4"/>
                  <w:color w:val="006600"/>
                  <w:sz w:val="22"/>
                  <w:szCs w:val="22"/>
                </w:rPr>
                <w:t xml:space="preserve">абзацами </w:t>
              </w:r>
              <w:proofErr w:type="spellStart"/>
              <w:r w:rsidRPr="00BF7447">
                <w:rPr>
                  <w:rStyle w:val="a4"/>
                  <w:color w:val="006600"/>
                  <w:sz w:val="22"/>
                  <w:szCs w:val="22"/>
                </w:rPr>
                <w:t>третім</w:t>
              </w:r>
              <w:proofErr w:type="spellEnd"/>
            </w:hyperlink>
            <w:r w:rsidRPr="00BF7447">
              <w:rPr>
                <w:color w:val="333333"/>
                <w:sz w:val="22"/>
                <w:szCs w:val="22"/>
              </w:rPr>
              <w:t> та </w:t>
            </w:r>
            <w:proofErr w:type="spellStart"/>
            <w:r w:rsidR="009D1911">
              <w:fldChar w:fldCharType="begin"/>
            </w:r>
            <w:r w:rsidR="009D1911">
              <w:instrText xml:space="preserve"> HYPERLINK "https://zakon.rada.gov.ua/laws/show/1178-2022-%D0%BF" \l "n639" </w:instrText>
            </w:r>
            <w:r w:rsidR="009D1911">
              <w:fldChar w:fldCharType="separate"/>
            </w:r>
            <w:r w:rsidRPr="00BF7447">
              <w:rPr>
                <w:rStyle w:val="a4"/>
                <w:color w:val="006600"/>
                <w:sz w:val="22"/>
                <w:szCs w:val="22"/>
              </w:rPr>
              <w:t>четвертим</w:t>
            </w:r>
            <w:proofErr w:type="spellEnd"/>
            <w:r w:rsidR="009D1911">
              <w:rPr>
                <w:rStyle w:val="a4"/>
                <w:color w:val="006600"/>
                <w:sz w:val="22"/>
                <w:szCs w:val="22"/>
              </w:rPr>
              <w:fldChar w:fldCharType="end"/>
            </w:r>
            <w:r w:rsidRPr="00BF7447">
              <w:rPr>
                <w:color w:val="333333"/>
                <w:sz w:val="22"/>
                <w:szCs w:val="22"/>
              </w:rPr>
              <w:t xml:space="preserve"> пункту 49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 xml:space="preserve">, </w:t>
            </w:r>
            <w:proofErr w:type="spellStart"/>
            <w:r w:rsidRPr="00BF7447">
              <w:rPr>
                <w:color w:val="333333"/>
                <w:sz w:val="22"/>
                <w:szCs w:val="22"/>
              </w:rPr>
              <w:t>крім</w:t>
            </w:r>
            <w:proofErr w:type="spellEnd"/>
            <w:r w:rsidRPr="00BF7447">
              <w:rPr>
                <w:color w:val="333333"/>
                <w:sz w:val="22"/>
                <w:szCs w:val="22"/>
              </w:rPr>
              <w:t xml:space="preserve"> </w:t>
            </w:r>
            <w:proofErr w:type="spellStart"/>
            <w:r w:rsidRPr="00BF7447">
              <w:rPr>
                <w:color w:val="333333"/>
                <w:sz w:val="22"/>
                <w:szCs w:val="22"/>
              </w:rPr>
              <w:t>випадків</w:t>
            </w:r>
            <w:proofErr w:type="spellEnd"/>
            <w:r w:rsidRPr="00BF7447">
              <w:rPr>
                <w:color w:val="333333"/>
                <w:sz w:val="22"/>
                <w:szCs w:val="22"/>
              </w:rPr>
              <w:t xml:space="preserve"> </w:t>
            </w:r>
            <w:proofErr w:type="spellStart"/>
            <w:r w:rsidRPr="00BF7447">
              <w:rPr>
                <w:color w:val="333333"/>
                <w:sz w:val="22"/>
                <w:szCs w:val="22"/>
              </w:rPr>
              <w:t>зупинення</w:t>
            </w:r>
            <w:proofErr w:type="spellEnd"/>
            <w:r w:rsidRPr="00BF7447">
              <w:rPr>
                <w:color w:val="333333"/>
                <w:sz w:val="22"/>
                <w:szCs w:val="22"/>
              </w:rPr>
              <w:t xml:space="preserve"> </w:t>
            </w:r>
            <w:proofErr w:type="spellStart"/>
            <w:r w:rsidRPr="00BF7447">
              <w:rPr>
                <w:color w:val="333333"/>
                <w:sz w:val="22"/>
                <w:szCs w:val="22"/>
              </w:rPr>
              <w:t>перебігу</w:t>
            </w:r>
            <w:proofErr w:type="spellEnd"/>
            <w:r w:rsidRPr="00BF7447">
              <w:rPr>
                <w:color w:val="333333"/>
                <w:sz w:val="22"/>
                <w:szCs w:val="22"/>
              </w:rPr>
              <w:t xml:space="preserve"> </w:t>
            </w:r>
            <w:proofErr w:type="spellStart"/>
            <w:r w:rsidRPr="00BF7447">
              <w:rPr>
                <w:color w:val="333333"/>
                <w:sz w:val="22"/>
                <w:szCs w:val="22"/>
              </w:rPr>
              <w:t>строків</w:t>
            </w:r>
            <w:proofErr w:type="spellEnd"/>
            <w:r w:rsidRPr="00BF7447">
              <w:rPr>
                <w:color w:val="333333"/>
                <w:sz w:val="22"/>
                <w:szCs w:val="22"/>
              </w:rPr>
              <w:t xml:space="preserve"> у </w:t>
            </w:r>
            <w:proofErr w:type="spellStart"/>
            <w:r w:rsidRPr="00BF7447">
              <w:rPr>
                <w:color w:val="333333"/>
                <w:sz w:val="22"/>
                <w:szCs w:val="22"/>
              </w:rPr>
              <w:t>зв’язку</w:t>
            </w:r>
            <w:proofErr w:type="spellEnd"/>
            <w:r w:rsidRPr="00BF7447">
              <w:rPr>
                <w:color w:val="333333"/>
                <w:sz w:val="22"/>
                <w:szCs w:val="22"/>
              </w:rPr>
              <w:t xml:space="preserve"> з </w:t>
            </w:r>
            <w:proofErr w:type="spellStart"/>
            <w:r w:rsidRPr="00BF7447">
              <w:rPr>
                <w:color w:val="333333"/>
                <w:sz w:val="22"/>
                <w:szCs w:val="22"/>
              </w:rPr>
              <w:t>розглядом</w:t>
            </w:r>
            <w:proofErr w:type="spellEnd"/>
            <w:r w:rsidRPr="00BF7447">
              <w:rPr>
                <w:color w:val="333333"/>
                <w:sz w:val="22"/>
                <w:szCs w:val="22"/>
              </w:rPr>
              <w:t xml:space="preserve"> </w:t>
            </w:r>
            <w:proofErr w:type="spellStart"/>
            <w:r w:rsidRPr="00BF7447">
              <w:rPr>
                <w:color w:val="333333"/>
                <w:sz w:val="22"/>
                <w:szCs w:val="22"/>
              </w:rPr>
              <w:t>скарги</w:t>
            </w:r>
            <w:proofErr w:type="spellEnd"/>
            <w:r w:rsidRPr="00BF7447">
              <w:rPr>
                <w:color w:val="333333"/>
                <w:sz w:val="22"/>
                <w:szCs w:val="22"/>
              </w:rPr>
              <w:t xml:space="preserve"> органом </w:t>
            </w:r>
            <w:proofErr w:type="spellStart"/>
            <w:r w:rsidRPr="00BF7447">
              <w:rPr>
                <w:color w:val="333333"/>
                <w:sz w:val="22"/>
                <w:szCs w:val="22"/>
              </w:rPr>
              <w:t>оскарження</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до </w:t>
            </w:r>
            <w:proofErr w:type="spellStart"/>
            <w:r w:rsidR="009D1911">
              <w:fldChar w:fldCharType="begin"/>
            </w:r>
            <w:r w:rsidR="009D1911">
              <w:instrText xml:space="preserve"> HYPERLINK "https://zakon.rada.gov.ua/laws/show/922-19" \l "n1284" \t "_blank" </w:instrText>
            </w:r>
            <w:r w:rsidR="009D1911">
              <w:fldChar w:fldCharType="separate"/>
            </w:r>
            <w:r w:rsidRPr="00BF7447">
              <w:rPr>
                <w:rStyle w:val="a4"/>
                <w:color w:val="000099"/>
                <w:sz w:val="22"/>
                <w:szCs w:val="22"/>
              </w:rPr>
              <w:t>статті</w:t>
            </w:r>
            <w:proofErr w:type="spellEnd"/>
            <w:r w:rsidRPr="00BF7447">
              <w:rPr>
                <w:rStyle w:val="a4"/>
                <w:color w:val="000099"/>
                <w:sz w:val="22"/>
                <w:szCs w:val="22"/>
              </w:rPr>
              <w:t xml:space="preserve"> 18</w:t>
            </w:r>
            <w:r w:rsidR="009D1911">
              <w:rPr>
                <w:rStyle w:val="a4"/>
                <w:color w:val="000099"/>
                <w:sz w:val="22"/>
                <w:szCs w:val="22"/>
              </w:rPr>
              <w:fldChar w:fldCharType="end"/>
            </w:r>
            <w:r w:rsidRPr="00BF7447">
              <w:rPr>
                <w:color w:val="333333"/>
                <w:sz w:val="22"/>
                <w:szCs w:val="22"/>
              </w:rPr>
              <w:t xml:space="preserve"> Закону з </w:t>
            </w:r>
            <w:proofErr w:type="spellStart"/>
            <w:r w:rsidRPr="00BF7447">
              <w:rPr>
                <w:color w:val="333333"/>
                <w:sz w:val="22"/>
                <w:szCs w:val="22"/>
              </w:rPr>
              <w:t>урахуванням</w:t>
            </w:r>
            <w:proofErr w:type="spellEnd"/>
            <w:r w:rsidRPr="00BF7447">
              <w:rPr>
                <w:color w:val="333333"/>
                <w:sz w:val="22"/>
                <w:szCs w:val="22"/>
              </w:rPr>
              <w:t xml:space="preserve">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3F6AACBC"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3" w:name="n536"/>
            <w:bookmarkEnd w:id="133"/>
            <w:r w:rsidRPr="00BF7447">
              <w:rPr>
                <w:color w:val="333333"/>
                <w:sz w:val="22"/>
                <w:szCs w:val="22"/>
              </w:rPr>
              <w:t xml:space="preserve">5) коли </w:t>
            </w:r>
            <w:proofErr w:type="spellStart"/>
            <w:r w:rsidRPr="00BF7447">
              <w:rPr>
                <w:color w:val="333333"/>
                <w:sz w:val="22"/>
                <w:szCs w:val="22"/>
              </w:rPr>
              <w:t>назва</w:t>
            </w:r>
            <w:proofErr w:type="spellEnd"/>
            <w:r w:rsidRPr="00BF7447">
              <w:rPr>
                <w:color w:val="333333"/>
                <w:sz w:val="22"/>
                <w:szCs w:val="22"/>
              </w:rPr>
              <w:t xml:space="preserve"> предмета </w:t>
            </w:r>
            <w:proofErr w:type="spellStart"/>
            <w:r w:rsidRPr="00BF7447">
              <w:rPr>
                <w:color w:val="333333"/>
                <w:sz w:val="22"/>
                <w:szCs w:val="22"/>
              </w:rPr>
              <w:t>закупівлі</w:t>
            </w:r>
            <w:proofErr w:type="spellEnd"/>
            <w:r w:rsidRPr="00BF7447">
              <w:rPr>
                <w:color w:val="333333"/>
                <w:sz w:val="22"/>
                <w:szCs w:val="22"/>
              </w:rPr>
              <w:t xml:space="preserve"> </w:t>
            </w:r>
            <w:proofErr w:type="spellStart"/>
            <w:r w:rsidRPr="00BF7447">
              <w:rPr>
                <w:color w:val="333333"/>
                <w:sz w:val="22"/>
                <w:szCs w:val="22"/>
              </w:rPr>
              <w:t>із</w:t>
            </w:r>
            <w:proofErr w:type="spellEnd"/>
            <w:r w:rsidRPr="00BF7447">
              <w:rPr>
                <w:color w:val="333333"/>
                <w:sz w:val="22"/>
                <w:szCs w:val="22"/>
              </w:rPr>
              <w:t xml:space="preserve"> </w:t>
            </w:r>
            <w:proofErr w:type="spellStart"/>
            <w:r w:rsidRPr="00BF7447">
              <w:rPr>
                <w:color w:val="333333"/>
                <w:sz w:val="22"/>
                <w:szCs w:val="22"/>
              </w:rPr>
              <w:t>зазначенням</w:t>
            </w:r>
            <w:proofErr w:type="spellEnd"/>
            <w:r w:rsidRPr="00BF7447">
              <w:rPr>
                <w:color w:val="333333"/>
                <w:sz w:val="22"/>
                <w:szCs w:val="22"/>
              </w:rPr>
              <w:t xml:space="preserve"> коду за </w:t>
            </w:r>
            <w:proofErr w:type="spellStart"/>
            <w:r w:rsidRPr="00BF7447">
              <w:rPr>
                <w:color w:val="333333"/>
                <w:sz w:val="22"/>
                <w:szCs w:val="22"/>
              </w:rPr>
              <w:t>Єдиним</w:t>
            </w:r>
            <w:proofErr w:type="spellEnd"/>
            <w:r w:rsidRPr="00BF7447">
              <w:rPr>
                <w:color w:val="333333"/>
                <w:sz w:val="22"/>
                <w:szCs w:val="22"/>
              </w:rPr>
              <w:t xml:space="preserve"> </w:t>
            </w:r>
            <w:proofErr w:type="spellStart"/>
            <w:r w:rsidRPr="00BF7447">
              <w:rPr>
                <w:color w:val="333333"/>
                <w:sz w:val="22"/>
                <w:szCs w:val="22"/>
              </w:rPr>
              <w:t>закупівельним</w:t>
            </w:r>
            <w:proofErr w:type="spellEnd"/>
            <w:r w:rsidRPr="00BF7447">
              <w:rPr>
                <w:color w:val="333333"/>
                <w:sz w:val="22"/>
                <w:szCs w:val="22"/>
              </w:rPr>
              <w:t xml:space="preserve"> словником не </w:t>
            </w:r>
            <w:proofErr w:type="spellStart"/>
            <w:r w:rsidRPr="00BF7447">
              <w:rPr>
                <w:color w:val="333333"/>
                <w:sz w:val="22"/>
                <w:szCs w:val="22"/>
              </w:rPr>
              <w:t>відповідає</w:t>
            </w:r>
            <w:proofErr w:type="spellEnd"/>
            <w:r w:rsidRPr="00BF7447">
              <w:rPr>
                <w:color w:val="333333"/>
                <w:sz w:val="22"/>
                <w:szCs w:val="22"/>
              </w:rPr>
              <w:t xml:space="preserve"> товарам, роботам </w:t>
            </w:r>
            <w:proofErr w:type="spellStart"/>
            <w:r w:rsidRPr="00BF7447">
              <w:rPr>
                <w:color w:val="333333"/>
                <w:sz w:val="22"/>
                <w:szCs w:val="22"/>
              </w:rPr>
              <w:t>чи</w:t>
            </w:r>
            <w:proofErr w:type="spellEnd"/>
            <w:r w:rsidRPr="00BF7447">
              <w:rPr>
                <w:color w:val="333333"/>
                <w:sz w:val="22"/>
                <w:szCs w:val="22"/>
              </w:rPr>
              <w:t xml:space="preserve"> </w:t>
            </w:r>
            <w:proofErr w:type="spellStart"/>
            <w:r w:rsidRPr="00BF7447">
              <w:rPr>
                <w:color w:val="333333"/>
                <w:sz w:val="22"/>
                <w:szCs w:val="22"/>
              </w:rPr>
              <w:t>послугам</w:t>
            </w:r>
            <w:proofErr w:type="spellEnd"/>
            <w:r w:rsidRPr="00BF7447">
              <w:rPr>
                <w:color w:val="333333"/>
                <w:sz w:val="22"/>
                <w:szCs w:val="22"/>
              </w:rPr>
              <w:t xml:space="preserve">, </w:t>
            </w:r>
            <w:proofErr w:type="spellStart"/>
            <w:r w:rsidRPr="00BF7447">
              <w:rPr>
                <w:color w:val="333333"/>
                <w:sz w:val="22"/>
                <w:szCs w:val="22"/>
              </w:rPr>
              <w:t>що</w:t>
            </w:r>
            <w:proofErr w:type="spellEnd"/>
            <w:r w:rsidRPr="00BF7447">
              <w:rPr>
                <w:color w:val="333333"/>
                <w:sz w:val="22"/>
                <w:szCs w:val="22"/>
              </w:rPr>
              <w:t xml:space="preserve"> </w:t>
            </w:r>
            <w:proofErr w:type="spellStart"/>
            <w:r w:rsidRPr="00BF7447">
              <w:rPr>
                <w:color w:val="333333"/>
                <w:sz w:val="22"/>
                <w:szCs w:val="22"/>
              </w:rPr>
              <w:t>фактично</w:t>
            </w:r>
            <w:proofErr w:type="spellEnd"/>
            <w:r w:rsidRPr="00BF7447">
              <w:rPr>
                <w:color w:val="333333"/>
                <w:sz w:val="22"/>
                <w:szCs w:val="22"/>
              </w:rPr>
              <w:t xml:space="preserve"> </w:t>
            </w:r>
            <w:proofErr w:type="spellStart"/>
            <w:r w:rsidRPr="00BF7447">
              <w:rPr>
                <w:color w:val="333333"/>
                <w:sz w:val="22"/>
                <w:szCs w:val="22"/>
              </w:rPr>
              <w:t>закуплені</w:t>
            </w:r>
            <w:proofErr w:type="spellEnd"/>
            <w:r w:rsidRPr="00BF7447">
              <w:rPr>
                <w:color w:val="333333"/>
                <w:sz w:val="22"/>
                <w:szCs w:val="22"/>
              </w:rPr>
              <w:t xml:space="preserve"> </w:t>
            </w:r>
            <w:proofErr w:type="spellStart"/>
            <w:r w:rsidRPr="00BF7447">
              <w:rPr>
                <w:color w:val="333333"/>
                <w:sz w:val="22"/>
                <w:szCs w:val="22"/>
              </w:rPr>
              <w:t>замовником</w:t>
            </w:r>
            <w:proofErr w:type="spellEnd"/>
            <w:r w:rsidRPr="00BF7447">
              <w:rPr>
                <w:color w:val="333333"/>
                <w:sz w:val="22"/>
                <w:szCs w:val="22"/>
              </w:rPr>
              <w:t>.</w:t>
            </w:r>
          </w:p>
          <w:p w14:paraId="3205D4D9" w14:textId="2188A502" w:rsidR="004E22BC" w:rsidRPr="00BF7447" w:rsidRDefault="004E22BC" w:rsidP="00BF7447">
            <w:pPr>
              <w:spacing w:after="0" w:line="240" w:lineRule="auto"/>
              <w:ind w:right="-180"/>
              <w:rPr>
                <w:rFonts w:ascii="Times New Roman" w:eastAsia="Times New Roman" w:hAnsi="Times New Roman"/>
                <w:b/>
                <w:lang w:val="uk-UA" w:eastAsia="ru-RU"/>
              </w:rPr>
            </w:pPr>
            <w:r w:rsidRPr="00BF7447">
              <w:rPr>
                <w:rFonts w:ascii="Times New Roman" w:eastAsia="Times New Roman" w:hAnsi="Times New Roman"/>
                <w:lang w:val="uk-UA" w:eastAsia="ru-RU"/>
              </w:rPr>
              <w:t xml:space="preserve">Проект договору про закупівлю, який </w:t>
            </w:r>
            <w:r w:rsidRPr="00BF7447">
              <w:rPr>
                <w:rFonts w:ascii="Times New Roman" w:eastAsia="Times New Roman" w:hAnsi="Times New Roman"/>
                <w:lang w:val="uk-UA" w:eastAsia="uk-UA"/>
              </w:rPr>
              <w:t xml:space="preserve">буде укладено з переможцем </w:t>
            </w:r>
            <w:r w:rsidRPr="00BF7447">
              <w:rPr>
                <w:rFonts w:ascii="Times New Roman" w:eastAsia="Times New Roman" w:hAnsi="Times New Roman"/>
                <w:lang w:val="uk-UA" w:eastAsia="ru-RU"/>
              </w:rPr>
              <w:t xml:space="preserve">передбачений додатком №2 до цієї документації. </w:t>
            </w:r>
          </w:p>
          <w:p w14:paraId="24C36392" w14:textId="77777777" w:rsidR="004E22BC" w:rsidRPr="00BF7447" w:rsidRDefault="004E22BC" w:rsidP="00BF7447">
            <w:pPr>
              <w:pStyle w:val="af1"/>
              <w:jc w:val="both"/>
              <w:rPr>
                <w:rFonts w:ascii="Times New Roman" w:hAnsi="Times New Roman"/>
                <w:i/>
                <w:lang w:eastAsia="uk-UA"/>
              </w:rPr>
            </w:pPr>
            <w:proofErr w:type="spellStart"/>
            <w:r w:rsidRPr="00BF7447">
              <w:rPr>
                <w:rFonts w:ascii="Times New Roman" w:hAnsi="Times New Roman"/>
              </w:rPr>
              <w:t>Додатково</w:t>
            </w:r>
            <w:proofErr w:type="spellEnd"/>
            <w:r w:rsidRPr="00BF7447">
              <w:rPr>
                <w:rFonts w:ascii="Times New Roman" w:hAnsi="Times New Roman"/>
              </w:rPr>
              <w:t xml:space="preserve"> разом з тендерною </w:t>
            </w:r>
            <w:proofErr w:type="spellStart"/>
            <w:r w:rsidRPr="00BF7447">
              <w:rPr>
                <w:rFonts w:ascii="Times New Roman" w:hAnsi="Times New Roman"/>
              </w:rPr>
              <w:t>документацією</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в </w:t>
            </w:r>
            <w:proofErr w:type="spellStart"/>
            <w:r w:rsidRPr="00BF7447">
              <w:rPr>
                <w:rFonts w:ascii="Times New Roman" w:hAnsi="Times New Roman"/>
              </w:rPr>
              <w:t>окремому</w:t>
            </w:r>
            <w:proofErr w:type="spellEnd"/>
            <w:r w:rsidRPr="00BF7447">
              <w:rPr>
                <w:rFonts w:ascii="Times New Roman" w:hAnsi="Times New Roman"/>
              </w:rPr>
              <w:t xml:space="preserve"> </w:t>
            </w:r>
            <w:proofErr w:type="spellStart"/>
            <w:r w:rsidRPr="00BF7447">
              <w:rPr>
                <w:rFonts w:ascii="Times New Roman" w:hAnsi="Times New Roman"/>
              </w:rPr>
              <w:t>файлі</w:t>
            </w:r>
            <w:proofErr w:type="spellEnd"/>
            <w:r w:rsidRPr="00BF7447">
              <w:rPr>
                <w:rFonts w:ascii="Times New Roman" w:hAnsi="Times New Roman"/>
              </w:rPr>
              <w:t xml:space="preserve"> подано проект договору про </w:t>
            </w:r>
            <w:proofErr w:type="spellStart"/>
            <w:r w:rsidRPr="00BF7447">
              <w:rPr>
                <w:rFonts w:ascii="Times New Roman" w:hAnsi="Times New Roman"/>
              </w:rPr>
              <w:t>закупівлю</w:t>
            </w:r>
            <w:proofErr w:type="spellEnd"/>
            <w:r w:rsidRPr="00BF7447">
              <w:rPr>
                <w:rFonts w:ascii="Times New Roman" w:hAnsi="Times New Roman"/>
              </w:rPr>
              <w:t xml:space="preserve"> з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умов.</w:t>
            </w:r>
          </w:p>
        </w:tc>
      </w:tr>
      <w:tr w:rsidR="00811F2B" w:rsidRPr="00BF7447" w14:paraId="3D7C5E6D" w14:textId="77777777" w:rsidTr="00E12C59">
        <w:trPr>
          <w:trHeight w:val="520"/>
          <w:jc w:val="center"/>
        </w:trPr>
        <w:tc>
          <w:tcPr>
            <w:tcW w:w="532" w:type="dxa"/>
          </w:tcPr>
          <w:p w14:paraId="18B6F89D"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3E6C4B78"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930" w:type="dxa"/>
          </w:tcPr>
          <w:p w14:paraId="5B98096B" w14:textId="77777777" w:rsidR="004E22BC" w:rsidRPr="00BF7447" w:rsidRDefault="004E22BC" w:rsidP="00BF7447">
            <w:pPr>
              <w:spacing w:after="0" w:line="240" w:lineRule="auto"/>
              <w:ind w:hanging="22"/>
              <w:contextualSpacing/>
              <w:jc w:val="both"/>
              <w:rPr>
                <w:rFonts w:ascii="Times New Roman" w:hAnsi="Times New Roman"/>
              </w:rPr>
            </w:pPr>
            <w:proofErr w:type="spellStart"/>
            <w:r w:rsidRPr="00BF7447">
              <w:rPr>
                <w:rFonts w:ascii="Times New Roman" w:hAnsi="Times New Roman"/>
              </w:rPr>
              <w:t>Істотними</w:t>
            </w:r>
            <w:proofErr w:type="spellEnd"/>
            <w:r w:rsidRPr="00BF7447">
              <w:rPr>
                <w:rFonts w:ascii="Times New Roman" w:hAnsi="Times New Roman"/>
              </w:rPr>
              <w:t xml:space="preserve"> </w:t>
            </w:r>
            <w:proofErr w:type="spellStart"/>
            <w:r w:rsidRPr="00BF7447">
              <w:rPr>
                <w:rFonts w:ascii="Times New Roman" w:hAnsi="Times New Roman"/>
              </w:rPr>
              <w:t>умовами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обов’язково</w:t>
            </w:r>
            <w:proofErr w:type="spellEnd"/>
            <w:r w:rsidRPr="00BF7447">
              <w:rPr>
                <w:rFonts w:ascii="Times New Roman" w:hAnsi="Times New Roman"/>
              </w:rPr>
              <w:t xml:space="preserve"> </w:t>
            </w:r>
            <w:proofErr w:type="spellStart"/>
            <w:r w:rsidRPr="00BF7447">
              <w:rPr>
                <w:rFonts w:ascii="Times New Roman" w:hAnsi="Times New Roman"/>
              </w:rPr>
              <w:t>включаються</w:t>
            </w:r>
            <w:proofErr w:type="spellEnd"/>
            <w:r w:rsidRPr="00BF7447">
              <w:rPr>
                <w:rFonts w:ascii="Times New Roman" w:hAnsi="Times New Roman"/>
              </w:rPr>
              <w:t xml:space="preserve"> </w:t>
            </w:r>
            <w:proofErr w:type="gramStart"/>
            <w:r w:rsidRPr="00BF7447">
              <w:rPr>
                <w:rFonts w:ascii="Times New Roman" w:hAnsi="Times New Roman"/>
              </w:rPr>
              <w:t>до договору</w:t>
            </w:r>
            <w:proofErr w:type="gram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 xml:space="preserve"> є:</w:t>
            </w:r>
          </w:p>
          <w:p w14:paraId="72AE2B01"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предмет договору;</w:t>
            </w:r>
          </w:p>
          <w:p w14:paraId="1EB4BD1A" w14:textId="0ACF5404"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(номенклатура, </w:t>
            </w:r>
            <w:proofErr w:type="spellStart"/>
            <w:r w:rsidRPr="00BF7447">
              <w:rPr>
                <w:rFonts w:ascii="Times New Roman" w:hAnsi="Times New Roman"/>
              </w:rPr>
              <w:t>асортимент</w:t>
            </w:r>
            <w:proofErr w:type="spellEnd"/>
            <w:r w:rsidRPr="00BF7447">
              <w:rPr>
                <w:rFonts w:ascii="Times New Roman" w:hAnsi="Times New Roman"/>
              </w:rPr>
              <w:t xml:space="preserve">) та </w:t>
            </w:r>
            <w:proofErr w:type="spellStart"/>
            <w:r w:rsidRPr="00BF7447">
              <w:rPr>
                <w:rFonts w:ascii="Times New Roman" w:hAnsi="Times New Roman"/>
              </w:rPr>
              <w:t>кількість</w:t>
            </w:r>
            <w:proofErr w:type="spellEnd"/>
            <w:r w:rsidR="00CD4C3A">
              <w:rPr>
                <w:rFonts w:ascii="Times New Roman" w:hAnsi="Times New Roman"/>
                <w:lang w:val="uk-UA"/>
              </w:rPr>
              <w:t xml:space="preserve"> товару</w:t>
            </w:r>
            <w:r w:rsidRPr="00BF7447">
              <w:rPr>
                <w:rFonts w:ascii="Times New Roman" w:hAnsi="Times New Roman"/>
              </w:rPr>
              <w:t>;</w:t>
            </w:r>
          </w:p>
          <w:p w14:paraId="16C74C1D" w14:textId="498C3BCF"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вимоги</w:t>
            </w:r>
            <w:proofErr w:type="spellEnd"/>
            <w:r w:rsidRPr="00BF7447">
              <w:rPr>
                <w:rFonts w:ascii="Times New Roman" w:hAnsi="Times New Roman"/>
              </w:rPr>
              <w:t xml:space="preserve"> до </w:t>
            </w:r>
            <w:proofErr w:type="spellStart"/>
            <w:r w:rsidRPr="00BF7447">
              <w:rPr>
                <w:rFonts w:ascii="Times New Roman" w:hAnsi="Times New Roman"/>
              </w:rPr>
              <w:t>якості</w:t>
            </w:r>
            <w:proofErr w:type="spellEnd"/>
            <w:r w:rsidRPr="00BF7447">
              <w:rPr>
                <w:rFonts w:ascii="Times New Roman" w:hAnsi="Times New Roman"/>
              </w:rPr>
              <w:t xml:space="preserve"> </w:t>
            </w:r>
            <w:r w:rsidR="00CD4C3A">
              <w:rPr>
                <w:rFonts w:ascii="Times New Roman" w:hAnsi="Times New Roman"/>
                <w:lang w:val="uk-UA"/>
              </w:rPr>
              <w:t>товару</w:t>
            </w:r>
            <w:r w:rsidRPr="00BF7447">
              <w:rPr>
                <w:rFonts w:ascii="Times New Roman" w:hAnsi="Times New Roman"/>
              </w:rPr>
              <w:t>;</w:t>
            </w:r>
          </w:p>
          <w:p w14:paraId="76BFBAD1"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договору;</w:t>
            </w:r>
          </w:p>
          <w:p w14:paraId="346ECC4D"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строк </w:t>
            </w:r>
            <w:proofErr w:type="spellStart"/>
            <w:r w:rsidRPr="00BF7447">
              <w:rPr>
                <w:rFonts w:ascii="Times New Roman" w:hAnsi="Times New Roman"/>
              </w:rPr>
              <w:t>дії</w:t>
            </w:r>
            <w:proofErr w:type="spellEnd"/>
            <w:r w:rsidRPr="00BF7447">
              <w:rPr>
                <w:rFonts w:ascii="Times New Roman" w:hAnsi="Times New Roman"/>
              </w:rPr>
              <w:t xml:space="preserve"> догов</w:t>
            </w:r>
            <w:r w:rsidRPr="00BF7447">
              <w:rPr>
                <w:rFonts w:ascii="Times New Roman" w:hAnsi="Times New Roman"/>
                <w:lang w:val="uk-UA"/>
              </w:rPr>
              <w:t>о</w:t>
            </w:r>
            <w:proofErr w:type="spellStart"/>
            <w:r w:rsidRPr="00BF7447">
              <w:rPr>
                <w:rFonts w:ascii="Times New Roman" w:hAnsi="Times New Roman"/>
              </w:rPr>
              <w:t>ру</w:t>
            </w:r>
            <w:proofErr w:type="spellEnd"/>
            <w:r w:rsidRPr="00BF7447">
              <w:rPr>
                <w:rFonts w:ascii="Times New Roman" w:hAnsi="Times New Roman"/>
              </w:rPr>
              <w:t>.</w:t>
            </w:r>
          </w:p>
          <w:p w14:paraId="19A080DD" w14:textId="77777777" w:rsidR="004E22BC" w:rsidRPr="00BF7447" w:rsidRDefault="004E22BC" w:rsidP="00BF7447">
            <w:pPr>
              <w:pStyle w:val="11"/>
              <w:widowControl w:val="0"/>
              <w:spacing w:line="240" w:lineRule="auto"/>
              <w:jc w:val="both"/>
              <w:rPr>
                <w:rFonts w:ascii="Times New Roman" w:hAnsi="Times New Roman" w:cs="Times New Roman"/>
                <w:color w:val="auto"/>
                <w:lang w:val="uk-UA"/>
              </w:rPr>
            </w:pPr>
            <w:proofErr w:type="spellStart"/>
            <w:r w:rsidRPr="00BF7447">
              <w:rPr>
                <w:rFonts w:ascii="Times New Roman" w:hAnsi="Times New Roman" w:cs="Times New Roman"/>
                <w:color w:val="auto"/>
              </w:rPr>
              <w:t>Перелічені</w:t>
            </w:r>
            <w:proofErr w:type="spellEnd"/>
            <w:r w:rsidRPr="00BF7447">
              <w:rPr>
                <w:rFonts w:ascii="Times New Roman" w:hAnsi="Times New Roman" w:cs="Times New Roman"/>
                <w:color w:val="auto"/>
              </w:rPr>
              <w:t xml:space="preserve"> </w:t>
            </w:r>
            <w:proofErr w:type="spellStart"/>
            <w:r w:rsidRPr="00BF7447">
              <w:rPr>
                <w:rFonts w:ascii="Times New Roman" w:hAnsi="Times New Roman" w:cs="Times New Roman"/>
                <w:color w:val="auto"/>
              </w:rPr>
              <w:t>істотні</w:t>
            </w:r>
            <w:proofErr w:type="spellEnd"/>
            <w:r w:rsidRPr="00BF7447">
              <w:rPr>
                <w:rFonts w:ascii="Times New Roman" w:hAnsi="Times New Roman" w:cs="Times New Roman"/>
                <w:color w:val="auto"/>
              </w:rPr>
              <w:t xml:space="preserve"> </w:t>
            </w:r>
            <w:proofErr w:type="spellStart"/>
            <w:r w:rsidRPr="00BF7447">
              <w:rPr>
                <w:rFonts w:ascii="Times New Roman" w:hAnsi="Times New Roman" w:cs="Times New Roman"/>
                <w:color w:val="auto"/>
              </w:rPr>
              <w:t>умови</w:t>
            </w:r>
            <w:proofErr w:type="spellEnd"/>
            <w:r w:rsidRPr="00BF7447">
              <w:rPr>
                <w:rFonts w:ascii="Times New Roman" w:hAnsi="Times New Roman" w:cs="Times New Roman"/>
                <w:color w:val="auto"/>
              </w:rPr>
              <w:t xml:space="preserve"> договору про </w:t>
            </w:r>
            <w:proofErr w:type="spellStart"/>
            <w:r w:rsidRPr="00BF7447">
              <w:rPr>
                <w:rFonts w:ascii="Times New Roman" w:hAnsi="Times New Roman" w:cs="Times New Roman"/>
                <w:color w:val="auto"/>
              </w:rPr>
              <w:t>закупівлю</w:t>
            </w:r>
            <w:proofErr w:type="spellEnd"/>
            <w:r w:rsidRPr="00BF7447">
              <w:rPr>
                <w:rFonts w:ascii="Times New Roman" w:hAnsi="Times New Roman" w:cs="Times New Roman"/>
                <w:color w:val="auto"/>
              </w:rPr>
              <w:t xml:space="preserve"> включено </w:t>
            </w:r>
            <w:r w:rsidRPr="00BF7447">
              <w:rPr>
                <w:rFonts w:ascii="Times New Roman" w:hAnsi="Times New Roman" w:cs="Times New Roman"/>
                <w:color w:val="auto"/>
                <w:lang w:val="uk-UA"/>
              </w:rPr>
              <w:t>в</w:t>
            </w:r>
            <w:r w:rsidRPr="00BF7447">
              <w:rPr>
                <w:rFonts w:ascii="Times New Roman" w:hAnsi="Times New Roman" w:cs="Times New Roman"/>
                <w:color w:val="auto"/>
              </w:rPr>
              <w:t xml:space="preserve"> проект договору</w:t>
            </w:r>
            <w:r w:rsidR="00F948F0" w:rsidRPr="00BF7447">
              <w:rPr>
                <w:rFonts w:ascii="Times New Roman" w:hAnsi="Times New Roman" w:cs="Times New Roman"/>
                <w:color w:val="auto"/>
                <w:lang w:val="uk-UA"/>
              </w:rPr>
              <w:t>.</w:t>
            </w:r>
          </w:p>
        </w:tc>
      </w:tr>
      <w:tr w:rsidR="00811F2B" w:rsidRPr="00BF7447" w14:paraId="19C6B143" w14:textId="77777777" w:rsidTr="00CE0A05">
        <w:trPr>
          <w:trHeight w:val="520"/>
          <w:jc w:val="center"/>
        </w:trPr>
        <w:tc>
          <w:tcPr>
            <w:tcW w:w="532" w:type="dxa"/>
            <w:shd w:val="clear" w:color="auto" w:fill="auto"/>
          </w:tcPr>
          <w:p w14:paraId="673F41A7" w14:textId="77777777" w:rsidR="004E22BC" w:rsidRPr="00CE0A05" w:rsidRDefault="004E22BC" w:rsidP="00BF7447">
            <w:pPr>
              <w:pStyle w:val="af1"/>
              <w:jc w:val="both"/>
              <w:rPr>
                <w:rFonts w:ascii="Times New Roman" w:hAnsi="Times New Roman"/>
                <w:lang w:val="uk-UA"/>
              </w:rPr>
            </w:pPr>
            <w:r w:rsidRPr="00CE0A05">
              <w:rPr>
                <w:rFonts w:ascii="Times New Roman" w:hAnsi="Times New Roman"/>
                <w:lang w:val="uk-UA"/>
              </w:rPr>
              <w:t>5</w:t>
            </w:r>
          </w:p>
        </w:tc>
        <w:tc>
          <w:tcPr>
            <w:tcW w:w="2744" w:type="dxa"/>
            <w:shd w:val="clear" w:color="auto" w:fill="auto"/>
          </w:tcPr>
          <w:p w14:paraId="00C69D81" w14:textId="77777777" w:rsidR="004E22BC" w:rsidRPr="00CE0A05" w:rsidRDefault="004E22BC" w:rsidP="00BF7447">
            <w:pPr>
              <w:pStyle w:val="af1"/>
              <w:jc w:val="both"/>
              <w:rPr>
                <w:rFonts w:ascii="Times New Roman" w:hAnsi="Times New Roman"/>
                <w:lang w:val="uk-UA"/>
              </w:rPr>
            </w:pPr>
            <w:r w:rsidRPr="00CE0A05">
              <w:rPr>
                <w:rFonts w:ascii="Times New Roman" w:hAnsi="Times New Roman"/>
                <w:lang w:val="uk-UA"/>
              </w:rPr>
              <w:t>Дії замовника при відмові переможця торгів підписати договір про закупівлю</w:t>
            </w:r>
          </w:p>
        </w:tc>
        <w:tc>
          <w:tcPr>
            <w:tcW w:w="6930" w:type="dxa"/>
            <w:shd w:val="clear" w:color="auto" w:fill="auto"/>
          </w:tcPr>
          <w:p w14:paraId="5E951EAD" w14:textId="5B6431ED" w:rsidR="004E22BC" w:rsidRPr="00BF7447" w:rsidRDefault="004E22BC" w:rsidP="00BF7447">
            <w:pPr>
              <w:pStyle w:val="af1"/>
              <w:jc w:val="both"/>
              <w:rPr>
                <w:rFonts w:ascii="Times New Roman" w:hAnsi="Times New Roman"/>
                <w:lang w:val="uk-UA"/>
              </w:rPr>
            </w:pPr>
            <w:r w:rsidRPr="00CE0A05">
              <w:rPr>
                <w:rFonts w:ascii="Times New Roman" w:eastAsia="Times New Roman" w:hAnsi="Times New Roman"/>
              </w:rPr>
              <w:t xml:space="preserve">У </w:t>
            </w:r>
            <w:proofErr w:type="spellStart"/>
            <w:r w:rsidRPr="00CE0A05">
              <w:rPr>
                <w:rFonts w:ascii="Times New Roman" w:eastAsia="Times New Roman" w:hAnsi="Times New Roman"/>
              </w:rPr>
              <w:t>разі</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відмови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переможця</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процедури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закупівлі</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підписання</w:t>
            </w:r>
            <w:proofErr w:type="spellEnd"/>
            <w:r w:rsidRPr="00CE0A05">
              <w:rPr>
                <w:rFonts w:ascii="Times New Roman" w:eastAsia="Times New Roman" w:hAnsi="Times New Roman"/>
              </w:rPr>
              <w:t xml:space="preserve"> договору про </w:t>
            </w:r>
            <w:proofErr w:type="spellStart"/>
            <w:r w:rsidRPr="00CE0A05">
              <w:rPr>
                <w:rFonts w:ascii="Times New Roman" w:eastAsia="Times New Roman" w:hAnsi="Times New Roman"/>
              </w:rPr>
              <w:t>закупівлю</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відповідно</w:t>
            </w:r>
            <w:proofErr w:type="spellEnd"/>
            <w:r w:rsidRPr="00CE0A05">
              <w:rPr>
                <w:rFonts w:ascii="Times New Roman" w:eastAsia="Times New Roman" w:hAnsi="Times New Roman"/>
              </w:rPr>
              <w:t xml:space="preserve"> до </w:t>
            </w:r>
            <w:proofErr w:type="spellStart"/>
            <w:r w:rsidRPr="00CE0A05">
              <w:rPr>
                <w:rFonts w:ascii="Times New Roman" w:eastAsia="Times New Roman" w:hAnsi="Times New Roman"/>
              </w:rPr>
              <w:t>вимог</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тендерної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документації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неукладення</w:t>
            </w:r>
            <w:proofErr w:type="spellEnd"/>
            <w:r w:rsidRPr="00CE0A05">
              <w:rPr>
                <w:rFonts w:ascii="Times New Roman" w:eastAsia="Times New Roman" w:hAnsi="Times New Roman"/>
              </w:rPr>
              <w:t xml:space="preserve"> договору про </w:t>
            </w:r>
            <w:proofErr w:type="spellStart"/>
            <w:r w:rsidRPr="00CE0A05">
              <w:rPr>
                <w:rFonts w:ascii="Times New Roman" w:eastAsia="Times New Roman" w:hAnsi="Times New Roman"/>
              </w:rPr>
              <w:t>закупівлю</w:t>
            </w:r>
            <w:proofErr w:type="spellEnd"/>
            <w:r w:rsidRPr="00CE0A05">
              <w:rPr>
                <w:rFonts w:ascii="Times New Roman" w:eastAsia="Times New Roman" w:hAnsi="Times New Roman"/>
              </w:rPr>
              <w:t xml:space="preserve"> з вини </w:t>
            </w:r>
            <w:proofErr w:type="spellStart"/>
            <w:r w:rsidRPr="00CE0A05">
              <w:rPr>
                <w:rFonts w:ascii="Times New Roman" w:eastAsia="Times New Roman" w:hAnsi="Times New Roman"/>
              </w:rPr>
              <w:t>учасника</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або</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ненадання</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замовнику</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підписаного</w:t>
            </w:r>
            <w:proofErr w:type="spellEnd"/>
            <w:r w:rsidRPr="00CE0A05">
              <w:rPr>
                <w:rFonts w:ascii="Times New Roman" w:eastAsia="Times New Roman" w:hAnsi="Times New Roman"/>
              </w:rPr>
              <w:t xml:space="preserve"> договору у строк, </w:t>
            </w:r>
            <w:proofErr w:type="spellStart"/>
            <w:r w:rsidRPr="00CE0A05">
              <w:rPr>
                <w:rFonts w:ascii="Times New Roman" w:eastAsia="Times New Roman" w:hAnsi="Times New Roman"/>
              </w:rPr>
              <w:t>замовник</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відхиляє</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тендерну</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пропозицію</w:t>
            </w:r>
            <w:proofErr w:type="spellEnd"/>
            <w:r w:rsidRPr="00CE0A05">
              <w:rPr>
                <w:rFonts w:ascii="Times New Roman" w:eastAsia="Times New Roman" w:hAnsi="Times New Roman"/>
              </w:rPr>
              <w:t xml:space="preserve"> такого </w:t>
            </w:r>
            <w:proofErr w:type="spellStart"/>
            <w:r w:rsidRPr="00CE0A05">
              <w:rPr>
                <w:rFonts w:ascii="Times New Roman" w:eastAsia="Times New Roman" w:hAnsi="Times New Roman"/>
              </w:rPr>
              <w:t>учасника</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визначає</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переможця</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процедури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закупівлі</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серед</w:t>
            </w:r>
            <w:proofErr w:type="spellEnd"/>
            <w:r w:rsidRPr="00CE0A05">
              <w:rPr>
                <w:rFonts w:ascii="Times New Roman" w:eastAsia="Times New Roman" w:hAnsi="Times New Roman"/>
              </w:rPr>
              <w:t xml:space="preserve"> тих </w:t>
            </w:r>
            <w:proofErr w:type="spellStart"/>
            <w:r w:rsidRPr="00CE0A05">
              <w:rPr>
                <w:rFonts w:ascii="Times New Roman" w:eastAsia="Times New Roman" w:hAnsi="Times New Roman"/>
              </w:rPr>
              <w:t>учасників</w:t>
            </w:r>
            <w:proofErr w:type="spellEnd"/>
            <w:r w:rsidRPr="00CE0A05">
              <w:rPr>
                <w:rFonts w:ascii="Times New Roman" w:eastAsia="Times New Roman" w:hAnsi="Times New Roman"/>
              </w:rPr>
              <w:t xml:space="preserve">, строк </w:t>
            </w:r>
            <w:proofErr w:type="spellStart"/>
            <w:r w:rsidRPr="00CE0A05">
              <w:rPr>
                <w:rFonts w:ascii="Times New Roman" w:eastAsia="Times New Roman" w:hAnsi="Times New Roman"/>
              </w:rPr>
              <w:t>дії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тендерної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пропозиції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яких</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ще</w:t>
            </w:r>
            <w:proofErr w:type="spellEnd"/>
            <w:r w:rsidRPr="00CE0A05">
              <w:rPr>
                <w:rFonts w:ascii="Times New Roman" w:eastAsia="Times New Roman" w:hAnsi="Times New Roman"/>
              </w:rPr>
              <w:t xml:space="preserve"> не минув, та </w:t>
            </w:r>
            <w:proofErr w:type="spellStart"/>
            <w:r w:rsidRPr="00CE0A05">
              <w:rPr>
                <w:rFonts w:ascii="Times New Roman" w:eastAsia="Times New Roman" w:hAnsi="Times New Roman"/>
              </w:rPr>
              <w:t>приймає</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рішення</w:t>
            </w:r>
            <w:proofErr w:type="spellEnd"/>
            <w:r w:rsidRPr="00CE0A05">
              <w:rPr>
                <w:rFonts w:ascii="Times New Roman" w:eastAsia="Times New Roman" w:hAnsi="Times New Roman"/>
              </w:rPr>
              <w:t xml:space="preserve"> про </w:t>
            </w:r>
            <w:proofErr w:type="spellStart"/>
            <w:r w:rsidRPr="00CE0A05">
              <w:rPr>
                <w:rFonts w:ascii="Times New Roman" w:eastAsia="Times New Roman" w:hAnsi="Times New Roman"/>
              </w:rPr>
              <w:t>намір</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укласти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договір</w:t>
            </w:r>
            <w:proofErr w:type="spellEnd"/>
            <w:r w:rsidRPr="00CE0A05">
              <w:rPr>
                <w:rFonts w:ascii="Times New Roman" w:eastAsia="Times New Roman" w:hAnsi="Times New Roman"/>
              </w:rPr>
              <w:t xml:space="preserve"> про </w:t>
            </w:r>
            <w:proofErr w:type="spellStart"/>
            <w:r w:rsidRPr="00CE0A05">
              <w:rPr>
                <w:rFonts w:ascii="Times New Roman" w:eastAsia="Times New Roman" w:hAnsi="Times New Roman"/>
              </w:rPr>
              <w:t>закупівлю</w:t>
            </w:r>
            <w:proofErr w:type="spellEnd"/>
            <w:r w:rsidRPr="00CE0A05">
              <w:rPr>
                <w:rFonts w:ascii="Times New Roman" w:eastAsia="Times New Roman" w:hAnsi="Times New Roman"/>
              </w:rPr>
              <w:t xml:space="preserve"> у порядку та на </w:t>
            </w:r>
            <w:proofErr w:type="spellStart"/>
            <w:r w:rsidRPr="00CE0A05">
              <w:rPr>
                <w:rFonts w:ascii="Times New Roman" w:eastAsia="Times New Roman" w:hAnsi="Times New Roman"/>
              </w:rPr>
              <w:t>умовах</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визначених</w:t>
            </w:r>
            <w:proofErr w:type="spellEnd"/>
            <w:r w:rsidRPr="00CE0A05">
              <w:rPr>
                <w:rFonts w:ascii="Times New Roman" w:eastAsia="Times New Roman" w:hAnsi="Times New Roman"/>
              </w:rPr>
              <w:t xml:space="preserve"> Законом</w:t>
            </w:r>
            <w:r w:rsidR="0074427B" w:rsidRPr="00CE0A05">
              <w:rPr>
                <w:rFonts w:ascii="Times New Roman" w:eastAsia="Times New Roman" w:hAnsi="Times New Roman"/>
                <w:lang w:val="uk-UA"/>
              </w:rPr>
              <w:t xml:space="preserve"> та Особливостями</w:t>
            </w:r>
            <w:r w:rsidRPr="00CE0A05">
              <w:rPr>
                <w:rFonts w:ascii="Times New Roman" w:eastAsia="Times New Roman" w:hAnsi="Times New Roman"/>
              </w:rPr>
              <w:t>.</w:t>
            </w:r>
          </w:p>
        </w:tc>
      </w:tr>
      <w:tr w:rsidR="004E22BC" w:rsidRPr="00BF7447" w14:paraId="15F43ACA" w14:textId="77777777" w:rsidTr="00E12C59">
        <w:trPr>
          <w:trHeight w:val="368"/>
          <w:jc w:val="center"/>
        </w:trPr>
        <w:tc>
          <w:tcPr>
            <w:tcW w:w="532" w:type="dxa"/>
          </w:tcPr>
          <w:p w14:paraId="768B112E"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501F1A9B"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6930" w:type="dxa"/>
          </w:tcPr>
          <w:p w14:paraId="544C80C0" w14:textId="77777777" w:rsidR="004E22BC" w:rsidRPr="00BF7447" w:rsidRDefault="004E22BC" w:rsidP="00BF744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55802695" w14:textId="77777777" w:rsidR="008C7852" w:rsidRPr="00811F2B" w:rsidRDefault="008C7852">
      <w:pPr>
        <w:rPr>
          <w:rFonts w:ascii="Times New Roman" w:eastAsia="Times New Roman" w:hAnsi="Times New Roman"/>
          <w:b/>
          <w:i/>
          <w:lang w:val="uk-UA" w:eastAsia="uk-UA"/>
        </w:rPr>
      </w:pPr>
    </w:p>
    <w:p w14:paraId="14E130DF" w14:textId="77777777" w:rsidR="00771DFE" w:rsidRDefault="00771DFE">
      <w:pPr>
        <w:rPr>
          <w:rFonts w:ascii="Times New Roman" w:eastAsia="Times New Roman" w:hAnsi="Times New Roman"/>
          <w:b/>
          <w:i/>
          <w:lang w:val="uk-UA" w:eastAsia="uk-UA"/>
        </w:rPr>
      </w:pPr>
      <w:bookmarkStart w:id="134" w:name="_Hlk125457498"/>
      <w:r>
        <w:rPr>
          <w:rFonts w:ascii="Times New Roman" w:eastAsia="Times New Roman" w:hAnsi="Times New Roman"/>
          <w:b/>
          <w:i/>
          <w:lang w:val="uk-UA" w:eastAsia="uk-UA"/>
        </w:rPr>
        <w:br w:type="page"/>
      </w:r>
    </w:p>
    <w:p w14:paraId="474A8B27" w14:textId="0E60065F" w:rsidR="004E22BC" w:rsidRDefault="004E22BC" w:rsidP="00970998">
      <w:pPr>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lastRenderedPageBreak/>
        <w:t>Додаток № 1 до ТД</w:t>
      </w:r>
    </w:p>
    <w:p w14:paraId="209712AB" w14:textId="39321850" w:rsidR="006C2E64" w:rsidRDefault="006C2E64" w:rsidP="006C2E64">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7A2C9C7F" w14:textId="097CDB35" w:rsidR="006C2E64" w:rsidRDefault="006C2E64" w:rsidP="006C2E64">
      <w:pPr>
        <w:keepNext/>
        <w:autoSpaceDN w:val="0"/>
        <w:adjustRightInd w:val="0"/>
        <w:spacing w:after="0" w:line="240" w:lineRule="auto"/>
        <w:jc w:val="center"/>
        <w:rPr>
          <w:rFonts w:ascii="Times New Roman" w:hAnsi="Times New Roman"/>
          <w:b/>
          <w:bCs/>
          <w:lang w:val="uk-UA"/>
        </w:rPr>
      </w:pPr>
      <w:r w:rsidRPr="007B3918">
        <w:rPr>
          <w:rFonts w:ascii="Times New Roman" w:hAnsi="Times New Roman"/>
          <w:b/>
          <w:bCs/>
          <w:lang w:val="uk-UA"/>
        </w:rPr>
        <w:t>Інформація про технічні, якісні та кількісні характеристики предмета закупівлі</w:t>
      </w:r>
    </w:p>
    <w:bookmarkEnd w:id="134"/>
    <w:p w14:paraId="2DE16150" w14:textId="77777777" w:rsidR="000128BF" w:rsidRPr="000128BF" w:rsidRDefault="000128BF" w:rsidP="000128BF">
      <w:pPr>
        <w:spacing w:after="0" w:line="240" w:lineRule="auto"/>
        <w:jc w:val="center"/>
        <w:rPr>
          <w:rStyle w:val="ng-binding1"/>
          <w:rFonts w:ascii="Times New Roman" w:hAnsi="Times New Roman"/>
          <w:b/>
          <w:sz w:val="24"/>
          <w:szCs w:val="24"/>
          <w:lang w:val="uk-UA" w:eastAsia="uk-UA"/>
        </w:rPr>
      </w:pPr>
      <w:r w:rsidRPr="000128BF">
        <w:rPr>
          <w:rFonts w:ascii="Times New Roman" w:hAnsi="Times New Roman"/>
          <w:b/>
          <w:sz w:val="24"/>
          <w:szCs w:val="24"/>
          <w:lang w:val="uk-UA"/>
        </w:rPr>
        <w:t>«Манекени</w:t>
      </w:r>
      <w:r w:rsidRPr="000128BF">
        <w:rPr>
          <w:rStyle w:val="ng-binding1"/>
          <w:rFonts w:ascii="Times New Roman" w:hAnsi="Times New Roman"/>
          <w:b/>
          <w:sz w:val="24"/>
          <w:szCs w:val="24"/>
          <w:lang w:val="uk-UA" w:eastAsia="uk-UA"/>
        </w:rPr>
        <w:t>»</w:t>
      </w:r>
    </w:p>
    <w:p w14:paraId="15491CC4" w14:textId="3A5EFD46" w:rsidR="006F0620" w:rsidRPr="004034EE" w:rsidRDefault="000128BF" w:rsidP="000128BF">
      <w:pPr>
        <w:pStyle w:val="a9"/>
        <w:spacing w:after="0"/>
        <w:jc w:val="center"/>
        <w:rPr>
          <w:b/>
          <w:sz w:val="22"/>
          <w:szCs w:val="22"/>
          <w:u w:val="single"/>
        </w:rPr>
      </w:pPr>
      <w:r w:rsidRPr="000128BF">
        <w:rPr>
          <w:b/>
        </w:rPr>
        <w:t xml:space="preserve">за </w:t>
      </w:r>
      <w:r w:rsidRPr="000128BF">
        <w:rPr>
          <w:rFonts w:eastAsia="Lucida Sans Unicode"/>
          <w:b/>
          <w:kern w:val="1"/>
          <w:lang w:eastAsia="hi-IN" w:bidi="hi-IN"/>
        </w:rPr>
        <w:t xml:space="preserve">ДК 021:2015: </w:t>
      </w:r>
      <w:r w:rsidRPr="000128BF">
        <w:rPr>
          <w:rStyle w:val="qaclassifierdescrcode"/>
          <w:b/>
          <w:bdr w:val="none" w:sz="0" w:space="0" w:color="auto" w:frame="1"/>
        </w:rPr>
        <w:t>38970000-5</w:t>
      </w:r>
      <w:r w:rsidRPr="000128BF">
        <w:rPr>
          <w:b/>
        </w:rPr>
        <w:t> </w:t>
      </w:r>
      <w:r w:rsidRPr="000128BF">
        <w:rPr>
          <w:rStyle w:val="qaclassifierdescrprimary"/>
          <w:b/>
          <w:bdr w:val="none" w:sz="0" w:space="0" w:color="auto" w:frame="1"/>
        </w:rPr>
        <w:t>Дослідницькі, випробувальні та науково-технічні симулятори</w:t>
      </w:r>
    </w:p>
    <w:p w14:paraId="2174CD44" w14:textId="77777777" w:rsidR="000128BF" w:rsidRDefault="000128BF" w:rsidP="006F0620">
      <w:pPr>
        <w:spacing w:after="0" w:line="240" w:lineRule="auto"/>
        <w:ind w:firstLine="426"/>
        <w:jc w:val="both"/>
        <w:rPr>
          <w:rFonts w:ascii="Times New Roman" w:hAnsi="Times New Roman"/>
          <w:i/>
          <w:sz w:val="20"/>
          <w:szCs w:val="20"/>
          <w:lang w:val="uk-UA"/>
        </w:rPr>
      </w:pPr>
    </w:p>
    <w:p w14:paraId="30E14C78" w14:textId="69273DA5" w:rsidR="006F0620" w:rsidRPr="00CB7A5A" w:rsidRDefault="006F0620" w:rsidP="006F0620">
      <w:pPr>
        <w:spacing w:after="0" w:line="240" w:lineRule="auto"/>
        <w:ind w:firstLine="426"/>
        <w:jc w:val="both"/>
        <w:rPr>
          <w:rFonts w:ascii="Times New Roman" w:hAnsi="Times New Roman"/>
          <w:i/>
          <w:sz w:val="20"/>
          <w:szCs w:val="20"/>
          <w:lang w:val="uk-UA"/>
        </w:rPr>
      </w:pPr>
      <w:r w:rsidRPr="00CB7A5A">
        <w:rPr>
          <w:rFonts w:ascii="Times New Roman" w:hAnsi="Times New Roman"/>
          <w:i/>
          <w:sz w:val="20"/>
          <w:szCs w:val="20"/>
          <w:lang w:val="uk-UA"/>
        </w:rPr>
        <w:t xml:space="preserve">У разі, якщо дані Технічні вимоги містять посилання на конкретну </w:t>
      </w:r>
      <w:r w:rsidRPr="00CB7A5A">
        <w:rPr>
          <w:rFonts w:ascii="Times New Roman" w:hAnsi="Times New Roman"/>
          <w:b/>
          <w:i/>
          <w:sz w:val="20"/>
          <w:szCs w:val="20"/>
          <w:u w:val="single"/>
          <w:lang w:val="uk-UA"/>
        </w:rPr>
        <w:t>торгівельну</w:t>
      </w:r>
      <w:r w:rsidRPr="00CB7A5A">
        <w:rPr>
          <w:rFonts w:ascii="Times New Roman" w:hAnsi="Times New Roman"/>
          <w:i/>
          <w:sz w:val="20"/>
          <w:szCs w:val="20"/>
          <w:lang w:val="uk-UA"/>
        </w:rPr>
        <w:t xml:space="preserve"> марку чи фірму, патент, конструкцію або тип товару, </w:t>
      </w:r>
      <w:r w:rsidRPr="00CB7A5A">
        <w:rPr>
          <w:rFonts w:ascii="Times New Roman" w:hAnsi="Times New Roman"/>
          <w:b/>
          <w:i/>
          <w:sz w:val="20"/>
          <w:szCs w:val="20"/>
          <w:u w:val="single"/>
          <w:lang w:val="uk-UA"/>
        </w:rPr>
        <w:t>джерело його походження або виробника</w:t>
      </w:r>
      <w:r w:rsidRPr="00CB7A5A">
        <w:rPr>
          <w:rFonts w:ascii="Times New Roman" w:hAnsi="Times New Roman"/>
          <w:i/>
          <w:sz w:val="20"/>
          <w:szCs w:val="20"/>
          <w:lang w:val="uk-UA"/>
        </w:rPr>
        <w:t>, то вважається, що Технічні вимоги містять вираз «або еквівалент»</w:t>
      </w:r>
    </w:p>
    <w:p w14:paraId="4E3F5316" w14:textId="18F379E1" w:rsidR="006F0620" w:rsidRPr="00CB7A5A" w:rsidRDefault="006F0620" w:rsidP="006F0620">
      <w:pPr>
        <w:spacing w:after="0" w:line="240" w:lineRule="auto"/>
        <w:ind w:firstLine="426"/>
        <w:jc w:val="both"/>
        <w:rPr>
          <w:rFonts w:ascii="Times New Roman" w:hAnsi="Times New Roman"/>
          <w:i/>
          <w:sz w:val="20"/>
          <w:szCs w:val="20"/>
        </w:rPr>
      </w:pPr>
      <w:r w:rsidRPr="00CB7A5A">
        <w:rPr>
          <w:rFonts w:ascii="Times New Roman" w:hAnsi="Times New Roman"/>
          <w:i/>
          <w:sz w:val="20"/>
          <w:szCs w:val="20"/>
        </w:rPr>
        <w:t xml:space="preserve">У </w:t>
      </w:r>
      <w:proofErr w:type="spellStart"/>
      <w:r w:rsidRPr="00CB7A5A">
        <w:rPr>
          <w:rFonts w:ascii="Times New Roman" w:hAnsi="Times New Roman"/>
          <w:i/>
          <w:sz w:val="20"/>
          <w:szCs w:val="20"/>
        </w:rPr>
        <w:t>випадку</w:t>
      </w:r>
      <w:proofErr w:type="spellEnd"/>
      <w:r w:rsidRPr="00CB7A5A">
        <w:rPr>
          <w:rFonts w:ascii="Times New Roman" w:hAnsi="Times New Roman"/>
          <w:i/>
          <w:sz w:val="20"/>
          <w:szCs w:val="20"/>
        </w:rPr>
        <w:t xml:space="preserve">, </w:t>
      </w:r>
      <w:proofErr w:type="spellStart"/>
      <w:r w:rsidRPr="00CB7A5A">
        <w:rPr>
          <w:rFonts w:ascii="Times New Roman" w:hAnsi="Times New Roman"/>
          <w:i/>
          <w:sz w:val="20"/>
          <w:szCs w:val="20"/>
        </w:rPr>
        <w:t>якщо</w:t>
      </w:r>
      <w:proofErr w:type="spellEnd"/>
      <w:r w:rsidRPr="00CB7A5A">
        <w:rPr>
          <w:rFonts w:ascii="Times New Roman" w:hAnsi="Times New Roman"/>
          <w:i/>
          <w:sz w:val="20"/>
          <w:szCs w:val="20"/>
        </w:rPr>
        <w:t xml:space="preserve"> ДСТУ </w:t>
      </w:r>
      <w:proofErr w:type="spellStart"/>
      <w:r w:rsidRPr="00CB7A5A">
        <w:rPr>
          <w:rFonts w:ascii="Times New Roman" w:hAnsi="Times New Roman"/>
          <w:i/>
          <w:sz w:val="20"/>
          <w:szCs w:val="20"/>
        </w:rPr>
        <w:t>втратять</w:t>
      </w:r>
      <w:proofErr w:type="spellEnd"/>
      <w:r w:rsidRPr="00CB7A5A">
        <w:rPr>
          <w:rFonts w:ascii="Times New Roman" w:hAnsi="Times New Roman"/>
          <w:i/>
          <w:sz w:val="20"/>
          <w:szCs w:val="20"/>
        </w:rPr>
        <w:t xml:space="preserve"> </w:t>
      </w:r>
      <w:proofErr w:type="spellStart"/>
      <w:r w:rsidRPr="00CB7A5A">
        <w:rPr>
          <w:rFonts w:ascii="Times New Roman" w:hAnsi="Times New Roman"/>
          <w:i/>
          <w:sz w:val="20"/>
          <w:szCs w:val="20"/>
        </w:rPr>
        <w:t>чинність</w:t>
      </w:r>
      <w:proofErr w:type="spellEnd"/>
      <w:r w:rsidRPr="00CB7A5A">
        <w:rPr>
          <w:rFonts w:ascii="Times New Roman" w:hAnsi="Times New Roman"/>
          <w:i/>
          <w:sz w:val="20"/>
          <w:szCs w:val="20"/>
        </w:rPr>
        <w:t xml:space="preserve">, то </w:t>
      </w:r>
      <w:proofErr w:type="spellStart"/>
      <w:r w:rsidRPr="00CB7A5A">
        <w:rPr>
          <w:rFonts w:ascii="Times New Roman" w:hAnsi="Times New Roman"/>
          <w:i/>
          <w:sz w:val="20"/>
          <w:szCs w:val="20"/>
        </w:rPr>
        <w:t>якість</w:t>
      </w:r>
      <w:proofErr w:type="spellEnd"/>
      <w:r w:rsidRPr="00CB7A5A">
        <w:rPr>
          <w:rFonts w:ascii="Times New Roman" w:hAnsi="Times New Roman"/>
          <w:i/>
          <w:sz w:val="20"/>
          <w:szCs w:val="20"/>
        </w:rPr>
        <w:t xml:space="preserve"> </w:t>
      </w:r>
      <w:proofErr w:type="spellStart"/>
      <w:r w:rsidRPr="00CB7A5A">
        <w:rPr>
          <w:rFonts w:ascii="Times New Roman" w:hAnsi="Times New Roman"/>
          <w:i/>
          <w:sz w:val="20"/>
          <w:szCs w:val="20"/>
        </w:rPr>
        <w:t>продукції</w:t>
      </w:r>
      <w:proofErr w:type="spellEnd"/>
      <w:r w:rsidRPr="00CB7A5A">
        <w:rPr>
          <w:rFonts w:ascii="Times New Roman" w:hAnsi="Times New Roman"/>
          <w:i/>
          <w:sz w:val="20"/>
          <w:szCs w:val="20"/>
        </w:rPr>
        <w:t xml:space="preserve">, </w:t>
      </w:r>
      <w:proofErr w:type="spellStart"/>
      <w:r w:rsidRPr="00CB7A5A">
        <w:rPr>
          <w:rFonts w:ascii="Times New Roman" w:hAnsi="Times New Roman"/>
          <w:i/>
          <w:sz w:val="20"/>
          <w:szCs w:val="20"/>
        </w:rPr>
        <w:t>запропонована</w:t>
      </w:r>
      <w:proofErr w:type="spellEnd"/>
      <w:r w:rsidRPr="00CB7A5A">
        <w:rPr>
          <w:rFonts w:ascii="Times New Roman" w:hAnsi="Times New Roman"/>
          <w:i/>
          <w:sz w:val="20"/>
          <w:szCs w:val="20"/>
        </w:rPr>
        <w:t xml:space="preserve"> </w:t>
      </w:r>
      <w:proofErr w:type="spellStart"/>
      <w:r w:rsidRPr="00CB7A5A">
        <w:rPr>
          <w:rFonts w:ascii="Times New Roman" w:hAnsi="Times New Roman"/>
          <w:i/>
          <w:sz w:val="20"/>
          <w:szCs w:val="20"/>
        </w:rPr>
        <w:t>учасниками</w:t>
      </w:r>
      <w:proofErr w:type="spellEnd"/>
      <w:r w:rsidRPr="00CB7A5A">
        <w:rPr>
          <w:rFonts w:ascii="Times New Roman" w:hAnsi="Times New Roman"/>
          <w:i/>
          <w:sz w:val="20"/>
          <w:szCs w:val="20"/>
        </w:rPr>
        <w:t xml:space="preserve">, </w:t>
      </w:r>
      <w:proofErr w:type="spellStart"/>
      <w:r w:rsidRPr="00CB7A5A">
        <w:rPr>
          <w:rFonts w:ascii="Times New Roman" w:hAnsi="Times New Roman"/>
          <w:i/>
          <w:sz w:val="20"/>
          <w:szCs w:val="20"/>
        </w:rPr>
        <w:t>має</w:t>
      </w:r>
      <w:proofErr w:type="spellEnd"/>
      <w:r w:rsidRPr="00CB7A5A">
        <w:rPr>
          <w:rFonts w:ascii="Times New Roman" w:hAnsi="Times New Roman"/>
          <w:i/>
          <w:sz w:val="20"/>
          <w:szCs w:val="20"/>
        </w:rPr>
        <w:t xml:space="preserve"> бути не </w:t>
      </w:r>
      <w:proofErr w:type="spellStart"/>
      <w:r w:rsidRPr="00CB7A5A">
        <w:rPr>
          <w:rFonts w:ascii="Times New Roman" w:hAnsi="Times New Roman"/>
          <w:i/>
          <w:sz w:val="20"/>
          <w:szCs w:val="20"/>
        </w:rPr>
        <w:t>гірша</w:t>
      </w:r>
      <w:proofErr w:type="spellEnd"/>
      <w:r w:rsidRPr="00CB7A5A">
        <w:rPr>
          <w:rFonts w:ascii="Times New Roman" w:hAnsi="Times New Roman"/>
          <w:i/>
          <w:sz w:val="20"/>
          <w:szCs w:val="20"/>
        </w:rPr>
        <w:t xml:space="preserve"> </w:t>
      </w:r>
      <w:proofErr w:type="spellStart"/>
      <w:r w:rsidRPr="00CB7A5A">
        <w:rPr>
          <w:rFonts w:ascii="Times New Roman" w:hAnsi="Times New Roman"/>
          <w:i/>
          <w:sz w:val="20"/>
          <w:szCs w:val="20"/>
        </w:rPr>
        <w:t>ніж</w:t>
      </w:r>
      <w:proofErr w:type="spellEnd"/>
      <w:r w:rsidRPr="00CB7A5A">
        <w:rPr>
          <w:rFonts w:ascii="Times New Roman" w:hAnsi="Times New Roman"/>
          <w:i/>
          <w:sz w:val="20"/>
          <w:szCs w:val="20"/>
        </w:rPr>
        <w:t xml:space="preserve"> в </w:t>
      </w:r>
      <w:proofErr w:type="spellStart"/>
      <w:r w:rsidRPr="00CB7A5A">
        <w:rPr>
          <w:rFonts w:ascii="Times New Roman" w:hAnsi="Times New Roman"/>
          <w:i/>
          <w:sz w:val="20"/>
          <w:szCs w:val="20"/>
        </w:rPr>
        <w:t>зазначеному</w:t>
      </w:r>
      <w:proofErr w:type="spellEnd"/>
      <w:r w:rsidRPr="00CB7A5A">
        <w:rPr>
          <w:rFonts w:ascii="Times New Roman" w:hAnsi="Times New Roman"/>
          <w:i/>
          <w:sz w:val="20"/>
          <w:szCs w:val="20"/>
        </w:rPr>
        <w:t xml:space="preserve"> ДСТУ.</w:t>
      </w:r>
    </w:p>
    <w:p w14:paraId="4F976DDA" w14:textId="77777777" w:rsidR="000128BF" w:rsidRPr="00CB7A5A" w:rsidRDefault="000128BF" w:rsidP="006F0620">
      <w:pPr>
        <w:spacing w:after="0" w:line="240" w:lineRule="auto"/>
        <w:ind w:firstLine="426"/>
        <w:jc w:val="both"/>
        <w:rPr>
          <w:rFonts w:ascii="Times New Roman" w:hAnsi="Times New Roman"/>
          <w:i/>
          <w:sz w:val="20"/>
          <w:szCs w:val="20"/>
        </w:rPr>
      </w:pPr>
    </w:p>
    <w:p w14:paraId="318457B8" w14:textId="77777777" w:rsidR="006F0620" w:rsidRPr="00CB7A5A" w:rsidRDefault="006F0620" w:rsidP="006F0620">
      <w:pPr>
        <w:pStyle w:val="afe"/>
        <w:jc w:val="both"/>
        <w:rPr>
          <w:rFonts w:ascii="Times New Roman" w:hAnsi="Times New Roman"/>
          <w:sz w:val="24"/>
          <w:szCs w:val="24"/>
          <w:lang w:val="uk-UA"/>
        </w:rPr>
      </w:pPr>
      <w:r w:rsidRPr="00CB7A5A">
        <w:rPr>
          <w:rFonts w:ascii="Times New Roman" w:hAnsi="Times New Roman"/>
          <w:b/>
          <w:sz w:val="24"/>
          <w:szCs w:val="24"/>
          <w:lang w:val="uk-UA"/>
        </w:rPr>
        <w:t xml:space="preserve">Місце поставки товару: 33028, </w:t>
      </w:r>
      <w:proofErr w:type="spellStart"/>
      <w:r w:rsidRPr="00CB7A5A">
        <w:rPr>
          <w:rFonts w:ascii="Times New Roman" w:hAnsi="Times New Roman"/>
          <w:b/>
          <w:sz w:val="24"/>
          <w:szCs w:val="24"/>
          <w:lang w:val="uk-UA"/>
        </w:rPr>
        <w:t>м.Рівне</w:t>
      </w:r>
      <w:proofErr w:type="spellEnd"/>
      <w:r w:rsidRPr="00CB7A5A">
        <w:rPr>
          <w:rFonts w:ascii="Times New Roman" w:hAnsi="Times New Roman"/>
          <w:b/>
          <w:sz w:val="24"/>
          <w:szCs w:val="24"/>
          <w:lang w:val="uk-UA"/>
        </w:rPr>
        <w:t>, вул. Котляревського, 5</w:t>
      </w:r>
    </w:p>
    <w:p w14:paraId="49772F8F" w14:textId="7F5E181D" w:rsidR="00C42BD5" w:rsidRPr="00CB7A5A" w:rsidRDefault="006F0620" w:rsidP="00C42BD5">
      <w:pPr>
        <w:pStyle w:val="afe"/>
        <w:tabs>
          <w:tab w:val="clear" w:pos="4677"/>
          <w:tab w:val="clear" w:pos="9355"/>
        </w:tabs>
        <w:jc w:val="both"/>
        <w:rPr>
          <w:rFonts w:ascii="Times New Roman" w:hAnsi="Times New Roman"/>
          <w:sz w:val="24"/>
          <w:szCs w:val="24"/>
          <w:lang w:val="uk-UA"/>
        </w:rPr>
      </w:pPr>
      <w:r w:rsidRPr="00CB7A5A">
        <w:rPr>
          <w:rFonts w:ascii="Times New Roman" w:hAnsi="Times New Roman"/>
          <w:b/>
          <w:sz w:val="24"/>
          <w:szCs w:val="24"/>
          <w:lang w:val="uk-UA"/>
        </w:rPr>
        <w:t>Строк поставки</w:t>
      </w:r>
      <w:r w:rsidRPr="00CB7A5A">
        <w:rPr>
          <w:rFonts w:ascii="Times New Roman" w:hAnsi="Times New Roman"/>
          <w:sz w:val="24"/>
          <w:szCs w:val="24"/>
          <w:lang w:val="uk-UA"/>
        </w:rPr>
        <w:t xml:space="preserve"> </w:t>
      </w:r>
      <w:r w:rsidRPr="00CB7A5A">
        <w:rPr>
          <w:rFonts w:ascii="Times New Roman" w:hAnsi="Times New Roman"/>
          <w:b/>
          <w:sz w:val="24"/>
          <w:szCs w:val="24"/>
          <w:lang w:val="uk-UA"/>
        </w:rPr>
        <w:t>товару:</w:t>
      </w:r>
      <w:r w:rsidRPr="00CB7A5A">
        <w:rPr>
          <w:rFonts w:ascii="Times New Roman" w:hAnsi="Times New Roman"/>
          <w:sz w:val="24"/>
          <w:szCs w:val="24"/>
          <w:lang w:val="uk-UA"/>
        </w:rPr>
        <w:t xml:space="preserve"> </w:t>
      </w:r>
      <w:r w:rsidRPr="00CB7A5A">
        <w:rPr>
          <w:rFonts w:ascii="Times New Roman" w:hAnsi="Times New Roman"/>
          <w:b/>
          <w:sz w:val="24"/>
          <w:szCs w:val="24"/>
          <w:u w:val="single"/>
          <w:lang w:val="uk-UA"/>
        </w:rPr>
        <w:t>до 29 грудня 2023 року</w:t>
      </w:r>
      <w:r w:rsidRPr="00CB7A5A">
        <w:rPr>
          <w:rFonts w:ascii="Times New Roman" w:hAnsi="Times New Roman"/>
          <w:sz w:val="24"/>
          <w:szCs w:val="24"/>
          <w:lang w:val="uk-UA"/>
        </w:rPr>
        <w:t xml:space="preserve"> </w:t>
      </w:r>
    </w:p>
    <w:p w14:paraId="57CFFB28" w14:textId="77777777" w:rsidR="000128BF" w:rsidRPr="00CB7A5A" w:rsidRDefault="000128BF" w:rsidP="00C42BD5">
      <w:pPr>
        <w:pStyle w:val="afe"/>
        <w:tabs>
          <w:tab w:val="clear" w:pos="4677"/>
          <w:tab w:val="clear" w:pos="9355"/>
        </w:tabs>
        <w:jc w:val="both"/>
        <w:rPr>
          <w:rFonts w:ascii="Times New Roman" w:hAnsi="Times New Roman"/>
          <w:sz w:val="24"/>
          <w:szCs w:val="24"/>
          <w:lang w:val="uk-UA"/>
        </w:rPr>
      </w:pPr>
    </w:p>
    <w:p w14:paraId="15836B03" w14:textId="69F8E137" w:rsidR="00C42BD5" w:rsidRPr="00C42BD5" w:rsidRDefault="00C42BD5" w:rsidP="00C42BD5">
      <w:pPr>
        <w:pStyle w:val="afe"/>
        <w:tabs>
          <w:tab w:val="clear" w:pos="4677"/>
          <w:tab w:val="clear" w:pos="9355"/>
        </w:tabs>
        <w:jc w:val="both"/>
        <w:rPr>
          <w:rFonts w:ascii="Times New Roman" w:hAnsi="Times New Roman"/>
          <w:sz w:val="24"/>
          <w:szCs w:val="24"/>
          <w:lang w:val="uk-UA"/>
        </w:rPr>
      </w:pPr>
      <w:r w:rsidRPr="00CB7A5A">
        <w:rPr>
          <w:rFonts w:ascii="Times New Roman" w:hAnsi="Times New Roman"/>
          <w:sz w:val="24"/>
          <w:szCs w:val="24"/>
          <w:lang w:val="uk-UA"/>
        </w:rPr>
        <w:t>Поставка здійснюється у строки</w:t>
      </w:r>
      <w:r w:rsidRPr="00CB7A5A">
        <w:rPr>
          <w:rFonts w:ascii="Times New Roman" w:eastAsia="Times New Roman" w:hAnsi="Times New Roman"/>
          <w:sz w:val="24"/>
          <w:szCs w:val="24"/>
          <w:lang w:val="uk-UA" w:eastAsia="ru-RU"/>
        </w:rPr>
        <w:t xml:space="preserve">, що не перевищують </w:t>
      </w:r>
      <w:r w:rsidR="009F7089" w:rsidRPr="00CB7A5A">
        <w:rPr>
          <w:rFonts w:ascii="Times New Roman" w:eastAsia="Times New Roman" w:hAnsi="Times New Roman"/>
          <w:sz w:val="24"/>
          <w:szCs w:val="24"/>
          <w:lang w:val="uk-UA" w:eastAsia="ru-RU"/>
        </w:rPr>
        <w:t>12</w:t>
      </w:r>
      <w:r w:rsidRPr="00CB7A5A">
        <w:rPr>
          <w:rFonts w:ascii="Times New Roman" w:eastAsia="Times New Roman" w:hAnsi="Times New Roman"/>
          <w:sz w:val="24"/>
          <w:szCs w:val="24"/>
          <w:lang w:val="uk-UA" w:eastAsia="ru-RU"/>
        </w:rPr>
        <w:t>0 календарних днів з моменту отримання Постачальником заявки (необхідно надати гарантійний лист).</w:t>
      </w:r>
    </w:p>
    <w:p w14:paraId="035BF9A2" w14:textId="7A8466C8" w:rsidR="000128BF" w:rsidRDefault="000128BF" w:rsidP="003F75A7">
      <w:pPr>
        <w:pStyle w:val="afe"/>
        <w:tabs>
          <w:tab w:val="clear" w:pos="4677"/>
          <w:tab w:val="clear" w:pos="9355"/>
        </w:tabs>
        <w:jc w:val="both"/>
        <w:rPr>
          <w:rFonts w:ascii="Times New Roman" w:hAnsi="Times New Roman"/>
          <w:lang w:val="uk-UA"/>
        </w:rPr>
      </w:pPr>
    </w:p>
    <w:p w14:paraId="52E59FCD" w14:textId="77777777" w:rsidR="00792A42" w:rsidRPr="005B0892" w:rsidRDefault="00792A42" w:rsidP="00792A42">
      <w:pPr>
        <w:widowControl w:val="0"/>
        <w:tabs>
          <w:tab w:val="left" w:pos="2160"/>
          <w:tab w:val="left" w:pos="3600"/>
        </w:tabs>
        <w:autoSpaceDE w:val="0"/>
        <w:autoSpaceDN w:val="0"/>
        <w:adjustRightInd w:val="0"/>
        <w:spacing w:after="0" w:line="256" w:lineRule="auto"/>
        <w:jc w:val="center"/>
        <w:rPr>
          <w:rFonts w:ascii="Times New Roman" w:hAnsi="Times New Roman"/>
          <w:b/>
          <w:sz w:val="20"/>
          <w:szCs w:val="20"/>
        </w:rPr>
      </w:pPr>
    </w:p>
    <w:tbl>
      <w:tblPr>
        <w:tblpPr w:leftFromText="180" w:rightFromText="180" w:bottomFromText="160" w:vertAnchor="text" w:horzAnchor="margin" w:tblpXSpec="center" w:tblpY="17"/>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1701"/>
        <w:gridCol w:w="1278"/>
      </w:tblGrid>
      <w:tr w:rsidR="00792A42" w:rsidRPr="00760909" w14:paraId="337C4DA4" w14:textId="77777777" w:rsidTr="00823C1A">
        <w:tc>
          <w:tcPr>
            <w:tcW w:w="675" w:type="dxa"/>
            <w:tcBorders>
              <w:top w:val="single" w:sz="4" w:space="0" w:color="auto"/>
              <w:left w:val="single" w:sz="4" w:space="0" w:color="auto"/>
              <w:bottom w:val="single" w:sz="4" w:space="0" w:color="auto"/>
              <w:right w:val="single" w:sz="4" w:space="0" w:color="auto"/>
            </w:tcBorders>
            <w:hideMark/>
          </w:tcPr>
          <w:p w14:paraId="4E30553C" w14:textId="77777777" w:rsidR="00792A42" w:rsidRPr="00760909" w:rsidRDefault="00792A42" w:rsidP="00823C1A">
            <w:pPr>
              <w:spacing w:after="0" w:line="256" w:lineRule="auto"/>
              <w:jc w:val="center"/>
              <w:rPr>
                <w:rFonts w:ascii="Times New Roman" w:eastAsia="Tahoma" w:hAnsi="Times New Roman"/>
                <w:b/>
                <w:color w:val="00000A"/>
                <w:lang w:val="uk-UA" w:eastAsia="zh-CN" w:bidi="hi-IN"/>
              </w:rPr>
            </w:pPr>
            <w:r w:rsidRPr="00760909">
              <w:rPr>
                <w:rFonts w:ascii="Times New Roman" w:eastAsia="Tahoma" w:hAnsi="Times New Roman"/>
                <w:b/>
                <w:color w:val="00000A"/>
                <w:lang w:val="uk-UA" w:eastAsia="zh-CN" w:bidi="hi-IN"/>
              </w:rPr>
              <w:t>№</w:t>
            </w:r>
          </w:p>
        </w:tc>
        <w:tc>
          <w:tcPr>
            <w:tcW w:w="6096" w:type="dxa"/>
            <w:tcBorders>
              <w:top w:val="single" w:sz="4" w:space="0" w:color="auto"/>
              <w:left w:val="single" w:sz="4" w:space="0" w:color="auto"/>
              <w:bottom w:val="single" w:sz="4" w:space="0" w:color="auto"/>
              <w:right w:val="single" w:sz="4" w:space="0" w:color="auto"/>
            </w:tcBorders>
            <w:hideMark/>
          </w:tcPr>
          <w:p w14:paraId="2F42CFDD" w14:textId="77777777" w:rsidR="00792A42" w:rsidRPr="00760909" w:rsidRDefault="00792A42" w:rsidP="00823C1A">
            <w:pPr>
              <w:spacing w:after="0" w:line="256" w:lineRule="auto"/>
              <w:jc w:val="center"/>
              <w:rPr>
                <w:rFonts w:ascii="Times New Roman" w:eastAsia="Tahoma" w:hAnsi="Times New Roman"/>
                <w:b/>
                <w:color w:val="00000A"/>
                <w:lang w:val="uk-UA" w:eastAsia="zh-CN" w:bidi="hi-IN"/>
              </w:rPr>
            </w:pPr>
            <w:r w:rsidRPr="00760909">
              <w:rPr>
                <w:rFonts w:ascii="Times New Roman" w:eastAsia="Tahoma" w:hAnsi="Times New Roman"/>
                <w:b/>
                <w:color w:val="00000A"/>
                <w:lang w:val="uk-UA" w:eastAsia="zh-CN" w:bidi="hi-IN"/>
              </w:rPr>
              <w:t>Найменування</w:t>
            </w:r>
          </w:p>
        </w:tc>
        <w:tc>
          <w:tcPr>
            <w:tcW w:w="1701" w:type="dxa"/>
            <w:tcBorders>
              <w:top w:val="single" w:sz="4" w:space="0" w:color="auto"/>
              <w:left w:val="single" w:sz="4" w:space="0" w:color="auto"/>
              <w:bottom w:val="single" w:sz="4" w:space="0" w:color="auto"/>
              <w:right w:val="single" w:sz="4" w:space="0" w:color="auto"/>
            </w:tcBorders>
            <w:hideMark/>
          </w:tcPr>
          <w:p w14:paraId="312D2ECC" w14:textId="77777777" w:rsidR="00792A42" w:rsidRPr="00760909" w:rsidRDefault="00792A42" w:rsidP="00823C1A">
            <w:pPr>
              <w:spacing w:after="0" w:line="256" w:lineRule="auto"/>
              <w:jc w:val="center"/>
              <w:rPr>
                <w:rFonts w:ascii="Times New Roman" w:eastAsia="Tahoma" w:hAnsi="Times New Roman"/>
                <w:b/>
                <w:color w:val="00000A"/>
                <w:lang w:val="uk-UA" w:eastAsia="zh-CN" w:bidi="hi-IN"/>
              </w:rPr>
            </w:pPr>
            <w:r w:rsidRPr="00760909">
              <w:rPr>
                <w:rFonts w:ascii="Times New Roman" w:eastAsia="Tahoma" w:hAnsi="Times New Roman"/>
                <w:b/>
                <w:color w:val="00000A"/>
                <w:lang w:val="uk-UA" w:eastAsia="zh-CN" w:bidi="hi-IN"/>
              </w:rPr>
              <w:t xml:space="preserve">Од. </w:t>
            </w:r>
            <w:proofErr w:type="spellStart"/>
            <w:r w:rsidRPr="00760909">
              <w:rPr>
                <w:rFonts w:ascii="Times New Roman" w:eastAsia="Tahoma" w:hAnsi="Times New Roman"/>
                <w:b/>
                <w:color w:val="00000A"/>
                <w:lang w:val="uk-UA" w:eastAsia="zh-CN" w:bidi="hi-IN"/>
              </w:rPr>
              <w:t>вим</w:t>
            </w:r>
            <w:proofErr w:type="spellEnd"/>
            <w:r w:rsidRPr="00760909">
              <w:rPr>
                <w:rFonts w:ascii="Times New Roman" w:eastAsia="Tahoma" w:hAnsi="Times New Roman"/>
                <w:b/>
                <w:color w:val="00000A"/>
                <w:lang w:val="uk-UA" w:eastAsia="zh-CN" w:bidi="hi-IN"/>
              </w:rPr>
              <w:t>.</w:t>
            </w:r>
          </w:p>
        </w:tc>
        <w:tc>
          <w:tcPr>
            <w:tcW w:w="1278" w:type="dxa"/>
            <w:tcBorders>
              <w:top w:val="single" w:sz="4" w:space="0" w:color="auto"/>
              <w:left w:val="single" w:sz="4" w:space="0" w:color="auto"/>
              <w:bottom w:val="single" w:sz="4" w:space="0" w:color="auto"/>
              <w:right w:val="single" w:sz="4" w:space="0" w:color="auto"/>
            </w:tcBorders>
            <w:hideMark/>
          </w:tcPr>
          <w:p w14:paraId="2D6915F6" w14:textId="77777777" w:rsidR="00792A42" w:rsidRPr="00760909" w:rsidRDefault="00792A42" w:rsidP="00823C1A">
            <w:pPr>
              <w:spacing w:after="0" w:line="256" w:lineRule="auto"/>
              <w:jc w:val="center"/>
              <w:rPr>
                <w:rFonts w:ascii="Times New Roman" w:eastAsia="Tahoma" w:hAnsi="Times New Roman"/>
                <w:b/>
                <w:color w:val="00000A"/>
                <w:lang w:val="uk-UA" w:eastAsia="zh-CN" w:bidi="hi-IN"/>
              </w:rPr>
            </w:pPr>
            <w:r w:rsidRPr="00760909">
              <w:rPr>
                <w:rFonts w:ascii="Times New Roman" w:eastAsia="Tahoma" w:hAnsi="Times New Roman"/>
                <w:b/>
                <w:color w:val="00000A"/>
                <w:lang w:val="uk-UA" w:eastAsia="zh-CN" w:bidi="hi-IN"/>
              </w:rPr>
              <w:t>Кількість</w:t>
            </w:r>
          </w:p>
        </w:tc>
      </w:tr>
      <w:tr w:rsidR="00792A42" w:rsidRPr="00760909" w14:paraId="60F3B043" w14:textId="77777777" w:rsidTr="00823C1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BB6D29" w14:textId="77777777" w:rsidR="00792A42" w:rsidRPr="00760909" w:rsidRDefault="00792A42" w:rsidP="00823C1A">
            <w:pPr>
              <w:spacing w:after="0" w:line="256" w:lineRule="auto"/>
              <w:jc w:val="center"/>
              <w:rPr>
                <w:rFonts w:ascii="Times New Roman" w:eastAsia="Tahoma" w:hAnsi="Times New Roman"/>
                <w:color w:val="00000A"/>
                <w:lang w:val="uk-UA" w:eastAsia="zh-CN" w:bidi="hi-IN"/>
              </w:rPr>
            </w:pPr>
            <w:r w:rsidRPr="00760909">
              <w:rPr>
                <w:rFonts w:ascii="Times New Roman" w:eastAsia="Tahoma" w:hAnsi="Times New Roman"/>
                <w:color w:val="00000A"/>
                <w:lang w:val="uk-UA" w:eastAsia="zh-CN" w:bidi="hi-IN"/>
              </w:rPr>
              <w:t>1</w:t>
            </w: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579CE8" w14:textId="77777777" w:rsidR="00792A42" w:rsidRPr="00760909" w:rsidRDefault="00792A42" w:rsidP="00823C1A">
            <w:pPr>
              <w:spacing w:after="0" w:line="256" w:lineRule="auto"/>
              <w:rPr>
                <w:rFonts w:ascii="Times New Roman" w:eastAsia="Tahoma" w:hAnsi="Times New Roman"/>
                <w:color w:val="00000A"/>
                <w:lang w:val="uk-UA" w:eastAsia="zh-CN" w:bidi="hi-IN"/>
              </w:rPr>
            </w:pPr>
            <w:r w:rsidRPr="00EA1153">
              <w:rPr>
                <w:rFonts w:ascii="Times New Roman" w:eastAsia="Tahoma" w:hAnsi="Times New Roman"/>
                <w:color w:val="00000A"/>
                <w:lang w:val="uk-UA" w:eastAsia="zh-CN" w:bidi="hi-IN"/>
              </w:rPr>
              <w:t xml:space="preserve">Манекен для відпрацювання </w:t>
            </w:r>
            <w:proofErr w:type="spellStart"/>
            <w:r>
              <w:rPr>
                <w:rFonts w:ascii="Times New Roman" w:eastAsia="Tahoma" w:hAnsi="Times New Roman"/>
                <w:color w:val="00000A"/>
                <w:lang w:val="uk-UA" w:eastAsia="zh-CN" w:bidi="hi-IN"/>
              </w:rPr>
              <w:t>інтубації</w:t>
            </w:r>
            <w:proofErr w:type="spellEnd"/>
            <w:r>
              <w:rPr>
                <w:rFonts w:ascii="Times New Roman" w:eastAsia="Tahoma" w:hAnsi="Times New Roman"/>
                <w:color w:val="00000A"/>
                <w:lang w:val="uk-UA" w:eastAsia="zh-CN" w:bidi="hi-IN"/>
              </w:rPr>
              <w:t xml:space="preserve"> у немовлят</w:t>
            </w:r>
            <w:r w:rsidRPr="00EA1153">
              <w:rPr>
                <w:rFonts w:ascii="Times New Roman" w:eastAsia="Tahoma" w:hAnsi="Times New Roman"/>
                <w:color w:val="00000A"/>
                <w:lang w:val="uk-UA" w:eastAsia="zh-CN" w:bidi="hi-IN"/>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2B300B" w14:textId="77777777" w:rsidR="00792A42" w:rsidRPr="00760909" w:rsidRDefault="00792A42" w:rsidP="00823C1A">
            <w:pPr>
              <w:spacing w:after="0" w:line="256" w:lineRule="auto"/>
              <w:jc w:val="center"/>
              <w:rPr>
                <w:rFonts w:ascii="Times New Roman" w:eastAsia="Tahoma" w:hAnsi="Times New Roman"/>
                <w:color w:val="00000A"/>
                <w:lang w:val="uk-UA" w:eastAsia="zh-CN" w:bidi="hi-IN"/>
              </w:rPr>
            </w:pPr>
            <w:r w:rsidRPr="00760909">
              <w:rPr>
                <w:rFonts w:ascii="Times New Roman" w:eastAsia="Tahoma" w:hAnsi="Times New Roman"/>
                <w:color w:val="00000A"/>
                <w:lang w:val="uk-UA" w:eastAsia="zh-CN" w:bidi="hi-IN"/>
              </w:rPr>
              <w:t>комплект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F05F1" w14:textId="77777777" w:rsidR="00792A42" w:rsidRPr="00760909" w:rsidRDefault="00792A42" w:rsidP="00823C1A">
            <w:pPr>
              <w:spacing w:after="0" w:line="256" w:lineRule="auto"/>
              <w:jc w:val="center"/>
              <w:rPr>
                <w:rFonts w:ascii="Times New Roman" w:eastAsia="Tahoma" w:hAnsi="Times New Roman"/>
                <w:color w:val="00000A"/>
                <w:lang w:val="uk-UA" w:eastAsia="zh-CN" w:bidi="hi-IN"/>
              </w:rPr>
            </w:pPr>
            <w:r>
              <w:rPr>
                <w:rFonts w:ascii="Times New Roman" w:eastAsia="Tahoma" w:hAnsi="Times New Roman"/>
                <w:color w:val="00000A"/>
                <w:lang w:val="uk-UA" w:eastAsia="zh-CN" w:bidi="hi-IN"/>
              </w:rPr>
              <w:t>1</w:t>
            </w:r>
          </w:p>
        </w:tc>
      </w:tr>
      <w:tr w:rsidR="00792A42" w:rsidRPr="00760909" w14:paraId="1BD42B9A" w14:textId="77777777" w:rsidTr="00823C1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FBDDFA4" w14:textId="77777777" w:rsidR="00792A42" w:rsidRPr="00760909" w:rsidRDefault="00792A42" w:rsidP="00823C1A">
            <w:pPr>
              <w:spacing w:after="0" w:line="256" w:lineRule="auto"/>
              <w:jc w:val="center"/>
              <w:rPr>
                <w:rFonts w:ascii="Times New Roman" w:eastAsia="Tahoma" w:hAnsi="Times New Roman"/>
                <w:color w:val="00000A"/>
                <w:lang w:val="uk-UA" w:eastAsia="zh-CN" w:bidi="hi-IN"/>
              </w:rPr>
            </w:pPr>
            <w:r>
              <w:rPr>
                <w:rFonts w:ascii="Times New Roman" w:eastAsia="Tahoma" w:hAnsi="Times New Roman"/>
                <w:color w:val="00000A"/>
                <w:lang w:val="uk-UA" w:eastAsia="zh-CN" w:bidi="hi-IN"/>
              </w:rPr>
              <w:t>2</w:t>
            </w: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tcPr>
          <w:p w14:paraId="32398699" w14:textId="77777777" w:rsidR="00792A42" w:rsidRPr="00EA1153" w:rsidRDefault="00792A42" w:rsidP="00823C1A">
            <w:pPr>
              <w:spacing w:after="0" w:line="256" w:lineRule="auto"/>
              <w:rPr>
                <w:rFonts w:ascii="Times New Roman" w:eastAsia="Tahoma" w:hAnsi="Times New Roman"/>
                <w:color w:val="00000A"/>
                <w:lang w:val="uk-UA" w:eastAsia="zh-CN" w:bidi="hi-IN"/>
              </w:rPr>
            </w:pPr>
            <w:r w:rsidRPr="00B13508">
              <w:rPr>
                <w:rFonts w:ascii="Times New Roman" w:eastAsia="Tahoma" w:hAnsi="Times New Roman"/>
                <w:color w:val="00000A"/>
                <w:lang w:val="uk-UA" w:eastAsia="zh-CN" w:bidi="hi-IN"/>
              </w:rPr>
              <w:t xml:space="preserve">Манекен для відпрацювання </w:t>
            </w:r>
            <w:proofErr w:type="spellStart"/>
            <w:r w:rsidRPr="00B13508">
              <w:rPr>
                <w:rFonts w:ascii="Times New Roman" w:eastAsia="Tahoma" w:hAnsi="Times New Roman"/>
                <w:color w:val="00000A"/>
                <w:lang w:val="uk-UA" w:eastAsia="zh-CN" w:bidi="hi-IN"/>
              </w:rPr>
              <w:t>інтубації</w:t>
            </w:r>
            <w:proofErr w:type="spellEnd"/>
            <w:r w:rsidRPr="00B13508">
              <w:rPr>
                <w:rFonts w:ascii="Times New Roman" w:eastAsia="Tahoma" w:hAnsi="Times New Roman"/>
                <w:color w:val="00000A"/>
                <w:lang w:val="uk-UA" w:eastAsia="zh-CN" w:bidi="hi-IN"/>
              </w:rPr>
              <w:t xml:space="preserve"> у н</w:t>
            </w:r>
            <w:r>
              <w:rPr>
                <w:rFonts w:ascii="Times New Roman" w:eastAsia="Tahoma" w:hAnsi="Times New Roman"/>
                <w:color w:val="00000A"/>
                <w:lang w:val="uk-UA" w:eastAsia="zh-CN" w:bidi="hi-IN"/>
              </w:rPr>
              <w:t>овонароджених</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ED6456" w14:textId="77777777" w:rsidR="00792A42" w:rsidRDefault="00792A42" w:rsidP="00823C1A">
            <w:r w:rsidRPr="0046008E">
              <w:t>комплект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14:paraId="252F1F65" w14:textId="77777777" w:rsidR="00792A42" w:rsidRPr="00760909" w:rsidRDefault="00792A42" w:rsidP="00823C1A">
            <w:pPr>
              <w:spacing w:after="0" w:line="256" w:lineRule="auto"/>
              <w:jc w:val="center"/>
              <w:rPr>
                <w:rFonts w:ascii="Times New Roman" w:eastAsia="Tahoma" w:hAnsi="Times New Roman"/>
                <w:color w:val="00000A"/>
                <w:lang w:val="uk-UA" w:eastAsia="zh-CN" w:bidi="hi-IN"/>
              </w:rPr>
            </w:pPr>
            <w:r>
              <w:rPr>
                <w:rFonts w:ascii="Times New Roman" w:eastAsia="Tahoma" w:hAnsi="Times New Roman"/>
                <w:color w:val="00000A"/>
                <w:lang w:val="uk-UA" w:eastAsia="zh-CN" w:bidi="hi-IN"/>
              </w:rPr>
              <w:t>1</w:t>
            </w:r>
          </w:p>
        </w:tc>
      </w:tr>
      <w:tr w:rsidR="00792A42" w:rsidRPr="00760909" w14:paraId="7BB120CC" w14:textId="77777777" w:rsidTr="00823C1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599787B" w14:textId="77777777" w:rsidR="00792A42" w:rsidRPr="00B13508" w:rsidRDefault="00792A42" w:rsidP="00823C1A">
            <w:pPr>
              <w:spacing w:after="0" w:line="256" w:lineRule="auto"/>
              <w:jc w:val="center"/>
              <w:rPr>
                <w:rFonts w:ascii="Times New Roman" w:eastAsia="Tahoma" w:hAnsi="Times New Roman"/>
                <w:color w:val="00000A"/>
                <w:lang w:val="uk-UA" w:eastAsia="zh-CN" w:bidi="hi-IN"/>
              </w:rPr>
            </w:pPr>
            <w:r>
              <w:rPr>
                <w:rFonts w:ascii="Times New Roman" w:eastAsia="Tahoma" w:hAnsi="Times New Roman"/>
                <w:color w:val="00000A"/>
                <w:lang w:val="uk-UA" w:eastAsia="zh-CN" w:bidi="hi-IN"/>
              </w:rPr>
              <w:t>3</w:t>
            </w: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tcPr>
          <w:p w14:paraId="5BAFCFBD" w14:textId="77777777" w:rsidR="00792A42" w:rsidRPr="00EA1153" w:rsidRDefault="00792A42" w:rsidP="00823C1A">
            <w:pPr>
              <w:spacing w:after="0" w:line="256" w:lineRule="auto"/>
              <w:rPr>
                <w:rFonts w:ascii="Times New Roman" w:eastAsia="Tahoma" w:hAnsi="Times New Roman"/>
                <w:color w:val="00000A"/>
                <w:lang w:val="uk-UA" w:eastAsia="zh-CN" w:bidi="hi-IN"/>
              </w:rPr>
            </w:pPr>
            <w:r w:rsidRPr="00FD79EF">
              <w:rPr>
                <w:rFonts w:ascii="Times New Roman" w:eastAsia="Tahoma" w:hAnsi="Times New Roman"/>
                <w:color w:val="00000A"/>
                <w:lang w:val="uk-UA" w:eastAsia="zh-CN" w:bidi="hi-IN"/>
              </w:rPr>
              <w:t>Комплект манекенів  для відпрацювання СЛР у дорослих</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2C16353" w14:textId="77777777" w:rsidR="00792A42" w:rsidRDefault="00792A42" w:rsidP="00823C1A">
            <w:r w:rsidRPr="0046008E">
              <w:t>комплект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14:paraId="500C1C93" w14:textId="77777777" w:rsidR="00792A42" w:rsidRPr="00760909" w:rsidRDefault="00792A42" w:rsidP="00823C1A">
            <w:pPr>
              <w:spacing w:after="0" w:line="256" w:lineRule="auto"/>
              <w:jc w:val="center"/>
              <w:rPr>
                <w:rFonts w:ascii="Times New Roman" w:eastAsia="Tahoma" w:hAnsi="Times New Roman"/>
                <w:color w:val="00000A"/>
                <w:lang w:val="uk-UA" w:eastAsia="zh-CN" w:bidi="hi-IN"/>
              </w:rPr>
            </w:pPr>
            <w:r>
              <w:rPr>
                <w:rFonts w:ascii="Times New Roman" w:eastAsia="Tahoma" w:hAnsi="Times New Roman"/>
                <w:color w:val="00000A"/>
                <w:lang w:val="uk-UA" w:eastAsia="zh-CN" w:bidi="hi-IN"/>
              </w:rPr>
              <w:t>1</w:t>
            </w:r>
          </w:p>
        </w:tc>
      </w:tr>
      <w:tr w:rsidR="00792A42" w:rsidRPr="00760909" w14:paraId="6DDFDCAC" w14:textId="77777777" w:rsidTr="00823C1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55442A71" w14:textId="77777777" w:rsidR="00792A42" w:rsidRPr="00760909" w:rsidRDefault="00792A42" w:rsidP="00823C1A">
            <w:pPr>
              <w:spacing w:after="0" w:line="256" w:lineRule="auto"/>
              <w:jc w:val="center"/>
              <w:rPr>
                <w:rFonts w:ascii="Times New Roman" w:eastAsia="Tahoma" w:hAnsi="Times New Roman"/>
                <w:color w:val="00000A"/>
                <w:lang w:val="uk-UA" w:eastAsia="zh-CN" w:bidi="hi-IN"/>
              </w:rPr>
            </w:pPr>
            <w:r>
              <w:rPr>
                <w:rFonts w:ascii="Times New Roman" w:eastAsia="Tahoma" w:hAnsi="Times New Roman"/>
                <w:color w:val="00000A"/>
                <w:lang w:val="uk-UA" w:eastAsia="zh-CN" w:bidi="hi-IN"/>
              </w:rPr>
              <w:t>4</w:t>
            </w: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tcPr>
          <w:p w14:paraId="331D2677" w14:textId="77777777" w:rsidR="00792A42" w:rsidRPr="00EA1153" w:rsidRDefault="00792A42" w:rsidP="00823C1A">
            <w:pPr>
              <w:spacing w:after="0" w:line="256" w:lineRule="auto"/>
              <w:rPr>
                <w:rFonts w:ascii="Times New Roman" w:eastAsia="Tahoma" w:hAnsi="Times New Roman"/>
                <w:color w:val="00000A"/>
                <w:lang w:val="uk-UA" w:eastAsia="zh-CN" w:bidi="hi-IN"/>
              </w:rPr>
            </w:pPr>
            <w:r w:rsidRPr="005F75A0">
              <w:rPr>
                <w:rFonts w:ascii="Times New Roman" w:eastAsia="Tahoma" w:hAnsi="Times New Roman"/>
                <w:color w:val="00000A"/>
                <w:lang w:val="uk-UA" w:eastAsia="zh-CN" w:bidi="hi-IN"/>
              </w:rPr>
              <w:t xml:space="preserve">Манекен для відпрацювання СЛР у </w:t>
            </w:r>
            <w:r>
              <w:rPr>
                <w:rFonts w:ascii="Times New Roman" w:eastAsia="Tahoma" w:hAnsi="Times New Roman"/>
                <w:color w:val="00000A"/>
                <w:lang w:val="uk-UA" w:eastAsia="zh-CN" w:bidi="hi-IN"/>
              </w:rPr>
              <w:t>дітей</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96EEA" w14:textId="77777777" w:rsidR="00792A42" w:rsidRDefault="00792A42" w:rsidP="00823C1A">
            <w:r w:rsidRPr="0046008E">
              <w:t>комплект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14:paraId="0200A5A8" w14:textId="77777777" w:rsidR="00792A42" w:rsidRPr="00760909" w:rsidRDefault="00792A42" w:rsidP="00823C1A">
            <w:pPr>
              <w:spacing w:after="0" w:line="256" w:lineRule="auto"/>
              <w:jc w:val="center"/>
              <w:rPr>
                <w:rFonts w:ascii="Times New Roman" w:eastAsia="Tahoma" w:hAnsi="Times New Roman"/>
                <w:color w:val="00000A"/>
                <w:lang w:val="uk-UA" w:eastAsia="zh-CN" w:bidi="hi-IN"/>
              </w:rPr>
            </w:pPr>
            <w:r>
              <w:rPr>
                <w:rFonts w:ascii="Times New Roman" w:eastAsia="Tahoma" w:hAnsi="Times New Roman"/>
                <w:color w:val="00000A"/>
                <w:lang w:val="uk-UA" w:eastAsia="zh-CN" w:bidi="hi-IN"/>
              </w:rPr>
              <w:t>2</w:t>
            </w:r>
          </w:p>
        </w:tc>
      </w:tr>
      <w:tr w:rsidR="00792A42" w:rsidRPr="00760909" w14:paraId="37F2936C" w14:textId="77777777" w:rsidTr="00823C1A">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40219501" w14:textId="77777777" w:rsidR="00792A42" w:rsidRPr="00760909" w:rsidRDefault="00792A42" w:rsidP="00823C1A">
            <w:pPr>
              <w:spacing w:after="0" w:line="256" w:lineRule="auto"/>
              <w:jc w:val="center"/>
              <w:rPr>
                <w:rFonts w:ascii="Times New Roman" w:eastAsia="Tahoma" w:hAnsi="Times New Roman"/>
                <w:color w:val="00000A"/>
                <w:lang w:val="uk-UA" w:eastAsia="zh-CN" w:bidi="hi-IN"/>
              </w:rPr>
            </w:pPr>
            <w:r>
              <w:rPr>
                <w:rFonts w:ascii="Times New Roman" w:eastAsia="Tahoma" w:hAnsi="Times New Roman"/>
                <w:color w:val="00000A"/>
                <w:lang w:val="uk-UA" w:eastAsia="zh-CN" w:bidi="hi-IN"/>
              </w:rPr>
              <w:t>5</w:t>
            </w: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tcPr>
          <w:p w14:paraId="635E1BF5" w14:textId="77777777" w:rsidR="00792A42" w:rsidRPr="00EA1153" w:rsidRDefault="00792A42" w:rsidP="00823C1A">
            <w:pPr>
              <w:spacing w:after="0" w:line="256" w:lineRule="auto"/>
              <w:rPr>
                <w:rFonts w:ascii="Times New Roman" w:eastAsia="Tahoma" w:hAnsi="Times New Roman"/>
                <w:color w:val="00000A"/>
                <w:lang w:val="uk-UA" w:eastAsia="zh-CN" w:bidi="hi-IN"/>
              </w:rPr>
            </w:pPr>
            <w:r w:rsidRPr="005F75A0">
              <w:rPr>
                <w:rFonts w:ascii="Times New Roman" w:eastAsia="Tahoma" w:hAnsi="Times New Roman"/>
                <w:color w:val="00000A"/>
                <w:lang w:val="uk-UA" w:eastAsia="zh-CN" w:bidi="hi-IN"/>
              </w:rPr>
              <w:t xml:space="preserve">Манекен для відпрацювання СЛР у </w:t>
            </w:r>
            <w:r>
              <w:rPr>
                <w:rFonts w:ascii="Times New Roman" w:eastAsia="Tahoma" w:hAnsi="Times New Roman"/>
                <w:color w:val="00000A"/>
                <w:lang w:val="uk-UA" w:eastAsia="zh-CN" w:bidi="hi-IN"/>
              </w:rPr>
              <w:t>немовлят</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63629E" w14:textId="77777777" w:rsidR="00792A42" w:rsidRDefault="00792A42" w:rsidP="00823C1A">
            <w:r w:rsidRPr="0046008E">
              <w:t>комплект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14:paraId="7BCB0E5A" w14:textId="77777777" w:rsidR="00792A42" w:rsidRPr="00760909" w:rsidRDefault="00792A42" w:rsidP="00823C1A">
            <w:pPr>
              <w:spacing w:after="0" w:line="256" w:lineRule="auto"/>
              <w:jc w:val="center"/>
              <w:rPr>
                <w:rFonts w:ascii="Times New Roman" w:eastAsia="Tahoma" w:hAnsi="Times New Roman"/>
                <w:color w:val="00000A"/>
                <w:lang w:val="uk-UA" w:eastAsia="zh-CN" w:bidi="hi-IN"/>
              </w:rPr>
            </w:pPr>
            <w:r>
              <w:rPr>
                <w:rFonts w:ascii="Times New Roman" w:eastAsia="Tahoma" w:hAnsi="Times New Roman"/>
                <w:color w:val="00000A"/>
                <w:lang w:val="uk-UA" w:eastAsia="zh-CN" w:bidi="hi-IN"/>
              </w:rPr>
              <w:t>2</w:t>
            </w:r>
          </w:p>
        </w:tc>
      </w:tr>
    </w:tbl>
    <w:p w14:paraId="700E7278" w14:textId="77777777" w:rsidR="00792A42" w:rsidRPr="00760909" w:rsidRDefault="00792A42" w:rsidP="00792A42">
      <w:pPr>
        <w:spacing w:after="0" w:line="240" w:lineRule="auto"/>
        <w:ind w:right="23"/>
        <w:jc w:val="right"/>
        <w:rPr>
          <w:rFonts w:ascii="Times New Roman" w:eastAsia="Tahoma" w:hAnsi="Times New Roman"/>
          <w:b/>
          <w:sz w:val="20"/>
          <w:szCs w:val="20"/>
          <w:lang w:val="uk-UA" w:eastAsia="zh-CN" w:bidi="hi-IN"/>
        </w:rPr>
      </w:pPr>
    </w:p>
    <w:p w14:paraId="754A566F" w14:textId="77777777" w:rsidR="00792A42" w:rsidRPr="00682C3B" w:rsidRDefault="00792A42" w:rsidP="00792A42">
      <w:pPr>
        <w:tabs>
          <w:tab w:val="left" w:pos="284"/>
        </w:tabs>
        <w:spacing w:after="0"/>
        <w:jc w:val="both"/>
        <w:rPr>
          <w:rFonts w:ascii="Times New Roman" w:hAnsi="Times New Roman"/>
          <w:b/>
          <w:sz w:val="24"/>
          <w:szCs w:val="24"/>
          <w:lang w:val="uk-UA"/>
        </w:rPr>
      </w:pPr>
      <w:r w:rsidRPr="00682C3B">
        <w:rPr>
          <w:rFonts w:ascii="Times New Roman" w:hAnsi="Times New Roman"/>
          <w:b/>
          <w:sz w:val="24"/>
          <w:szCs w:val="24"/>
          <w:lang w:val="uk-UA"/>
        </w:rPr>
        <w:t>Загальні вимоги:</w:t>
      </w:r>
    </w:p>
    <w:p w14:paraId="3FE2CF71" w14:textId="77777777" w:rsidR="00792A42" w:rsidRPr="00682C3B" w:rsidRDefault="00792A42" w:rsidP="00792A42">
      <w:pPr>
        <w:tabs>
          <w:tab w:val="left" w:pos="284"/>
        </w:tabs>
        <w:spacing w:after="0"/>
        <w:jc w:val="both"/>
        <w:rPr>
          <w:rFonts w:ascii="Times New Roman" w:hAnsi="Times New Roman"/>
          <w:sz w:val="24"/>
          <w:szCs w:val="24"/>
          <w:lang w:val="uk-UA"/>
        </w:rPr>
      </w:pPr>
      <w:r w:rsidRPr="00682C3B">
        <w:rPr>
          <w:rFonts w:ascii="Times New Roman" w:hAnsi="Times New Roman"/>
          <w:sz w:val="24"/>
          <w:szCs w:val="24"/>
        </w:rPr>
        <w:t>1</w:t>
      </w:r>
      <w:r>
        <w:rPr>
          <w:rFonts w:ascii="Times New Roman" w:hAnsi="Times New Roman"/>
          <w:sz w:val="24"/>
          <w:szCs w:val="24"/>
          <w:lang w:val="uk-UA"/>
        </w:rPr>
        <w:t xml:space="preserve">. </w:t>
      </w:r>
      <w:r w:rsidRPr="00682C3B">
        <w:rPr>
          <w:rFonts w:ascii="Times New Roman" w:hAnsi="Times New Roman"/>
          <w:sz w:val="24"/>
          <w:szCs w:val="24"/>
          <w:lang w:val="uk-UA"/>
        </w:rPr>
        <w:t xml:space="preserve">Товар, запропонований Учасником, повинен відповідати технічним вимогам, встановленим в Технічній специфікації (опис предмета закупівлі), викладеній у даному додатку до Документації. </w:t>
      </w:r>
    </w:p>
    <w:p w14:paraId="7B3D0A46" w14:textId="77777777" w:rsidR="00792A42" w:rsidRPr="00682C3B" w:rsidRDefault="00792A42" w:rsidP="00792A42">
      <w:pPr>
        <w:tabs>
          <w:tab w:val="left" w:pos="284"/>
        </w:tabs>
        <w:spacing w:after="0"/>
        <w:jc w:val="both"/>
        <w:rPr>
          <w:rFonts w:ascii="Times New Roman" w:hAnsi="Times New Roman"/>
          <w:i/>
          <w:sz w:val="24"/>
          <w:szCs w:val="24"/>
          <w:lang w:val="uk-UA"/>
        </w:rPr>
      </w:pPr>
      <w:r w:rsidRPr="00682C3B">
        <w:rPr>
          <w:rFonts w:ascii="Times New Roman" w:hAnsi="Times New Roman"/>
          <w:i/>
          <w:sz w:val="24"/>
          <w:szCs w:val="24"/>
          <w:lang w:val="uk-UA"/>
        </w:rPr>
        <w:t>Відповідність технічних характеристик, запропонованого Учасником товару, встановленим в Технічній специфікації (описі предмета закупівлі), викладеній у даному додатку до Документації, повинна бути обов’язково підтверджена посиланням на відповідні розділ(и), та/або сторінку(и) технічного документу виробника (експлуатаційної документац</w:t>
      </w:r>
      <w:r w:rsidRPr="00682C3B">
        <w:rPr>
          <w:rFonts w:ascii="Times New Roman" w:hAnsi="Times New Roman"/>
          <w:sz w:val="24"/>
          <w:szCs w:val="24"/>
          <w:lang w:val="uk-UA"/>
        </w:rPr>
        <w:t>ії:</w:t>
      </w:r>
      <w:r w:rsidRPr="00682C3B">
        <w:rPr>
          <w:rFonts w:ascii="Times New Roman" w:hAnsi="Times New Roman"/>
          <w:i/>
          <w:sz w:val="24"/>
          <w:szCs w:val="24"/>
          <w:lang w:val="uk-UA"/>
        </w:rPr>
        <w:t xml:space="preserve"> настанови (інструкції) з експлуатації (застосування), або технічного опису чи технічних умов, або інших документів українською</w:t>
      </w:r>
      <w:r>
        <w:rPr>
          <w:rFonts w:ascii="Times New Roman" w:hAnsi="Times New Roman"/>
          <w:i/>
          <w:sz w:val="24"/>
          <w:szCs w:val="24"/>
          <w:lang w:val="uk-UA"/>
        </w:rPr>
        <w:t xml:space="preserve"> мовою</w:t>
      </w:r>
      <w:r w:rsidRPr="00682C3B">
        <w:rPr>
          <w:rFonts w:ascii="Times New Roman" w:hAnsi="Times New Roman"/>
          <w:i/>
          <w:sz w:val="24"/>
          <w:szCs w:val="24"/>
          <w:lang w:val="uk-UA"/>
        </w:rPr>
        <w:t>) в якому міститься ця інформація разом з додаванням завірених його копій</w:t>
      </w:r>
      <w:r w:rsidRPr="00682C3B">
        <w:rPr>
          <w:rFonts w:ascii="Times New Roman" w:hAnsi="Times New Roman"/>
          <w:sz w:val="24"/>
          <w:szCs w:val="24"/>
          <w:lang w:val="uk-UA"/>
        </w:rPr>
        <w:t>.</w:t>
      </w:r>
      <w:r w:rsidRPr="00682C3B">
        <w:rPr>
          <w:rFonts w:ascii="Times New Roman" w:hAnsi="Times New Roman"/>
          <w:i/>
          <w:sz w:val="24"/>
          <w:szCs w:val="24"/>
          <w:lang w:val="uk-UA"/>
        </w:rPr>
        <w:t xml:space="preserve"> Підтвердження відповідності технічних характеристик, запропонованого Учасником товару, встановленим в Технічній специфікації (описі предмета закупівлі), викладеній у даному додатку до Документації, надається Учасником у формі заповненої таблиці наведеної нижче.</w:t>
      </w:r>
    </w:p>
    <w:p w14:paraId="6FC012AB" w14:textId="77777777" w:rsidR="00792A42" w:rsidRPr="00682C3B" w:rsidRDefault="00792A42" w:rsidP="00792A42">
      <w:pPr>
        <w:tabs>
          <w:tab w:val="left" w:pos="284"/>
        </w:tabs>
        <w:spacing w:after="0"/>
        <w:jc w:val="both"/>
        <w:rPr>
          <w:rFonts w:ascii="Times New Roman" w:hAnsi="Times New Roman"/>
          <w:sz w:val="24"/>
          <w:szCs w:val="24"/>
          <w:lang w:val="uk-UA"/>
        </w:rPr>
      </w:pPr>
      <w:r>
        <w:rPr>
          <w:rFonts w:ascii="Times New Roman" w:hAnsi="Times New Roman"/>
          <w:sz w:val="24"/>
          <w:szCs w:val="24"/>
          <w:lang w:val="uk-UA"/>
        </w:rPr>
        <w:t xml:space="preserve">2. </w:t>
      </w:r>
      <w:r w:rsidRPr="00682C3B">
        <w:rPr>
          <w:rFonts w:ascii="Times New Roman" w:hAnsi="Times New Roman"/>
          <w:sz w:val="24"/>
          <w:szCs w:val="24"/>
          <w:lang w:val="uk-UA"/>
        </w:rPr>
        <w:t>Гарантійний термін (строк) товару, запропонованого Учасником повинен становити не менше 12 місяців, а також він повинен бути новим, та таким, що раніше не експлуатувався та не використовувався.</w:t>
      </w:r>
    </w:p>
    <w:p w14:paraId="3699120C" w14:textId="77777777" w:rsidR="00792A42" w:rsidRPr="00682C3B" w:rsidRDefault="00792A42" w:rsidP="00792A42">
      <w:pPr>
        <w:tabs>
          <w:tab w:val="left" w:pos="284"/>
        </w:tabs>
        <w:spacing w:after="0"/>
        <w:jc w:val="both"/>
        <w:rPr>
          <w:rFonts w:ascii="Times New Roman" w:hAnsi="Times New Roman"/>
          <w:sz w:val="24"/>
          <w:szCs w:val="24"/>
          <w:lang w:val="uk-UA"/>
        </w:rPr>
      </w:pPr>
      <w:r w:rsidRPr="00682C3B">
        <w:rPr>
          <w:rFonts w:ascii="Times New Roman" w:hAnsi="Times New Roman"/>
          <w:i/>
          <w:sz w:val="24"/>
          <w:szCs w:val="24"/>
          <w:lang w:val="uk-UA"/>
        </w:rPr>
        <w:t>На підтвердження Учасник повинен надати оригінал листа в якому він повинен зазначити гарантійний термін (строк),</w:t>
      </w:r>
      <w:r w:rsidRPr="00682C3B">
        <w:rPr>
          <w:rFonts w:ascii="Times New Roman" w:hAnsi="Times New Roman"/>
          <w:sz w:val="24"/>
          <w:szCs w:val="24"/>
          <w:lang w:val="uk-UA"/>
        </w:rPr>
        <w:t xml:space="preserve"> </w:t>
      </w:r>
      <w:r w:rsidRPr="00682C3B">
        <w:rPr>
          <w:rFonts w:ascii="Times New Roman" w:hAnsi="Times New Roman"/>
          <w:i/>
          <w:sz w:val="24"/>
          <w:szCs w:val="24"/>
          <w:lang w:val="uk-UA"/>
        </w:rPr>
        <w:t>запропонованого ним товару та відповідність іншим вимогам зазначеним в даному пункті</w:t>
      </w:r>
      <w:r w:rsidRPr="00682C3B">
        <w:rPr>
          <w:rFonts w:ascii="Times New Roman" w:hAnsi="Times New Roman"/>
          <w:sz w:val="24"/>
          <w:szCs w:val="24"/>
          <w:lang w:val="uk-UA"/>
        </w:rPr>
        <w:t>.</w:t>
      </w:r>
    </w:p>
    <w:p w14:paraId="29562DCD" w14:textId="77777777" w:rsidR="00792A42" w:rsidRPr="00682C3B" w:rsidRDefault="00792A42" w:rsidP="00792A42">
      <w:pPr>
        <w:tabs>
          <w:tab w:val="left" w:pos="284"/>
          <w:tab w:val="num" w:pos="720"/>
        </w:tabs>
        <w:spacing w:after="0"/>
        <w:jc w:val="both"/>
        <w:rPr>
          <w:rFonts w:ascii="Times New Roman" w:hAnsi="Times New Roman"/>
          <w:i/>
          <w:sz w:val="24"/>
          <w:szCs w:val="24"/>
          <w:lang w:val="uk-UA"/>
        </w:rPr>
      </w:pPr>
      <w:r>
        <w:rPr>
          <w:rFonts w:ascii="Times New Roman" w:hAnsi="Times New Roman"/>
          <w:sz w:val="24"/>
          <w:szCs w:val="24"/>
          <w:lang w:val="uk-UA"/>
        </w:rPr>
        <w:t xml:space="preserve">3. </w:t>
      </w:r>
      <w:r w:rsidRPr="00682C3B">
        <w:rPr>
          <w:rFonts w:ascii="Times New Roman" w:hAnsi="Times New Roman"/>
          <w:sz w:val="24"/>
          <w:szCs w:val="24"/>
          <w:lang w:val="uk-UA"/>
        </w:rPr>
        <w:t>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w:t>
      </w:r>
      <w:r w:rsidRPr="00682C3B">
        <w:rPr>
          <w:rFonts w:ascii="Times New Roman" w:hAnsi="Times New Roman"/>
          <w:i/>
          <w:sz w:val="24"/>
          <w:szCs w:val="24"/>
          <w:lang w:val="uk-UA"/>
        </w:rPr>
        <w:t xml:space="preserve"> </w:t>
      </w:r>
    </w:p>
    <w:p w14:paraId="6A27EA56" w14:textId="77777777" w:rsidR="00792A42" w:rsidRPr="00682C3B" w:rsidRDefault="00792A42" w:rsidP="00792A42">
      <w:pPr>
        <w:tabs>
          <w:tab w:val="left" w:pos="284"/>
        </w:tabs>
        <w:spacing w:after="0"/>
        <w:jc w:val="both"/>
        <w:rPr>
          <w:rFonts w:ascii="Times New Roman" w:hAnsi="Times New Roman"/>
          <w:bCs/>
          <w:sz w:val="24"/>
          <w:szCs w:val="24"/>
          <w:lang w:val="uk-UA"/>
        </w:rPr>
      </w:pPr>
      <w:r w:rsidRPr="00682C3B">
        <w:rPr>
          <w:rFonts w:ascii="Times New Roman" w:hAnsi="Times New Roman"/>
          <w:i/>
          <w:sz w:val="24"/>
          <w:szCs w:val="24"/>
          <w:lang w:val="uk-UA"/>
        </w:rPr>
        <w:t xml:space="preserve">На підтвердження Учасник повинен надати оригінал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даної процедури </w:t>
      </w:r>
      <w:r w:rsidRPr="00682C3B">
        <w:rPr>
          <w:rFonts w:ascii="Times New Roman" w:hAnsi="Times New Roman"/>
          <w:i/>
          <w:sz w:val="24"/>
          <w:szCs w:val="24"/>
          <w:lang w:val="uk-UA"/>
        </w:rPr>
        <w:lastRenderedPageBreak/>
        <w:t xml:space="preserve">закупівлі, у кількості, та в терміни, визначені цією Документацією та пропозицією Учасника. </w:t>
      </w:r>
      <w:r w:rsidRPr="00682C3B">
        <w:rPr>
          <w:rFonts w:ascii="Times New Roman" w:hAnsi="Times New Roman"/>
          <w:bCs/>
          <w:i/>
          <w:sz w:val="24"/>
          <w:szCs w:val="24"/>
          <w:lang w:val="uk-UA"/>
        </w:rPr>
        <w:t>Лист повинен включати в себе: назву Учасника, номер оголошення, а також назву предмета закупівлі</w:t>
      </w:r>
      <w:r w:rsidRPr="00682C3B">
        <w:rPr>
          <w:rFonts w:ascii="Times New Roman" w:hAnsi="Times New Roman"/>
          <w:bCs/>
          <w:sz w:val="24"/>
          <w:szCs w:val="24"/>
          <w:lang w:val="uk-UA"/>
        </w:rPr>
        <w:t>.</w:t>
      </w:r>
    </w:p>
    <w:p w14:paraId="1855CF6B" w14:textId="77777777" w:rsidR="00792A42" w:rsidRPr="00682C3B" w:rsidRDefault="00792A42" w:rsidP="00792A42">
      <w:pPr>
        <w:tabs>
          <w:tab w:val="left" w:pos="284"/>
        </w:tabs>
        <w:spacing w:after="0"/>
        <w:contextualSpacing/>
        <w:jc w:val="both"/>
        <w:rPr>
          <w:rFonts w:ascii="Times New Roman" w:hAnsi="Times New Roman"/>
          <w:bCs/>
          <w:sz w:val="24"/>
          <w:szCs w:val="24"/>
          <w:lang w:val="uk-UA"/>
        </w:rPr>
      </w:pPr>
      <w:r>
        <w:rPr>
          <w:rFonts w:ascii="Times New Roman" w:hAnsi="Times New Roman"/>
          <w:bCs/>
          <w:sz w:val="24"/>
          <w:szCs w:val="24"/>
          <w:lang w:val="uk-UA"/>
        </w:rPr>
        <w:t xml:space="preserve">4. </w:t>
      </w:r>
      <w:r w:rsidRPr="00682C3B">
        <w:rPr>
          <w:rFonts w:ascii="Times New Roman" w:hAnsi="Times New Roman"/>
          <w:bCs/>
          <w:sz w:val="24"/>
          <w:szCs w:val="24"/>
          <w:lang w:val="uk-UA"/>
        </w:rPr>
        <w:t xml:space="preserve">Запропонований товар повинен відповідати вимогам чинного законодавства із захисту довкілля. </w:t>
      </w:r>
    </w:p>
    <w:p w14:paraId="2F02FE1C" w14:textId="77777777" w:rsidR="00792A42" w:rsidRPr="0067739F" w:rsidRDefault="00792A42" w:rsidP="00792A42">
      <w:pPr>
        <w:tabs>
          <w:tab w:val="left" w:pos="284"/>
        </w:tabs>
        <w:spacing w:after="0"/>
        <w:jc w:val="both"/>
        <w:rPr>
          <w:rFonts w:ascii="Times New Roman" w:hAnsi="Times New Roman"/>
          <w:b/>
          <w:sz w:val="24"/>
          <w:szCs w:val="24"/>
          <w:lang w:val="uk-UA"/>
        </w:rPr>
      </w:pPr>
      <w:r w:rsidRPr="00682C3B">
        <w:rPr>
          <w:rFonts w:ascii="Times New Roman" w:hAnsi="Times New Roman"/>
          <w:bCs/>
          <w:i/>
          <w:sz w:val="24"/>
          <w:szCs w:val="24"/>
          <w:lang w:val="uk-UA"/>
        </w:rPr>
        <w:t>Для підтвердження учасник надає лист в довільній формі</w:t>
      </w:r>
    </w:p>
    <w:p w14:paraId="20DB4187" w14:textId="77777777" w:rsidR="00792A42" w:rsidRDefault="00792A42" w:rsidP="00792A42">
      <w:pPr>
        <w:spacing w:after="0" w:line="256" w:lineRule="auto"/>
        <w:ind w:firstLine="708"/>
        <w:jc w:val="right"/>
        <w:rPr>
          <w:rFonts w:ascii="Times New Roman" w:eastAsia="Tahoma" w:hAnsi="Times New Roman"/>
          <w:b/>
          <w:color w:val="00000A"/>
          <w:sz w:val="24"/>
          <w:szCs w:val="24"/>
          <w:lang w:val="uk-UA" w:eastAsia="zh-CN" w:bidi="hi-IN"/>
        </w:rPr>
      </w:pPr>
    </w:p>
    <w:p w14:paraId="166DAB37" w14:textId="77777777" w:rsidR="00792A42" w:rsidRDefault="00792A42" w:rsidP="00792A42">
      <w:pPr>
        <w:spacing w:after="0" w:line="256" w:lineRule="auto"/>
        <w:ind w:firstLine="708"/>
        <w:jc w:val="center"/>
        <w:rPr>
          <w:rFonts w:ascii="Times New Roman" w:eastAsia="Tahoma" w:hAnsi="Times New Roman"/>
          <w:b/>
          <w:color w:val="00000A"/>
          <w:sz w:val="24"/>
          <w:szCs w:val="24"/>
          <w:lang w:val="uk-UA" w:eastAsia="zh-CN" w:bidi="hi-IN"/>
        </w:rPr>
      </w:pPr>
      <w:r w:rsidRPr="00760909">
        <w:rPr>
          <w:rFonts w:ascii="Times New Roman" w:eastAsia="Tahoma" w:hAnsi="Times New Roman"/>
          <w:b/>
          <w:color w:val="00000A"/>
          <w:sz w:val="24"/>
          <w:szCs w:val="24"/>
          <w:lang w:val="uk-UA" w:eastAsia="zh-CN" w:bidi="hi-IN"/>
        </w:rPr>
        <w:t>ТЕХНІЧНА СПЕЦИФІКАЦІЯ</w:t>
      </w:r>
    </w:p>
    <w:p w14:paraId="084E284A" w14:textId="77777777" w:rsidR="00792A42" w:rsidRDefault="00792A42" w:rsidP="00792A42">
      <w:pPr>
        <w:spacing w:after="0" w:line="256" w:lineRule="auto"/>
        <w:ind w:firstLine="708"/>
        <w:jc w:val="center"/>
        <w:rPr>
          <w:rFonts w:ascii="Times New Roman" w:eastAsia="Tahoma" w:hAnsi="Times New Roman"/>
          <w:b/>
          <w:color w:val="00000A"/>
          <w:sz w:val="24"/>
          <w:szCs w:val="24"/>
          <w:lang w:val="uk-UA" w:eastAsia="zh-CN" w:bidi="hi-IN"/>
        </w:rPr>
      </w:pPr>
    </w:p>
    <w:p w14:paraId="396C410D" w14:textId="77777777" w:rsidR="00792A42" w:rsidRPr="005F75A0" w:rsidRDefault="00792A42" w:rsidP="00792A42">
      <w:pPr>
        <w:pStyle w:val="af"/>
        <w:numPr>
          <w:ilvl w:val="0"/>
          <w:numId w:val="11"/>
        </w:numPr>
        <w:spacing w:after="0" w:line="256" w:lineRule="auto"/>
        <w:jc w:val="center"/>
        <w:rPr>
          <w:rFonts w:ascii="Times New Roman" w:eastAsia="Tahoma" w:hAnsi="Times New Roman" w:cs="Lohit Devanagari"/>
          <w:b/>
          <w:color w:val="00000A"/>
          <w:sz w:val="24"/>
          <w:szCs w:val="24"/>
          <w:lang w:eastAsia="zh-CN" w:bidi="hi-IN"/>
        </w:rPr>
      </w:pPr>
      <w:r w:rsidRPr="005F75A0">
        <w:rPr>
          <w:rFonts w:ascii="Times New Roman" w:eastAsia="Tahoma" w:hAnsi="Times New Roman"/>
          <w:b/>
          <w:color w:val="00000A"/>
          <w:lang w:eastAsia="zh-CN" w:bidi="hi-IN"/>
        </w:rPr>
        <w:t xml:space="preserve">Манекен для відпрацювання </w:t>
      </w:r>
      <w:proofErr w:type="spellStart"/>
      <w:r w:rsidRPr="005F75A0">
        <w:rPr>
          <w:rFonts w:ascii="Times New Roman" w:eastAsia="Tahoma" w:hAnsi="Times New Roman"/>
          <w:b/>
          <w:color w:val="00000A"/>
          <w:lang w:eastAsia="zh-CN" w:bidi="hi-IN"/>
        </w:rPr>
        <w:t>інтубації</w:t>
      </w:r>
      <w:proofErr w:type="spellEnd"/>
      <w:r w:rsidRPr="005F75A0">
        <w:rPr>
          <w:rFonts w:ascii="Times New Roman" w:eastAsia="Tahoma" w:hAnsi="Times New Roman"/>
          <w:b/>
          <w:color w:val="00000A"/>
          <w:lang w:eastAsia="zh-CN" w:bidi="hi-IN"/>
        </w:rPr>
        <w:t xml:space="preserve"> у немовлят</w:t>
      </w:r>
    </w:p>
    <w:tbl>
      <w:tblPr>
        <w:tblW w:w="978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709"/>
        <w:gridCol w:w="7370"/>
        <w:gridCol w:w="1701"/>
      </w:tblGrid>
      <w:tr w:rsidR="00792A42" w:rsidRPr="00760909" w14:paraId="156164CB" w14:textId="77777777" w:rsidTr="00823C1A">
        <w:tc>
          <w:tcPr>
            <w:tcW w:w="709" w:type="dxa"/>
            <w:tcBorders>
              <w:top w:val="single" w:sz="4" w:space="0" w:color="auto"/>
              <w:left w:val="single" w:sz="4" w:space="0" w:color="auto"/>
              <w:bottom w:val="single" w:sz="4" w:space="0" w:color="auto"/>
              <w:right w:val="nil"/>
            </w:tcBorders>
            <w:vAlign w:val="center"/>
            <w:hideMark/>
          </w:tcPr>
          <w:p w14:paraId="090862F9"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 з/п</w:t>
            </w:r>
          </w:p>
        </w:tc>
        <w:tc>
          <w:tcPr>
            <w:tcW w:w="7370" w:type="dxa"/>
            <w:tcBorders>
              <w:top w:val="single" w:sz="4" w:space="0" w:color="auto"/>
              <w:left w:val="single" w:sz="4" w:space="0" w:color="auto"/>
              <w:bottom w:val="single" w:sz="4" w:space="0" w:color="auto"/>
              <w:right w:val="single" w:sz="4" w:space="0" w:color="auto"/>
            </w:tcBorders>
            <w:vAlign w:val="center"/>
            <w:hideMark/>
          </w:tcPr>
          <w:p w14:paraId="21C9965E"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Опис/функції</w:t>
            </w:r>
          </w:p>
        </w:tc>
        <w:tc>
          <w:tcPr>
            <w:tcW w:w="1701" w:type="dxa"/>
            <w:tcBorders>
              <w:top w:val="single" w:sz="4" w:space="0" w:color="auto"/>
              <w:left w:val="single" w:sz="4" w:space="0" w:color="auto"/>
              <w:bottom w:val="single" w:sz="4" w:space="0" w:color="auto"/>
              <w:right w:val="single" w:sz="4" w:space="0" w:color="auto"/>
            </w:tcBorders>
            <w:hideMark/>
          </w:tcPr>
          <w:p w14:paraId="4D9A588F"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Відповідність</w:t>
            </w:r>
          </w:p>
          <w:p w14:paraId="35443992"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(так/ні) та посилання на відповідний розділ, та/або сторінку технічного документу виробника</w:t>
            </w:r>
          </w:p>
        </w:tc>
      </w:tr>
      <w:tr w:rsidR="00792A42" w:rsidRPr="00B13508" w14:paraId="7887A9C6" w14:textId="77777777" w:rsidTr="00823C1A">
        <w:tc>
          <w:tcPr>
            <w:tcW w:w="709" w:type="dxa"/>
            <w:tcBorders>
              <w:top w:val="nil"/>
              <w:left w:val="single" w:sz="4" w:space="0" w:color="auto"/>
              <w:bottom w:val="single" w:sz="4" w:space="0" w:color="auto"/>
              <w:right w:val="nil"/>
            </w:tcBorders>
            <w:vAlign w:val="center"/>
            <w:hideMark/>
          </w:tcPr>
          <w:p w14:paraId="54646F8D"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1</w:t>
            </w:r>
          </w:p>
        </w:tc>
        <w:tc>
          <w:tcPr>
            <w:tcW w:w="7370" w:type="dxa"/>
            <w:tcBorders>
              <w:top w:val="nil"/>
              <w:left w:val="single" w:sz="4" w:space="0" w:color="auto"/>
              <w:bottom w:val="single" w:sz="4" w:space="0" w:color="auto"/>
              <w:right w:val="single" w:sz="4" w:space="0" w:color="auto"/>
            </w:tcBorders>
            <w:hideMark/>
          </w:tcPr>
          <w:p w14:paraId="2C1849B8" w14:textId="77777777" w:rsidR="00792A42" w:rsidRPr="00760909" w:rsidRDefault="00792A42" w:rsidP="00823C1A">
            <w:pPr>
              <w:spacing w:after="0" w:line="240" w:lineRule="auto"/>
              <w:rPr>
                <w:rFonts w:ascii="Times New Roman" w:eastAsia="Tahoma" w:hAnsi="Times New Roman"/>
                <w:color w:val="00000A"/>
                <w:lang w:val="uk-UA" w:eastAsia="ar-SA"/>
              </w:rPr>
            </w:pPr>
            <w:r w:rsidRPr="004760E5">
              <w:rPr>
                <w:rFonts w:ascii="Times New Roman" w:eastAsia="Tahoma" w:hAnsi="Times New Roman"/>
                <w:color w:val="00000A"/>
                <w:lang w:val="uk-UA" w:eastAsia="ar-SA"/>
              </w:rPr>
              <w:t xml:space="preserve">Тренажер з реалістичною анатомією </w:t>
            </w:r>
            <w:r>
              <w:rPr>
                <w:rFonts w:ascii="Times New Roman" w:eastAsia="Tahoma" w:hAnsi="Times New Roman"/>
                <w:color w:val="00000A"/>
                <w:lang w:val="uk-UA" w:eastAsia="ar-SA"/>
              </w:rPr>
              <w:t>немовляти</w:t>
            </w:r>
            <w:r w:rsidRPr="004760E5">
              <w:rPr>
                <w:rFonts w:ascii="Times New Roman" w:eastAsia="Tahoma" w:hAnsi="Times New Roman"/>
                <w:color w:val="00000A"/>
                <w:lang w:val="uk-UA" w:eastAsia="ar-SA"/>
              </w:rPr>
              <w:t xml:space="preserve"> у вигляді голови з верхньою частиною торса</w:t>
            </w:r>
          </w:p>
        </w:tc>
        <w:tc>
          <w:tcPr>
            <w:tcW w:w="1701" w:type="dxa"/>
            <w:tcBorders>
              <w:top w:val="nil"/>
              <w:left w:val="single" w:sz="4" w:space="0" w:color="auto"/>
              <w:bottom w:val="single" w:sz="4" w:space="0" w:color="auto"/>
              <w:right w:val="single" w:sz="4" w:space="0" w:color="auto"/>
            </w:tcBorders>
          </w:tcPr>
          <w:p w14:paraId="3AD0D4FC" w14:textId="77777777" w:rsidR="00792A42" w:rsidRPr="00755BEA" w:rsidRDefault="00792A42" w:rsidP="00823C1A">
            <w:pPr>
              <w:spacing w:after="0" w:line="240" w:lineRule="auto"/>
              <w:rPr>
                <w:rFonts w:ascii="Times New Roman" w:eastAsia="Tahoma" w:hAnsi="Times New Roman"/>
                <w:color w:val="00000A"/>
                <w:lang w:val="uk-UA" w:eastAsia="ar-SA"/>
              </w:rPr>
            </w:pPr>
          </w:p>
        </w:tc>
      </w:tr>
      <w:tr w:rsidR="00792A42" w:rsidRPr="00B13508" w14:paraId="01C8F2A3" w14:textId="77777777" w:rsidTr="00823C1A">
        <w:tc>
          <w:tcPr>
            <w:tcW w:w="709" w:type="dxa"/>
            <w:tcBorders>
              <w:top w:val="nil"/>
              <w:left w:val="single" w:sz="4" w:space="0" w:color="auto"/>
              <w:bottom w:val="single" w:sz="4" w:space="0" w:color="auto"/>
              <w:right w:val="nil"/>
            </w:tcBorders>
            <w:vAlign w:val="center"/>
            <w:hideMark/>
          </w:tcPr>
          <w:p w14:paraId="07891628"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2</w:t>
            </w:r>
          </w:p>
        </w:tc>
        <w:tc>
          <w:tcPr>
            <w:tcW w:w="7370" w:type="dxa"/>
            <w:tcBorders>
              <w:top w:val="nil"/>
              <w:left w:val="single" w:sz="4" w:space="0" w:color="auto"/>
              <w:bottom w:val="single" w:sz="4" w:space="0" w:color="auto"/>
              <w:right w:val="single" w:sz="4" w:space="0" w:color="auto"/>
            </w:tcBorders>
          </w:tcPr>
          <w:p w14:paraId="3123AE82" w14:textId="77777777" w:rsidR="00792A42" w:rsidRPr="00BB3A3F" w:rsidRDefault="00792A42" w:rsidP="00823C1A">
            <w:pPr>
              <w:spacing w:after="0" w:line="240" w:lineRule="auto"/>
              <w:rPr>
                <w:rFonts w:ascii="Times New Roman" w:eastAsia="Tahoma" w:hAnsi="Times New Roman"/>
                <w:color w:val="00000A"/>
                <w:lang w:val="uk-UA" w:eastAsia="ar-SA"/>
              </w:rPr>
            </w:pPr>
            <w:r>
              <w:rPr>
                <w:rFonts w:ascii="Times New Roman" w:eastAsia="Tahoma" w:hAnsi="Times New Roman"/>
                <w:color w:val="00000A"/>
                <w:lang w:val="uk-UA" w:eastAsia="ar-SA"/>
              </w:rPr>
              <w:t>Реалістична анатомія язика, ротоглотки, надгортанника, гортані, голосових складок та трахеї</w:t>
            </w:r>
          </w:p>
        </w:tc>
        <w:tc>
          <w:tcPr>
            <w:tcW w:w="1701" w:type="dxa"/>
            <w:tcBorders>
              <w:top w:val="nil"/>
              <w:left w:val="single" w:sz="4" w:space="0" w:color="auto"/>
              <w:bottom w:val="single" w:sz="4" w:space="0" w:color="auto"/>
              <w:right w:val="single" w:sz="4" w:space="0" w:color="auto"/>
            </w:tcBorders>
          </w:tcPr>
          <w:p w14:paraId="40EA90FC"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13508" w14:paraId="662E4DA6" w14:textId="77777777" w:rsidTr="00823C1A">
        <w:tc>
          <w:tcPr>
            <w:tcW w:w="709" w:type="dxa"/>
            <w:tcBorders>
              <w:top w:val="single" w:sz="4" w:space="0" w:color="auto"/>
              <w:left w:val="single" w:sz="4" w:space="0" w:color="auto"/>
              <w:bottom w:val="single" w:sz="4" w:space="0" w:color="auto"/>
              <w:right w:val="nil"/>
            </w:tcBorders>
            <w:vAlign w:val="center"/>
            <w:hideMark/>
          </w:tcPr>
          <w:p w14:paraId="1510F796"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3</w:t>
            </w:r>
          </w:p>
        </w:tc>
        <w:tc>
          <w:tcPr>
            <w:tcW w:w="7370" w:type="dxa"/>
            <w:tcBorders>
              <w:top w:val="nil"/>
              <w:left w:val="single" w:sz="4" w:space="0" w:color="auto"/>
              <w:bottom w:val="single" w:sz="4" w:space="0" w:color="auto"/>
              <w:right w:val="single" w:sz="4" w:space="0" w:color="auto"/>
            </w:tcBorders>
          </w:tcPr>
          <w:p w14:paraId="46F6FAF4" w14:textId="77777777" w:rsidR="00792A42" w:rsidRPr="00760909" w:rsidRDefault="00792A42" w:rsidP="00823C1A">
            <w:pPr>
              <w:spacing w:after="0" w:line="240" w:lineRule="auto"/>
              <w:rPr>
                <w:rFonts w:ascii="Times New Roman" w:eastAsia="Tahoma" w:hAnsi="Times New Roman"/>
                <w:color w:val="00000A"/>
                <w:lang w:val="uk-UA" w:eastAsia="ar-SA"/>
              </w:rPr>
            </w:pPr>
            <w:r w:rsidRPr="00BB3A3F">
              <w:rPr>
                <w:rFonts w:ascii="Times New Roman" w:eastAsia="Tahoma" w:hAnsi="Times New Roman"/>
                <w:color w:val="00000A"/>
                <w:lang w:val="uk-UA" w:eastAsia="ar-SA"/>
              </w:rPr>
              <w:t>Вентиляція дихальним мішком</w:t>
            </w:r>
          </w:p>
        </w:tc>
        <w:tc>
          <w:tcPr>
            <w:tcW w:w="1701" w:type="dxa"/>
            <w:tcBorders>
              <w:top w:val="nil"/>
              <w:left w:val="single" w:sz="4" w:space="0" w:color="auto"/>
              <w:bottom w:val="single" w:sz="4" w:space="0" w:color="auto"/>
              <w:right w:val="single" w:sz="4" w:space="0" w:color="auto"/>
            </w:tcBorders>
          </w:tcPr>
          <w:p w14:paraId="0C063BBC"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13508" w14:paraId="1627A9E4" w14:textId="77777777" w:rsidTr="00823C1A">
        <w:tc>
          <w:tcPr>
            <w:tcW w:w="709" w:type="dxa"/>
            <w:tcBorders>
              <w:top w:val="single" w:sz="4" w:space="0" w:color="auto"/>
              <w:left w:val="single" w:sz="4" w:space="0" w:color="auto"/>
              <w:bottom w:val="single" w:sz="4" w:space="0" w:color="auto"/>
              <w:right w:val="nil"/>
            </w:tcBorders>
            <w:vAlign w:val="center"/>
            <w:hideMark/>
          </w:tcPr>
          <w:p w14:paraId="1965B58B"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4</w:t>
            </w:r>
          </w:p>
        </w:tc>
        <w:tc>
          <w:tcPr>
            <w:tcW w:w="7370" w:type="dxa"/>
            <w:tcBorders>
              <w:top w:val="nil"/>
              <w:left w:val="single" w:sz="4" w:space="0" w:color="auto"/>
              <w:bottom w:val="single" w:sz="4" w:space="0" w:color="auto"/>
              <w:right w:val="single" w:sz="4" w:space="0" w:color="auto"/>
            </w:tcBorders>
          </w:tcPr>
          <w:p w14:paraId="6DF25FF9" w14:textId="77777777" w:rsidR="00792A42" w:rsidRPr="00BB3A3F" w:rsidRDefault="00792A42" w:rsidP="00823C1A">
            <w:pPr>
              <w:spacing w:after="0" w:line="240" w:lineRule="auto"/>
              <w:rPr>
                <w:rFonts w:ascii="Times New Roman" w:eastAsia="Tahoma" w:hAnsi="Times New Roman"/>
                <w:color w:val="00000A"/>
                <w:lang w:val="uk-UA" w:eastAsia="ar-SA"/>
              </w:rPr>
            </w:pPr>
            <w:r>
              <w:rPr>
                <w:rFonts w:ascii="Times New Roman" w:eastAsia="Tahoma" w:hAnsi="Times New Roman"/>
                <w:color w:val="00000A"/>
                <w:lang w:val="uk-UA" w:eastAsia="ar-SA"/>
              </w:rPr>
              <w:t>Реалістична імітація тканин</w:t>
            </w:r>
          </w:p>
        </w:tc>
        <w:tc>
          <w:tcPr>
            <w:tcW w:w="1701" w:type="dxa"/>
            <w:tcBorders>
              <w:top w:val="nil"/>
              <w:left w:val="single" w:sz="4" w:space="0" w:color="auto"/>
              <w:bottom w:val="single" w:sz="4" w:space="0" w:color="auto"/>
              <w:right w:val="single" w:sz="4" w:space="0" w:color="auto"/>
            </w:tcBorders>
          </w:tcPr>
          <w:p w14:paraId="0658C26E"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13508" w14:paraId="39A6BF5A" w14:textId="77777777" w:rsidTr="00823C1A">
        <w:tc>
          <w:tcPr>
            <w:tcW w:w="709" w:type="dxa"/>
            <w:tcBorders>
              <w:top w:val="single" w:sz="4" w:space="0" w:color="auto"/>
              <w:left w:val="single" w:sz="4" w:space="0" w:color="auto"/>
              <w:bottom w:val="single" w:sz="4" w:space="0" w:color="auto"/>
              <w:right w:val="nil"/>
            </w:tcBorders>
            <w:vAlign w:val="center"/>
            <w:hideMark/>
          </w:tcPr>
          <w:p w14:paraId="0AAD3E96"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5</w:t>
            </w:r>
          </w:p>
        </w:tc>
        <w:tc>
          <w:tcPr>
            <w:tcW w:w="7370" w:type="dxa"/>
            <w:tcBorders>
              <w:top w:val="nil"/>
              <w:left w:val="single" w:sz="4" w:space="0" w:color="auto"/>
              <w:bottom w:val="single" w:sz="4" w:space="0" w:color="auto"/>
              <w:right w:val="single" w:sz="4" w:space="0" w:color="auto"/>
            </w:tcBorders>
          </w:tcPr>
          <w:p w14:paraId="3346C128" w14:textId="77777777" w:rsidR="00792A42" w:rsidRPr="00760909" w:rsidRDefault="00792A42" w:rsidP="00823C1A">
            <w:pPr>
              <w:spacing w:after="0" w:line="240" w:lineRule="auto"/>
              <w:rPr>
                <w:rFonts w:ascii="Times New Roman" w:eastAsia="Tahoma" w:hAnsi="Times New Roman"/>
                <w:color w:val="00000A"/>
                <w:lang w:val="uk-UA" w:eastAsia="ar-SA"/>
              </w:rPr>
            </w:pPr>
            <w:r>
              <w:rPr>
                <w:rFonts w:ascii="Times New Roman" w:eastAsia="Tahoma" w:hAnsi="Times New Roman"/>
                <w:color w:val="00000A"/>
                <w:lang w:val="uk-UA" w:eastAsia="ar-SA"/>
              </w:rPr>
              <w:t xml:space="preserve">Маневр </w:t>
            </w:r>
            <w:proofErr w:type="spellStart"/>
            <w:r>
              <w:rPr>
                <w:rFonts w:ascii="Times New Roman" w:eastAsia="Tahoma" w:hAnsi="Times New Roman"/>
                <w:color w:val="00000A"/>
                <w:lang w:val="uk-UA" w:eastAsia="ar-SA"/>
              </w:rPr>
              <w:t>Селіка</w:t>
            </w:r>
            <w:proofErr w:type="spellEnd"/>
          </w:p>
        </w:tc>
        <w:tc>
          <w:tcPr>
            <w:tcW w:w="1701" w:type="dxa"/>
            <w:tcBorders>
              <w:top w:val="nil"/>
              <w:left w:val="single" w:sz="4" w:space="0" w:color="auto"/>
              <w:bottom w:val="single" w:sz="4" w:space="0" w:color="auto"/>
              <w:right w:val="single" w:sz="4" w:space="0" w:color="auto"/>
            </w:tcBorders>
          </w:tcPr>
          <w:p w14:paraId="3C6CEC01"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13508" w14:paraId="5E1036A6" w14:textId="77777777" w:rsidTr="00823C1A">
        <w:tc>
          <w:tcPr>
            <w:tcW w:w="709" w:type="dxa"/>
            <w:tcBorders>
              <w:top w:val="single" w:sz="4" w:space="0" w:color="auto"/>
              <w:left w:val="single" w:sz="4" w:space="0" w:color="auto"/>
              <w:bottom w:val="single" w:sz="4" w:space="0" w:color="auto"/>
              <w:right w:val="nil"/>
            </w:tcBorders>
            <w:vAlign w:val="center"/>
            <w:hideMark/>
          </w:tcPr>
          <w:p w14:paraId="4D07A321"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6</w:t>
            </w:r>
          </w:p>
        </w:tc>
        <w:tc>
          <w:tcPr>
            <w:tcW w:w="7370" w:type="dxa"/>
            <w:tcBorders>
              <w:top w:val="nil"/>
              <w:left w:val="single" w:sz="4" w:space="0" w:color="auto"/>
              <w:bottom w:val="single" w:sz="4" w:space="0" w:color="auto"/>
              <w:right w:val="single" w:sz="4" w:space="0" w:color="auto"/>
            </w:tcBorders>
          </w:tcPr>
          <w:p w14:paraId="390A151C" w14:textId="77777777" w:rsidR="00792A42" w:rsidRPr="00760909" w:rsidRDefault="00792A42" w:rsidP="00823C1A">
            <w:pPr>
              <w:spacing w:after="0" w:line="240" w:lineRule="auto"/>
              <w:rPr>
                <w:rFonts w:ascii="Times New Roman" w:eastAsia="Tahoma" w:hAnsi="Times New Roman"/>
                <w:color w:val="00000A"/>
                <w:lang w:val="uk-UA" w:eastAsia="ar-SA"/>
              </w:rPr>
            </w:pPr>
            <w:proofErr w:type="spellStart"/>
            <w:r w:rsidRPr="00BB3A3F">
              <w:rPr>
                <w:rFonts w:ascii="Times New Roman" w:eastAsia="Tahoma" w:hAnsi="Times New Roman"/>
                <w:color w:val="00000A"/>
                <w:lang w:val="uk-UA" w:eastAsia="ar-SA"/>
              </w:rPr>
              <w:t>Оротрахеальна</w:t>
            </w:r>
            <w:proofErr w:type="spellEnd"/>
            <w:r w:rsidRPr="00BB3A3F">
              <w:rPr>
                <w:rFonts w:ascii="Times New Roman" w:eastAsia="Tahoma" w:hAnsi="Times New Roman"/>
                <w:color w:val="00000A"/>
                <w:lang w:val="uk-UA" w:eastAsia="ar-SA"/>
              </w:rPr>
              <w:t xml:space="preserve">  та </w:t>
            </w:r>
            <w:proofErr w:type="spellStart"/>
            <w:r w:rsidRPr="00BB3A3F">
              <w:rPr>
                <w:rFonts w:ascii="Times New Roman" w:eastAsia="Tahoma" w:hAnsi="Times New Roman"/>
                <w:color w:val="00000A"/>
                <w:lang w:val="uk-UA" w:eastAsia="ar-SA"/>
              </w:rPr>
              <w:t>назотрахеальна</w:t>
            </w:r>
            <w:proofErr w:type="spellEnd"/>
            <w:r w:rsidRPr="00BB3A3F">
              <w:rPr>
                <w:rFonts w:ascii="Times New Roman" w:eastAsia="Tahoma" w:hAnsi="Times New Roman"/>
                <w:color w:val="00000A"/>
                <w:lang w:val="uk-UA" w:eastAsia="ar-SA"/>
              </w:rPr>
              <w:t xml:space="preserve"> </w:t>
            </w:r>
            <w:proofErr w:type="spellStart"/>
            <w:r w:rsidRPr="00BB3A3F">
              <w:rPr>
                <w:rFonts w:ascii="Times New Roman" w:eastAsia="Tahoma" w:hAnsi="Times New Roman"/>
                <w:color w:val="00000A"/>
                <w:lang w:val="uk-UA" w:eastAsia="ar-SA"/>
              </w:rPr>
              <w:t>інтубація</w:t>
            </w:r>
            <w:proofErr w:type="spellEnd"/>
          </w:p>
        </w:tc>
        <w:tc>
          <w:tcPr>
            <w:tcW w:w="1701" w:type="dxa"/>
            <w:tcBorders>
              <w:top w:val="nil"/>
              <w:left w:val="single" w:sz="4" w:space="0" w:color="auto"/>
              <w:bottom w:val="single" w:sz="4" w:space="0" w:color="auto"/>
              <w:right w:val="single" w:sz="4" w:space="0" w:color="auto"/>
            </w:tcBorders>
          </w:tcPr>
          <w:p w14:paraId="52D8B122"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13508" w14:paraId="1804B4A4" w14:textId="77777777" w:rsidTr="00823C1A">
        <w:tc>
          <w:tcPr>
            <w:tcW w:w="709" w:type="dxa"/>
            <w:tcBorders>
              <w:top w:val="single" w:sz="4" w:space="0" w:color="auto"/>
              <w:left w:val="single" w:sz="4" w:space="0" w:color="auto"/>
              <w:bottom w:val="single" w:sz="4" w:space="0" w:color="auto"/>
              <w:right w:val="nil"/>
            </w:tcBorders>
            <w:vAlign w:val="center"/>
            <w:hideMark/>
          </w:tcPr>
          <w:p w14:paraId="2F0D5B38"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7</w:t>
            </w:r>
          </w:p>
        </w:tc>
        <w:tc>
          <w:tcPr>
            <w:tcW w:w="7370" w:type="dxa"/>
            <w:tcBorders>
              <w:top w:val="nil"/>
              <w:left w:val="single" w:sz="4" w:space="0" w:color="auto"/>
              <w:bottom w:val="single" w:sz="4" w:space="0" w:color="auto"/>
              <w:right w:val="single" w:sz="4" w:space="0" w:color="auto"/>
            </w:tcBorders>
          </w:tcPr>
          <w:p w14:paraId="2E712FD0" w14:textId="77777777" w:rsidR="00792A42" w:rsidRPr="00BB3A3F" w:rsidRDefault="00792A42" w:rsidP="00823C1A">
            <w:pPr>
              <w:spacing w:after="0" w:line="240" w:lineRule="auto"/>
              <w:rPr>
                <w:rFonts w:ascii="Times New Roman" w:eastAsia="Tahoma" w:hAnsi="Times New Roman"/>
                <w:color w:val="00000A"/>
                <w:lang w:val="en-US" w:eastAsia="ar-SA"/>
              </w:rPr>
            </w:pPr>
            <w:r>
              <w:rPr>
                <w:rFonts w:ascii="Times New Roman" w:eastAsia="Tahoma" w:hAnsi="Times New Roman"/>
                <w:color w:val="00000A"/>
                <w:lang w:val="uk-UA" w:eastAsia="ar-SA"/>
              </w:rPr>
              <w:t xml:space="preserve">Використання </w:t>
            </w:r>
            <w:r>
              <w:rPr>
                <w:rFonts w:ascii="Times New Roman" w:eastAsia="Tahoma" w:hAnsi="Times New Roman"/>
                <w:color w:val="00000A"/>
                <w:lang w:val="en-US" w:eastAsia="ar-SA"/>
              </w:rPr>
              <w:t xml:space="preserve"> LMA</w:t>
            </w:r>
          </w:p>
        </w:tc>
        <w:tc>
          <w:tcPr>
            <w:tcW w:w="1701" w:type="dxa"/>
            <w:tcBorders>
              <w:top w:val="nil"/>
              <w:left w:val="single" w:sz="4" w:space="0" w:color="auto"/>
              <w:bottom w:val="single" w:sz="4" w:space="0" w:color="auto"/>
              <w:right w:val="single" w:sz="4" w:space="0" w:color="auto"/>
            </w:tcBorders>
          </w:tcPr>
          <w:p w14:paraId="47440871"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13508" w14:paraId="593E8549" w14:textId="77777777" w:rsidTr="00823C1A">
        <w:tc>
          <w:tcPr>
            <w:tcW w:w="709" w:type="dxa"/>
            <w:tcBorders>
              <w:top w:val="single" w:sz="4" w:space="0" w:color="auto"/>
              <w:left w:val="single" w:sz="4" w:space="0" w:color="auto"/>
              <w:bottom w:val="single" w:sz="4" w:space="0" w:color="auto"/>
              <w:right w:val="nil"/>
            </w:tcBorders>
            <w:vAlign w:val="center"/>
            <w:hideMark/>
          </w:tcPr>
          <w:p w14:paraId="0792A60A"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8</w:t>
            </w:r>
          </w:p>
        </w:tc>
        <w:tc>
          <w:tcPr>
            <w:tcW w:w="7370" w:type="dxa"/>
            <w:tcBorders>
              <w:top w:val="nil"/>
              <w:left w:val="single" w:sz="4" w:space="0" w:color="auto"/>
              <w:bottom w:val="single" w:sz="4" w:space="0" w:color="auto"/>
              <w:right w:val="single" w:sz="4" w:space="0" w:color="auto"/>
            </w:tcBorders>
          </w:tcPr>
          <w:p w14:paraId="1FF8726D" w14:textId="77777777" w:rsidR="00792A42" w:rsidRPr="00760909" w:rsidRDefault="00792A42" w:rsidP="00823C1A">
            <w:pPr>
              <w:spacing w:after="0" w:line="240" w:lineRule="auto"/>
              <w:rPr>
                <w:rFonts w:ascii="Times New Roman" w:eastAsia="Tahoma" w:hAnsi="Times New Roman"/>
                <w:color w:val="00000A"/>
                <w:lang w:val="uk-UA" w:eastAsia="ar-SA"/>
              </w:rPr>
            </w:pPr>
            <w:r w:rsidRPr="00BB3A3F">
              <w:rPr>
                <w:rFonts w:ascii="Times New Roman" w:eastAsia="Tahoma" w:hAnsi="Times New Roman"/>
                <w:color w:val="00000A"/>
                <w:lang w:val="uk-UA" w:eastAsia="ar-SA"/>
              </w:rPr>
              <w:t>Перевірка правильності введення та розташування трубки</w:t>
            </w:r>
          </w:p>
        </w:tc>
        <w:tc>
          <w:tcPr>
            <w:tcW w:w="1701" w:type="dxa"/>
            <w:tcBorders>
              <w:top w:val="nil"/>
              <w:left w:val="single" w:sz="4" w:space="0" w:color="auto"/>
              <w:bottom w:val="single" w:sz="4" w:space="0" w:color="auto"/>
              <w:right w:val="single" w:sz="4" w:space="0" w:color="auto"/>
            </w:tcBorders>
          </w:tcPr>
          <w:p w14:paraId="194A7A32"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13508" w14:paraId="5BA745DB" w14:textId="77777777" w:rsidTr="00823C1A">
        <w:tc>
          <w:tcPr>
            <w:tcW w:w="709" w:type="dxa"/>
            <w:tcBorders>
              <w:top w:val="single" w:sz="4" w:space="0" w:color="auto"/>
              <w:left w:val="single" w:sz="4" w:space="0" w:color="auto"/>
              <w:bottom w:val="single" w:sz="4" w:space="0" w:color="auto"/>
              <w:right w:val="nil"/>
            </w:tcBorders>
            <w:vAlign w:val="center"/>
            <w:hideMark/>
          </w:tcPr>
          <w:p w14:paraId="4E8C3967"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9</w:t>
            </w:r>
          </w:p>
        </w:tc>
        <w:tc>
          <w:tcPr>
            <w:tcW w:w="7370" w:type="dxa"/>
            <w:tcBorders>
              <w:top w:val="single" w:sz="4" w:space="0" w:color="auto"/>
              <w:left w:val="single" w:sz="4" w:space="0" w:color="auto"/>
              <w:bottom w:val="single" w:sz="4" w:space="0" w:color="auto"/>
              <w:right w:val="single" w:sz="4" w:space="0" w:color="auto"/>
            </w:tcBorders>
          </w:tcPr>
          <w:p w14:paraId="7483163B" w14:textId="77777777" w:rsidR="00792A42" w:rsidRPr="00760909" w:rsidRDefault="00792A42" w:rsidP="00823C1A">
            <w:pPr>
              <w:spacing w:after="0" w:line="240" w:lineRule="auto"/>
              <w:rPr>
                <w:rFonts w:ascii="Times New Roman" w:eastAsia="Tahoma" w:hAnsi="Times New Roman"/>
                <w:color w:val="00000A"/>
                <w:lang w:val="uk-UA" w:eastAsia="ar-SA"/>
              </w:rPr>
            </w:pPr>
            <w:r>
              <w:rPr>
                <w:rFonts w:ascii="Times New Roman" w:eastAsia="Tahoma" w:hAnsi="Times New Roman"/>
                <w:color w:val="00000A"/>
                <w:lang w:val="uk-UA" w:eastAsia="ar-SA"/>
              </w:rPr>
              <w:t xml:space="preserve">Імітація </w:t>
            </w:r>
            <w:proofErr w:type="spellStart"/>
            <w:r>
              <w:rPr>
                <w:rFonts w:ascii="Times New Roman" w:eastAsia="Tahoma" w:hAnsi="Times New Roman"/>
                <w:color w:val="00000A"/>
                <w:lang w:val="uk-UA" w:eastAsia="ar-SA"/>
              </w:rPr>
              <w:t>вздуття</w:t>
            </w:r>
            <w:proofErr w:type="spellEnd"/>
            <w:r>
              <w:rPr>
                <w:rFonts w:ascii="Times New Roman" w:eastAsia="Tahoma" w:hAnsi="Times New Roman"/>
                <w:color w:val="00000A"/>
                <w:lang w:val="uk-UA" w:eastAsia="ar-SA"/>
              </w:rPr>
              <w:t xml:space="preserve"> живота</w:t>
            </w:r>
          </w:p>
        </w:tc>
        <w:tc>
          <w:tcPr>
            <w:tcW w:w="1701" w:type="dxa"/>
            <w:tcBorders>
              <w:top w:val="single" w:sz="4" w:space="0" w:color="auto"/>
              <w:left w:val="single" w:sz="4" w:space="0" w:color="auto"/>
              <w:bottom w:val="single" w:sz="4" w:space="0" w:color="auto"/>
              <w:right w:val="single" w:sz="4" w:space="0" w:color="auto"/>
            </w:tcBorders>
          </w:tcPr>
          <w:p w14:paraId="63F8D243" w14:textId="77777777" w:rsidR="00792A42" w:rsidRPr="00755BEA" w:rsidRDefault="00792A42" w:rsidP="00823C1A">
            <w:pPr>
              <w:spacing w:after="0"/>
              <w:rPr>
                <w:rFonts w:ascii="Times New Roman" w:eastAsia="Tahoma" w:hAnsi="Times New Roman"/>
                <w:color w:val="00000A"/>
                <w:lang w:val="uk-UA" w:eastAsia="zh-CN" w:bidi="hi-IN"/>
              </w:rPr>
            </w:pPr>
          </w:p>
        </w:tc>
      </w:tr>
    </w:tbl>
    <w:p w14:paraId="3B2FC384" w14:textId="77777777" w:rsidR="00792A42" w:rsidRDefault="00792A42" w:rsidP="00792A42">
      <w:pPr>
        <w:spacing w:after="0" w:line="240" w:lineRule="auto"/>
        <w:rPr>
          <w:rFonts w:ascii="Times New Roman" w:eastAsia="Tahoma" w:hAnsi="Times New Roman"/>
          <w:b/>
          <w:color w:val="00000A"/>
          <w:lang w:val="uk-UA" w:eastAsia="ar-SA"/>
        </w:rPr>
      </w:pPr>
      <w:r w:rsidRPr="00760909">
        <w:rPr>
          <w:rFonts w:ascii="Times New Roman" w:eastAsia="Tahoma" w:hAnsi="Times New Roman"/>
          <w:color w:val="00000A"/>
          <w:sz w:val="24"/>
          <w:szCs w:val="24"/>
          <w:lang w:val="uk-UA"/>
        </w:rPr>
        <w:t xml:space="preserve"> </w:t>
      </w:r>
      <w:r w:rsidRPr="00760909">
        <w:rPr>
          <w:rFonts w:ascii="Times New Roman" w:eastAsia="Tahoma" w:hAnsi="Times New Roman"/>
          <w:b/>
          <w:color w:val="00000A"/>
          <w:lang w:val="uk-UA" w:eastAsia="ar-SA"/>
        </w:rPr>
        <w:t>Мінімальна комплектація повинна містити (надати гарантійний лист):</w:t>
      </w:r>
    </w:p>
    <w:p w14:paraId="326C7A71" w14:textId="77777777" w:rsidR="00792A42" w:rsidRPr="00755BEA" w:rsidRDefault="00792A42" w:rsidP="00792A42">
      <w:pPr>
        <w:spacing w:after="0" w:line="240" w:lineRule="auto"/>
        <w:rPr>
          <w:rFonts w:ascii="Times New Roman" w:eastAsia="Tahoma" w:hAnsi="Times New Roman"/>
          <w:color w:val="00000A"/>
          <w:lang w:val="uk-UA"/>
        </w:rPr>
      </w:pPr>
      <w:r w:rsidRPr="00755BEA">
        <w:rPr>
          <w:rFonts w:ascii="Times New Roman" w:eastAsia="Tahoma" w:hAnsi="Times New Roman"/>
          <w:color w:val="00000A"/>
          <w:lang w:val="uk-UA"/>
        </w:rPr>
        <w:t>- тренажер – 1 шт.;</w:t>
      </w:r>
    </w:p>
    <w:p w14:paraId="06A21294" w14:textId="77777777" w:rsidR="00792A42" w:rsidRPr="00755BEA" w:rsidRDefault="00792A42" w:rsidP="00792A42">
      <w:pPr>
        <w:spacing w:after="0" w:line="240" w:lineRule="auto"/>
        <w:jc w:val="both"/>
        <w:rPr>
          <w:rFonts w:ascii="Times New Roman" w:eastAsia="Tahoma" w:hAnsi="Times New Roman"/>
          <w:b/>
          <w:color w:val="00000A"/>
          <w:sz w:val="24"/>
          <w:szCs w:val="24"/>
          <w:lang w:val="uk-UA"/>
        </w:rPr>
      </w:pPr>
      <w:r w:rsidRPr="00755BEA">
        <w:rPr>
          <w:rFonts w:ascii="Times New Roman" w:eastAsia="Tahoma" w:hAnsi="Times New Roman"/>
          <w:color w:val="00000A"/>
          <w:lang w:val="uk-UA"/>
        </w:rPr>
        <w:t xml:space="preserve">- </w:t>
      </w:r>
      <w:proofErr w:type="spellStart"/>
      <w:r w:rsidRPr="00755BEA">
        <w:rPr>
          <w:rFonts w:ascii="Times New Roman" w:eastAsia="Tahoma" w:hAnsi="Times New Roman"/>
          <w:color w:val="00000A"/>
          <w:lang w:val="uk-UA"/>
        </w:rPr>
        <w:t>лубрикант</w:t>
      </w:r>
      <w:proofErr w:type="spellEnd"/>
      <w:r w:rsidRPr="00755BEA">
        <w:rPr>
          <w:rFonts w:ascii="Times New Roman" w:eastAsia="Tahoma" w:hAnsi="Times New Roman"/>
          <w:color w:val="00000A"/>
          <w:lang w:val="uk-UA"/>
        </w:rPr>
        <w:t xml:space="preserve"> – 1 шт.</w:t>
      </w:r>
    </w:p>
    <w:p w14:paraId="12AF5CDC" w14:textId="77777777" w:rsidR="00792A42" w:rsidRPr="00760909" w:rsidRDefault="00792A42" w:rsidP="00792A42">
      <w:pPr>
        <w:spacing w:after="0" w:line="240" w:lineRule="auto"/>
        <w:rPr>
          <w:rFonts w:ascii="Times New Roman" w:eastAsia="Tahoma" w:hAnsi="Times New Roman"/>
          <w:b/>
          <w:color w:val="00000A"/>
          <w:lang w:val="uk-UA" w:eastAsia="ar-SA"/>
        </w:rPr>
      </w:pPr>
    </w:p>
    <w:p w14:paraId="6C8A1406" w14:textId="77777777" w:rsidR="00792A42" w:rsidRPr="00BB3A3F" w:rsidRDefault="00792A42" w:rsidP="00792A42">
      <w:pPr>
        <w:spacing w:after="0" w:line="240" w:lineRule="auto"/>
        <w:rPr>
          <w:rFonts w:ascii="Times New Roman" w:eastAsia="Tahoma" w:hAnsi="Times New Roman"/>
          <w:color w:val="00000A"/>
          <w:lang w:eastAsia="ar-SA"/>
        </w:rPr>
      </w:pPr>
    </w:p>
    <w:p w14:paraId="082F1B8D" w14:textId="77777777" w:rsidR="00792A42" w:rsidRPr="005F75A0" w:rsidRDefault="00792A42" w:rsidP="00792A42">
      <w:pPr>
        <w:pStyle w:val="af"/>
        <w:numPr>
          <w:ilvl w:val="0"/>
          <w:numId w:val="11"/>
        </w:numPr>
        <w:spacing w:after="0" w:line="240" w:lineRule="auto"/>
        <w:rPr>
          <w:rFonts w:ascii="Times New Roman" w:eastAsia="Tahoma" w:hAnsi="Times New Roman"/>
          <w:b/>
          <w:color w:val="00000A"/>
          <w:lang w:eastAsia="ar-SA"/>
        </w:rPr>
      </w:pPr>
      <w:r w:rsidRPr="005F75A0">
        <w:rPr>
          <w:rFonts w:ascii="Times New Roman" w:eastAsia="Tahoma" w:hAnsi="Times New Roman"/>
          <w:b/>
          <w:color w:val="00000A"/>
          <w:lang w:eastAsia="ar-SA"/>
        </w:rPr>
        <w:t xml:space="preserve">Манекен для відпрацювання </w:t>
      </w:r>
      <w:proofErr w:type="spellStart"/>
      <w:r w:rsidRPr="005F75A0">
        <w:rPr>
          <w:rFonts w:ascii="Times New Roman" w:eastAsia="Tahoma" w:hAnsi="Times New Roman"/>
          <w:b/>
          <w:color w:val="00000A"/>
          <w:lang w:eastAsia="ar-SA"/>
        </w:rPr>
        <w:t>інтубації</w:t>
      </w:r>
      <w:proofErr w:type="spellEnd"/>
      <w:r w:rsidRPr="005F75A0">
        <w:rPr>
          <w:rFonts w:ascii="Times New Roman" w:eastAsia="Tahoma" w:hAnsi="Times New Roman"/>
          <w:b/>
          <w:color w:val="00000A"/>
          <w:lang w:eastAsia="ar-SA"/>
        </w:rPr>
        <w:t xml:space="preserve"> у новонароджених</w:t>
      </w:r>
    </w:p>
    <w:tbl>
      <w:tblPr>
        <w:tblW w:w="978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709"/>
        <w:gridCol w:w="7370"/>
        <w:gridCol w:w="1701"/>
      </w:tblGrid>
      <w:tr w:rsidR="00792A42" w:rsidRPr="00760909" w14:paraId="4C4B41A0" w14:textId="77777777" w:rsidTr="00823C1A">
        <w:tc>
          <w:tcPr>
            <w:tcW w:w="709" w:type="dxa"/>
            <w:tcBorders>
              <w:top w:val="single" w:sz="4" w:space="0" w:color="auto"/>
              <w:left w:val="single" w:sz="4" w:space="0" w:color="auto"/>
              <w:bottom w:val="single" w:sz="4" w:space="0" w:color="auto"/>
              <w:right w:val="nil"/>
            </w:tcBorders>
            <w:vAlign w:val="center"/>
            <w:hideMark/>
          </w:tcPr>
          <w:p w14:paraId="12409CF5"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 з/п</w:t>
            </w:r>
          </w:p>
        </w:tc>
        <w:tc>
          <w:tcPr>
            <w:tcW w:w="7370" w:type="dxa"/>
            <w:tcBorders>
              <w:top w:val="single" w:sz="4" w:space="0" w:color="auto"/>
              <w:left w:val="single" w:sz="4" w:space="0" w:color="auto"/>
              <w:bottom w:val="single" w:sz="4" w:space="0" w:color="auto"/>
              <w:right w:val="single" w:sz="4" w:space="0" w:color="auto"/>
            </w:tcBorders>
            <w:vAlign w:val="center"/>
            <w:hideMark/>
          </w:tcPr>
          <w:p w14:paraId="53D22756"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Опис/функції</w:t>
            </w:r>
          </w:p>
        </w:tc>
        <w:tc>
          <w:tcPr>
            <w:tcW w:w="1701" w:type="dxa"/>
            <w:tcBorders>
              <w:top w:val="single" w:sz="4" w:space="0" w:color="auto"/>
              <w:left w:val="single" w:sz="4" w:space="0" w:color="auto"/>
              <w:bottom w:val="single" w:sz="4" w:space="0" w:color="auto"/>
              <w:right w:val="single" w:sz="4" w:space="0" w:color="auto"/>
            </w:tcBorders>
            <w:hideMark/>
          </w:tcPr>
          <w:p w14:paraId="403C0142"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Відповідність</w:t>
            </w:r>
          </w:p>
          <w:p w14:paraId="590913D9"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(так/ні) та посилання на відповідний розділ, та/або сторінку технічного документу виробника</w:t>
            </w:r>
          </w:p>
        </w:tc>
      </w:tr>
      <w:tr w:rsidR="00792A42" w:rsidRPr="00BB3A3F" w14:paraId="7865D610" w14:textId="77777777" w:rsidTr="00823C1A">
        <w:tc>
          <w:tcPr>
            <w:tcW w:w="709" w:type="dxa"/>
            <w:tcBorders>
              <w:top w:val="nil"/>
              <w:left w:val="single" w:sz="4" w:space="0" w:color="auto"/>
              <w:bottom w:val="single" w:sz="4" w:space="0" w:color="auto"/>
              <w:right w:val="nil"/>
            </w:tcBorders>
            <w:vAlign w:val="center"/>
            <w:hideMark/>
          </w:tcPr>
          <w:p w14:paraId="7E217023"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1</w:t>
            </w:r>
          </w:p>
        </w:tc>
        <w:tc>
          <w:tcPr>
            <w:tcW w:w="7370" w:type="dxa"/>
            <w:tcBorders>
              <w:top w:val="nil"/>
              <w:left w:val="single" w:sz="4" w:space="0" w:color="auto"/>
              <w:bottom w:val="single" w:sz="4" w:space="0" w:color="auto"/>
              <w:right w:val="single" w:sz="4" w:space="0" w:color="auto"/>
            </w:tcBorders>
            <w:hideMark/>
          </w:tcPr>
          <w:p w14:paraId="63D7E6D3" w14:textId="77777777" w:rsidR="00792A42" w:rsidRPr="00755BEA" w:rsidRDefault="00792A42" w:rsidP="00823C1A">
            <w:pPr>
              <w:spacing w:after="0" w:line="240" w:lineRule="auto"/>
              <w:rPr>
                <w:rFonts w:ascii="Times New Roman" w:eastAsia="Tahoma" w:hAnsi="Times New Roman"/>
                <w:color w:val="00000A"/>
                <w:lang w:val="uk-UA"/>
              </w:rPr>
            </w:pPr>
            <w:r w:rsidRPr="00755BEA">
              <w:rPr>
                <w:rFonts w:ascii="Times New Roman" w:eastAsia="Tahoma" w:hAnsi="Times New Roman"/>
                <w:color w:val="00000A"/>
                <w:lang w:val="uk-UA"/>
              </w:rPr>
              <w:t xml:space="preserve">Тренажер з реалістичною анатомією новонародженої дитини у вигляді голови з верхньою частиною торса </w:t>
            </w:r>
          </w:p>
        </w:tc>
        <w:tc>
          <w:tcPr>
            <w:tcW w:w="1701" w:type="dxa"/>
            <w:tcBorders>
              <w:top w:val="nil"/>
              <w:left w:val="single" w:sz="4" w:space="0" w:color="auto"/>
              <w:bottom w:val="single" w:sz="4" w:space="0" w:color="auto"/>
              <w:right w:val="single" w:sz="4" w:space="0" w:color="auto"/>
            </w:tcBorders>
          </w:tcPr>
          <w:p w14:paraId="6CBF0D15" w14:textId="77777777" w:rsidR="00792A42" w:rsidRPr="003A21FF" w:rsidRDefault="00792A42" w:rsidP="00823C1A">
            <w:pPr>
              <w:spacing w:after="0" w:line="240" w:lineRule="auto"/>
              <w:rPr>
                <w:rFonts w:ascii="Times New Roman" w:eastAsia="Tahoma" w:hAnsi="Times New Roman"/>
                <w:color w:val="00000A"/>
                <w:lang w:val="en-US"/>
              </w:rPr>
            </w:pPr>
          </w:p>
        </w:tc>
      </w:tr>
      <w:tr w:rsidR="00792A42" w:rsidRPr="00BB3A3F" w14:paraId="12A66997" w14:textId="77777777" w:rsidTr="00823C1A">
        <w:tc>
          <w:tcPr>
            <w:tcW w:w="709" w:type="dxa"/>
            <w:tcBorders>
              <w:top w:val="nil"/>
              <w:left w:val="single" w:sz="4" w:space="0" w:color="auto"/>
              <w:bottom w:val="single" w:sz="4" w:space="0" w:color="auto"/>
              <w:right w:val="nil"/>
            </w:tcBorders>
            <w:vAlign w:val="center"/>
            <w:hideMark/>
          </w:tcPr>
          <w:p w14:paraId="75D21254"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2</w:t>
            </w:r>
          </w:p>
        </w:tc>
        <w:tc>
          <w:tcPr>
            <w:tcW w:w="7370" w:type="dxa"/>
            <w:tcBorders>
              <w:top w:val="nil"/>
              <w:left w:val="single" w:sz="4" w:space="0" w:color="auto"/>
              <w:bottom w:val="single" w:sz="4" w:space="0" w:color="auto"/>
              <w:right w:val="single" w:sz="4" w:space="0" w:color="auto"/>
            </w:tcBorders>
            <w:hideMark/>
          </w:tcPr>
          <w:p w14:paraId="17161DB9" w14:textId="77777777" w:rsidR="00792A42" w:rsidRPr="00755BEA" w:rsidRDefault="00792A42" w:rsidP="00823C1A">
            <w:pPr>
              <w:spacing w:after="0" w:line="240" w:lineRule="auto"/>
              <w:rPr>
                <w:rFonts w:ascii="Times New Roman" w:eastAsia="Tahoma" w:hAnsi="Times New Roman"/>
                <w:color w:val="00000A"/>
                <w:lang w:val="uk-UA"/>
              </w:rPr>
            </w:pPr>
            <w:proofErr w:type="spellStart"/>
            <w:r w:rsidRPr="00755BEA">
              <w:rPr>
                <w:rFonts w:ascii="Times New Roman" w:eastAsia="Tahoma" w:hAnsi="Times New Roman"/>
                <w:color w:val="00000A"/>
                <w:lang w:val="uk-UA"/>
              </w:rPr>
              <w:t>Оротрахеальна</w:t>
            </w:r>
            <w:proofErr w:type="spellEnd"/>
            <w:r w:rsidRPr="00755BEA">
              <w:rPr>
                <w:rFonts w:ascii="Times New Roman" w:eastAsia="Tahoma" w:hAnsi="Times New Roman"/>
                <w:color w:val="00000A"/>
                <w:lang w:val="uk-UA"/>
              </w:rPr>
              <w:t xml:space="preserve">  та </w:t>
            </w:r>
            <w:proofErr w:type="spellStart"/>
            <w:r w:rsidRPr="00755BEA">
              <w:rPr>
                <w:rFonts w:ascii="Times New Roman" w:eastAsia="Tahoma" w:hAnsi="Times New Roman"/>
                <w:color w:val="00000A"/>
                <w:lang w:val="uk-UA"/>
              </w:rPr>
              <w:t>назотрахеальна</w:t>
            </w:r>
            <w:proofErr w:type="spellEnd"/>
            <w:r w:rsidRPr="00755BEA">
              <w:rPr>
                <w:rFonts w:ascii="Times New Roman" w:eastAsia="Tahoma" w:hAnsi="Times New Roman"/>
                <w:color w:val="00000A"/>
                <w:lang w:val="uk-UA"/>
              </w:rPr>
              <w:t xml:space="preserve"> </w:t>
            </w:r>
            <w:proofErr w:type="spellStart"/>
            <w:r w:rsidRPr="00755BEA">
              <w:rPr>
                <w:rFonts w:ascii="Times New Roman" w:eastAsia="Tahoma" w:hAnsi="Times New Roman"/>
                <w:color w:val="00000A"/>
                <w:lang w:val="uk-UA"/>
              </w:rPr>
              <w:t>інтубація</w:t>
            </w:r>
            <w:proofErr w:type="spellEnd"/>
          </w:p>
        </w:tc>
        <w:tc>
          <w:tcPr>
            <w:tcW w:w="1701" w:type="dxa"/>
            <w:tcBorders>
              <w:top w:val="nil"/>
              <w:left w:val="single" w:sz="4" w:space="0" w:color="auto"/>
              <w:bottom w:val="single" w:sz="4" w:space="0" w:color="auto"/>
              <w:right w:val="single" w:sz="4" w:space="0" w:color="auto"/>
            </w:tcBorders>
          </w:tcPr>
          <w:p w14:paraId="467F09C3" w14:textId="77777777" w:rsidR="00792A42" w:rsidRPr="00755BEA" w:rsidRDefault="00792A42" w:rsidP="00823C1A">
            <w:pPr>
              <w:spacing w:after="0"/>
              <w:rPr>
                <w:rFonts w:ascii="Times New Roman" w:eastAsia="Tahoma" w:hAnsi="Times New Roman"/>
                <w:color w:val="00000A"/>
                <w:lang w:val="en-US" w:eastAsia="zh-CN" w:bidi="hi-IN"/>
              </w:rPr>
            </w:pPr>
          </w:p>
        </w:tc>
      </w:tr>
      <w:tr w:rsidR="00792A42" w:rsidRPr="00BB3A3F" w14:paraId="1451F6F2" w14:textId="77777777" w:rsidTr="00823C1A">
        <w:tc>
          <w:tcPr>
            <w:tcW w:w="709" w:type="dxa"/>
            <w:tcBorders>
              <w:top w:val="single" w:sz="4" w:space="0" w:color="auto"/>
              <w:left w:val="single" w:sz="4" w:space="0" w:color="auto"/>
              <w:bottom w:val="single" w:sz="4" w:space="0" w:color="auto"/>
              <w:right w:val="nil"/>
            </w:tcBorders>
            <w:vAlign w:val="center"/>
            <w:hideMark/>
          </w:tcPr>
          <w:p w14:paraId="152D80FA"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3</w:t>
            </w:r>
          </w:p>
        </w:tc>
        <w:tc>
          <w:tcPr>
            <w:tcW w:w="7370" w:type="dxa"/>
            <w:tcBorders>
              <w:top w:val="nil"/>
              <w:left w:val="single" w:sz="4" w:space="0" w:color="auto"/>
              <w:bottom w:val="single" w:sz="4" w:space="0" w:color="auto"/>
              <w:right w:val="single" w:sz="4" w:space="0" w:color="auto"/>
            </w:tcBorders>
            <w:hideMark/>
          </w:tcPr>
          <w:p w14:paraId="0DB9B65D" w14:textId="77777777" w:rsidR="00792A42" w:rsidRPr="00755BEA" w:rsidRDefault="00792A42" w:rsidP="00823C1A">
            <w:pPr>
              <w:spacing w:after="0" w:line="240" w:lineRule="auto"/>
              <w:rPr>
                <w:rFonts w:ascii="Times New Roman" w:eastAsia="Tahoma" w:hAnsi="Times New Roman"/>
                <w:color w:val="00000A"/>
                <w:lang w:val="uk-UA"/>
              </w:rPr>
            </w:pPr>
            <w:r w:rsidRPr="00755BEA">
              <w:rPr>
                <w:rFonts w:ascii="Times New Roman" w:eastAsia="Tahoma" w:hAnsi="Times New Roman"/>
                <w:color w:val="00000A"/>
                <w:lang w:val="uk-UA"/>
              </w:rPr>
              <w:t>Вентиляція дихальним мішком</w:t>
            </w:r>
          </w:p>
        </w:tc>
        <w:tc>
          <w:tcPr>
            <w:tcW w:w="1701" w:type="dxa"/>
            <w:tcBorders>
              <w:top w:val="nil"/>
              <w:left w:val="single" w:sz="4" w:space="0" w:color="auto"/>
              <w:bottom w:val="single" w:sz="4" w:space="0" w:color="auto"/>
              <w:right w:val="single" w:sz="4" w:space="0" w:color="auto"/>
            </w:tcBorders>
          </w:tcPr>
          <w:p w14:paraId="2895C276" w14:textId="77777777" w:rsidR="00792A42" w:rsidRPr="00755BEA" w:rsidRDefault="00792A42" w:rsidP="00823C1A">
            <w:pPr>
              <w:spacing w:after="0"/>
              <w:rPr>
                <w:rFonts w:ascii="Times New Roman" w:eastAsia="Tahoma" w:hAnsi="Times New Roman"/>
                <w:color w:val="00000A"/>
                <w:lang w:val="en-US" w:eastAsia="zh-CN" w:bidi="hi-IN"/>
              </w:rPr>
            </w:pPr>
          </w:p>
        </w:tc>
      </w:tr>
      <w:tr w:rsidR="00792A42" w:rsidRPr="00BB3A3F" w14:paraId="4EDB4289" w14:textId="77777777" w:rsidTr="00823C1A">
        <w:tc>
          <w:tcPr>
            <w:tcW w:w="709" w:type="dxa"/>
            <w:tcBorders>
              <w:top w:val="single" w:sz="4" w:space="0" w:color="auto"/>
              <w:left w:val="single" w:sz="4" w:space="0" w:color="auto"/>
              <w:bottom w:val="single" w:sz="4" w:space="0" w:color="auto"/>
              <w:right w:val="nil"/>
            </w:tcBorders>
            <w:vAlign w:val="center"/>
            <w:hideMark/>
          </w:tcPr>
          <w:p w14:paraId="277B5FBB"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4</w:t>
            </w:r>
          </w:p>
        </w:tc>
        <w:tc>
          <w:tcPr>
            <w:tcW w:w="7370" w:type="dxa"/>
            <w:tcBorders>
              <w:top w:val="nil"/>
              <w:left w:val="single" w:sz="4" w:space="0" w:color="auto"/>
              <w:bottom w:val="single" w:sz="4" w:space="0" w:color="auto"/>
              <w:right w:val="single" w:sz="4" w:space="0" w:color="auto"/>
            </w:tcBorders>
            <w:hideMark/>
          </w:tcPr>
          <w:p w14:paraId="43145D27" w14:textId="77777777" w:rsidR="00792A42" w:rsidRPr="00755BEA" w:rsidRDefault="00792A42" w:rsidP="00823C1A">
            <w:pPr>
              <w:spacing w:after="0" w:line="240" w:lineRule="auto"/>
              <w:rPr>
                <w:rFonts w:ascii="Times New Roman" w:eastAsia="Tahoma" w:hAnsi="Times New Roman"/>
                <w:color w:val="00000A"/>
                <w:lang w:val="uk-UA"/>
              </w:rPr>
            </w:pPr>
            <w:r w:rsidRPr="00755BEA">
              <w:rPr>
                <w:rFonts w:ascii="Times New Roman" w:eastAsia="Tahoma" w:hAnsi="Times New Roman"/>
                <w:color w:val="00000A"/>
                <w:lang w:val="uk-UA"/>
              </w:rPr>
              <w:t>Перевірка правильності введення та розташування трубки</w:t>
            </w:r>
          </w:p>
        </w:tc>
        <w:tc>
          <w:tcPr>
            <w:tcW w:w="1701" w:type="dxa"/>
            <w:tcBorders>
              <w:top w:val="nil"/>
              <w:left w:val="single" w:sz="4" w:space="0" w:color="auto"/>
              <w:bottom w:val="single" w:sz="4" w:space="0" w:color="auto"/>
              <w:right w:val="single" w:sz="4" w:space="0" w:color="auto"/>
            </w:tcBorders>
          </w:tcPr>
          <w:p w14:paraId="7F46814C" w14:textId="77777777" w:rsidR="00792A42" w:rsidRPr="00755BEA" w:rsidRDefault="00792A42" w:rsidP="00823C1A">
            <w:pPr>
              <w:spacing w:after="0"/>
              <w:rPr>
                <w:rFonts w:ascii="Times New Roman" w:eastAsia="Tahoma" w:hAnsi="Times New Roman"/>
                <w:color w:val="00000A"/>
                <w:lang w:val="uk-UA" w:eastAsia="zh-CN" w:bidi="hi-IN"/>
              </w:rPr>
            </w:pPr>
          </w:p>
        </w:tc>
      </w:tr>
    </w:tbl>
    <w:p w14:paraId="4C945A69" w14:textId="77777777" w:rsidR="00792A42" w:rsidRPr="00755BEA" w:rsidRDefault="00792A42" w:rsidP="00792A42">
      <w:pPr>
        <w:spacing w:after="0" w:line="240" w:lineRule="auto"/>
        <w:rPr>
          <w:rFonts w:ascii="Times New Roman" w:eastAsia="Tahoma" w:hAnsi="Times New Roman"/>
          <w:b/>
          <w:color w:val="00000A"/>
          <w:lang w:val="uk-UA" w:eastAsia="ar-SA"/>
        </w:rPr>
      </w:pPr>
      <w:r w:rsidRPr="00755BEA">
        <w:rPr>
          <w:rFonts w:ascii="Times New Roman" w:eastAsia="Tahoma" w:hAnsi="Times New Roman"/>
          <w:b/>
          <w:color w:val="00000A"/>
          <w:lang w:val="uk-UA" w:eastAsia="ar-SA"/>
        </w:rPr>
        <w:t>Мінімальна комплектація повинна містити (надати гарантійний лист):</w:t>
      </w:r>
    </w:p>
    <w:p w14:paraId="725D4369" w14:textId="77777777" w:rsidR="00792A42" w:rsidRPr="00755BEA" w:rsidRDefault="00792A42" w:rsidP="00792A42">
      <w:pPr>
        <w:spacing w:after="0" w:line="240" w:lineRule="auto"/>
        <w:rPr>
          <w:rFonts w:ascii="Times New Roman" w:eastAsia="Tahoma" w:hAnsi="Times New Roman"/>
          <w:color w:val="00000A"/>
          <w:lang w:val="uk-UA"/>
        </w:rPr>
      </w:pPr>
      <w:r w:rsidRPr="00755BEA">
        <w:rPr>
          <w:rFonts w:ascii="Times New Roman" w:eastAsia="Tahoma" w:hAnsi="Times New Roman"/>
          <w:color w:val="00000A"/>
          <w:lang w:val="uk-UA"/>
        </w:rPr>
        <w:t>- тренажер – 1 шт.;</w:t>
      </w:r>
    </w:p>
    <w:p w14:paraId="7EF0081B" w14:textId="77777777" w:rsidR="00792A42" w:rsidRPr="00755BEA" w:rsidRDefault="00792A42" w:rsidP="00792A42">
      <w:pPr>
        <w:spacing w:after="0" w:line="240" w:lineRule="auto"/>
        <w:jc w:val="both"/>
        <w:rPr>
          <w:rFonts w:ascii="Times New Roman" w:eastAsia="Tahoma" w:hAnsi="Times New Roman"/>
          <w:b/>
          <w:color w:val="00000A"/>
          <w:sz w:val="24"/>
          <w:szCs w:val="24"/>
          <w:lang w:val="uk-UA"/>
        </w:rPr>
      </w:pPr>
      <w:r w:rsidRPr="00755BEA">
        <w:rPr>
          <w:rFonts w:ascii="Times New Roman" w:eastAsia="Tahoma" w:hAnsi="Times New Roman"/>
          <w:color w:val="00000A"/>
          <w:lang w:val="uk-UA"/>
        </w:rPr>
        <w:t xml:space="preserve">- </w:t>
      </w:r>
      <w:proofErr w:type="spellStart"/>
      <w:r w:rsidRPr="00755BEA">
        <w:rPr>
          <w:rFonts w:ascii="Times New Roman" w:eastAsia="Tahoma" w:hAnsi="Times New Roman"/>
          <w:color w:val="00000A"/>
          <w:lang w:val="uk-UA"/>
        </w:rPr>
        <w:t>лубрикант</w:t>
      </w:r>
      <w:proofErr w:type="spellEnd"/>
      <w:r w:rsidRPr="00755BEA">
        <w:rPr>
          <w:rFonts w:ascii="Times New Roman" w:eastAsia="Tahoma" w:hAnsi="Times New Roman"/>
          <w:color w:val="00000A"/>
          <w:lang w:val="uk-UA"/>
        </w:rPr>
        <w:t xml:space="preserve"> – 1 шт.</w:t>
      </w:r>
    </w:p>
    <w:p w14:paraId="5973E27A" w14:textId="77777777" w:rsidR="00792A42" w:rsidRDefault="00792A42" w:rsidP="00792A42">
      <w:pPr>
        <w:spacing w:after="0" w:line="240" w:lineRule="auto"/>
        <w:rPr>
          <w:rFonts w:ascii="Times New Roman" w:eastAsia="Tahoma" w:hAnsi="Times New Roman"/>
          <w:color w:val="00000A"/>
          <w:sz w:val="24"/>
          <w:szCs w:val="24"/>
          <w:lang w:val="uk-UA"/>
        </w:rPr>
      </w:pPr>
    </w:p>
    <w:p w14:paraId="4DC44719" w14:textId="77777777" w:rsidR="00792A42" w:rsidRPr="00FD79EF" w:rsidRDefault="00792A42" w:rsidP="00792A42">
      <w:pPr>
        <w:pStyle w:val="af"/>
        <w:numPr>
          <w:ilvl w:val="0"/>
          <w:numId w:val="11"/>
        </w:numPr>
        <w:spacing w:after="0" w:line="240" w:lineRule="auto"/>
        <w:rPr>
          <w:rFonts w:ascii="Times New Roman" w:eastAsia="Tahoma" w:hAnsi="Times New Roman"/>
          <w:b/>
          <w:color w:val="00000A"/>
          <w:sz w:val="24"/>
          <w:szCs w:val="24"/>
        </w:rPr>
      </w:pPr>
      <w:r w:rsidRPr="00FD79EF">
        <w:rPr>
          <w:rFonts w:ascii="Times New Roman" w:eastAsia="Tahoma" w:hAnsi="Times New Roman"/>
          <w:b/>
          <w:color w:val="00000A"/>
          <w:lang w:eastAsia="zh-CN" w:bidi="hi-IN"/>
        </w:rPr>
        <w:t>Комплект манекенів  для відпрацювання СЛР у дорослих</w:t>
      </w:r>
    </w:p>
    <w:tbl>
      <w:tblPr>
        <w:tblW w:w="978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709"/>
        <w:gridCol w:w="7370"/>
        <w:gridCol w:w="1701"/>
      </w:tblGrid>
      <w:tr w:rsidR="00792A42" w:rsidRPr="00760909" w14:paraId="7DAC5530" w14:textId="77777777" w:rsidTr="00823C1A">
        <w:tc>
          <w:tcPr>
            <w:tcW w:w="709" w:type="dxa"/>
            <w:tcBorders>
              <w:top w:val="single" w:sz="4" w:space="0" w:color="auto"/>
              <w:left w:val="single" w:sz="4" w:space="0" w:color="auto"/>
              <w:bottom w:val="single" w:sz="4" w:space="0" w:color="auto"/>
              <w:right w:val="nil"/>
            </w:tcBorders>
            <w:vAlign w:val="center"/>
            <w:hideMark/>
          </w:tcPr>
          <w:p w14:paraId="7DE86FAE"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 з/п</w:t>
            </w:r>
          </w:p>
        </w:tc>
        <w:tc>
          <w:tcPr>
            <w:tcW w:w="7370" w:type="dxa"/>
            <w:tcBorders>
              <w:top w:val="single" w:sz="4" w:space="0" w:color="auto"/>
              <w:left w:val="single" w:sz="4" w:space="0" w:color="auto"/>
              <w:bottom w:val="single" w:sz="4" w:space="0" w:color="auto"/>
              <w:right w:val="single" w:sz="4" w:space="0" w:color="auto"/>
            </w:tcBorders>
            <w:vAlign w:val="center"/>
            <w:hideMark/>
          </w:tcPr>
          <w:p w14:paraId="5911721A"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Опис/функції</w:t>
            </w:r>
          </w:p>
        </w:tc>
        <w:tc>
          <w:tcPr>
            <w:tcW w:w="1701" w:type="dxa"/>
            <w:tcBorders>
              <w:top w:val="single" w:sz="4" w:space="0" w:color="auto"/>
              <w:left w:val="single" w:sz="4" w:space="0" w:color="auto"/>
              <w:bottom w:val="single" w:sz="4" w:space="0" w:color="auto"/>
              <w:right w:val="single" w:sz="4" w:space="0" w:color="auto"/>
            </w:tcBorders>
            <w:hideMark/>
          </w:tcPr>
          <w:p w14:paraId="0D532E15"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Відповідність</w:t>
            </w:r>
          </w:p>
          <w:p w14:paraId="4B1B9EEA"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 xml:space="preserve">(так/ні) та посилання на відповідний </w:t>
            </w:r>
            <w:r w:rsidRPr="00760909">
              <w:rPr>
                <w:rFonts w:ascii="Times New Roman" w:eastAsia="Tahoma" w:hAnsi="Times New Roman"/>
                <w:color w:val="00000A"/>
                <w:lang w:val="uk-UA" w:eastAsia="ar-SA"/>
              </w:rPr>
              <w:lastRenderedPageBreak/>
              <w:t>розділ, та/або сторінку технічного документу виробника</w:t>
            </w:r>
          </w:p>
        </w:tc>
      </w:tr>
      <w:tr w:rsidR="00792A42" w:rsidRPr="00BB3A3F" w14:paraId="6E9A6A42" w14:textId="77777777" w:rsidTr="00823C1A">
        <w:tc>
          <w:tcPr>
            <w:tcW w:w="709" w:type="dxa"/>
            <w:tcBorders>
              <w:top w:val="nil"/>
              <w:left w:val="single" w:sz="4" w:space="0" w:color="auto"/>
              <w:bottom w:val="single" w:sz="4" w:space="0" w:color="auto"/>
              <w:right w:val="nil"/>
            </w:tcBorders>
            <w:vAlign w:val="center"/>
            <w:hideMark/>
          </w:tcPr>
          <w:p w14:paraId="574D1F00"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lastRenderedPageBreak/>
              <w:t>1</w:t>
            </w:r>
          </w:p>
        </w:tc>
        <w:tc>
          <w:tcPr>
            <w:tcW w:w="7370" w:type="dxa"/>
            <w:tcBorders>
              <w:top w:val="nil"/>
              <w:left w:val="single" w:sz="4" w:space="0" w:color="auto"/>
              <w:bottom w:val="single" w:sz="4" w:space="0" w:color="auto"/>
              <w:right w:val="single" w:sz="4" w:space="0" w:color="auto"/>
            </w:tcBorders>
            <w:hideMark/>
          </w:tcPr>
          <w:p w14:paraId="44AB39E9" w14:textId="77777777" w:rsidR="00792A42" w:rsidRPr="00760909" w:rsidRDefault="00792A42" w:rsidP="00823C1A">
            <w:pPr>
              <w:spacing w:after="0" w:line="240" w:lineRule="auto"/>
              <w:rPr>
                <w:rFonts w:ascii="Times New Roman" w:eastAsia="Tahoma" w:hAnsi="Times New Roman"/>
                <w:color w:val="00000A"/>
                <w:lang w:val="uk-UA" w:eastAsia="ar-SA"/>
              </w:rPr>
            </w:pPr>
            <w:r>
              <w:rPr>
                <w:rFonts w:ascii="Times New Roman" w:eastAsia="Tahoma" w:hAnsi="Times New Roman"/>
                <w:color w:val="00000A"/>
                <w:lang w:val="uk-UA" w:eastAsia="ar-SA"/>
              </w:rPr>
              <w:t>Комплект р</w:t>
            </w:r>
            <w:r w:rsidRPr="00FD79EF">
              <w:rPr>
                <w:rFonts w:ascii="Times New Roman" w:eastAsia="Tahoma" w:hAnsi="Times New Roman"/>
                <w:color w:val="00000A"/>
                <w:lang w:val="uk-UA" w:eastAsia="ar-SA"/>
              </w:rPr>
              <w:t>еалістичн</w:t>
            </w:r>
            <w:r>
              <w:rPr>
                <w:rFonts w:ascii="Times New Roman" w:eastAsia="Tahoma" w:hAnsi="Times New Roman"/>
                <w:color w:val="00000A"/>
                <w:lang w:val="uk-UA" w:eastAsia="ar-SA"/>
              </w:rPr>
              <w:t xml:space="preserve">их </w:t>
            </w:r>
            <w:r w:rsidRPr="00FD79EF">
              <w:rPr>
                <w:rFonts w:ascii="Times New Roman" w:eastAsia="Tahoma" w:hAnsi="Times New Roman"/>
                <w:color w:val="00000A"/>
                <w:lang w:val="uk-UA" w:eastAsia="ar-SA"/>
              </w:rPr>
              <w:t>манекен</w:t>
            </w:r>
            <w:r>
              <w:rPr>
                <w:rFonts w:ascii="Times New Roman" w:eastAsia="Tahoma" w:hAnsi="Times New Roman"/>
                <w:color w:val="00000A"/>
                <w:lang w:val="uk-UA" w:eastAsia="ar-SA"/>
              </w:rPr>
              <w:t>ів</w:t>
            </w:r>
            <w:r w:rsidRPr="00FD79EF">
              <w:rPr>
                <w:rFonts w:ascii="Times New Roman" w:eastAsia="Tahoma" w:hAnsi="Times New Roman"/>
                <w:color w:val="00000A"/>
                <w:lang w:val="uk-UA" w:eastAsia="ar-SA"/>
              </w:rPr>
              <w:t xml:space="preserve"> у вигляді торса дорослої людини з головою для навчання та відпрацювання СЛР</w:t>
            </w:r>
            <w:r>
              <w:rPr>
                <w:rFonts w:ascii="Times New Roman" w:eastAsia="Tahoma" w:hAnsi="Times New Roman"/>
                <w:color w:val="00000A"/>
                <w:lang w:val="uk-UA" w:eastAsia="ar-SA"/>
              </w:rPr>
              <w:t xml:space="preserve"> </w:t>
            </w:r>
          </w:p>
        </w:tc>
        <w:tc>
          <w:tcPr>
            <w:tcW w:w="1701" w:type="dxa"/>
            <w:tcBorders>
              <w:top w:val="nil"/>
              <w:left w:val="single" w:sz="4" w:space="0" w:color="auto"/>
              <w:bottom w:val="single" w:sz="4" w:space="0" w:color="auto"/>
              <w:right w:val="single" w:sz="4" w:space="0" w:color="auto"/>
            </w:tcBorders>
          </w:tcPr>
          <w:p w14:paraId="77D98399" w14:textId="77777777" w:rsidR="00792A42" w:rsidRPr="00755BEA" w:rsidRDefault="00792A42" w:rsidP="00823C1A">
            <w:pPr>
              <w:spacing w:after="0" w:line="240" w:lineRule="auto"/>
              <w:rPr>
                <w:rFonts w:ascii="Times New Roman" w:eastAsia="Tahoma" w:hAnsi="Times New Roman"/>
                <w:color w:val="00000A"/>
                <w:lang w:val="uk-UA" w:eastAsia="ar-SA"/>
              </w:rPr>
            </w:pPr>
          </w:p>
        </w:tc>
      </w:tr>
      <w:tr w:rsidR="00792A42" w:rsidRPr="00BB3A3F" w14:paraId="34B07F44" w14:textId="77777777" w:rsidTr="00823C1A">
        <w:tc>
          <w:tcPr>
            <w:tcW w:w="709" w:type="dxa"/>
            <w:tcBorders>
              <w:top w:val="nil"/>
              <w:left w:val="single" w:sz="4" w:space="0" w:color="auto"/>
              <w:bottom w:val="single" w:sz="4" w:space="0" w:color="auto"/>
              <w:right w:val="nil"/>
            </w:tcBorders>
            <w:vAlign w:val="center"/>
            <w:hideMark/>
          </w:tcPr>
          <w:p w14:paraId="34EB528C"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2</w:t>
            </w:r>
          </w:p>
        </w:tc>
        <w:tc>
          <w:tcPr>
            <w:tcW w:w="7370" w:type="dxa"/>
            <w:tcBorders>
              <w:top w:val="nil"/>
              <w:left w:val="single" w:sz="4" w:space="0" w:color="auto"/>
              <w:bottom w:val="single" w:sz="4" w:space="0" w:color="auto"/>
              <w:right w:val="single" w:sz="4" w:space="0" w:color="auto"/>
            </w:tcBorders>
            <w:hideMark/>
          </w:tcPr>
          <w:p w14:paraId="42CAA657"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Тренування в  ідентифікації всіх анатомічних орієнтирів, важливих для проведення СЛР у дорослих</w:t>
            </w:r>
          </w:p>
        </w:tc>
        <w:tc>
          <w:tcPr>
            <w:tcW w:w="1701" w:type="dxa"/>
            <w:tcBorders>
              <w:top w:val="nil"/>
              <w:left w:val="single" w:sz="4" w:space="0" w:color="auto"/>
              <w:bottom w:val="single" w:sz="4" w:space="0" w:color="auto"/>
              <w:right w:val="single" w:sz="4" w:space="0" w:color="auto"/>
            </w:tcBorders>
          </w:tcPr>
          <w:p w14:paraId="735C3D81"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7723976C" w14:textId="77777777" w:rsidTr="00823C1A">
        <w:tc>
          <w:tcPr>
            <w:tcW w:w="709" w:type="dxa"/>
            <w:tcBorders>
              <w:top w:val="single" w:sz="4" w:space="0" w:color="auto"/>
              <w:left w:val="single" w:sz="4" w:space="0" w:color="auto"/>
              <w:bottom w:val="single" w:sz="4" w:space="0" w:color="auto"/>
              <w:right w:val="nil"/>
            </w:tcBorders>
            <w:vAlign w:val="center"/>
            <w:hideMark/>
          </w:tcPr>
          <w:p w14:paraId="720F21DA"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3</w:t>
            </w:r>
          </w:p>
        </w:tc>
        <w:tc>
          <w:tcPr>
            <w:tcW w:w="7370" w:type="dxa"/>
            <w:tcBorders>
              <w:top w:val="nil"/>
              <w:left w:val="single" w:sz="4" w:space="0" w:color="auto"/>
              <w:bottom w:val="single" w:sz="4" w:space="0" w:color="auto"/>
              <w:right w:val="single" w:sz="4" w:space="0" w:color="auto"/>
            </w:tcBorders>
            <w:hideMark/>
          </w:tcPr>
          <w:p w14:paraId="49929358"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 xml:space="preserve">Забезпечення прохідності дихальних шляхів шляхом </w:t>
            </w:r>
            <w:r>
              <w:rPr>
                <w:rFonts w:ascii="Times New Roman" w:eastAsia="Tahoma" w:hAnsi="Times New Roman"/>
                <w:color w:val="00000A"/>
                <w:lang w:val="uk-UA" w:eastAsia="ar-SA"/>
              </w:rPr>
              <w:t>нахилу</w:t>
            </w:r>
            <w:r w:rsidRPr="00760909">
              <w:rPr>
                <w:rFonts w:ascii="Times New Roman" w:eastAsia="Tahoma" w:hAnsi="Times New Roman"/>
                <w:color w:val="00000A"/>
                <w:lang w:val="uk-UA" w:eastAsia="ar-SA"/>
              </w:rPr>
              <w:t xml:space="preserve"> голови (підйому підборіддя)</w:t>
            </w:r>
          </w:p>
        </w:tc>
        <w:tc>
          <w:tcPr>
            <w:tcW w:w="1701" w:type="dxa"/>
            <w:tcBorders>
              <w:top w:val="nil"/>
              <w:left w:val="single" w:sz="4" w:space="0" w:color="auto"/>
              <w:bottom w:val="single" w:sz="4" w:space="0" w:color="auto"/>
              <w:right w:val="single" w:sz="4" w:space="0" w:color="auto"/>
            </w:tcBorders>
          </w:tcPr>
          <w:p w14:paraId="172B6738"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2E425E82" w14:textId="77777777" w:rsidTr="00823C1A">
        <w:tc>
          <w:tcPr>
            <w:tcW w:w="709" w:type="dxa"/>
            <w:tcBorders>
              <w:top w:val="single" w:sz="4" w:space="0" w:color="auto"/>
              <w:left w:val="single" w:sz="4" w:space="0" w:color="auto"/>
              <w:bottom w:val="single" w:sz="4" w:space="0" w:color="auto"/>
              <w:right w:val="nil"/>
            </w:tcBorders>
            <w:vAlign w:val="center"/>
            <w:hideMark/>
          </w:tcPr>
          <w:p w14:paraId="2B750066"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4</w:t>
            </w:r>
          </w:p>
        </w:tc>
        <w:tc>
          <w:tcPr>
            <w:tcW w:w="7370" w:type="dxa"/>
            <w:tcBorders>
              <w:top w:val="nil"/>
              <w:left w:val="single" w:sz="4" w:space="0" w:color="auto"/>
              <w:bottom w:val="single" w:sz="4" w:space="0" w:color="auto"/>
              <w:right w:val="single" w:sz="4" w:space="0" w:color="auto"/>
            </w:tcBorders>
            <w:hideMark/>
          </w:tcPr>
          <w:p w14:paraId="429D0DC4"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Вентиляція «з рота в рот»</w:t>
            </w:r>
          </w:p>
        </w:tc>
        <w:tc>
          <w:tcPr>
            <w:tcW w:w="1701" w:type="dxa"/>
            <w:tcBorders>
              <w:top w:val="nil"/>
              <w:left w:val="single" w:sz="4" w:space="0" w:color="auto"/>
              <w:bottom w:val="single" w:sz="4" w:space="0" w:color="auto"/>
              <w:right w:val="single" w:sz="4" w:space="0" w:color="auto"/>
            </w:tcBorders>
          </w:tcPr>
          <w:p w14:paraId="1E25E156"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61A2D50D" w14:textId="77777777" w:rsidTr="00823C1A">
        <w:tc>
          <w:tcPr>
            <w:tcW w:w="709" w:type="dxa"/>
            <w:tcBorders>
              <w:top w:val="single" w:sz="4" w:space="0" w:color="auto"/>
              <w:left w:val="single" w:sz="4" w:space="0" w:color="auto"/>
              <w:bottom w:val="single" w:sz="4" w:space="0" w:color="auto"/>
              <w:right w:val="nil"/>
            </w:tcBorders>
            <w:vAlign w:val="center"/>
            <w:hideMark/>
          </w:tcPr>
          <w:p w14:paraId="433078E5"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5</w:t>
            </w:r>
          </w:p>
        </w:tc>
        <w:tc>
          <w:tcPr>
            <w:tcW w:w="7370" w:type="dxa"/>
            <w:tcBorders>
              <w:top w:val="nil"/>
              <w:left w:val="single" w:sz="4" w:space="0" w:color="auto"/>
              <w:bottom w:val="single" w:sz="4" w:space="0" w:color="auto"/>
              <w:right w:val="single" w:sz="4" w:space="0" w:color="auto"/>
            </w:tcBorders>
            <w:hideMark/>
          </w:tcPr>
          <w:p w14:paraId="359AB099"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 xml:space="preserve">Реалістичні носові проходи, які необхідно  закривати (наприклад методом стискання </w:t>
            </w:r>
            <w:proofErr w:type="spellStart"/>
            <w:r w:rsidRPr="00760909">
              <w:rPr>
                <w:rFonts w:ascii="Times New Roman" w:eastAsia="Tahoma" w:hAnsi="Times New Roman"/>
                <w:color w:val="00000A"/>
                <w:lang w:val="uk-UA" w:eastAsia="ar-SA"/>
              </w:rPr>
              <w:t>ніздрів</w:t>
            </w:r>
            <w:proofErr w:type="spellEnd"/>
            <w:r w:rsidRPr="00760909">
              <w:rPr>
                <w:rFonts w:ascii="Times New Roman" w:eastAsia="Tahoma" w:hAnsi="Times New Roman"/>
                <w:color w:val="00000A"/>
                <w:lang w:val="uk-UA" w:eastAsia="ar-SA"/>
              </w:rPr>
              <w:t>) для проведення вентиляції «з рота в рот»</w:t>
            </w:r>
          </w:p>
        </w:tc>
        <w:tc>
          <w:tcPr>
            <w:tcW w:w="1701" w:type="dxa"/>
            <w:tcBorders>
              <w:top w:val="nil"/>
              <w:left w:val="single" w:sz="4" w:space="0" w:color="auto"/>
              <w:bottom w:val="single" w:sz="4" w:space="0" w:color="auto"/>
              <w:right w:val="single" w:sz="4" w:space="0" w:color="auto"/>
            </w:tcBorders>
          </w:tcPr>
          <w:p w14:paraId="0A75BB65"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139DEE09" w14:textId="77777777" w:rsidTr="00823C1A">
        <w:tc>
          <w:tcPr>
            <w:tcW w:w="709" w:type="dxa"/>
            <w:tcBorders>
              <w:top w:val="single" w:sz="4" w:space="0" w:color="auto"/>
              <w:left w:val="single" w:sz="4" w:space="0" w:color="auto"/>
              <w:bottom w:val="single" w:sz="4" w:space="0" w:color="auto"/>
              <w:right w:val="nil"/>
            </w:tcBorders>
            <w:vAlign w:val="center"/>
            <w:hideMark/>
          </w:tcPr>
          <w:p w14:paraId="3ED438E0"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6</w:t>
            </w:r>
          </w:p>
        </w:tc>
        <w:tc>
          <w:tcPr>
            <w:tcW w:w="7370" w:type="dxa"/>
            <w:tcBorders>
              <w:top w:val="nil"/>
              <w:left w:val="single" w:sz="4" w:space="0" w:color="auto"/>
              <w:bottom w:val="single" w:sz="4" w:space="0" w:color="auto"/>
              <w:right w:val="single" w:sz="4" w:space="0" w:color="auto"/>
            </w:tcBorders>
            <w:hideMark/>
          </w:tcPr>
          <w:p w14:paraId="6E96CB74"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Вентиляція через захисну маску /плівку</w:t>
            </w:r>
          </w:p>
        </w:tc>
        <w:tc>
          <w:tcPr>
            <w:tcW w:w="1701" w:type="dxa"/>
            <w:tcBorders>
              <w:top w:val="nil"/>
              <w:left w:val="single" w:sz="4" w:space="0" w:color="auto"/>
              <w:bottom w:val="single" w:sz="4" w:space="0" w:color="auto"/>
              <w:right w:val="single" w:sz="4" w:space="0" w:color="auto"/>
            </w:tcBorders>
          </w:tcPr>
          <w:p w14:paraId="2A08186E"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19A6599C" w14:textId="77777777" w:rsidTr="00823C1A">
        <w:tc>
          <w:tcPr>
            <w:tcW w:w="709" w:type="dxa"/>
            <w:tcBorders>
              <w:top w:val="single" w:sz="4" w:space="0" w:color="auto"/>
              <w:left w:val="single" w:sz="4" w:space="0" w:color="auto"/>
              <w:bottom w:val="single" w:sz="4" w:space="0" w:color="auto"/>
              <w:right w:val="nil"/>
            </w:tcBorders>
            <w:vAlign w:val="center"/>
            <w:hideMark/>
          </w:tcPr>
          <w:p w14:paraId="2CC179FB"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7</w:t>
            </w:r>
          </w:p>
        </w:tc>
        <w:tc>
          <w:tcPr>
            <w:tcW w:w="7370" w:type="dxa"/>
            <w:tcBorders>
              <w:top w:val="nil"/>
              <w:left w:val="single" w:sz="4" w:space="0" w:color="auto"/>
              <w:bottom w:val="single" w:sz="4" w:space="0" w:color="auto"/>
              <w:right w:val="single" w:sz="4" w:space="0" w:color="auto"/>
            </w:tcBorders>
            <w:hideMark/>
          </w:tcPr>
          <w:p w14:paraId="15715A31"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 xml:space="preserve">Вентиляція дихальним мішком </w:t>
            </w:r>
          </w:p>
        </w:tc>
        <w:tc>
          <w:tcPr>
            <w:tcW w:w="1701" w:type="dxa"/>
            <w:tcBorders>
              <w:top w:val="nil"/>
              <w:left w:val="single" w:sz="4" w:space="0" w:color="auto"/>
              <w:bottom w:val="single" w:sz="4" w:space="0" w:color="auto"/>
              <w:right w:val="single" w:sz="4" w:space="0" w:color="auto"/>
            </w:tcBorders>
          </w:tcPr>
          <w:p w14:paraId="389DD2A2"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657ED012" w14:textId="77777777" w:rsidTr="00823C1A">
        <w:tc>
          <w:tcPr>
            <w:tcW w:w="709" w:type="dxa"/>
            <w:tcBorders>
              <w:top w:val="single" w:sz="4" w:space="0" w:color="auto"/>
              <w:left w:val="single" w:sz="4" w:space="0" w:color="auto"/>
              <w:bottom w:val="single" w:sz="4" w:space="0" w:color="auto"/>
              <w:right w:val="nil"/>
            </w:tcBorders>
            <w:vAlign w:val="center"/>
            <w:hideMark/>
          </w:tcPr>
          <w:p w14:paraId="1DC87776"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8</w:t>
            </w:r>
          </w:p>
        </w:tc>
        <w:tc>
          <w:tcPr>
            <w:tcW w:w="7370" w:type="dxa"/>
            <w:tcBorders>
              <w:top w:val="nil"/>
              <w:left w:val="single" w:sz="4" w:space="0" w:color="auto"/>
              <w:bottom w:val="single" w:sz="4" w:space="0" w:color="auto"/>
              <w:right w:val="single" w:sz="4" w:space="0" w:color="auto"/>
            </w:tcBorders>
            <w:hideMark/>
          </w:tcPr>
          <w:p w14:paraId="2E9BAFC7"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Реалістичний підйом та опускання грудної клітки під час вентиляції</w:t>
            </w:r>
          </w:p>
        </w:tc>
        <w:tc>
          <w:tcPr>
            <w:tcW w:w="1701" w:type="dxa"/>
            <w:tcBorders>
              <w:top w:val="nil"/>
              <w:left w:val="single" w:sz="4" w:space="0" w:color="auto"/>
              <w:bottom w:val="single" w:sz="4" w:space="0" w:color="auto"/>
              <w:right w:val="single" w:sz="4" w:space="0" w:color="auto"/>
            </w:tcBorders>
          </w:tcPr>
          <w:p w14:paraId="25B32AD4"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4D858BD6" w14:textId="77777777" w:rsidTr="00823C1A">
        <w:tc>
          <w:tcPr>
            <w:tcW w:w="709" w:type="dxa"/>
            <w:tcBorders>
              <w:top w:val="single" w:sz="4" w:space="0" w:color="auto"/>
              <w:left w:val="single" w:sz="4" w:space="0" w:color="auto"/>
              <w:bottom w:val="single" w:sz="4" w:space="0" w:color="auto"/>
              <w:right w:val="nil"/>
            </w:tcBorders>
            <w:vAlign w:val="center"/>
            <w:hideMark/>
          </w:tcPr>
          <w:p w14:paraId="4D012033"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9</w:t>
            </w:r>
          </w:p>
        </w:tc>
        <w:tc>
          <w:tcPr>
            <w:tcW w:w="7370" w:type="dxa"/>
            <w:tcBorders>
              <w:top w:val="single" w:sz="4" w:space="0" w:color="auto"/>
              <w:left w:val="single" w:sz="4" w:space="0" w:color="auto"/>
              <w:bottom w:val="single" w:sz="4" w:space="0" w:color="auto"/>
              <w:right w:val="single" w:sz="4" w:space="0" w:color="auto"/>
            </w:tcBorders>
            <w:hideMark/>
          </w:tcPr>
          <w:p w14:paraId="3F3D2051"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Компресії  грудної клітки</w:t>
            </w:r>
          </w:p>
        </w:tc>
        <w:tc>
          <w:tcPr>
            <w:tcW w:w="1701" w:type="dxa"/>
            <w:tcBorders>
              <w:top w:val="single" w:sz="4" w:space="0" w:color="auto"/>
              <w:left w:val="single" w:sz="4" w:space="0" w:color="auto"/>
              <w:bottom w:val="single" w:sz="4" w:space="0" w:color="auto"/>
              <w:right w:val="single" w:sz="4" w:space="0" w:color="auto"/>
            </w:tcBorders>
          </w:tcPr>
          <w:p w14:paraId="270D8A76"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3068E371" w14:textId="77777777" w:rsidTr="00823C1A">
        <w:tc>
          <w:tcPr>
            <w:tcW w:w="709" w:type="dxa"/>
            <w:tcBorders>
              <w:top w:val="single" w:sz="4" w:space="0" w:color="auto"/>
              <w:left w:val="single" w:sz="4" w:space="0" w:color="auto"/>
              <w:bottom w:val="single" w:sz="4" w:space="0" w:color="auto"/>
              <w:right w:val="nil"/>
            </w:tcBorders>
            <w:vAlign w:val="center"/>
            <w:hideMark/>
          </w:tcPr>
          <w:p w14:paraId="175268B6"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10</w:t>
            </w:r>
          </w:p>
        </w:tc>
        <w:tc>
          <w:tcPr>
            <w:tcW w:w="7370" w:type="dxa"/>
            <w:tcBorders>
              <w:top w:val="single" w:sz="4" w:space="0" w:color="auto"/>
              <w:left w:val="single" w:sz="4" w:space="0" w:color="auto"/>
              <w:bottom w:val="single" w:sz="4" w:space="0" w:color="auto"/>
              <w:right w:val="single" w:sz="4" w:space="0" w:color="auto"/>
            </w:tcBorders>
            <w:hideMark/>
          </w:tcPr>
          <w:p w14:paraId="4F87CB09"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 xml:space="preserve">Звукове підтвердження досягнення потрібної глибини компресії </w:t>
            </w:r>
          </w:p>
        </w:tc>
        <w:tc>
          <w:tcPr>
            <w:tcW w:w="1701" w:type="dxa"/>
            <w:tcBorders>
              <w:top w:val="single" w:sz="4" w:space="0" w:color="auto"/>
              <w:left w:val="single" w:sz="4" w:space="0" w:color="auto"/>
              <w:bottom w:val="single" w:sz="4" w:space="0" w:color="auto"/>
              <w:right w:val="single" w:sz="4" w:space="0" w:color="auto"/>
            </w:tcBorders>
          </w:tcPr>
          <w:p w14:paraId="2784E599"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058F038E" w14:textId="77777777" w:rsidTr="00823C1A">
        <w:tc>
          <w:tcPr>
            <w:tcW w:w="709" w:type="dxa"/>
            <w:tcBorders>
              <w:top w:val="single" w:sz="4" w:space="0" w:color="auto"/>
              <w:left w:val="single" w:sz="4" w:space="0" w:color="auto"/>
              <w:bottom w:val="single" w:sz="4" w:space="0" w:color="auto"/>
              <w:right w:val="nil"/>
            </w:tcBorders>
            <w:vAlign w:val="center"/>
            <w:hideMark/>
          </w:tcPr>
          <w:p w14:paraId="42EA3D1E"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11</w:t>
            </w:r>
          </w:p>
        </w:tc>
        <w:tc>
          <w:tcPr>
            <w:tcW w:w="7370" w:type="dxa"/>
            <w:tcBorders>
              <w:top w:val="single" w:sz="4" w:space="0" w:color="auto"/>
              <w:left w:val="single" w:sz="4" w:space="0" w:color="auto"/>
              <w:bottom w:val="single" w:sz="4" w:space="0" w:color="auto"/>
              <w:right w:val="single" w:sz="4" w:space="0" w:color="auto"/>
            </w:tcBorders>
            <w:hideMark/>
          </w:tcPr>
          <w:p w14:paraId="2F378449"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Змінні маски (обличчя) для забезпечення гігієни</w:t>
            </w:r>
          </w:p>
        </w:tc>
        <w:tc>
          <w:tcPr>
            <w:tcW w:w="1701" w:type="dxa"/>
            <w:tcBorders>
              <w:top w:val="single" w:sz="4" w:space="0" w:color="auto"/>
              <w:left w:val="single" w:sz="4" w:space="0" w:color="auto"/>
              <w:bottom w:val="single" w:sz="4" w:space="0" w:color="auto"/>
              <w:right w:val="single" w:sz="4" w:space="0" w:color="auto"/>
            </w:tcBorders>
          </w:tcPr>
          <w:p w14:paraId="7FDABCEE"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46C9B0E7" w14:textId="77777777" w:rsidTr="00823C1A">
        <w:tc>
          <w:tcPr>
            <w:tcW w:w="709" w:type="dxa"/>
            <w:tcBorders>
              <w:top w:val="single" w:sz="4" w:space="0" w:color="auto"/>
              <w:left w:val="single" w:sz="4" w:space="0" w:color="auto"/>
              <w:bottom w:val="single" w:sz="4" w:space="0" w:color="auto"/>
              <w:right w:val="nil"/>
            </w:tcBorders>
            <w:vAlign w:val="center"/>
            <w:hideMark/>
          </w:tcPr>
          <w:p w14:paraId="5A881342"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12</w:t>
            </w:r>
          </w:p>
        </w:tc>
        <w:tc>
          <w:tcPr>
            <w:tcW w:w="7370" w:type="dxa"/>
            <w:tcBorders>
              <w:top w:val="single" w:sz="4" w:space="0" w:color="auto"/>
              <w:left w:val="single" w:sz="4" w:space="0" w:color="auto"/>
              <w:bottom w:val="single" w:sz="4" w:space="0" w:color="auto"/>
              <w:right w:val="single" w:sz="4" w:space="0" w:color="auto"/>
            </w:tcBorders>
            <w:hideMark/>
          </w:tcPr>
          <w:p w14:paraId="3157BF6B"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 xml:space="preserve">Наявність можливості використання особистого смартфону з </w:t>
            </w:r>
            <w:proofErr w:type="spellStart"/>
            <w:r w:rsidRPr="00760909">
              <w:rPr>
                <w:rFonts w:ascii="Times New Roman" w:eastAsia="Tahoma" w:hAnsi="Times New Roman"/>
                <w:color w:val="00000A"/>
                <w:lang w:val="uk-UA" w:eastAsia="ar-SA"/>
              </w:rPr>
              <w:t>iOS</w:t>
            </w:r>
            <w:proofErr w:type="spellEnd"/>
            <w:r w:rsidRPr="00760909">
              <w:rPr>
                <w:rFonts w:ascii="Times New Roman" w:eastAsia="Tahoma" w:hAnsi="Times New Roman"/>
                <w:color w:val="00000A"/>
                <w:lang w:val="uk-UA" w:eastAsia="ar-SA"/>
              </w:rPr>
              <w:t xml:space="preserve"> - </w:t>
            </w:r>
            <w:proofErr w:type="spellStart"/>
            <w:r w:rsidRPr="00760909">
              <w:rPr>
                <w:rFonts w:ascii="Times New Roman" w:eastAsia="Tahoma" w:hAnsi="Times New Roman"/>
                <w:color w:val="00000A"/>
                <w:lang w:val="uk-UA" w:eastAsia="ar-SA"/>
              </w:rPr>
              <w:t>iPhone</w:t>
            </w:r>
            <w:proofErr w:type="spellEnd"/>
            <w:r w:rsidRPr="00760909">
              <w:rPr>
                <w:rFonts w:ascii="Times New Roman" w:eastAsia="Tahoma" w:hAnsi="Times New Roman"/>
                <w:color w:val="00000A"/>
                <w:lang w:val="uk-UA" w:eastAsia="ar-SA"/>
              </w:rPr>
              <w:t xml:space="preserve">,  та </w:t>
            </w:r>
            <w:proofErr w:type="spellStart"/>
            <w:r w:rsidRPr="00760909">
              <w:rPr>
                <w:rFonts w:ascii="Times New Roman" w:eastAsia="Tahoma" w:hAnsi="Times New Roman"/>
                <w:color w:val="00000A"/>
                <w:lang w:val="uk-UA" w:eastAsia="ar-SA"/>
              </w:rPr>
              <w:t>Android</w:t>
            </w:r>
            <w:proofErr w:type="spellEnd"/>
            <w:r w:rsidRPr="00760909">
              <w:rPr>
                <w:rFonts w:ascii="Times New Roman" w:eastAsia="Tahoma" w:hAnsi="Times New Roman"/>
                <w:color w:val="00000A"/>
                <w:lang w:val="uk-UA" w:eastAsia="ar-SA"/>
              </w:rPr>
              <w:t>,  як пристрою зворотного зв’язку для індивідуального контролю та в якості пристрою</w:t>
            </w:r>
            <w:r w:rsidRPr="00760909">
              <w:rPr>
                <w:rFonts w:ascii="Times New Roman" w:eastAsia="Tahoma" w:hAnsi="Times New Roman"/>
                <w:color w:val="00000A"/>
                <w:lang w:val="uk-UA"/>
              </w:rPr>
              <w:t xml:space="preserve"> </w:t>
            </w:r>
            <w:r w:rsidRPr="00760909">
              <w:rPr>
                <w:rFonts w:ascii="Times New Roman" w:eastAsia="Tahoma" w:hAnsi="Times New Roman"/>
                <w:color w:val="00000A"/>
                <w:lang w:val="uk-UA" w:eastAsia="ar-SA"/>
              </w:rPr>
              <w:t>інструктора для контролю якості СЛР  не менше ніж у 6 манекенів одночасно в реальному часі та після виконання якості СЛР  з  оцінкою:</w:t>
            </w:r>
          </w:p>
          <w:p w14:paraId="0E5729B1"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 глибини компресій грудної клітки;</w:t>
            </w:r>
          </w:p>
          <w:p w14:paraId="40E71928"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 частоти (швидкості)  компресій грудної клітки;</w:t>
            </w:r>
          </w:p>
          <w:p w14:paraId="7CBCF3A9"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 повного/неповного відпускання грудної клітки під час компресії ;</w:t>
            </w:r>
          </w:p>
          <w:p w14:paraId="77DC9C51"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 об'єму вентиляції</w:t>
            </w:r>
          </w:p>
          <w:p w14:paraId="6565CE6D"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 та пропозицією щодо вдосконалення якості СЛР</w:t>
            </w:r>
          </w:p>
        </w:tc>
        <w:tc>
          <w:tcPr>
            <w:tcW w:w="1701" w:type="dxa"/>
            <w:tcBorders>
              <w:top w:val="single" w:sz="4" w:space="0" w:color="auto"/>
              <w:left w:val="single" w:sz="4" w:space="0" w:color="auto"/>
              <w:bottom w:val="single" w:sz="4" w:space="0" w:color="auto"/>
              <w:right w:val="single" w:sz="4" w:space="0" w:color="auto"/>
            </w:tcBorders>
          </w:tcPr>
          <w:p w14:paraId="0DAD274F"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0D365F68" w14:textId="77777777" w:rsidTr="00823C1A">
        <w:tc>
          <w:tcPr>
            <w:tcW w:w="709" w:type="dxa"/>
            <w:tcBorders>
              <w:top w:val="single" w:sz="4" w:space="0" w:color="auto"/>
              <w:left w:val="single" w:sz="4" w:space="0" w:color="auto"/>
              <w:bottom w:val="single" w:sz="4" w:space="0" w:color="auto"/>
              <w:right w:val="nil"/>
            </w:tcBorders>
            <w:vAlign w:val="center"/>
          </w:tcPr>
          <w:p w14:paraId="42947864" w14:textId="77777777" w:rsidR="00792A42" w:rsidRPr="00760909" w:rsidRDefault="00792A42" w:rsidP="00823C1A">
            <w:pPr>
              <w:spacing w:after="0" w:line="240" w:lineRule="auto"/>
              <w:rPr>
                <w:rFonts w:ascii="Times New Roman" w:eastAsia="Tahoma" w:hAnsi="Times New Roman"/>
                <w:color w:val="00000A"/>
                <w:lang w:val="uk-UA" w:eastAsia="ar-SA"/>
              </w:rPr>
            </w:pPr>
            <w:r>
              <w:rPr>
                <w:rFonts w:ascii="Times New Roman" w:eastAsia="Tahoma" w:hAnsi="Times New Roman"/>
                <w:color w:val="00000A"/>
                <w:lang w:val="uk-UA" w:eastAsia="ar-SA"/>
              </w:rPr>
              <w:t>13</w:t>
            </w:r>
          </w:p>
        </w:tc>
        <w:tc>
          <w:tcPr>
            <w:tcW w:w="7370" w:type="dxa"/>
            <w:tcBorders>
              <w:top w:val="single" w:sz="4" w:space="0" w:color="auto"/>
              <w:left w:val="single" w:sz="4" w:space="0" w:color="auto"/>
              <w:bottom w:val="single" w:sz="4" w:space="0" w:color="auto"/>
              <w:right w:val="single" w:sz="4" w:space="0" w:color="auto"/>
            </w:tcBorders>
          </w:tcPr>
          <w:p w14:paraId="54DB7270" w14:textId="77777777" w:rsidR="00792A42" w:rsidRPr="00760909" w:rsidRDefault="00792A42" w:rsidP="00823C1A">
            <w:pPr>
              <w:spacing w:after="0" w:line="240" w:lineRule="auto"/>
              <w:rPr>
                <w:rFonts w:ascii="Times New Roman" w:eastAsia="Tahoma" w:hAnsi="Times New Roman"/>
                <w:color w:val="00000A"/>
                <w:lang w:val="uk-UA" w:eastAsia="ar-SA"/>
              </w:rPr>
            </w:pPr>
            <w:r w:rsidRPr="00FD79EF">
              <w:rPr>
                <w:rFonts w:ascii="Times New Roman" w:eastAsia="Tahoma" w:hAnsi="Times New Roman"/>
                <w:color w:val="00000A"/>
                <w:lang w:val="uk-UA" w:eastAsia="ar-SA"/>
              </w:rPr>
              <w:t>Кількість манекенів в комплекті не менше 4</w:t>
            </w:r>
          </w:p>
        </w:tc>
        <w:tc>
          <w:tcPr>
            <w:tcW w:w="1701" w:type="dxa"/>
            <w:tcBorders>
              <w:top w:val="single" w:sz="4" w:space="0" w:color="auto"/>
              <w:left w:val="single" w:sz="4" w:space="0" w:color="auto"/>
              <w:bottom w:val="single" w:sz="4" w:space="0" w:color="auto"/>
              <w:right w:val="single" w:sz="4" w:space="0" w:color="auto"/>
            </w:tcBorders>
          </w:tcPr>
          <w:p w14:paraId="01C211ED" w14:textId="77777777" w:rsidR="00792A42" w:rsidRPr="00564B96" w:rsidRDefault="00792A42" w:rsidP="00823C1A">
            <w:pPr>
              <w:spacing w:after="0"/>
              <w:rPr>
                <w:rFonts w:ascii="Times New Roman" w:eastAsia="Tahoma" w:hAnsi="Times New Roman"/>
                <w:color w:val="00000A"/>
                <w:lang w:val="uk-UA" w:eastAsia="zh-CN" w:bidi="hi-IN"/>
              </w:rPr>
            </w:pPr>
          </w:p>
        </w:tc>
      </w:tr>
    </w:tbl>
    <w:p w14:paraId="79F6D5FF" w14:textId="77777777" w:rsidR="00792A42" w:rsidRPr="00AD0946" w:rsidRDefault="00792A42" w:rsidP="00792A42">
      <w:pPr>
        <w:spacing w:after="0" w:line="240" w:lineRule="auto"/>
        <w:rPr>
          <w:rFonts w:ascii="Times New Roman" w:eastAsia="Tahoma" w:hAnsi="Times New Roman"/>
          <w:b/>
          <w:color w:val="00000A"/>
          <w:lang w:val="uk-UA" w:eastAsia="ar-SA"/>
        </w:rPr>
      </w:pPr>
      <w:r w:rsidRPr="00AD0946">
        <w:rPr>
          <w:rFonts w:ascii="Times New Roman" w:eastAsia="Tahoma" w:hAnsi="Times New Roman"/>
          <w:b/>
          <w:color w:val="00000A"/>
          <w:lang w:val="uk-UA" w:eastAsia="ar-SA"/>
        </w:rPr>
        <w:t>Мінімальна комплектація повинна містити (надати гарантійний лист):</w:t>
      </w:r>
    </w:p>
    <w:p w14:paraId="0D7C97D5" w14:textId="77777777" w:rsidR="00792A42" w:rsidRPr="00AD0946" w:rsidRDefault="00792A42" w:rsidP="00792A42">
      <w:pPr>
        <w:spacing w:after="0" w:line="240" w:lineRule="auto"/>
        <w:rPr>
          <w:rFonts w:ascii="Times New Roman" w:eastAsia="Tahoma" w:hAnsi="Times New Roman"/>
          <w:color w:val="00000A"/>
          <w:lang w:val="uk-UA" w:eastAsia="ar-SA"/>
        </w:rPr>
      </w:pPr>
      <w:r w:rsidRPr="00AD0946">
        <w:rPr>
          <w:rFonts w:ascii="Times New Roman" w:eastAsia="Tahoma" w:hAnsi="Times New Roman"/>
          <w:color w:val="00000A"/>
          <w:lang w:val="uk-UA" w:eastAsia="ar-SA"/>
        </w:rPr>
        <w:t>- манекен дорослої людини, торс – 4 шт.;</w:t>
      </w:r>
    </w:p>
    <w:p w14:paraId="7FD988D6" w14:textId="77777777" w:rsidR="00792A42" w:rsidRPr="00AD0946" w:rsidRDefault="00792A42" w:rsidP="00792A42">
      <w:pPr>
        <w:spacing w:after="0" w:line="240" w:lineRule="auto"/>
        <w:rPr>
          <w:rFonts w:ascii="Times New Roman" w:eastAsia="Tahoma" w:hAnsi="Times New Roman"/>
          <w:color w:val="00000A"/>
          <w:lang w:val="uk-UA" w:eastAsia="ar-SA"/>
        </w:rPr>
      </w:pPr>
      <w:r w:rsidRPr="00AD0946">
        <w:rPr>
          <w:rFonts w:ascii="Times New Roman" w:eastAsia="Tahoma" w:hAnsi="Times New Roman"/>
          <w:color w:val="00000A"/>
          <w:lang w:val="uk-UA" w:eastAsia="ar-SA"/>
        </w:rPr>
        <w:t>- змінна маска/обличчя манекена дорослої людини –4 шт.;</w:t>
      </w:r>
    </w:p>
    <w:p w14:paraId="57637E5D" w14:textId="77777777" w:rsidR="00792A42" w:rsidRPr="00AD0946" w:rsidRDefault="00792A42" w:rsidP="00792A42">
      <w:pPr>
        <w:spacing w:after="0" w:line="240" w:lineRule="auto"/>
        <w:rPr>
          <w:rFonts w:ascii="Times New Roman" w:eastAsia="Tahoma" w:hAnsi="Times New Roman"/>
          <w:color w:val="00000A"/>
          <w:lang w:val="uk-UA" w:eastAsia="ar-SA"/>
        </w:rPr>
      </w:pPr>
      <w:r w:rsidRPr="00AD0946">
        <w:rPr>
          <w:rFonts w:ascii="Times New Roman" w:eastAsia="Tahoma" w:hAnsi="Times New Roman"/>
          <w:color w:val="00000A"/>
          <w:lang w:val="uk-UA" w:eastAsia="ar-SA"/>
        </w:rPr>
        <w:t xml:space="preserve">- змінні дихальні шляхи манекена дорослої людини – </w:t>
      </w:r>
      <w:r>
        <w:rPr>
          <w:rFonts w:ascii="Times New Roman" w:eastAsia="Tahoma" w:hAnsi="Times New Roman"/>
          <w:color w:val="00000A"/>
          <w:lang w:val="uk-UA" w:eastAsia="ar-SA"/>
        </w:rPr>
        <w:t>4</w:t>
      </w:r>
      <w:r w:rsidRPr="00AD0946">
        <w:rPr>
          <w:rFonts w:ascii="Times New Roman" w:eastAsia="Tahoma" w:hAnsi="Times New Roman"/>
          <w:color w:val="00000A"/>
          <w:lang w:val="uk-UA" w:eastAsia="ar-SA"/>
        </w:rPr>
        <w:t xml:space="preserve"> </w:t>
      </w:r>
      <w:proofErr w:type="spellStart"/>
      <w:r w:rsidRPr="00AD0946">
        <w:rPr>
          <w:rFonts w:ascii="Times New Roman" w:eastAsia="Tahoma" w:hAnsi="Times New Roman"/>
          <w:color w:val="00000A"/>
          <w:lang w:val="uk-UA" w:eastAsia="ar-SA"/>
        </w:rPr>
        <w:t>шт</w:t>
      </w:r>
      <w:proofErr w:type="spellEnd"/>
      <w:r w:rsidRPr="00AD0946">
        <w:rPr>
          <w:rFonts w:ascii="Times New Roman" w:eastAsia="Tahoma" w:hAnsi="Times New Roman"/>
          <w:color w:val="00000A"/>
          <w:lang w:val="uk-UA" w:eastAsia="ar-SA"/>
        </w:rPr>
        <w:t>;</w:t>
      </w:r>
    </w:p>
    <w:p w14:paraId="1EF3A31C" w14:textId="77777777" w:rsidR="00792A42" w:rsidRPr="00AD0946" w:rsidRDefault="00792A42" w:rsidP="00792A42">
      <w:pPr>
        <w:spacing w:after="0" w:line="240" w:lineRule="auto"/>
        <w:rPr>
          <w:rFonts w:ascii="Times New Roman" w:eastAsia="Tahoma" w:hAnsi="Times New Roman"/>
          <w:color w:val="00000A"/>
          <w:sz w:val="24"/>
          <w:szCs w:val="24"/>
          <w:lang w:val="uk-UA"/>
        </w:rPr>
      </w:pPr>
      <w:r w:rsidRPr="00AD0946">
        <w:rPr>
          <w:rFonts w:ascii="Times New Roman" w:eastAsia="Tahoma" w:hAnsi="Times New Roman"/>
          <w:color w:val="00000A"/>
          <w:lang w:val="uk-UA" w:eastAsia="ar-SA"/>
        </w:rPr>
        <w:t>- сумка для транспортування – 1шт.</w:t>
      </w:r>
    </w:p>
    <w:p w14:paraId="03C51D2D" w14:textId="77777777" w:rsidR="00792A42" w:rsidRDefault="00792A42" w:rsidP="00792A42">
      <w:pPr>
        <w:spacing w:after="0" w:line="256" w:lineRule="auto"/>
        <w:ind w:firstLine="708"/>
        <w:jc w:val="center"/>
        <w:rPr>
          <w:rFonts w:ascii="Times New Roman" w:eastAsia="Tahoma" w:hAnsi="Times New Roman"/>
          <w:b/>
          <w:color w:val="00000A"/>
          <w:sz w:val="24"/>
          <w:szCs w:val="24"/>
          <w:lang w:val="uk-UA" w:eastAsia="zh-CN" w:bidi="hi-IN"/>
        </w:rPr>
      </w:pPr>
    </w:p>
    <w:p w14:paraId="3BFCFD12" w14:textId="77777777" w:rsidR="00792A42" w:rsidRDefault="00792A42" w:rsidP="00792A42">
      <w:pPr>
        <w:spacing w:after="0" w:line="256" w:lineRule="auto"/>
        <w:ind w:firstLine="708"/>
        <w:rPr>
          <w:rFonts w:ascii="Times New Roman" w:eastAsia="Tahoma" w:hAnsi="Times New Roman"/>
          <w:b/>
          <w:color w:val="00000A"/>
          <w:sz w:val="24"/>
          <w:szCs w:val="24"/>
          <w:lang w:val="uk-UA" w:eastAsia="zh-CN" w:bidi="hi-IN"/>
        </w:rPr>
      </w:pPr>
      <w:r>
        <w:rPr>
          <w:rFonts w:ascii="Times New Roman" w:eastAsia="Tahoma" w:hAnsi="Times New Roman"/>
          <w:b/>
          <w:color w:val="00000A"/>
          <w:sz w:val="24"/>
          <w:szCs w:val="24"/>
          <w:lang w:val="uk-UA" w:eastAsia="zh-CN" w:bidi="hi-IN"/>
        </w:rPr>
        <w:t>4.</w:t>
      </w:r>
      <w:r w:rsidRPr="00FD79EF">
        <w:t xml:space="preserve"> </w:t>
      </w:r>
      <w:r>
        <w:rPr>
          <w:lang w:val="uk-UA"/>
        </w:rPr>
        <w:t xml:space="preserve"> </w:t>
      </w:r>
      <w:r w:rsidRPr="00FD79EF">
        <w:rPr>
          <w:rFonts w:ascii="Times New Roman" w:eastAsia="Tahoma" w:hAnsi="Times New Roman"/>
          <w:b/>
          <w:color w:val="00000A"/>
          <w:sz w:val="24"/>
          <w:szCs w:val="24"/>
          <w:lang w:val="uk-UA" w:eastAsia="zh-CN" w:bidi="hi-IN"/>
        </w:rPr>
        <w:t>Манекен для відпрацювання СЛР у дітей</w:t>
      </w:r>
    </w:p>
    <w:tbl>
      <w:tblPr>
        <w:tblW w:w="978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709"/>
        <w:gridCol w:w="7370"/>
        <w:gridCol w:w="1701"/>
      </w:tblGrid>
      <w:tr w:rsidR="00792A42" w:rsidRPr="00760909" w14:paraId="276F5F6E" w14:textId="77777777" w:rsidTr="00823C1A">
        <w:tc>
          <w:tcPr>
            <w:tcW w:w="709" w:type="dxa"/>
            <w:tcBorders>
              <w:top w:val="single" w:sz="4" w:space="0" w:color="auto"/>
              <w:left w:val="single" w:sz="4" w:space="0" w:color="auto"/>
              <w:bottom w:val="single" w:sz="4" w:space="0" w:color="auto"/>
              <w:right w:val="nil"/>
            </w:tcBorders>
            <w:vAlign w:val="center"/>
            <w:hideMark/>
          </w:tcPr>
          <w:p w14:paraId="73857E71"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 з/п</w:t>
            </w:r>
          </w:p>
        </w:tc>
        <w:tc>
          <w:tcPr>
            <w:tcW w:w="7370" w:type="dxa"/>
            <w:tcBorders>
              <w:top w:val="single" w:sz="4" w:space="0" w:color="auto"/>
              <w:left w:val="single" w:sz="4" w:space="0" w:color="auto"/>
              <w:bottom w:val="single" w:sz="4" w:space="0" w:color="auto"/>
              <w:right w:val="single" w:sz="4" w:space="0" w:color="auto"/>
            </w:tcBorders>
            <w:vAlign w:val="center"/>
            <w:hideMark/>
          </w:tcPr>
          <w:p w14:paraId="6350AC43"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Опис/функції</w:t>
            </w:r>
          </w:p>
        </w:tc>
        <w:tc>
          <w:tcPr>
            <w:tcW w:w="1701" w:type="dxa"/>
            <w:tcBorders>
              <w:top w:val="single" w:sz="4" w:space="0" w:color="auto"/>
              <w:left w:val="single" w:sz="4" w:space="0" w:color="auto"/>
              <w:bottom w:val="single" w:sz="4" w:space="0" w:color="auto"/>
              <w:right w:val="single" w:sz="4" w:space="0" w:color="auto"/>
            </w:tcBorders>
            <w:hideMark/>
          </w:tcPr>
          <w:p w14:paraId="28ED5FE2"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Відповідність</w:t>
            </w:r>
          </w:p>
          <w:p w14:paraId="358416E7"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(так/ні) та посилання на відповідний розділ, та/або сторінку технічного документу виробника</w:t>
            </w:r>
          </w:p>
        </w:tc>
      </w:tr>
      <w:tr w:rsidR="00792A42" w:rsidRPr="00BB3A3F" w14:paraId="3CBCABFE" w14:textId="77777777" w:rsidTr="00823C1A">
        <w:tc>
          <w:tcPr>
            <w:tcW w:w="709" w:type="dxa"/>
            <w:tcBorders>
              <w:top w:val="nil"/>
              <w:left w:val="single" w:sz="4" w:space="0" w:color="auto"/>
              <w:bottom w:val="single" w:sz="4" w:space="0" w:color="auto"/>
              <w:right w:val="nil"/>
            </w:tcBorders>
            <w:vAlign w:val="center"/>
            <w:hideMark/>
          </w:tcPr>
          <w:p w14:paraId="76ACCBAF"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1</w:t>
            </w:r>
          </w:p>
        </w:tc>
        <w:tc>
          <w:tcPr>
            <w:tcW w:w="7370" w:type="dxa"/>
            <w:tcBorders>
              <w:top w:val="nil"/>
              <w:left w:val="single" w:sz="4" w:space="0" w:color="auto"/>
              <w:bottom w:val="single" w:sz="4" w:space="0" w:color="auto"/>
              <w:right w:val="single" w:sz="4" w:space="0" w:color="auto"/>
            </w:tcBorders>
            <w:hideMark/>
          </w:tcPr>
          <w:p w14:paraId="5E0EF8C6"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 xml:space="preserve">Реалістичний манекен торс дитини з головою (біля 5 років) для навчання та відпрацювання СЛР </w:t>
            </w:r>
          </w:p>
        </w:tc>
        <w:tc>
          <w:tcPr>
            <w:tcW w:w="1701" w:type="dxa"/>
            <w:tcBorders>
              <w:top w:val="nil"/>
              <w:left w:val="single" w:sz="4" w:space="0" w:color="auto"/>
              <w:bottom w:val="single" w:sz="4" w:space="0" w:color="auto"/>
              <w:right w:val="single" w:sz="4" w:space="0" w:color="auto"/>
            </w:tcBorders>
          </w:tcPr>
          <w:p w14:paraId="7F6ABC09" w14:textId="77777777" w:rsidR="00792A42" w:rsidRPr="00755BEA" w:rsidRDefault="00792A42" w:rsidP="00823C1A">
            <w:pPr>
              <w:spacing w:after="0" w:line="240" w:lineRule="auto"/>
              <w:rPr>
                <w:rFonts w:ascii="Times New Roman" w:eastAsia="Tahoma" w:hAnsi="Times New Roman"/>
                <w:color w:val="00000A"/>
                <w:lang w:val="uk-UA" w:eastAsia="ar-SA"/>
              </w:rPr>
            </w:pPr>
          </w:p>
        </w:tc>
      </w:tr>
      <w:tr w:rsidR="00792A42" w:rsidRPr="00BB3A3F" w14:paraId="27CCE6FE" w14:textId="77777777" w:rsidTr="00823C1A">
        <w:tc>
          <w:tcPr>
            <w:tcW w:w="709" w:type="dxa"/>
            <w:tcBorders>
              <w:top w:val="nil"/>
              <w:left w:val="single" w:sz="4" w:space="0" w:color="auto"/>
              <w:bottom w:val="single" w:sz="4" w:space="0" w:color="auto"/>
              <w:right w:val="nil"/>
            </w:tcBorders>
            <w:vAlign w:val="center"/>
            <w:hideMark/>
          </w:tcPr>
          <w:p w14:paraId="2D1EF987"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2</w:t>
            </w:r>
          </w:p>
        </w:tc>
        <w:tc>
          <w:tcPr>
            <w:tcW w:w="7370" w:type="dxa"/>
            <w:tcBorders>
              <w:top w:val="nil"/>
              <w:left w:val="single" w:sz="4" w:space="0" w:color="auto"/>
              <w:bottom w:val="single" w:sz="4" w:space="0" w:color="auto"/>
              <w:right w:val="single" w:sz="4" w:space="0" w:color="auto"/>
            </w:tcBorders>
            <w:hideMark/>
          </w:tcPr>
          <w:p w14:paraId="18578A1C"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Тренування в  ідентифікації всіх анатомічних орієнтирів, важливих для проведення СЛР у дітей</w:t>
            </w:r>
          </w:p>
        </w:tc>
        <w:tc>
          <w:tcPr>
            <w:tcW w:w="1701" w:type="dxa"/>
            <w:tcBorders>
              <w:top w:val="nil"/>
              <w:left w:val="single" w:sz="4" w:space="0" w:color="auto"/>
              <w:bottom w:val="single" w:sz="4" w:space="0" w:color="auto"/>
              <w:right w:val="single" w:sz="4" w:space="0" w:color="auto"/>
            </w:tcBorders>
          </w:tcPr>
          <w:p w14:paraId="715A1462" w14:textId="77777777" w:rsidR="00792A42" w:rsidRPr="006B68BD" w:rsidRDefault="00792A42" w:rsidP="00823C1A">
            <w:pPr>
              <w:spacing w:after="0" w:line="240" w:lineRule="auto"/>
              <w:rPr>
                <w:rFonts w:ascii="Times New Roman" w:eastAsia="Tahoma" w:hAnsi="Times New Roman"/>
                <w:color w:val="00000A"/>
                <w:lang w:val="uk-UA" w:eastAsia="ar-SA"/>
              </w:rPr>
            </w:pPr>
          </w:p>
        </w:tc>
      </w:tr>
      <w:tr w:rsidR="00792A42" w:rsidRPr="00BB3A3F" w14:paraId="58151F85" w14:textId="77777777" w:rsidTr="00823C1A">
        <w:tc>
          <w:tcPr>
            <w:tcW w:w="709" w:type="dxa"/>
            <w:tcBorders>
              <w:top w:val="single" w:sz="4" w:space="0" w:color="auto"/>
              <w:left w:val="single" w:sz="4" w:space="0" w:color="auto"/>
              <w:bottom w:val="single" w:sz="4" w:space="0" w:color="auto"/>
              <w:right w:val="nil"/>
            </w:tcBorders>
            <w:vAlign w:val="center"/>
            <w:hideMark/>
          </w:tcPr>
          <w:p w14:paraId="7AC66D9F"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3</w:t>
            </w:r>
          </w:p>
        </w:tc>
        <w:tc>
          <w:tcPr>
            <w:tcW w:w="7370" w:type="dxa"/>
            <w:tcBorders>
              <w:top w:val="nil"/>
              <w:left w:val="single" w:sz="4" w:space="0" w:color="auto"/>
              <w:bottom w:val="single" w:sz="4" w:space="0" w:color="auto"/>
              <w:right w:val="single" w:sz="4" w:space="0" w:color="auto"/>
            </w:tcBorders>
            <w:hideMark/>
          </w:tcPr>
          <w:p w14:paraId="29685450"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Забезпечення прохідності дихальних шляхів шляхом закидання голови (підйому підборіддя)</w:t>
            </w:r>
          </w:p>
        </w:tc>
        <w:tc>
          <w:tcPr>
            <w:tcW w:w="1701" w:type="dxa"/>
            <w:tcBorders>
              <w:top w:val="nil"/>
              <w:left w:val="single" w:sz="4" w:space="0" w:color="auto"/>
              <w:bottom w:val="single" w:sz="4" w:space="0" w:color="auto"/>
              <w:right w:val="single" w:sz="4" w:space="0" w:color="auto"/>
            </w:tcBorders>
          </w:tcPr>
          <w:p w14:paraId="22775C1A" w14:textId="77777777" w:rsidR="00792A42" w:rsidRPr="006B68BD" w:rsidRDefault="00792A42" w:rsidP="00823C1A">
            <w:pPr>
              <w:spacing w:after="0" w:line="240" w:lineRule="auto"/>
              <w:rPr>
                <w:rFonts w:ascii="Times New Roman" w:eastAsia="Tahoma" w:hAnsi="Times New Roman"/>
                <w:color w:val="00000A"/>
                <w:lang w:val="uk-UA" w:eastAsia="ar-SA"/>
              </w:rPr>
            </w:pPr>
          </w:p>
        </w:tc>
      </w:tr>
      <w:tr w:rsidR="00792A42" w:rsidRPr="00BB3A3F" w14:paraId="6302EF5D" w14:textId="77777777" w:rsidTr="00823C1A">
        <w:tc>
          <w:tcPr>
            <w:tcW w:w="709" w:type="dxa"/>
            <w:tcBorders>
              <w:top w:val="single" w:sz="4" w:space="0" w:color="auto"/>
              <w:left w:val="single" w:sz="4" w:space="0" w:color="auto"/>
              <w:bottom w:val="single" w:sz="4" w:space="0" w:color="auto"/>
              <w:right w:val="nil"/>
            </w:tcBorders>
            <w:vAlign w:val="center"/>
            <w:hideMark/>
          </w:tcPr>
          <w:p w14:paraId="3D67157F"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4</w:t>
            </w:r>
          </w:p>
        </w:tc>
        <w:tc>
          <w:tcPr>
            <w:tcW w:w="7370" w:type="dxa"/>
            <w:tcBorders>
              <w:top w:val="nil"/>
              <w:left w:val="single" w:sz="4" w:space="0" w:color="auto"/>
              <w:bottom w:val="single" w:sz="4" w:space="0" w:color="auto"/>
              <w:right w:val="single" w:sz="4" w:space="0" w:color="auto"/>
            </w:tcBorders>
            <w:hideMark/>
          </w:tcPr>
          <w:p w14:paraId="36B07D5B"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Вентиляція «з рота в рот»</w:t>
            </w:r>
          </w:p>
        </w:tc>
        <w:tc>
          <w:tcPr>
            <w:tcW w:w="1701" w:type="dxa"/>
            <w:tcBorders>
              <w:top w:val="nil"/>
              <w:left w:val="single" w:sz="4" w:space="0" w:color="auto"/>
              <w:bottom w:val="single" w:sz="4" w:space="0" w:color="auto"/>
              <w:right w:val="single" w:sz="4" w:space="0" w:color="auto"/>
            </w:tcBorders>
          </w:tcPr>
          <w:p w14:paraId="2BC5EC31" w14:textId="77777777" w:rsidR="00792A42" w:rsidRPr="006B68BD" w:rsidRDefault="00792A42" w:rsidP="00823C1A">
            <w:pPr>
              <w:spacing w:after="0" w:line="240" w:lineRule="auto"/>
              <w:rPr>
                <w:rFonts w:ascii="Times New Roman" w:eastAsia="Tahoma" w:hAnsi="Times New Roman"/>
                <w:color w:val="00000A"/>
                <w:lang w:val="uk-UA" w:eastAsia="ar-SA"/>
              </w:rPr>
            </w:pPr>
          </w:p>
        </w:tc>
      </w:tr>
      <w:tr w:rsidR="00792A42" w:rsidRPr="00BB3A3F" w14:paraId="2248BE15" w14:textId="77777777" w:rsidTr="00823C1A">
        <w:tc>
          <w:tcPr>
            <w:tcW w:w="709" w:type="dxa"/>
            <w:tcBorders>
              <w:top w:val="single" w:sz="4" w:space="0" w:color="auto"/>
              <w:left w:val="single" w:sz="4" w:space="0" w:color="auto"/>
              <w:bottom w:val="single" w:sz="4" w:space="0" w:color="auto"/>
              <w:right w:val="nil"/>
            </w:tcBorders>
            <w:vAlign w:val="center"/>
            <w:hideMark/>
          </w:tcPr>
          <w:p w14:paraId="02A59B48"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5</w:t>
            </w:r>
          </w:p>
        </w:tc>
        <w:tc>
          <w:tcPr>
            <w:tcW w:w="7370" w:type="dxa"/>
            <w:tcBorders>
              <w:top w:val="nil"/>
              <w:left w:val="single" w:sz="4" w:space="0" w:color="auto"/>
              <w:bottom w:val="single" w:sz="4" w:space="0" w:color="auto"/>
              <w:right w:val="single" w:sz="4" w:space="0" w:color="auto"/>
            </w:tcBorders>
            <w:hideMark/>
          </w:tcPr>
          <w:p w14:paraId="2642BA20"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Вентиляція через захисну маску /плівку</w:t>
            </w:r>
          </w:p>
        </w:tc>
        <w:tc>
          <w:tcPr>
            <w:tcW w:w="1701" w:type="dxa"/>
            <w:tcBorders>
              <w:top w:val="nil"/>
              <w:left w:val="single" w:sz="4" w:space="0" w:color="auto"/>
              <w:bottom w:val="single" w:sz="4" w:space="0" w:color="auto"/>
              <w:right w:val="single" w:sz="4" w:space="0" w:color="auto"/>
            </w:tcBorders>
          </w:tcPr>
          <w:p w14:paraId="68EB3478" w14:textId="77777777" w:rsidR="00792A42" w:rsidRPr="006B68BD" w:rsidRDefault="00792A42" w:rsidP="00823C1A">
            <w:pPr>
              <w:spacing w:after="0" w:line="240" w:lineRule="auto"/>
              <w:rPr>
                <w:rFonts w:ascii="Times New Roman" w:eastAsia="Tahoma" w:hAnsi="Times New Roman"/>
                <w:color w:val="00000A"/>
                <w:lang w:val="uk-UA" w:eastAsia="ar-SA"/>
              </w:rPr>
            </w:pPr>
          </w:p>
        </w:tc>
      </w:tr>
      <w:tr w:rsidR="00792A42" w:rsidRPr="00BB3A3F" w14:paraId="48A38432" w14:textId="77777777" w:rsidTr="00823C1A">
        <w:tc>
          <w:tcPr>
            <w:tcW w:w="709" w:type="dxa"/>
            <w:tcBorders>
              <w:top w:val="single" w:sz="4" w:space="0" w:color="auto"/>
              <w:left w:val="single" w:sz="4" w:space="0" w:color="auto"/>
              <w:bottom w:val="single" w:sz="4" w:space="0" w:color="auto"/>
              <w:right w:val="nil"/>
            </w:tcBorders>
            <w:vAlign w:val="center"/>
            <w:hideMark/>
          </w:tcPr>
          <w:p w14:paraId="5BB0E0FA"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6</w:t>
            </w:r>
          </w:p>
        </w:tc>
        <w:tc>
          <w:tcPr>
            <w:tcW w:w="7370" w:type="dxa"/>
            <w:tcBorders>
              <w:top w:val="nil"/>
              <w:left w:val="single" w:sz="4" w:space="0" w:color="auto"/>
              <w:bottom w:val="single" w:sz="4" w:space="0" w:color="auto"/>
              <w:right w:val="single" w:sz="4" w:space="0" w:color="auto"/>
            </w:tcBorders>
            <w:hideMark/>
          </w:tcPr>
          <w:p w14:paraId="2BB3BD40"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Вентиляція дихальним мішком типу Амбу</w:t>
            </w:r>
          </w:p>
        </w:tc>
        <w:tc>
          <w:tcPr>
            <w:tcW w:w="1701" w:type="dxa"/>
            <w:tcBorders>
              <w:top w:val="nil"/>
              <w:left w:val="single" w:sz="4" w:space="0" w:color="auto"/>
              <w:bottom w:val="single" w:sz="4" w:space="0" w:color="auto"/>
              <w:right w:val="single" w:sz="4" w:space="0" w:color="auto"/>
            </w:tcBorders>
          </w:tcPr>
          <w:p w14:paraId="296FFF57" w14:textId="77777777" w:rsidR="00792A42" w:rsidRPr="006B68BD" w:rsidRDefault="00792A42" w:rsidP="00823C1A">
            <w:pPr>
              <w:spacing w:after="0" w:line="240" w:lineRule="auto"/>
              <w:rPr>
                <w:rFonts w:ascii="Times New Roman" w:eastAsia="Tahoma" w:hAnsi="Times New Roman"/>
                <w:color w:val="00000A"/>
                <w:lang w:val="uk-UA" w:eastAsia="ar-SA"/>
              </w:rPr>
            </w:pPr>
          </w:p>
        </w:tc>
      </w:tr>
      <w:tr w:rsidR="00792A42" w:rsidRPr="00BB3A3F" w14:paraId="2953B2B3" w14:textId="77777777" w:rsidTr="00823C1A">
        <w:tc>
          <w:tcPr>
            <w:tcW w:w="709" w:type="dxa"/>
            <w:tcBorders>
              <w:top w:val="single" w:sz="4" w:space="0" w:color="auto"/>
              <w:left w:val="single" w:sz="4" w:space="0" w:color="auto"/>
              <w:bottom w:val="single" w:sz="4" w:space="0" w:color="auto"/>
              <w:right w:val="nil"/>
            </w:tcBorders>
            <w:vAlign w:val="center"/>
            <w:hideMark/>
          </w:tcPr>
          <w:p w14:paraId="441358F7"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7</w:t>
            </w:r>
          </w:p>
        </w:tc>
        <w:tc>
          <w:tcPr>
            <w:tcW w:w="7370" w:type="dxa"/>
            <w:tcBorders>
              <w:top w:val="nil"/>
              <w:left w:val="single" w:sz="4" w:space="0" w:color="auto"/>
              <w:bottom w:val="single" w:sz="4" w:space="0" w:color="auto"/>
              <w:right w:val="single" w:sz="4" w:space="0" w:color="auto"/>
            </w:tcBorders>
            <w:hideMark/>
          </w:tcPr>
          <w:p w14:paraId="3548DDAA"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Реалістичний підйом та опускання грудної клітки під час вентиляції</w:t>
            </w:r>
          </w:p>
        </w:tc>
        <w:tc>
          <w:tcPr>
            <w:tcW w:w="1701" w:type="dxa"/>
            <w:tcBorders>
              <w:top w:val="nil"/>
              <w:left w:val="single" w:sz="4" w:space="0" w:color="auto"/>
              <w:bottom w:val="single" w:sz="4" w:space="0" w:color="auto"/>
              <w:right w:val="single" w:sz="4" w:space="0" w:color="auto"/>
            </w:tcBorders>
          </w:tcPr>
          <w:p w14:paraId="476C85BE" w14:textId="77777777" w:rsidR="00792A42" w:rsidRPr="006B68BD" w:rsidRDefault="00792A42" w:rsidP="00823C1A">
            <w:pPr>
              <w:spacing w:after="0" w:line="240" w:lineRule="auto"/>
              <w:rPr>
                <w:rFonts w:ascii="Times New Roman" w:eastAsia="Tahoma" w:hAnsi="Times New Roman"/>
                <w:color w:val="00000A"/>
                <w:lang w:val="uk-UA" w:eastAsia="ar-SA"/>
              </w:rPr>
            </w:pPr>
          </w:p>
        </w:tc>
      </w:tr>
      <w:tr w:rsidR="00792A42" w:rsidRPr="00BB3A3F" w14:paraId="4711942F" w14:textId="77777777" w:rsidTr="00823C1A">
        <w:tc>
          <w:tcPr>
            <w:tcW w:w="709" w:type="dxa"/>
            <w:tcBorders>
              <w:top w:val="single" w:sz="4" w:space="0" w:color="auto"/>
              <w:left w:val="single" w:sz="4" w:space="0" w:color="auto"/>
              <w:bottom w:val="single" w:sz="4" w:space="0" w:color="auto"/>
              <w:right w:val="nil"/>
            </w:tcBorders>
            <w:vAlign w:val="center"/>
            <w:hideMark/>
          </w:tcPr>
          <w:p w14:paraId="0AFB4D5B"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8</w:t>
            </w:r>
          </w:p>
        </w:tc>
        <w:tc>
          <w:tcPr>
            <w:tcW w:w="7370" w:type="dxa"/>
            <w:tcBorders>
              <w:top w:val="nil"/>
              <w:left w:val="single" w:sz="4" w:space="0" w:color="auto"/>
              <w:bottom w:val="single" w:sz="4" w:space="0" w:color="auto"/>
              <w:right w:val="single" w:sz="4" w:space="0" w:color="auto"/>
            </w:tcBorders>
            <w:hideMark/>
          </w:tcPr>
          <w:p w14:paraId="65D344BE"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Компресії  грудної клітки</w:t>
            </w:r>
          </w:p>
        </w:tc>
        <w:tc>
          <w:tcPr>
            <w:tcW w:w="1701" w:type="dxa"/>
            <w:tcBorders>
              <w:top w:val="nil"/>
              <w:left w:val="single" w:sz="4" w:space="0" w:color="auto"/>
              <w:bottom w:val="single" w:sz="4" w:space="0" w:color="auto"/>
              <w:right w:val="single" w:sz="4" w:space="0" w:color="auto"/>
            </w:tcBorders>
          </w:tcPr>
          <w:p w14:paraId="75011F10" w14:textId="77777777" w:rsidR="00792A42" w:rsidRPr="006B68BD" w:rsidRDefault="00792A42" w:rsidP="00823C1A">
            <w:pPr>
              <w:spacing w:after="0" w:line="240" w:lineRule="auto"/>
              <w:rPr>
                <w:rFonts w:ascii="Times New Roman" w:eastAsia="Tahoma" w:hAnsi="Times New Roman"/>
                <w:color w:val="00000A"/>
                <w:lang w:val="uk-UA" w:eastAsia="ar-SA"/>
              </w:rPr>
            </w:pPr>
          </w:p>
        </w:tc>
      </w:tr>
      <w:tr w:rsidR="00792A42" w:rsidRPr="00BB3A3F" w14:paraId="13E25697" w14:textId="77777777" w:rsidTr="00823C1A">
        <w:tc>
          <w:tcPr>
            <w:tcW w:w="709" w:type="dxa"/>
            <w:tcBorders>
              <w:top w:val="single" w:sz="4" w:space="0" w:color="auto"/>
              <w:left w:val="single" w:sz="4" w:space="0" w:color="auto"/>
              <w:bottom w:val="single" w:sz="4" w:space="0" w:color="auto"/>
              <w:right w:val="nil"/>
            </w:tcBorders>
            <w:vAlign w:val="center"/>
            <w:hideMark/>
          </w:tcPr>
          <w:p w14:paraId="086EB428"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lastRenderedPageBreak/>
              <w:t>9</w:t>
            </w:r>
          </w:p>
        </w:tc>
        <w:tc>
          <w:tcPr>
            <w:tcW w:w="7370" w:type="dxa"/>
            <w:tcBorders>
              <w:top w:val="single" w:sz="4" w:space="0" w:color="auto"/>
              <w:left w:val="single" w:sz="4" w:space="0" w:color="auto"/>
              <w:bottom w:val="single" w:sz="4" w:space="0" w:color="auto"/>
              <w:right w:val="single" w:sz="4" w:space="0" w:color="auto"/>
            </w:tcBorders>
            <w:hideMark/>
          </w:tcPr>
          <w:p w14:paraId="1A021749"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Змінні маски (обличчя) для забезпечення гігієни</w:t>
            </w:r>
          </w:p>
        </w:tc>
        <w:tc>
          <w:tcPr>
            <w:tcW w:w="1701" w:type="dxa"/>
            <w:tcBorders>
              <w:top w:val="single" w:sz="4" w:space="0" w:color="auto"/>
              <w:left w:val="single" w:sz="4" w:space="0" w:color="auto"/>
              <w:bottom w:val="single" w:sz="4" w:space="0" w:color="auto"/>
              <w:right w:val="single" w:sz="4" w:space="0" w:color="auto"/>
            </w:tcBorders>
          </w:tcPr>
          <w:p w14:paraId="5D43FA33" w14:textId="77777777" w:rsidR="00792A42" w:rsidRPr="006B68BD" w:rsidRDefault="00792A42" w:rsidP="00823C1A">
            <w:pPr>
              <w:spacing w:after="0" w:line="240" w:lineRule="auto"/>
              <w:rPr>
                <w:rFonts w:ascii="Times New Roman" w:eastAsia="Tahoma" w:hAnsi="Times New Roman"/>
                <w:color w:val="00000A"/>
                <w:lang w:val="uk-UA" w:eastAsia="ar-SA"/>
              </w:rPr>
            </w:pPr>
          </w:p>
        </w:tc>
      </w:tr>
      <w:tr w:rsidR="00792A42" w:rsidRPr="00BB3A3F" w14:paraId="0C24AE09" w14:textId="77777777" w:rsidTr="00823C1A">
        <w:tc>
          <w:tcPr>
            <w:tcW w:w="709" w:type="dxa"/>
            <w:tcBorders>
              <w:top w:val="single" w:sz="4" w:space="0" w:color="auto"/>
              <w:left w:val="single" w:sz="4" w:space="0" w:color="auto"/>
              <w:bottom w:val="single" w:sz="4" w:space="0" w:color="auto"/>
              <w:right w:val="nil"/>
            </w:tcBorders>
            <w:vAlign w:val="center"/>
            <w:hideMark/>
          </w:tcPr>
          <w:p w14:paraId="6D208D15"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10</w:t>
            </w:r>
          </w:p>
        </w:tc>
        <w:tc>
          <w:tcPr>
            <w:tcW w:w="7370" w:type="dxa"/>
            <w:tcBorders>
              <w:top w:val="single" w:sz="4" w:space="0" w:color="auto"/>
              <w:left w:val="single" w:sz="4" w:space="0" w:color="auto"/>
              <w:bottom w:val="single" w:sz="4" w:space="0" w:color="auto"/>
              <w:right w:val="single" w:sz="4" w:space="0" w:color="auto"/>
            </w:tcBorders>
            <w:hideMark/>
          </w:tcPr>
          <w:p w14:paraId="14D1619B"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 xml:space="preserve">Наявність можливості використання особистого смартфону або планшету з </w:t>
            </w:r>
            <w:proofErr w:type="spellStart"/>
            <w:r w:rsidRPr="00755BEA">
              <w:rPr>
                <w:rFonts w:ascii="Times New Roman" w:eastAsia="Tahoma" w:hAnsi="Times New Roman"/>
                <w:color w:val="00000A"/>
                <w:lang w:val="uk-UA" w:eastAsia="ar-SA"/>
              </w:rPr>
              <w:t>iOS</w:t>
            </w:r>
            <w:proofErr w:type="spellEnd"/>
            <w:r w:rsidRPr="00755BEA">
              <w:rPr>
                <w:rFonts w:ascii="Times New Roman" w:eastAsia="Tahoma" w:hAnsi="Times New Roman"/>
                <w:color w:val="00000A"/>
                <w:lang w:val="uk-UA" w:eastAsia="ar-SA"/>
              </w:rPr>
              <w:t xml:space="preserve"> - </w:t>
            </w:r>
            <w:proofErr w:type="spellStart"/>
            <w:r w:rsidRPr="00755BEA">
              <w:rPr>
                <w:rFonts w:ascii="Times New Roman" w:eastAsia="Tahoma" w:hAnsi="Times New Roman"/>
                <w:color w:val="00000A"/>
                <w:lang w:val="uk-UA" w:eastAsia="ar-SA"/>
              </w:rPr>
              <w:t>iPhone</w:t>
            </w:r>
            <w:proofErr w:type="spellEnd"/>
            <w:r w:rsidRPr="00755BEA">
              <w:rPr>
                <w:rFonts w:ascii="Times New Roman" w:eastAsia="Tahoma" w:hAnsi="Times New Roman"/>
                <w:color w:val="00000A"/>
                <w:lang w:val="uk-UA" w:eastAsia="ar-SA"/>
              </w:rPr>
              <w:t xml:space="preserve">, </w:t>
            </w:r>
            <w:proofErr w:type="spellStart"/>
            <w:r w:rsidRPr="00755BEA">
              <w:rPr>
                <w:rFonts w:ascii="Times New Roman" w:eastAsia="Tahoma" w:hAnsi="Times New Roman"/>
                <w:color w:val="00000A"/>
                <w:lang w:val="uk-UA" w:eastAsia="ar-SA"/>
              </w:rPr>
              <w:t>iPads</w:t>
            </w:r>
            <w:proofErr w:type="spellEnd"/>
            <w:r w:rsidRPr="00755BEA">
              <w:rPr>
                <w:rFonts w:ascii="Times New Roman" w:eastAsia="Tahoma" w:hAnsi="Times New Roman"/>
                <w:color w:val="00000A"/>
                <w:lang w:val="uk-UA" w:eastAsia="ar-SA"/>
              </w:rPr>
              <w:t xml:space="preserve">  та </w:t>
            </w:r>
            <w:proofErr w:type="spellStart"/>
            <w:r w:rsidRPr="00755BEA">
              <w:rPr>
                <w:rFonts w:ascii="Times New Roman" w:eastAsia="Tahoma" w:hAnsi="Times New Roman"/>
                <w:color w:val="00000A"/>
                <w:lang w:val="uk-UA" w:eastAsia="ar-SA"/>
              </w:rPr>
              <w:t>Android</w:t>
            </w:r>
            <w:proofErr w:type="spellEnd"/>
            <w:r w:rsidRPr="00755BEA">
              <w:rPr>
                <w:rFonts w:ascii="Times New Roman" w:eastAsia="Tahoma" w:hAnsi="Times New Roman"/>
                <w:color w:val="00000A"/>
                <w:lang w:val="uk-UA" w:eastAsia="ar-SA"/>
              </w:rPr>
              <w:t>,  як пристрою зворотного зв’язку для індивідуального контролю та в якості пристрою</w:t>
            </w:r>
            <w:r w:rsidRPr="00755BEA">
              <w:rPr>
                <w:rFonts w:ascii="Times New Roman" w:eastAsia="Tahoma" w:hAnsi="Times New Roman"/>
                <w:color w:val="00000A"/>
                <w:lang w:val="uk-UA"/>
              </w:rPr>
              <w:t xml:space="preserve"> </w:t>
            </w:r>
            <w:r w:rsidRPr="00755BEA">
              <w:rPr>
                <w:rFonts w:ascii="Times New Roman" w:eastAsia="Tahoma" w:hAnsi="Times New Roman"/>
                <w:color w:val="00000A"/>
                <w:lang w:val="uk-UA" w:eastAsia="ar-SA"/>
              </w:rPr>
              <w:t>інструктора для контролю якості СЛР  не менше ніж у 6 манекенів одночасно в реальному часі та після виконання якості СЛР  з  оцінкою:</w:t>
            </w:r>
          </w:p>
          <w:p w14:paraId="3F9A3E44"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 глибини компресій грудної клітки;</w:t>
            </w:r>
          </w:p>
          <w:p w14:paraId="1B539112"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 частоти (швидкості)  компресій грудної клітки;</w:t>
            </w:r>
          </w:p>
          <w:p w14:paraId="6FF11543"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 повного/неповного відпускання грудної клітки під час компресії ;</w:t>
            </w:r>
          </w:p>
          <w:p w14:paraId="0EC98E40"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 об'єму вентиляції</w:t>
            </w:r>
          </w:p>
          <w:p w14:paraId="6562D7BB"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 та пропозицією щодо вдосконалення якості СЛР</w:t>
            </w:r>
          </w:p>
        </w:tc>
        <w:tc>
          <w:tcPr>
            <w:tcW w:w="1701" w:type="dxa"/>
            <w:tcBorders>
              <w:top w:val="single" w:sz="4" w:space="0" w:color="auto"/>
              <w:left w:val="single" w:sz="4" w:space="0" w:color="auto"/>
              <w:bottom w:val="single" w:sz="4" w:space="0" w:color="auto"/>
              <w:right w:val="single" w:sz="4" w:space="0" w:color="auto"/>
            </w:tcBorders>
          </w:tcPr>
          <w:p w14:paraId="1BFB20C4" w14:textId="77777777" w:rsidR="00792A42" w:rsidRPr="006B68BD" w:rsidRDefault="00792A42" w:rsidP="00823C1A">
            <w:pPr>
              <w:spacing w:after="0" w:line="240" w:lineRule="auto"/>
              <w:rPr>
                <w:rFonts w:ascii="Times New Roman" w:eastAsia="Tahoma" w:hAnsi="Times New Roman"/>
                <w:color w:val="00000A"/>
                <w:lang w:val="uk-UA" w:eastAsia="ar-SA"/>
              </w:rPr>
            </w:pPr>
          </w:p>
        </w:tc>
      </w:tr>
    </w:tbl>
    <w:p w14:paraId="763556E6" w14:textId="77777777" w:rsidR="00792A42" w:rsidRPr="003A7614" w:rsidRDefault="00792A42" w:rsidP="00792A42">
      <w:pPr>
        <w:spacing w:after="0" w:line="240" w:lineRule="auto"/>
        <w:rPr>
          <w:rFonts w:ascii="Times New Roman" w:eastAsia="Tahoma" w:hAnsi="Times New Roman"/>
          <w:color w:val="00000A"/>
        </w:rPr>
      </w:pPr>
      <w:r w:rsidRPr="003A7614">
        <w:rPr>
          <w:rFonts w:ascii="Times New Roman" w:eastAsia="Tahoma" w:hAnsi="Times New Roman"/>
          <w:b/>
          <w:color w:val="00000A"/>
          <w:lang w:val="uk-UA" w:eastAsia="ar-SA"/>
        </w:rPr>
        <w:t>Мінімальна комплектація повинна містити (надати гарантійний лист):</w:t>
      </w:r>
    </w:p>
    <w:p w14:paraId="7753A844" w14:textId="77777777" w:rsidR="00792A42" w:rsidRPr="003A7614" w:rsidRDefault="00792A42" w:rsidP="00792A42">
      <w:pPr>
        <w:spacing w:after="0" w:line="240" w:lineRule="auto"/>
        <w:rPr>
          <w:rFonts w:ascii="Times New Roman" w:eastAsia="Tahoma" w:hAnsi="Times New Roman"/>
          <w:color w:val="00000A"/>
          <w:lang w:val="uk-UA" w:eastAsia="ar-SA"/>
        </w:rPr>
      </w:pPr>
      <w:r w:rsidRPr="003A7614">
        <w:rPr>
          <w:rFonts w:ascii="Times New Roman" w:eastAsia="Tahoma" w:hAnsi="Times New Roman"/>
          <w:color w:val="00000A"/>
          <w:lang w:val="uk-UA" w:eastAsia="ar-SA"/>
        </w:rPr>
        <w:t>- манекен дитини, торс – 1 шт.;</w:t>
      </w:r>
    </w:p>
    <w:p w14:paraId="5F6B3C80" w14:textId="77777777" w:rsidR="00792A42" w:rsidRPr="003A7614" w:rsidRDefault="00792A42" w:rsidP="00792A42">
      <w:pPr>
        <w:spacing w:after="0" w:line="240" w:lineRule="auto"/>
        <w:rPr>
          <w:rFonts w:ascii="Times New Roman" w:eastAsia="Tahoma" w:hAnsi="Times New Roman"/>
          <w:color w:val="00000A"/>
          <w:lang w:val="uk-UA" w:eastAsia="ar-SA"/>
        </w:rPr>
      </w:pPr>
      <w:r w:rsidRPr="003A7614">
        <w:rPr>
          <w:rFonts w:ascii="Times New Roman" w:eastAsia="Tahoma" w:hAnsi="Times New Roman"/>
          <w:color w:val="00000A"/>
          <w:lang w:val="uk-UA" w:eastAsia="ar-SA"/>
        </w:rPr>
        <w:t>- змінна маска/обличчя манекена– 1 шт.;</w:t>
      </w:r>
    </w:p>
    <w:p w14:paraId="2FFCE7D2" w14:textId="77777777" w:rsidR="00792A42" w:rsidRPr="003A7614" w:rsidRDefault="00792A42" w:rsidP="00792A42">
      <w:pPr>
        <w:spacing w:after="0" w:line="240" w:lineRule="auto"/>
        <w:rPr>
          <w:rFonts w:ascii="Times New Roman" w:eastAsia="Tahoma" w:hAnsi="Times New Roman"/>
          <w:color w:val="00000A"/>
          <w:sz w:val="24"/>
          <w:szCs w:val="24"/>
          <w:lang w:val="uk-UA"/>
        </w:rPr>
      </w:pPr>
      <w:r w:rsidRPr="003A7614">
        <w:rPr>
          <w:rFonts w:ascii="Times New Roman" w:eastAsia="Tahoma" w:hAnsi="Times New Roman"/>
          <w:color w:val="00000A"/>
          <w:lang w:val="uk-UA" w:eastAsia="ar-SA"/>
        </w:rPr>
        <w:t>- змінні дихальні шляхи манекена– 1 шт.</w:t>
      </w:r>
    </w:p>
    <w:p w14:paraId="14563DA8" w14:textId="77777777" w:rsidR="00792A42" w:rsidRDefault="00792A42" w:rsidP="00792A42">
      <w:pPr>
        <w:spacing w:after="0" w:line="256" w:lineRule="auto"/>
        <w:ind w:firstLine="708"/>
        <w:jc w:val="center"/>
        <w:rPr>
          <w:rFonts w:ascii="Times New Roman" w:eastAsia="Tahoma" w:hAnsi="Times New Roman"/>
          <w:b/>
          <w:color w:val="00000A"/>
          <w:sz w:val="24"/>
          <w:szCs w:val="24"/>
          <w:lang w:val="uk-UA" w:eastAsia="zh-CN" w:bidi="hi-IN"/>
        </w:rPr>
      </w:pPr>
    </w:p>
    <w:p w14:paraId="4B880BC1" w14:textId="77777777" w:rsidR="00792A42" w:rsidRPr="00FD79EF" w:rsidRDefault="00792A42" w:rsidP="00792A42">
      <w:pPr>
        <w:pStyle w:val="af"/>
        <w:numPr>
          <w:ilvl w:val="0"/>
          <w:numId w:val="12"/>
        </w:numPr>
        <w:spacing w:after="0" w:line="256" w:lineRule="auto"/>
        <w:rPr>
          <w:rFonts w:ascii="Times New Roman" w:eastAsia="Tahoma" w:hAnsi="Times New Roman"/>
          <w:b/>
          <w:color w:val="00000A"/>
          <w:sz w:val="24"/>
          <w:szCs w:val="24"/>
          <w:lang w:eastAsia="zh-CN" w:bidi="hi-IN"/>
        </w:rPr>
      </w:pPr>
      <w:r w:rsidRPr="00FD79EF">
        <w:rPr>
          <w:rFonts w:ascii="Times New Roman" w:eastAsia="Tahoma" w:hAnsi="Times New Roman"/>
          <w:b/>
          <w:color w:val="00000A"/>
          <w:sz w:val="24"/>
          <w:szCs w:val="24"/>
          <w:lang w:eastAsia="zh-CN" w:bidi="hi-IN"/>
        </w:rPr>
        <w:t>Манекен для відпрацювання СЛР у немовлят</w:t>
      </w:r>
    </w:p>
    <w:tbl>
      <w:tblPr>
        <w:tblW w:w="978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709"/>
        <w:gridCol w:w="7370"/>
        <w:gridCol w:w="1701"/>
      </w:tblGrid>
      <w:tr w:rsidR="00792A42" w:rsidRPr="00760909" w14:paraId="25A0118D" w14:textId="77777777" w:rsidTr="00823C1A">
        <w:tc>
          <w:tcPr>
            <w:tcW w:w="709" w:type="dxa"/>
            <w:tcBorders>
              <w:top w:val="single" w:sz="4" w:space="0" w:color="auto"/>
              <w:left w:val="single" w:sz="4" w:space="0" w:color="auto"/>
              <w:bottom w:val="single" w:sz="4" w:space="0" w:color="auto"/>
              <w:right w:val="nil"/>
            </w:tcBorders>
            <w:vAlign w:val="center"/>
            <w:hideMark/>
          </w:tcPr>
          <w:p w14:paraId="3D37CE05"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 з/п</w:t>
            </w:r>
          </w:p>
        </w:tc>
        <w:tc>
          <w:tcPr>
            <w:tcW w:w="7370" w:type="dxa"/>
            <w:tcBorders>
              <w:top w:val="single" w:sz="4" w:space="0" w:color="auto"/>
              <w:left w:val="single" w:sz="4" w:space="0" w:color="auto"/>
              <w:bottom w:val="single" w:sz="4" w:space="0" w:color="auto"/>
              <w:right w:val="single" w:sz="4" w:space="0" w:color="auto"/>
            </w:tcBorders>
            <w:vAlign w:val="center"/>
            <w:hideMark/>
          </w:tcPr>
          <w:p w14:paraId="20E766AB"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Опис/функції</w:t>
            </w:r>
          </w:p>
        </w:tc>
        <w:tc>
          <w:tcPr>
            <w:tcW w:w="1701" w:type="dxa"/>
            <w:tcBorders>
              <w:top w:val="single" w:sz="4" w:space="0" w:color="auto"/>
              <w:left w:val="single" w:sz="4" w:space="0" w:color="auto"/>
              <w:bottom w:val="single" w:sz="4" w:space="0" w:color="auto"/>
              <w:right w:val="single" w:sz="4" w:space="0" w:color="auto"/>
            </w:tcBorders>
            <w:hideMark/>
          </w:tcPr>
          <w:p w14:paraId="685A6138"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Відповідність</w:t>
            </w:r>
          </w:p>
          <w:p w14:paraId="6E509CE6"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(так/ні) та посилання на відповідний розділ, та/або сторінку технічного документу виробника</w:t>
            </w:r>
          </w:p>
        </w:tc>
      </w:tr>
      <w:tr w:rsidR="00792A42" w:rsidRPr="00BB3A3F" w14:paraId="05081F6B" w14:textId="77777777" w:rsidTr="00823C1A">
        <w:tc>
          <w:tcPr>
            <w:tcW w:w="709" w:type="dxa"/>
            <w:tcBorders>
              <w:top w:val="nil"/>
              <w:left w:val="single" w:sz="4" w:space="0" w:color="auto"/>
              <w:bottom w:val="single" w:sz="4" w:space="0" w:color="auto"/>
              <w:right w:val="nil"/>
            </w:tcBorders>
            <w:vAlign w:val="center"/>
            <w:hideMark/>
          </w:tcPr>
          <w:p w14:paraId="08CE1A94"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1</w:t>
            </w:r>
          </w:p>
        </w:tc>
        <w:tc>
          <w:tcPr>
            <w:tcW w:w="7370" w:type="dxa"/>
            <w:tcBorders>
              <w:top w:val="nil"/>
              <w:left w:val="single" w:sz="4" w:space="0" w:color="auto"/>
              <w:bottom w:val="single" w:sz="4" w:space="0" w:color="auto"/>
              <w:right w:val="single" w:sz="4" w:space="0" w:color="auto"/>
            </w:tcBorders>
            <w:hideMark/>
          </w:tcPr>
          <w:p w14:paraId="65DE56C3"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Реалістичний манекен немовляти віком біля 3 місяців у повний зріст (з головою та кінцівками) для навчання та відпрацювання СЛР</w:t>
            </w:r>
          </w:p>
        </w:tc>
        <w:tc>
          <w:tcPr>
            <w:tcW w:w="1701" w:type="dxa"/>
            <w:tcBorders>
              <w:top w:val="nil"/>
              <w:left w:val="single" w:sz="4" w:space="0" w:color="auto"/>
              <w:bottom w:val="single" w:sz="4" w:space="0" w:color="auto"/>
              <w:right w:val="single" w:sz="4" w:space="0" w:color="auto"/>
            </w:tcBorders>
          </w:tcPr>
          <w:p w14:paraId="1DB35D1F"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0230D090" w14:textId="77777777" w:rsidTr="00823C1A">
        <w:tc>
          <w:tcPr>
            <w:tcW w:w="709" w:type="dxa"/>
            <w:tcBorders>
              <w:top w:val="nil"/>
              <w:left w:val="single" w:sz="4" w:space="0" w:color="auto"/>
              <w:bottom w:val="single" w:sz="4" w:space="0" w:color="auto"/>
              <w:right w:val="nil"/>
            </w:tcBorders>
            <w:vAlign w:val="center"/>
            <w:hideMark/>
          </w:tcPr>
          <w:p w14:paraId="23AA0558"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2</w:t>
            </w:r>
          </w:p>
        </w:tc>
        <w:tc>
          <w:tcPr>
            <w:tcW w:w="7370" w:type="dxa"/>
            <w:tcBorders>
              <w:top w:val="nil"/>
              <w:left w:val="single" w:sz="4" w:space="0" w:color="auto"/>
              <w:bottom w:val="single" w:sz="4" w:space="0" w:color="auto"/>
              <w:right w:val="single" w:sz="4" w:space="0" w:color="auto"/>
            </w:tcBorders>
            <w:hideMark/>
          </w:tcPr>
          <w:p w14:paraId="4C9BC0A8"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Тренування в  ідентифікації анатомічних орієнтирів, важливих для проведення СЛР у немовлят</w:t>
            </w:r>
          </w:p>
        </w:tc>
        <w:tc>
          <w:tcPr>
            <w:tcW w:w="1701" w:type="dxa"/>
            <w:tcBorders>
              <w:top w:val="nil"/>
              <w:left w:val="single" w:sz="4" w:space="0" w:color="auto"/>
              <w:bottom w:val="single" w:sz="4" w:space="0" w:color="auto"/>
              <w:right w:val="single" w:sz="4" w:space="0" w:color="auto"/>
            </w:tcBorders>
          </w:tcPr>
          <w:p w14:paraId="0E3AD602"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228718DB" w14:textId="77777777" w:rsidTr="00823C1A">
        <w:tc>
          <w:tcPr>
            <w:tcW w:w="709" w:type="dxa"/>
            <w:tcBorders>
              <w:top w:val="single" w:sz="4" w:space="0" w:color="auto"/>
              <w:left w:val="single" w:sz="4" w:space="0" w:color="auto"/>
              <w:bottom w:val="single" w:sz="4" w:space="0" w:color="auto"/>
              <w:right w:val="nil"/>
            </w:tcBorders>
            <w:vAlign w:val="center"/>
            <w:hideMark/>
          </w:tcPr>
          <w:p w14:paraId="25BDE2E1"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3</w:t>
            </w:r>
          </w:p>
        </w:tc>
        <w:tc>
          <w:tcPr>
            <w:tcW w:w="7370" w:type="dxa"/>
            <w:tcBorders>
              <w:top w:val="nil"/>
              <w:left w:val="single" w:sz="4" w:space="0" w:color="auto"/>
              <w:bottom w:val="single" w:sz="4" w:space="0" w:color="auto"/>
              <w:right w:val="single" w:sz="4" w:space="0" w:color="auto"/>
            </w:tcBorders>
            <w:hideMark/>
          </w:tcPr>
          <w:p w14:paraId="00B59EEC"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Забезпечення прохідності дихальних шляхів шляхом закидання голови (підйому підборіддя)</w:t>
            </w:r>
          </w:p>
        </w:tc>
        <w:tc>
          <w:tcPr>
            <w:tcW w:w="1701" w:type="dxa"/>
            <w:tcBorders>
              <w:top w:val="nil"/>
              <w:left w:val="single" w:sz="4" w:space="0" w:color="auto"/>
              <w:bottom w:val="single" w:sz="4" w:space="0" w:color="auto"/>
              <w:right w:val="single" w:sz="4" w:space="0" w:color="auto"/>
            </w:tcBorders>
          </w:tcPr>
          <w:p w14:paraId="529E6B4C"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77685AF8" w14:textId="77777777" w:rsidTr="00823C1A">
        <w:tc>
          <w:tcPr>
            <w:tcW w:w="709" w:type="dxa"/>
            <w:tcBorders>
              <w:top w:val="single" w:sz="4" w:space="0" w:color="auto"/>
              <w:left w:val="single" w:sz="4" w:space="0" w:color="auto"/>
              <w:bottom w:val="single" w:sz="4" w:space="0" w:color="auto"/>
              <w:right w:val="nil"/>
            </w:tcBorders>
            <w:vAlign w:val="center"/>
            <w:hideMark/>
          </w:tcPr>
          <w:p w14:paraId="33D14B1F"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4</w:t>
            </w:r>
          </w:p>
        </w:tc>
        <w:tc>
          <w:tcPr>
            <w:tcW w:w="7370" w:type="dxa"/>
            <w:tcBorders>
              <w:top w:val="nil"/>
              <w:left w:val="single" w:sz="4" w:space="0" w:color="auto"/>
              <w:bottom w:val="single" w:sz="4" w:space="0" w:color="auto"/>
              <w:right w:val="single" w:sz="4" w:space="0" w:color="auto"/>
            </w:tcBorders>
            <w:hideMark/>
          </w:tcPr>
          <w:p w14:paraId="7F3BBBA0"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Вентиляція «з рота в рот»</w:t>
            </w:r>
          </w:p>
        </w:tc>
        <w:tc>
          <w:tcPr>
            <w:tcW w:w="1701" w:type="dxa"/>
            <w:tcBorders>
              <w:top w:val="nil"/>
              <w:left w:val="single" w:sz="4" w:space="0" w:color="auto"/>
              <w:bottom w:val="single" w:sz="4" w:space="0" w:color="auto"/>
              <w:right w:val="single" w:sz="4" w:space="0" w:color="auto"/>
            </w:tcBorders>
          </w:tcPr>
          <w:p w14:paraId="3199E163"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4796AAED" w14:textId="77777777" w:rsidTr="00823C1A">
        <w:tc>
          <w:tcPr>
            <w:tcW w:w="709" w:type="dxa"/>
            <w:tcBorders>
              <w:top w:val="single" w:sz="4" w:space="0" w:color="auto"/>
              <w:left w:val="single" w:sz="4" w:space="0" w:color="auto"/>
              <w:bottom w:val="single" w:sz="4" w:space="0" w:color="auto"/>
              <w:right w:val="nil"/>
            </w:tcBorders>
            <w:vAlign w:val="center"/>
            <w:hideMark/>
          </w:tcPr>
          <w:p w14:paraId="7976CB49"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5</w:t>
            </w:r>
          </w:p>
        </w:tc>
        <w:tc>
          <w:tcPr>
            <w:tcW w:w="7370" w:type="dxa"/>
            <w:tcBorders>
              <w:top w:val="nil"/>
              <w:left w:val="single" w:sz="4" w:space="0" w:color="auto"/>
              <w:bottom w:val="single" w:sz="4" w:space="0" w:color="auto"/>
              <w:right w:val="single" w:sz="4" w:space="0" w:color="auto"/>
            </w:tcBorders>
            <w:hideMark/>
          </w:tcPr>
          <w:p w14:paraId="5D619EA3"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Вентиляція через захисну маску /плівку</w:t>
            </w:r>
          </w:p>
        </w:tc>
        <w:tc>
          <w:tcPr>
            <w:tcW w:w="1701" w:type="dxa"/>
            <w:tcBorders>
              <w:top w:val="nil"/>
              <w:left w:val="single" w:sz="4" w:space="0" w:color="auto"/>
              <w:bottom w:val="single" w:sz="4" w:space="0" w:color="auto"/>
              <w:right w:val="single" w:sz="4" w:space="0" w:color="auto"/>
            </w:tcBorders>
          </w:tcPr>
          <w:p w14:paraId="050FBB72"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0A2BA115" w14:textId="77777777" w:rsidTr="00823C1A">
        <w:tc>
          <w:tcPr>
            <w:tcW w:w="709" w:type="dxa"/>
            <w:tcBorders>
              <w:top w:val="single" w:sz="4" w:space="0" w:color="auto"/>
              <w:left w:val="single" w:sz="4" w:space="0" w:color="auto"/>
              <w:bottom w:val="single" w:sz="4" w:space="0" w:color="auto"/>
              <w:right w:val="nil"/>
            </w:tcBorders>
            <w:vAlign w:val="center"/>
            <w:hideMark/>
          </w:tcPr>
          <w:p w14:paraId="7A282DDF"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6</w:t>
            </w:r>
          </w:p>
        </w:tc>
        <w:tc>
          <w:tcPr>
            <w:tcW w:w="7370" w:type="dxa"/>
            <w:tcBorders>
              <w:top w:val="nil"/>
              <w:left w:val="single" w:sz="4" w:space="0" w:color="auto"/>
              <w:bottom w:val="single" w:sz="4" w:space="0" w:color="auto"/>
              <w:right w:val="single" w:sz="4" w:space="0" w:color="auto"/>
            </w:tcBorders>
            <w:hideMark/>
          </w:tcPr>
          <w:p w14:paraId="7274B3CD"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Вентиляція дихальним мішком типу Амбу</w:t>
            </w:r>
          </w:p>
        </w:tc>
        <w:tc>
          <w:tcPr>
            <w:tcW w:w="1701" w:type="dxa"/>
            <w:tcBorders>
              <w:top w:val="nil"/>
              <w:left w:val="single" w:sz="4" w:space="0" w:color="auto"/>
              <w:bottom w:val="single" w:sz="4" w:space="0" w:color="auto"/>
              <w:right w:val="single" w:sz="4" w:space="0" w:color="auto"/>
            </w:tcBorders>
          </w:tcPr>
          <w:p w14:paraId="0222BFFB"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69C17267" w14:textId="77777777" w:rsidTr="00823C1A">
        <w:tc>
          <w:tcPr>
            <w:tcW w:w="709" w:type="dxa"/>
            <w:tcBorders>
              <w:top w:val="single" w:sz="4" w:space="0" w:color="auto"/>
              <w:left w:val="single" w:sz="4" w:space="0" w:color="auto"/>
              <w:bottom w:val="single" w:sz="4" w:space="0" w:color="auto"/>
              <w:right w:val="nil"/>
            </w:tcBorders>
            <w:vAlign w:val="center"/>
            <w:hideMark/>
          </w:tcPr>
          <w:p w14:paraId="46CF4C24"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7</w:t>
            </w:r>
          </w:p>
        </w:tc>
        <w:tc>
          <w:tcPr>
            <w:tcW w:w="7370" w:type="dxa"/>
            <w:tcBorders>
              <w:top w:val="nil"/>
              <w:left w:val="single" w:sz="4" w:space="0" w:color="auto"/>
              <w:bottom w:val="single" w:sz="4" w:space="0" w:color="auto"/>
              <w:right w:val="single" w:sz="4" w:space="0" w:color="auto"/>
            </w:tcBorders>
            <w:hideMark/>
          </w:tcPr>
          <w:p w14:paraId="19A8E3AD"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Реалістичний підйом та опускання грудної клітки під час вентиляції</w:t>
            </w:r>
          </w:p>
        </w:tc>
        <w:tc>
          <w:tcPr>
            <w:tcW w:w="1701" w:type="dxa"/>
            <w:tcBorders>
              <w:top w:val="nil"/>
              <w:left w:val="single" w:sz="4" w:space="0" w:color="auto"/>
              <w:bottom w:val="single" w:sz="4" w:space="0" w:color="auto"/>
              <w:right w:val="single" w:sz="4" w:space="0" w:color="auto"/>
            </w:tcBorders>
          </w:tcPr>
          <w:p w14:paraId="7F332FE5"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5BD1DA90" w14:textId="77777777" w:rsidTr="00823C1A">
        <w:tc>
          <w:tcPr>
            <w:tcW w:w="709" w:type="dxa"/>
            <w:tcBorders>
              <w:top w:val="single" w:sz="4" w:space="0" w:color="auto"/>
              <w:left w:val="single" w:sz="4" w:space="0" w:color="auto"/>
              <w:bottom w:val="single" w:sz="4" w:space="0" w:color="auto"/>
              <w:right w:val="nil"/>
            </w:tcBorders>
            <w:vAlign w:val="center"/>
            <w:hideMark/>
          </w:tcPr>
          <w:p w14:paraId="3D4ED054"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8</w:t>
            </w:r>
          </w:p>
        </w:tc>
        <w:tc>
          <w:tcPr>
            <w:tcW w:w="7370" w:type="dxa"/>
            <w:tcBorders>
              <w:top w:val="nil"/>
              <w:left w:val="single" w:sz="4" w:space="0" w:color="auto"/>
              <w:bottom w:val="single" w:sz="4" w:space="0" w:color="auto"/>
              <w:right w:val="single" w:sz="4" w:space="0" w:color="auto"/>
            </w:tcBorders>
            <w:hideMark/>
          </w:tcPr>
          <w:p w14:paraId="139B0A79"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Компресії  грудної клітки</w:t>
            </w:r>
          </w:p>
        </w:tc>
        <w:tc>
          <w:tcPr>
            <w:tcW w:w="1701" w:type="dxa"/>
            <w:tcBorders>
              <w:top w:val="nil"/>
              <w:left w:val="single" w:sz="4" w:space="0" w:color="auto"/>
              <w:bottom w:val="single" w:sz="4" w:space="0" w:color="auto"/>
              <w:right w:val="single" w:sz="4" w:space="0" w:color="auto"/>
            </w:tcBorders>
          </w:tcPr>
          <w:p w14:paraId="3DED8346"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217855FC" w14:textId="77777777" w:rsidTr="00823C1A">
        <w:tc>
          <w:tcPr>
            <w:tcW w:w="709" w:type="dxa"/>
            <w:tcBorders>
              <w:top w:val="single" w:sz="4" w:space="0" w:color="auto"/>
              <w:left w:val="single" w:sz="4" w:space="0" w:color="auto"/>
              <w:bottom w:val="single" w:sz="4" w:space="0" w:color="auto"/>
              <w:right w:val="nil"/>
            </w:tcBorders>
            <w:vAlign w:val="center"/>
            <w:hideMark/>
          </w:tcPr>
          <w:p w14:paraId="1CBAA0C1"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9</w:t>
            </w:r>
          </w:p>
        </w:tc>
        <w:tc>
          <w:tcPr>
            <w:tcW w:w="7370" w:type="dxa"/>
            <w:tcBorders>
              <w:top w:val="single" w:sz="4" w:space="0" w:color="auto"/>
              <w:left w:val="single" w:sz="4" w:space="0" w:color="auto"/>
              <w:bottom w:val="single" w:sz="4" w:space="0" w:color="auto"/>
              <w:right w:val="single" w:sz="4" w:space="0" w:color="auto"/>
            </w:tcBorders>
            <w:hideMark/>
          </w:tcPr>
          <w:p w14:paraId="3EB5C8CE"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Реалістичний спротив грудної клітки</w:t>
            </w:r>
          </w:p>
        </w:tc>
        <w:tc>
          <w:tcPr>
            <w:tcW w:w="1701" w:type="dxa"/>
            <w:tcBorders>
              <w:top w:val="single" w:sz="4" w:space="0" w:color="auto"/>
              <w:left w:val="single" w:sz="4" w:space="0" w:color="auto"/>
              <w:bottom w:val="single" w:sz="4" w:space="0" w:color="auto"/>
              <w:right w:val="single" w:sz="4" w:space="0" w:color="auto"/>
            </w:tcBorders>
          </w:tcPr>
          <w:p w14:paraId="5EE5659E"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77A8C0FD" w14:textId="77777777" w:rsidTr="00823C1A">
        <w:tc>
          <w:tcPr>
            <w:tcW w:w="709" w:type="dxa"/>
            <w:tcBorders>
              <w:top w:val="single" w:sz="4" w:space="0" w:color="auto"/>
              <w:left w:val="single" w:sz="4" w:space="0" w:color="auto"/>
              <w:bottom w:val="single" w:sz="4" w:space="0" w:color="auto"/>
              <w:right w:val="nil"/>
            </w:tcBorders>
            <w:vAlign w:val="center"/>
            <w:hideMark/>
          </w:tcPr>
          <w:p w14:paraId="20877A7E"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10</w:t>
            </w:r>
          </w:p>
        </w:tc>
        <w:tc>
          <w:tcPr>
            <w:tcW w:w="7370" w:type="dxa"/>
            <w:tcBorders>
              <w:top w:val="single" w:sz="4" w:space="0" w:color="auto"/>
              <w:left w:val="single" w:sz="4" w:space="0" w:color="auto"/>
              <w:bottom w:val="single" w:sz="4" w:space="0" w:color="auto"/>
              <w:right w:val="single" w:sz="4" w:space="0" w:color="auto"/>
            </w:tcBorders>
            <w:hideMark/>
          </w:tcPr>
          <w:p w14:paraId="0872F45E"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Тренування відновлення прохідності дихальних шляхів при обструкції стороннім тілом, при правильному виконанні – звуковий сигнал</w:t>
            </w:r>
          </w:p>
        </w:tc>
        <w:tc>
          <w:tcPr>
            <w:tcW w:w="1701" w:type="dxa"/>
            <w:tcBorders>
              <w:top w:val="single" w:sz="4" w:space="0" w:color="auto"/>
              <w:left w:val="single" w:sz="4" w:space="0" w:color="auto"/>
              <w:bottom w:val="single" w:sz="4" w:space="0" w:color="auto"/>
              <w:right w:val="single" w:sz="4" w:space="0" w:color="auto"/>
            </w:tcBorders>
          </w:tcPr>
          <w:p w14:paraId="3D155D4A" w14:textId="77777777" w:rsidR="00792A42" w:rsidRPr="00755BEA" w:rsidRDefault="00792A42" w:rsidP="00823C1A">
            <w:pPr>
              <w:spacing w:after="0"/>
              <w:rPr>
                <w:rFonts w:ascii="Times New Roman" w:eastAsia="Tahoma" w:hAnsi="Times New Roman"/>
                <w:color w:val="00000A"/>
                <w:lang w:val="uk-UA" w:eastAsia="zh-CN" w:bidi="hi-IN"/>
              </w:rPr>
            </w:pPr>
          </w:p>
        </w:tc>
      </w:tr>
      <w:tr w:rsidR="00792A42" w:rsidRPr="00BB3A3F" w14:paraId="2872DA6B" w14:textId="77777777" w:rsidTr="00823C1A">
        <w:tc>
          <w:tcPr>
            <w:tcW w:w="709" w:type="dxa"/>
            <w:tcBorders>
              <w:top w:val="single" w:sz="4" w:space="0" w:color="auto"/>
              <w:left w:val="single" w:sz="4" w:space="0" w:color="auto"/>
              <w:bottom w:val="single" w:sz="4" w:space="0" w:color="auto"/>
              <w:right w:val="nil"/>
            </w:tcBorders>
            <w:vAlign w:val="center"/>
            <w:hideMark/>
          </w:tcPr>
          <w:p w14:paraId="20009356" w14:textId="77777777" w:rsidR="00792A42" w:rsidRPr="00760909" w:rsidRDefault="00792A42" w:rsidP="00823C1A">
            <w:pPr>
              <w:spacing w:after="0" w:line="240" w:lineRule="auto"/>
              <w:rPr>
                <w:rFonts w:ascii="Times New Roman" w:eastAsia="Tahoma" w:hAnsi="Times New Roman"/>
                <w:color w:val="00000A"/>
                <w:lang w:val="uk-UA" w:eastAsia="ar-SA"/>
              </w:rPr>
            </w:pPr>
            <w:r w:rsidRPr="00760909">
              <w:rPr>
                <w:rFonts w:ascii="Times New Roman" w:eastAsia="Tahoma" w:hAnsi="Times New Roman"/>
                <w:color w:val="00000A"/>
                <w:lang w:val="uk-UA" w:eastAsia="ar-SA"/>
              </w:rPr>
              <w:t>11</w:t>
            </w:r>
          </w:p>
        </w:tc>
        <w:tc>
          <w:tcPr>
            <w:tcW w:w="7370" w:type="dxa"/>
            <w:tcBorders>
              <w:top w:val="single" w:sz="4" w:space="0" w:color="auto"/>
              <w:left w:val="single" w:sz="4" w:space="0" w:color="auto"/>
              <w:bottom w:val="single" w:sz="4" w:space="0" w:color="auto"/>
              <w:right w:val="single" w:sz="4" w:space="0" w:color="auto"/>
            </w:tcBorders>
            <w:hideMark/>
          </w:tcPr>
          <w:p w14:paraId="51211399"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 xml:space="preserve">Наявність можливості використання особистого смартфону з </w:t>
            </w:r>
            <w:proofErr w:type="spellStart"/>
            <w:r w:rsidRPr="00755BEA">
              <w:rPr>
                <w:rFonts w:ascii="Times New Roman" w:eastAsia="Tahoma" w:hAnsi="Times New Roman"/>
                <w:color w:val="00000A"/>
                <w:lang w:val="uk-UA" w:eastAsia="ar-SA"/>
              </w:rPr>
              <w:t>iOS</w:t>
            </w:r>
            <w:proofErr w:type="spellEnd"/>
            <w:r w:rsidRPr="00755BEA">
              <w:rPr>
                <w:rFonts w:ascii="Times New Roman" w:eastAsia="Tahoma" w:hAnsi="Times New Roman"/>
                <w:color w:val="00000A"/>
                <w:lang w:val="uk-UA" w:eastAsia="ar-SA"/>
              </w:rPr>
              <w:t xml:space="preserve"> - </w:t>
            </w:r>
            <w:proofErr w:type="spellStart"/>
            <w:r w:rsidRPr="00755BEA">
              <w:rPr>
                <w:rFonts w:ascii="Times New Roman" w:eastAsia="Tahoma" w:hAnsi="Times New Roman"/>
                <w:color w:val="00000A"/>
                <w:lang w:val="uk-UA" w:eastAsia="ar-SA"/>
              </w:rPr>
              <w:t>iPhone</w:t>
            </w:r>
            <w:proofErr w:type="spellEnd"/>
            <w:r w:rsidRPr="00755BEA">
              <w:rPr>
                <w:rFonts w:ascii="Times New Roman" w:eastAsia="Tahoma" w:hAnsi="Times New Roman"/>
                <w:color w:val="00000A"/>
                <w:lang w:val="uk-UA" w:eastAsia="ar-SA"/>
              </w:rPr>
              <w:t xml:space="preserve">, </w:t>
            </w:r>
            <w:proofErr w:type="spellStart"/>
            <w:r w:rsidRPr="00755BEA">
              <w:rPr>
                <w:rFonts w:ascii="Times New Roman" w:eastAsia="Tahoma" w:hAnsi="Times New Roman"/>
                <w:color w:val="00000A"/>
                <w:lang w:val="uk-UA" w:eastAsia="ar-SA"/>
              </w:rPr>
              <w:t>iPads</w:t>
            </w:r>
            <w:proofErr w:type="spellEnd"/>
            <w:r w:rsidRPr="00755BEA">
              <w:rPr>
                <w:rFonts w:ascii="Times New Roman" w:eastAsia="Tahoma" w:hAnsi="Times New Roman"/>
                <w:color w:val="00000A"/>
                <w:lang w:val="uk-UA" w:eastAsia="ar-SA"/>
              </w:rPr>
              <w:t xml:space="preserve">  та </w:t>
            </w:r>
            <w:proofErr w:type="spellStart"/>
            <w:r w:rsidRPr="00755BEA">
              <w:rPr>
                <w:rFonts w:ascii="Times New Roman" w:eastAsia="Tahoma" w:hAnsi="Times New Roman"/>
                <w:color w:val="00000A"/>
                <w:lang w:val="uk-UA" w:eastAsia="ar-SA"/>
              </w:rPr>
              <w:t>Android</w:t>
            </w:r>
            <w:proofErr w:type="spellEnd"/>
            <w:r w:rsidRPr="00755BEA">
              <w:rPr>
                <w:rFonts w:ascii="Times New Roman" w:eastAsia="Tahoma" w:hAnsi="Times New Roman"/>
                <w:color w:val="00000A"/>
                <w:lang w:val="uk-UA" w:eastAsia="ar-SA"/>
              </w:rPr>
              <w:t>,  як пристрою зворотного зв’язку для індивідуального контролю та в якості пристрою інструктора для контролю якості СЛР  не менше ніж у 6 манекенів одночасно в реальному часі та після виконання якості СЛР  з  оцінкою:</w:t>
            </w:r>
          </w:p>
          <w:p w14:paraId="7CF9A7C0"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 глибини компресій грудної клітки;</w:t>
            </w:r>
          </w:p>
          <w:p w14:paraId="10A5626B"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 частоти (швидкості)  компресій грудної клітки;</w:t>
            </w:r>
          </w:p>
          <w:p w14:paraId="33BD6B7A"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 повного/неповного відпускання грудної клітки під час компресії ;</w:t>
            </w:r>
          </w:p>
          <w:p w14:paraId="04D1018A"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 об'єму вентиляції</w:t>
            </w:r>
          </w:p>
          <w:p w14:paraId="6134B2EB" w14:textId="77777777" w:rsidR="00792A42" w:rsidRPr="00755BEA" w:rsidRDefault="00792A42" w:rsidP="00823C1A">
            <w:pPr>
              <w:spacing w:after="0" w:line="240" w:lineRule="auto"/>
              <w:rPr>
                <w:rFonts w:ascii="Times New Roman" w:eastAsia="Tahoma" w:hAnsi="Times New Roman"/>
                <w:color w:val="00000A"/>
                <w:lang w:val="uk-UA" w:eastAsia="ar-SA"/>
              </w:rPr>
            </w:pPr>
            <w:r w:rsidRPr="00755BEA">
              <w:rPr>
                <w:rFonts w:ascii="Times New Roman" w:eastAsia="Tahoma" w:hAnsi="Times New Roman"/>
                <w:color w:val="00000A"/>
                <w:lang w:val="uk-UA" w:eastAsia="ar-SA"/>
              </w:rPr>
              <w:t>- та пропозицією щодо вдосконалення якості СЛР</w:t>
            </w:r>
          </w:p>
        </w:tc>
        <w:tc>
          <w:tcPr>
            <w:tcW w:w="1701" w:type="dxa"/>
            <w:tcBorders>
              <w:top w:val="single" w:sz="4" w:space="0" w:color="auto"/>
              <w:left w:val="single" w:sz="4" w:space="0" w:color="auto"/>
              <w:bottom w:val="single" w:sz="4" w:space="0" w:color="auto"/>
              <w:right w:val="single" w:sz="4" w:space="0" w:color="auto"/>
            </w:tcBorders>
          </w:tcPr>
          <w:p w14:paraId="3DC0CC85" w14:textId="77777777" w:rsidR="00792A42" w:rsidRPr="00755BEA" w:rsidRDefault="00792A42" w:rsidP="00823C1A">
            <w:pPr>
              <w:spacing w:after="0"/>
              <w:rPr>
                <w:rFonts w:ascii="Times New Roman" w:eastAsia="Tahoma" w:hAnsi="Times New Roman"/>
                <w:color w:val="00000A"/>
                <w:lang w:val="uk-UA" w:eastAsia="zh-CN" w:bidi="hi-IN"/>
              </w:rPr>
            </w:pPr>
          </w:p>
        </w:tc>
      </w:tr>
    </w:tbl>
    <w:p w14:paraId="5931F504" w14:textId="77777777" w:rsidR="00792A42" w:rsidRPr="00AD0946" w:rsidRDefault="00792A42" w:rsidP="00792A42">
      <w:pPr>
        <w:spacing w:after="0" w:line="240" w:lineRule="auto"/>
        <w:rPr>
          <w:rFonts w:ascii="Times New Roman" w:eastAsia="Tahoma" w:hAnsi="Times New Roman"/>
          <w:b/>
          <w:color w:val="00000A"/>
          <w:lang w:val="uk-UA" w:eastAsia="ar-SA"/>
        </w:rPr>
      </w:pPr>
      <w:r w:rsidRPr="00AD0946">
        <w:rPr>
          <w:rFonts w:ascii="Times New Roman" w:eastAsia="Tahoma" w:hAnsi="Times New Roman"/>
          <w:b/>
          <w:color w:val="00000A"/>
          <w:lang w:val="uk-UA" w:eastAsia="ar-SA"/>
        </w:rPr>
        <w:t>Мінімальна комплектація повинна містити (надати гарантійний лист):</w:t>
      </w:r>
    </w:p>
    <w:p w14:paraId="6C91727E" w14:textId="77777777" w:rsidR="00792A42" w:rsidRPr="00AD0946" w:rsidRDefault="00792A42" w:rsidP="00792A42">
      <w:pPr>
        <w:spacing w:after="0" w:line="240" w:lineRule="auto"/>
        <w:rPr>
          <w:rFonts w:ascii="Times New Roman" w:eastAsia="Tahoma" w:hAnsi="Times New Roman"/>
          <w:color w:val="00000A"/>
          <w:lang w:val="uk-UA" w:eastAsia="ar-SA"/>
        </w:rPr>
      </w:pPr>
      <w:r w:rsidRPr="00AD0946">
        <w:rPr>
          <w:rFonts w:ascii="Times New Roman" w:eastAsia="Tahoma" w:hAnsi="Times New Roman"/>
          <w:color w:val="00000A"/>
          <w:lang w:val="uk-UA" w:eastAsia="ar-SA"/>
        </w:rPr>
        <w:t>- манекен немовляти -1 шт.;</w:t>
      </w:r>
    </w:p>
    <w:p w14:paraId="22E23606" w14:textId="77777777" w:rsidR="00792A42" w:rsidRPr="00AD0946" w:rsidRDefault="00792A42" w:rsidP="00792A42">
      <w:pPr>
        <w:spacing w:after="0" w:line="240" w:lineRule="auto"/>
        <w:rPr>
          <w:rFonts w:ascii="Times New Roman" w:eastAsia="Tahoma" w:hAnsi="Times New Roman"/>
          <w:color w:val="00000A"/>
          <w:sz w:val="24"/>
          <w:szCs w:val="24"/>
          <w:lang w:val="uk-UA"/>
        </w:rPr>
      </w:pPr>
      <w:r w:rsidRPr="00AD0946">
        <w:rPr>
          <w:rFonts w:ascii="Times New Roman" w:eastAsia="Tahoma" w:hAnsi="Times New Roman"/>
          <w:color w:val="00000A"/>
          <w:lang w:val="uk-UA" w:eastAsia="ar-SA"/>
        </w:rPr>
        <w:t>- змінні дихальні шляхи манекена немовляти – 1 шт.</w:t>
      </w:r>
    </w:p>
    <w:p w14:paraId="446809EE" w14:textId="6651D24A" w:rsidR="000128BF" w:rsidRDefault="000128BF" w:rsidP="003F75A7">
      <w:pPr>
        <w:pStyle w:val="afe"/>
        <w:tabs>
          <w:tab w:val="clear" w:pos="4677"/>
          <w:tab w:val="clear" w:pos="9355"/>
        </w:tabs>
        <w:jc w:val="both"/>
        <w:rPr>
          <w:rFonts w:ascii="Times New Roman" w:hAnsi="Times New Roman"/>
          <w:lang w:val="uk-UA"/>
        </w:rPr>
      </w:pPr>
    </w:p>
    <w:p w14:paraId="6BFD511F" w14:textId="77777777" w:rsidR="000128BF" w:rsidRPr="007B3918" w:rsidRDefault="000128BF" w:rsidP="003F75A7">
      <w:pPr>
        <w:pStyle w:val="afe"/>
        <w:tabs>
          <w:tab w:val="clear" w:pos="4677"/>
          <w:tab w:val="clear" w:pos="9355"/>
        </w:tabs>
        <w:jc w:val="both"/>
        <w:rPr>
          <w:rFonts w:ascii="Times New Roman" w:hAnsi="Times New Roman"/>
          <w:lang w:val="uk-UA"/>
        </w:rPr>
      </w:pPr>
    </w:p>
    <w:p w14:paraId="281A3146" w14:textId="61BDB0EB" w:rsidR="006C2E64" w:rsidRPr="007B3918" w:rsidRDefault="006C2E64" w:rsidP="006C2E64">
      <w:pPr>
        <w:spacing w:after="0" w:line="240" w:lineRule="auto"/>
        <w:contextualSpacing/>
        <w:jc w:val="both"/>
        <w:rPr>
          <w:rFonts w:ascii="Times New Roman" w:hAnsi="Times New Roman"/>
          <w:bCs/>
          <w:shd w:val="clear" w:color="auto" w:fill="FFFFFF"/>
          <w:lang w:val="uk-UA"/>
        </w:rPr>
      </w:pPr>
      <w:r w:rsidRPr="007B3918">
        <w:rPr>
          <w:rFonts w:ascii="Times New Roman" w:hAnsi="Times New Roman"/>
          <w:i/>
        </w:rPr>
        <w:t>*</w:t>
      </w:r>
      <w:proofErr w:type="spellStart"/>
      <w:r w:rsidRPr="007B3918">
        <w:rPr>
          <w:rFonts w:ascii="Times New Roman" w:hAnsi="Times New Roman"/>
          <w:i/>
        </w:rPr>
        <w:t>Посилання</w:t>
      </w:r>
      <w:proofErr w:type="spellEnd"/>
      <w:r w:rsidRPr="007B3918">
        <w:rPr>
          <w:rFonts w:ascii="Times New Roman" w:hAnsi="Times New Roman"/>
          <w:i/>
        </w:rPr>
        <w:t xml:space="preserve"> в </w:t>
      </w:r>
      <w:proofErr w:type="spellStart"/>
      <w:r w:rsidRPr="007B3918">
        <w:rPr>
          <w:rFonts w:ascii="Times New Roman" w:hAnsi="Times New Roman"/>
          <w:i/>
        </w:rPr>
        <w:t>документації</w:t>
      </w:r>
      <w:proofErr w:type="spellEnd"/>
      <w:r w:rsidRPr="007B3918">
        <w:rPr>
          <w:rFonts w:ascii="Times New Roman" w:hAnsi="Times New Roman"/>
          <w:i/>
        </w:rPr>
        <w:t xml:space="preserve"> на </w:t>
      </w:r>
      <w:proofErr w:type="spellStart"/>
      <w:r w:rsidRPr="007B3918">
        <w:rPr>
          <w:rFonts w:ascii="Times New Roman" w:hAnsi="Times New Roman"/>
          <w:i/>
        </w:rPr>
        <w:t>конкретні</w:t>
      </w:r>
      <w:proofErr w:type="spellEnd"/>
      <w:r w:rsidRPr="007B3918">
        <w:rPr>
          <w:rFonts w:ascii="Times New Roman" w:hAnsi="Times New Roman"/>
          <w:i/>
        </w:rPr>
        <w:t xml:space="preserve"> </w:t>
      </w:r>
      <w:proofErr w:type="spellStart"/>
      <w:r w:rsidRPr="007B3918">
        <w:rPr>
          <w:rFonts w:ascii="Times New Roman" w:hAnsi="Times New Roman"/>
          <w:i/>
        </w:rPr>
        <w:t>торгівельну</w:t>
      </w:r>
      <w:proofErr w:type="spellEnd"/>
      <w:r w:rsidRPr="007B3918">
        <w:rPr>
          <w:rFonts w:ascii="Times New Roman" w:hAnsi="Times New Roman"/>
          <w:i/>
        </w:rPr>
        <w:t xml:space="preserve"> марку </w:t>
      </w:r>
      <w:proofErr w:type="spellStart"/>
      <w:r w:rsidRPr="007B3918">
        <w:rPr>
          <w:rFonts w:ascii="Times New Roman" w:hAnsi="Times New Roman"/>
          <w:i/>
        </w:rPr>
        <w:t>чи</w:t>
      </w:r>
      <w:proofErr w:type="spellEnd"/>
      <w:r w:rsidRPr="007B3918">
        <w:rPr>
          <w:rFonts w:ascii="Times New Roman" w:hAnsi="Times New Roman"/>
          <w:i/>
        </w:rPr>
        <w:t xml:space="preserve"> </w:t>
      </w:r>
      <w:proofErr w:type="spellStart"/>
      <w:r w:rsidRPr="007B3918">
        <w:rPr>
          <w:rFonts w:ascii="Times New Roman" w:hAnsi="Times New Roman"/>
          <w:i/>
        </w:rPr>
        <w:t>фірму</w:t>
      </w:r>
      <w:proofErr w:type="spellEnd"/>
      <w:r w:rsidRPr="007B3918">
        <w:rPr>
          <w:rFonts w:ascii="Times New Roman" w:hAnsi="Times New Roman"/>
          <w:i/>
        </w:rPr>
        <w:t xml:space="preserve">, патент, </w:t>
      </w:r>
      <w:proofErr w:type="spellStart"/>
      <w:r w:rsidRPr="007B3918">
        <w:rPr>
          <w:rFonts w:ascii="Times New Roman" w:hAnsi="Times New Roman"/>
          <w:i/>
        </w:rPr>
        <w:t>конструкцію</w:t>
      </w:r>
      <w:proofErr w:type="spellEnd"/>
      <w:r w:rsidRPr="007B3918">
        <w:rPr>
          <w:rFonts w:ascii="Times New Roman" w:hAnsi="Times New Roman"/>
          <w:i/>
        </w:rPr>
        <w:t xml:space="preserve"> </w:t>
      </w:r>
      <w:proofErr w:type="spellStart"/>
      <w:r w:rsidRPr="007B3918">
        <w:rPr>
          <w:rFonts w:ascii="Times New Roman" w:hAnsi="Times New Roman"/>
          <w:i/>
        </w:rPr>
        <w:t>або</w:t>
      </w:r>
      <w:proofErr w:type="spellEnd"/>
      <w:r w:rsidRPr="007B3918">
        <w:rPr>
          <w:rFonts w:ascii="Times New Roman" w:hAnsi="Times New Roman"/>
          <w:i/>
        </w:rPr>
        <w:t xml:space="preserve"> тип предмета </w:t>
      </w:r>
      <w:proofErr w:type="spellStart"/>
      <w:r w:rsidRPr="007B3918">
        <w:rPr>
          <w:rFonts w:ascii="Times New Roman" w:hAnsi="Times New Roman"/>
          <w:i/>
        </w:rPr>
        <w:t>закупівлі</w:t>
      </w:r>
      <w:proofErr w:type="spellEnd"/>
      <w:r w:rsidRPr="007B3918">
        <w:rPr>
          <w:rFonts w:ascii="Times New Roman" w:hAnsi="Times New Roman"/>
          <w:i/>
        </w:rPr>
        <w:t xml:space="preserve">, </w:t>
      </w:r>
      <w:proofErr w:type="spellStart"/>
      <w:r w:rsidRPr="007B3918">
        <w:rPr>
          <w:rFonts w:ascii="Times New Roman" w:hAnsi="Times New Roman"/>
          <w:i/>
        </w:rPr>
        <w:t>джерело</w:t>
      </w:r>
      <w:proofErr w:type="spellEnd"/>
      <w:r w:rsidRPr="007B3918">
        <w:rPr>
          <w:rFonts w:ascii="Times New Roman" w:hAnsi="Times New Roman"/>
          <w:i/>
        </w:rPr>
        <w:t xml:space="preserve"> </w:t>
      </w:r>
      <w:proofErr w:type="spellStart"/>
      <w:r w:rsidRPr="007B3918">
        <w:rPr>
          <w:rFonts w:ascii="Times New Roman" w:hAnsi="Times New Roman"/>
          <w:i/>
        </w:rPr>
        <w:t>його</w:t>
      </w:r>
      <w:proofErr w:type="spellEnd"/>
      <w:r w:rsidRPr="007B3918">
        <w:rPr>
          <w:rFonts w:ascii="Times New Roman" w:hAnsi="Times New Roman"/>
          <w:i/>
        </w:rPr>
        <w:t xml:space="preserve"> </w:t>
      </w:r>
      <w:proofErr w:type="spellStart"/>
      <w:r w:rsidRPr="007B3918">
        <w:rPr>
          <w:rFonts w:ascii="Times New Roman" w:hAnsi="Times New Roman"/>
          <w:i/>
        </w:rPr>
        <w:t>походження</w:t>
      </w:r>
      <w:proofErr w:type="spellEnd"/>
      <w:r w:rsidRPr="007B3918">
        <w:rPr>
          <w:rFonts w:ascii="Times New Roman" w:hAnsi="Times New Roman"/>
          <w:i/>
        </w:rPr>
        <w:t xml:space="preserve"> </w:t>
      </w:r>
      <w:proofErr w:type="spellStart"/>
      <w:r w:rsidRPr="007B3918">
        <w:rPr>
          <w:rFonts w:ascii="Times New Roman" w:hAnsi="Times New Roman"/>
          <w:i/>
        </w:rPr>
        <w:t>або</w:t>
      </w:r>
      <w:proofErr w:type="spellEnd"/>
      <w:r w:rsidRPr="007B3918">
        <w:rPr>
          <w:rFonts w:ascii="Times New Roman" w:hAnsi="Times New Roman"/>
          <w:i/>
        </w:rPr>
        <w:t xml:space="preserve"> </w:t>
      </w:r>
      <w:proofErr w:type="spellStart"/>
      <w:r w:rsidRPr="007B3918">
        <w:rPr>
          <w:rFonts w:ascii="Times New Roman" w:hAnsi="Times New Roman"/>
          <w:i/>
        </w:rPr>
        <w:t>виробника</w:t>
      </w:r>
      <w:proofErr w:type="spellEnd"/>
      <w:r w:rsidRPr="007B3918">
        <w:rPr>
          <w:rFonts w:ascii="Times New Roman" w:hAnsi="Times New Roman"/>
          <w:i/>
        </w:rPr>
        <w:t xml:space="preserve"> </w:t>
      </w:r>
      <w:proofErr w:type="spellStart"/>
      <w:r w:rsidRPr="007B3918">
        <w:rPr>
          <w:rFonts w:ascii="Times New Roman" w:hAnsi="Times New Roman"/>
          <w:i/>
        </w:rPr>
        <w:t>читати</w:t>
      </w:r>
      <w:proofErr w:type="spellEnd"/>
      <w:r w:rsidRPr="007B3918">
        <w:rPr>
          <w:rFonts w:ascii="Times New Roman" w:hAnsi="Times New Roman"/>
          <w:i/>
        </w:rPr>
        <w:t xml:space="preserve"> як «</w:t>
      </w:r>
      <w:proofErr w:type="spellStart"/>
      <w:r w:rsidRPr="007B3918">
        <w:rPr>
          <w:rFonts w:ascii="Times New Roman" w:hAnsi="Times New Roman"/>
          <w:i/>
        </w:rPr>
        <w:t>або</w:t>
      </w:r>
      <w:proofErr w:type="spellEnd"/>
      <w:r w:rsidRPr="007B3918">
        <w:rPr>
          <w:rFonts w:ascii="Times New Roman" w:hAnsi="Times New Roman"/>
          <w:i/>
        </w:rPr>
        <w:t xml:space="preserve"> </w:t>
      </w:r>
      <w:proofErr w:type="spellStart"/>
      <w:r w:rsidRPr="007B3918">
        <w:rPr>
          <w:rFonts w:ascii="Times New Roman" w:hAnsi="Times New Roman"/>
          <w:i/>
        </w:rPr>
        <w:t>еквівалент</w:t>
      </w:r>
      <w:proofErr w:type="spellEnd"/>
      <w:r w:rsidRPr="007B3918">
        <w:rPr>
          <w:rFonts w:ascii="Times New Roman" w:hAnsi="Times New Roman"/>
          <w:i/>
        </w:rPr>
        <w:t>».</w:t>
      </w:r>
      <w:r w:rsidRPr="007B3918">
        <w:rPr>
          <w:rFonts w:ascii="Times New Roman" w:hAnsi="Times New Roman"/>
          <w:i/>
          <w:lang w:val="uk-UA"/>
        </w:rPr>
        <w:t xml:space="preserve"> </w:t>
      </w:r>
    </w:p>
    <w:p w14:paraId="4CEB9CB1" w14:textId="125CD5DA" w:rsidR="00981FB8" w:rsidRDefault="00412994" w:rsidP="00820CE0">
      <w:pPr>
        <w:pStyle w:val="afe"/>
        <w:tabs>
          <w:tab w:val="clear" w:pos="4677"/>
          <w:tab w:val="clear" w:pos="9355"/>
        </w:tabs>
        <w:jc w:val="right"/>
        <w:rPr>
          <w:rFonts w:ascii="Times New Roman" w:eastAsia="Times New Roman" w:hAnsi="Times New Roman"/>
          <w:b/>
          <w:i/>
          <w:lang w:val="uk-UA" w:eastAsia="uk-UA"/>
        </w:rPr>
      </w:pPr>
      <w:r w:rsidRPr="007B3918">
        <w:rPr>
          <w:rFonts w:ascii="Times New Roman" w:eastAsia="Times New Roman" w:hAnsi="Times New Roman"/>
          <w:sz w:val="16"/>
          <w:szCs w:val="16"/>
          <w:lang w:val="uk-UA" w:eastAsia="uk-UA"/>
        </w:rPr>
        <w:br w:type="page"/>
      </w:r>
      <w:r w:rsidR="00981FB8" w:rsidRPr="002D49DA">
        <w:rPr>
          <w:rFonts w:ascii="Times New Roman" w:eastAsia="Times New Roman" w:hAnsi="Times New Roman"/>
          <w:b/>
          <w:i/>
          <w:lang w:val="uk-UA" w:eastAsia="uk-UA"/>
        </w:rPr>
        <w:lastRenderedPageBreak/>
        <w:t>Додаток № 2 до ТД</w:t>
      </w:r>
    </w:p>
    <w:p w14:paraId="584C9F62" w14:textId="77777777" w:rsidR="00630B3B" w:rsidRPr="002D49DA" w:rsidRDefault="00630B3B" w:rsidP="00820CE0">
      <w:pPr>
        <w:spacing w:after="0" w:line="240" w:lineRule="auto"/>
        <w:jc w:val="center"/>
        <w:outlineLvl w:val="2"/>
        <w:rPr>
          <w:rFonts w:ascii="Times New Roman" w:eastAsia="Times New Roman" w:hAnsi="Times New Roman"/>
          <w:b/>
          <w:bCs/>
          <w:sz w:val="24"/>
          <w:szCs w:val="24"/>
          <w:lang w:val="uk-UA" w:eastAsia="ru-RU"/>
        </w:rPr>
      </w:pPr>
      <w:bookmarkStart w:id="135" w:name="_Hlk103159920"/>
      <w:bookmarkStart w:id="136" w:name="_Hlk103159907"/>
      <w:r>
        <w:rPr>
          <w:rFonts w:ascii="Times New Roman" w:eastAsia="Times New Roman" w:hAnsi="Times New Roman"/>
          <w:b/>
          <w:bCs/>
          <w:sz w:val="24"/>
          <w:szCs w:val="24"/>
          <w:lang w:val="uk-UA" w:eastAsia="ru-RU"/>
        </w:rPr>
        <w:t xml:space="preserve">Проект </w:t>
      </w:r>
      <w:r w:rsidRPr="002D49DA">
        <w:rPr>
          <w:rFonts w:ascii="Times New Roman" w:eastAsia="Times New Roman" w:hAnsi="Times New Roman"/>
          <w:b/>
          <w:bCs/>
          <w:sz w:val="24"/>
          <w:szCs w:val="24"/>
          <w:lang w:val="uk-UA" w:eastAsia="ru-RU"/>
        </w:rPr>
        <w:t>ДОГОВ</w:t>
      </w:r>
      <w:r>
        <w:rPr>
          <w:rFonts w:ascii="Times New Roman" w:eastAsia="Times New Roman" w:hAnsi="Times New Roman"/>
          <w:b/>
          <w:bCs/>
          <w:sz w:val="24"/>
          <w:szCs w:val="24"/>
          <w:lang w:val="uk-UA" w:eastAsia="ru-RU"/>
        </w:rPr>
        <w:t>ОРУ</w:t>
      </w:r>
      <w:r w:rsidRPr="002D49DA">
        <w:rPr>
          <w:rFonts w:ascii="Times New Roman" w:eastAsia="Times New Roman" w:hAnsi="Times New Roman"/>
          <w:b/>
          <w:bCs/>
          <w:sz w:val="24"/>
          <w:szCs w:val="24"/>
          <w:lang w:val="uk-UA" w:eastAsia="ru-RU"/>
        </w:rPr>
        <w:t xml:space="preserve"> №____________</w:t>
      </w:r>
    </w:p>
    <w:p w14:paraId="60A7FE3D" w14:textId="19CC7FFA" w:rsidR="00133D4E" w:rsidRDefault="00133D4E" w:rsidP="00CB24DD">
      <w:pPr>
        <w:widowControl w:val="0"/>
        <w:suppressAutoHyphens/>
        <w:autoSpaceDE w:val="0"/>
        <w:autoSpaceDN w:val="0"/>
        <w:adjustRightInd w:val="0"/>
        <w:spacing w:after="0" w:line="240" w:lineRule="auto"/>
        <w:rPr>
          <w:rFonts w:ascii="Times New Roman" w:hAnsi="Times New Roman"/>
          <w:b/>
          <w:bCs/>
          <w:kern w:val="1"/>
          <w:sz w:val="24"/>
          <w:szCs w:val="24"/>
        </w:rPr>
      </w:pPr>
    </w:p>
    <w:p w14:paraId="48F51EAC" w14:textId="77777777" w:rsidR="00A962AE" w:rsidRDefault="00A962AE" w:rsidP="00A962AE">
      <w:pPr>
        <w:spacing w:after="0" w:line="240" w:lineRule="auto"/>
        <w:outlineLvl w:val="2"/>
        <w:rPr>
          <w:rFonts w:ascii="Times New Roman" w:eastAsia="Times New Roman" w:hAnsi="Times New Roman"/>
          <w:b/>
          <w:bCs/>
          <w:sz w:val="24"/>
          <w:szCs w:val="24"/>
          <w:lang w:val="uk-UA" w:eastAsia="ru-RU"/>
        </w:rPr>
      </w:pPr>
      <w:r w:rsidRPr="002D49DA">
        <w:rPr>
          <w:rFonts w:ascii="Times New Roman" w:eastAsia="Times New Roman" w:hAnsi="Times New Roman"/>
          <w:bCs/>
          <w:sz w:val="24"/>
          <w:szCs w:val="24"/>
          <w:lang w:val="uk-UA" w:eastAsia="ru-RU"/>
        </w:rPr>
        <w:t>м. Рівне</w:t>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t xml:space="preserve">                     </w:t>
      </w:r>
      <w:r w:rsidRPr="002D49DA">
        <w:rPr>
          <w:rFonts w:ascii="Times New Roman" w:eastAsia="Times New Roman" w:hAnsi="Times New Roman"/>
          <w:sz w:val="24"/>
          <w:szCs w:val="24"/>
          <w:lang w:val="uk-UA" w:eastAsia="ru-RU"/>
        </w:rPr>
        <w:t>___ __________ </w:t>
      </w:r>
      <w:r>
        <w:rPr>
          <w:rFonts w:ascii="Times New Roman" w:eastAsia="Times New Roman" w:hAnsi="Times New Roman"/>
          <w:bCs/>
          <w:sz w:val="24"/>
          <w:szCs w:val="24"/>
          <w:lang w:val="uk-UA" w:eastAsia="ru-RU"/>
        </w:rPr>
        <w:t>2023</w:t>
      </w:r>
      <w:r w:rsidRPr="002D49DA">
        <w:rPr>
          <w:rFonts w:ascii="Times New Roman" w:eastAsia="Times New Roman" w:hAnsi="Times New Roman"/>
          <w:bCs/>
          <w:sz w:val="24"/>
          <w:szCs w:val="24"/>
          <w:lang w:val="uk-UA" w:eastAsia="ru-RU"/>
        </w:rPr>
        <w:t xml:space="preserve"> року</w:t>
      </w:r>
      <w:r w:rsidRPr="002D49DA">
        <w:rPr>
          <w:rFonts w:ascii="Times New Roman" w:eastAsia="Times New Roman" w:hAnsi="Times New Roman"/>
          <w:b/>
          <w:bCs/>
          <w:sz w:val="24"/>
          <w:szCs w:val="24"/>
          <w:lang w:val="uk-UA" w:eastAsia="ru-RU"/>
        </w:rPr>
        <w:t xml:space="preserve"> </w:t>
      </w:r>
    </w:p>
    <w:p w14:paraId="7EA68978" w14:textId="77777777" w:rsidR="00A962AE" w:rsidRPr="002D49DA" w:rsidRDefault="00A962AE" w:rsidP="00A962AE">
      <w:pPr>
        <w:widowControl w:val="0"/>
        <w:snapToGrid w:val="0"/>
        <w:spacing w:after="0" w:line="240" w:lineRule="auto"/>
        <w:jc w:val="both"/>
        <w:rPr>
          <w:rFonts w:ascii="Times New Roman" w:eastAsia="Times New Roman" w:hAnsi="Times New Roman"/>
          <w:sz w:val="24"/>
          <w:szCs w:val="24"/>
          <w:lang w:val="uk-UA" w:eastAsia="ru-RU"/>
        </w:rPr>
      </w:pPr>
      <w:proofErr w:type="spellStart"/>
      <w:r w:rsidRPr="002D49DA">
        <w:rPr>
          <w:rFonts w:ascii="Times New Roman" w:eastAsia="Times New Roman" w:hAnsi="Times New Roman"/>
          <w:b/>
          <w:color w:val="000000"/>
          <w:sz w:val="24"/>
          <w:szCs w:val="24"/>
          <w:lang w:eastAsia="uk-UA"/>
        </w:rPr>
        <w:t>Комунальне</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підприємство</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Обласний</w:t>
      </w:r>
      <w:proofErr w:type="spellEnd"/>
      <w:r w:rsidRPr="002D49DA">
        <w:rPr>
          <w:rFonts w:ascii="Times New Roman" w:eastAsia="Times New Roman" w:hAnsi="Times New Roman"/>
          <w:b/>
          <w:color w:val="000000"/>
          <w:sz w:val="24"/>
          <w:szCs w:val="24"/>
          <w:lang w:eastAsia="uk-UA"/>
        </w:rPr>
        <w:t xml:space="preserve"> центр </w:t>
      </w:r>
      <w:proofErr w:type="spellStart"/>
      <w:r w:rsidRPr="002D49DA">
        <w:rPr>
          <w:rFonts w:ascii="Times New Roman" w:eastAsia="Times New Roman" w:hAnsi="Times New Roman"/>
          <w:b/>
          <w:color w:val="000000"/>
          <w:sz w:val="24"/>
          <w:szCs w:val="24"/>
          <w:lang w:eastAsia="uk-UA"/>
        </w:rPr>
        <w:t>екстреної</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медичної</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допомоги</w:t>
      </w:r>
      <w:proofErr w:type="spellEnd"/>
      <w:r w:rsidRPr="002D49DA">
        <w:rPr>
          <w:rFonts w:ascii="Times New Roman" w:eastAsia="Times New Roman" w:hAnsi="Times New Roman"/>
          <w:b/>
          <w:color w:val="000000"/>
          <w:sz w:val="24"/>
          <w:szCs w:val="24"/>
          <w:lang w:eastAsia="uk-UA"/>
        </w:rPr>
        <w:t xml:space="preserve"> та </w:t>
      </w:r>
      <w:proofErr w:type="spellStart"/>
      <w:r w:rsidRPr="002D49DA">
        <w:rPr>
          <w:rFonts w:ascii="Times New Roman" w:eastAsia="Times New Roman" w:hAnsi="Times New Roman"/>
          <w:b/>
          <w:color w:val="000000"/>
          <w:sz w:val="24"/>
          <w:szCs w:val="24"/>
          <w:lang w:eastAsia="uk-UA"/>
        </w:rPr>
        <w:t>медицини</w:t>
      </w:r>
      <w:proofErr w:type="spellEnd"/>
      <w:r w:rsidRPr="002D49DA">
        <w:rPr>
          <w:rFonts w:ascii="Times New Roman" w:eastAsia="Times New Roman" w:hAnsi="Times New Roman"/>
          <w:b/>
          <w:color w:val="000000"/>
          <w:sz w:val="24"/>
          <w:szCs w:val="24"/>
          <w:lang w:eastAsia="uk-UA"/>
        </w:rPr>
        <w:t xml:space="preserve"> катастроф» </w:t>
      </w:r>
      <w:proofErr w:type="spellStart"/>
      <w:r w:rsidRPr="002D49DA">
        <w:rPr>
          <w:rFonts w:ascii="Times New Roman" w:eastAsia="Times New Roman" w:hAnsi="Times New Roman"/>
          <w:b/>
          <w:color w:val="000000"/>
          <w:sz w:val="24"/>
          <w:szCs w:val="24"/>
          <w:lang w:eastAsia="uk-UA"/>
        </w:rPr>
        <w:t>Рівненської</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обласної</w:t>
      </w:r>
      <w:proofErr w:type="spellEnd"/>
      <w:r w:rsidRPr="002D49DA">
        <w:rPr>
          <w:rFonts w:ascii="Times New Roman" w:eastAsia="Times New Roman" w:hAnsi="Times New Roman"/>
          <w:b/>
          <w:color w:val="000000"/>
          <w:sz w:val="24"/>
          <w:szCs w:val="24"/>
          <w:lang w:eastAsia="uk-UA"/>
        </w:rPr>
        <w:t xml:space="preserve"> ради</w:t>
      </w:r>
      <w:r w:rsidRPr="002D49DA">
        <w:rPr>
          <w:rFonts w:ascii="Times New Roman" w:eastAsia="Times New Roman" w:hAnsi="Times New Roman"/>
          <w:sz w:val="24"/>
          <w:szCs w:val="24"/>
          <w:lang w:val="uk-UA" w:eastAsia="ru-RU"/>
        </w:rPr>
        <w:t xml:space="preserve"> </w:t>
      </w:r>
      <w:r w:rsidRPr="002D49DA">
        <w:rPr>
          <w:rFonts w:ascii="Times New Roman" w:eastAsia="Times New Roman" w:hAnsi="Times New Roman"/>
          <w:color w:val="000000"/>
          <w:sz w:val="24"/>
          <w:szCs w:val="24"/>
          <w:lang w:eastAsia="uk-UA"/>
        </w:rPr>
        <w:t xml:space="preserve">в </w:t>
      </w:r>
      <w:proofErr w:type="spellStart"/>
      <w:r w:rsidRPr="002D49DA">
        <w:rPr>
          <w:rFonts w:ascii="Times New Roman" w:eastAsia="Times New Roman" w:hAnsi="Times New Roman"/>
          <w:color w:val="000000"/>
          <w:sz w:val="24"/>
          <w:szCs w:val="24"/>
          <w:lang w:eastAsia="uk-UA"/>
        </w:rPr>
        <w:t>особі</w:t>
      </w:r>
      <w:proofErr w:type="spellEnd"/>
      <w:r w:rsidRPr="002D49DA">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val="uk-UA" w:eastAsia="uk-UA"/>
        </w:rPr>
        <w:t>директора</w:t>
      </w:r>
      <w:r w:rsidRPr="002D49DA">
        <w:rPr>
          <w:rFonts w:ascii="Times New Roman" w:eastAsia="Times New Roman" w:hAnsi="Times New Roman"/>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Бортніка</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Андрія</w:t>
      </w:r>
      <w:proofErr w:type="spellEnd"/>
      <w:r w:rsidRPr="002D49DA">
        <w:rPr>
          <w:rFonts w:ascii="Times New Roman" w:eastAsia="Times New Roman" w:hAnsi="Times New Roman"/>
          <w:b/>
          <w:color w:val="000000"/>
          <w:sz w:val="24"/>
          <w:szCs w:val="24"/>
          <w:lang w:eastAsia="uk-UA"/>
        </w:rPr>
        <w:t xml:space="preserve"> </w:t>
      </w:r>
      <w:proofErr w:type="spellStart"/>
      <w:r w:rsidRPr="002D49DA">
        <w:rPr>
          <w:rFonts w:ascii="Times New Roman" w:eastAsia="Times New Roman" w:hAnsi="Times New Roman"/>
          <w:b/>
          <w:color w:val="000000"/>
          <w:sz w:val="24"/>
          <w:szCs w:val="24"/>
          <w:lang w:eastAsia="uk-UA"/>
        </w:rPr>
        <w:t>Анатолійовича</w:t>
      </w:r>
      <w:proofErr w:type="spellEnd"/>
      <w:r w:rsidRPr="002D49DA">
        <w:rPr>
          <w:rFonts w:ascii="Times New Roman" w:eastAsia="Times New Roman" w:hAnsi="Times New Roman"/>
          <w:sz w:val="24"/>
          <w:szCs w:val="24"/>
          <w:lang w:val="uk-UA" w:eastAsia="ru-RU"/>
        </w:rPr>
        <w:t>, що діє на підставі Статуту, названий в подальшому</w:t>
      </w:r>
      <w:r w:rsidRPr="002D49DA">
        <w:rPr>
          <w:rFonts w:ascii="Times New Roman" w:eastAsia="Times New Roman" w:hAnsi="Times New Roman"/>
          <w:b/>
          <w:sz w:val="24"/>
          <w:szCs w:val="24"/>
          <w:lang w:val="uk-UA" w:eastAsia="ru-RU"/>
        </w:rPr>
        <w:t xml:space="preserve"> «Покупець»,</w:t>
      </w:r>
      <w:r w:rsidRPr="002D49DA">
        <w:rPr>
          <w:rFonts w:ascii="Times New Roman" w:eastAsia="Times New Roman" w:hAnsi="Times New Roman"/>
          <w:sz w:val="24"/>
          <w:szCs w:val="24"/>
          <w:lang w:val="uk-UA" w:eastAsia="ru-RU"/>
        </w:rPr>
        <w:t xml:space="preserve"> з однієї сторони, і </w:t>
      </w:r>
      <w:r w:rsidRPr="002D49DA">
        <w:rPr>
          <w:rFonts w:ascii="Times New Roman" w:eastAsia="Times New Roman" w:hAnsi="Times New Roman"/>
          <w:b/>
          <w:sz w:val="24"/>
          <w:szCs w:val="24"/>
          <w:lang w:val="uk-UA" w:eastAsia="ru-RU"/>
        </w:rPr>
        <w:t xml:space="preserve">_________________ </w:t>
      </w:r>
      <w:r w:rsidRPr="002D49DA">
        <w:rPr>
          <w:rFonts w:ascii="Times New Roman" w:eastAsia="Times New Roman" w:hAnsi="Times New Roman"/>
          <w:sz w:val="24"/>
          <w:szCs w:val="24"/>
          <w:lang w:val="uk-UA" w:eastAsia="ru-RU"/>
        </w:rPr>
        <w:t>в особі _________________________, що діє на підставі _____________________ названий в подальшому</w:t>
      </w:r>
      <w:r w:rsidRPr="002D49DA">
        <w:rPr>
          <w:rFonts w:ascii="Times New Roman" w:eastAsia="Times New Roman" w:hAnsi="Times New Roman"/>
          <w:b/>
          <w:sz w:val="24"/>
          <w:szCs w:val="24"/>
          <w:lang w:val="uk-UA" w:eastAsia="ru-RU"/>
        </w:rPr>
        <w:t xml:space="preserve">  «Постачальник»,</w:t>
      </w:r>
      <w:r w:rsidRPr="002D49DA">
        <w:rPr>
          <w:rFonts w:ascii="Times New Roman" w:eastAsia="Times New Roman" w:hAnsi="Times New Roman"/>
          <w:sz w:val="24"/>
          <w:szCs w:val="24"/>
          <w:lang w:val="uk-UA" w:eastAsia="ru-RU"/>
        </w:rPr>
        <w:t xml:space="preserve"> з іншої сторони, що разом надалі іменуються</w:t>
      </w:r>
      <w:r w:rsidRPr="002D49DA">
        <w:rPr>
          <w:rFonts w:ascii="Times New Roman" w:eastAsia="Times New Roman" w:hAnsi="Times New Roman"/>
          <w:b/>
          <w:sz w:val="24"/>
          <w:szCs w:val="24"/>
          <w:lang w:val="uk-UA" w:eastAsia="ru-RU"/>
        </w:rPr>
        <w:t xml:space="preserve"> «Сторонами»,</w:t>
      </w:r>
      <w:r w:rsidRPr="002D49DA">
        <w:rPr>
          <w:rFonts w:ascii="Times New Roman" w:eastAsia="Times New Roman" w:hAnsi="Times New Roman"/>
          <w:sz w:val="24"/>
          <w:szCs w:val="24"/>
          <w:lang w:val="uk-UA" w:eastAsia="ru-RU"/>
        </w:rPr>
        <w:t xml:space="preserve"> уклали цей Договір про наступне:</w:t>
      </w:r>
    </w:p>
    <w:p w14:paraId="55F4AA64"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 Предмет договору</w:t>
      </w:r>
    </w:p>
    <w:p w14:paraId="2639AA74" w14:textId="77777777" w:rsidR="00A962AE" w:rsidRPr="008C5014" w:rsidRDefault="00A962AE" w:rsidP="00A962AE">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bookmarkStart w:id="137" w:name="25"/>
      <w:bookmarkEnd w:id="137"/>
      <w:r w:rsidRPr="002D49DA">
        <w:rPr>
          <w:rFonts w:ascii="Times New Roman" w:eastAsia="Times New Roman" w:hAnsi="Times New Roman"/>
          <w:sz w:val="24"/>
          <w:szCs w:val="24"/>
          <w:lang w:val="uk-UA" w:eastAsia="ru-RU"/>
        </w:rPr>
        <w:t>1.1. Постачаль</w:t>
      </w:r>
      <w:r>
        <w:rPr>
          <w:rFonts w:ascii="Times New Roman" w:eastAsia="Times New Roman" w:hAnsi="Times New Roman"/>
          <w:sz w:val="24"/>
          <w:szCs w:val="24"/>
          <w:lang w:val="uk-UA" w:eastAsia="ru-RU"/>
        </w:rPr>
        <w:t>ник зобов'язується протягом 2023</w:t>
      </w:r>
      <w:r w:rsidRPr="002D49DA">
        <w:rPr>
          <w:rFonts w:ascii="Times New Roman" w:eastAsia="Times New Roman" w:hAnsi="Times New Roman"/>
          <w:sz w:val="24"/>
          <w:szCs w:val="24"/>
          <w:lang w:val="uk-UA" w:eastAsia="ru-RU"/>
        </w:rPr>
        <w:t xml:space="preserve"> року поставити Покупцеві </w:t>
      </w:r>
      <w:r>
        <w:rPr>
          <w:rFonts w:ascii="Times New Roman" w:hAnsi="Times New Roman"/>
          <w:b/>
          <w:sz w:val="24"/>
          <w:szCs w:val="24"/>
          <w:lang w:val="uk-UA"/>
        </w:rPr>
        <w:t>__________________________________________________________________________________________</w:t>
      </w:r>
      <w:r w:rsidRPr="002D49DA">
        <w:rPr>
          <w:rFonts w:ascii="Times New Roman" w:eastAsia="Times New Roman" w:hAnsi="Times New Roman"/>
          <w:b/>
          <w:sz w:val="24"/>
          <w:szCs w:val="24"/>
          <w:lang w:val="uk-UA" w:eastAsia="ru-RU"/>
        </w:rPr>
        <w:t xml:space="preserve"> </w:t>
      </w:r>
      <w:r>
        <w:rPr>
          <w:rFonts w:ascii="Times New Roman" w:hAnsi="Times New Roman"/>
          <w:b/>
          <w:sz w:val="24"/>
          <w:szCs w:val="24"/>
          <w:lang w:val="uk-UA"/>
        </w:rPr>
        <w:t>ДК</w:t>
      </w:r>
      <w:r w:rsidRPr="002D49DA">
        <w:rPr>
          <w:rFonts w:ascii="Times New Roman" w:hAnsi="Times New Roman"/>
          <w:b/>
          <w:sz w:val="24"/>
          <w:szCs w:val="24"/>
          <w:lang w:val="uk-UA"/>
        </w:rPr>
        <w:t xml:space="preserve"> 021:2015 — </w:t>
      </w:r>
      <w:r>
        <w:rPr>
          <w:rFonts w:ascii="Times New Roman" w:eastAsia="Times New Roman" w:hAnsi="Times New Roman"/>
          <w:b/>
          <w:sz w:val="24"/>
          <w:szCs w:val="24"/>
          <w:lang w:val="uk-UA" w:eastAsia="uk-UA"/>
        </w:rPr>
        <w:t>_____________________________________________</w:t>
      </w:r>
      <w:r w:rsidRPr="002D49DA">
        <w:rPr>
          <w:rFonts w:ascii="Times New Roman" w:hAnsi="Times New Roman"/>
          <w:b/>
          <w:sz w:val="24"/>
          <w:szCs w:val="24"/>
          <w:lang w:val="uk-UA"/>
        </w:rPr>
        <w:t xml:space="preserve"> </w:t>
      </w:r>
      <w:r w:rsidRPr="002D49DA">
        <w:rPr>
          <w:rFonts w:ascii="Times New Roman" w:eastAsia="Times New Roman" w:hAnsi="Times New Roman"/>
          <w:bCs/>
          <w:iCs/>
          <w:sz w:val="24"/>
          <w:szCs w:val="24"/>
          <w:lang w:val="uk-UA" w:eastAsia="ru-RU"/>
        </w:rPr>
        <w:t>(далі - товар)</w:t>
      </w:r>
      <w:r w:rsidRPr="002D49DA">
        <w:rPr>
          <w:rFonts w:ascii="Times New Roman" w:eastAsia="Times New Roman" w:hAnsi="Times New Roman"/>
          <w:b/>
          <w:sz w:val="24"/>
          <w:szCs w:val="24"/>
          <w:lang w:val="uk-UA" w:eastAsia="ru-RU"/>
        </w:rPr>
        <w:t xml:space="preserve">, </w:t>
      </w:r>
      <w:r w:rsidRPr="002D49DA">
        <w:rPr>
          <w:rFonts w:ascii="Times New Roman" w:eastAsia="Times New Roman" w:hAnsi="Times New Roman"/>
          <w:sz w:val="24"/>
          <w:szCs w:val="24"/>
          <w:lang w:val="uk-UA" w:eastAsia="ru-RU"/>
        </w:rPr>
        <w:t xml:space="preserve">які  зазначені в специфікації, що додається до цього Договору і є його невід’ємною частиною, а Покупець - </w:t>
      </w:r>
      <w:r w:rsidRPr="008C5014">
        <w:rPr>
          <w:rFonts w:ascii="Times New Roman" w:eastAsia="Times New Roman" w:hAnsi="Times New Roman"/>
          <w:sz w:val="24"/>
          <w:szCs w:val="24"/>
          <w:lang w:val="uk-UA" w:eastAsia="ru-RU"/>
        </w:rPr>
        <w:t>прийняти і оплатити такі товари.</w:t>
      </w:r>
    </w:p>
    <w:p w14:paraId="0D4CDBBE" w14:textId="77777777" w:rsidR="00A962AE" w:rsidRPr="008C5014" w:rsidRDefault="00A962AE" w:rsidP="00A962AE">
      <w:pPr>
        <w:tabs>
          <w:tab w:val="num" w:pos="0"/>
        </w:tabs>
        <w:spacing w:after="0" w:line="0" w:lineRule="atLeast"/>
        <w:ind w:right="55"/>
        <w:jc w:val="both"/>
        <w:rPr>
          <w:rFonts w:ascii="Times New Roman" w:eastAsia="Times New Roman" w:hAnsi="Times New Roman"/>
          <w:sz w:val="24"/>
          <w:szCs w:val="24"/>
          <w:lang w:val="uk-UA" w:eastAsia="ru-RU"/>
        </w:rPr>
      </w:pPr>
      <w:r w:rsidRPr="008C5014">
        <w:rPr>
          <w:rFonts w:ascii="Times New Roman" w:eastAsia="Times New Roman" w:hAnsi="Times New Roman"/>
          <w:sz w:val="24"/>
          <w:szCs w:val="24"/>
          <w:lang w:val="uk-UA" w:eastAsia="ru-RU"/>
        </w:rPr>
        <w:t xml:space="preserve">1.2. Найменування (номенклатура, асортимент) </w:t>
      </w:r>
      <w:bookmarkStart w:id="138" w:name="31"/>
      <w:bookmarkEnd w:id="138"/>
      <w:r w:rsidRPr="008C5014">
        <w:rPr>
          <w:rFonts w:ascii="Times New Roman" w:eastAsia="Times New Roman" w:hAnsi="Times New Roman"/>
          <w:sz w:val="24"/>
          <w:szCs w:val="24"/>
          <w:lang w:val="uk-UA" w:eastAsia="ru-RU"/>
        </w:rPr>
        <w:t>та кількість товару зазначено в специфікації, що додається до цього Договору і є його невід'ємною частиною.</w:t>
      </w:r>
    </w:p>
    <w:p w14:paraId="5896B2F5" w14:textId="77777777" w:rsidR="00A962AE" w:rsidRPr="008C5014" w:rsidRDefault="00A962AE" w:rsidP="00A962AE">
      <w:pPr>
        <w:tabs>
          <w:tab w:val="num" w:pos="0"/>
        </w:tabs>
        <w:spacing w:after="0" w:line="0" w:lineRule="atLeast"/>
        <w:ind w:right="55"/>
        <w:jc w:val="both"/>
        <w:rPr>
          <w:rFonts w:ascii="Times New Roman" w:eastAsia="Times New Roman" w:hAnsi="Times New Roman"/>
          <w:sz w:val="24"/>
          <w:szCs w:val="24"/>
          <w:lang w:val="uk-UA" w:eastAsia="ru-RU"/>
        </w:rPr>
      </w:pPr>
      <w:r w:rsidRPr="008C5014">
        <w:rPr>
          <w:rFonts w:ascii="Times New Roman" w:eastAsia="Times New Roman" w:hAnsi="Times New Roman"/>
          <w:color w:val="000000"/>
          <w:sz w:val="24"/>
          <w:szCs w:val="24"/>
          <w:lang w:val="uk-UA" w:eastAsia="ru-RU"/>
        </w:rPr>
        <w:t xml:space="preserve">1.3. </w:t>
      </w:r>
      <w:r w:rsidRPr="008C5014">
        <w:rPr>
          <w:rFonts w:ascii="Times New Roman" w:eastAsia="Times New Roman" w:hAnsi="Times New Roman"/>
          <w:sz w:val="24"/>
          <w:szCs w:val="24"/>
          <w:lang w:val="uk-UA" w:eastAsia="ru-RU"/>
        </w:rPr>
        <w:t>Ціна за одиницю та загальна сума Договору можуть змінюватися у відповідності до ЗУ «Про публічні закупівлі».</w:t>
      </w:r>
    </w:p>
    <w:p w14:paraId="285C3DEB" w14:textId="0D79E351" w:rsidR="00A962AE" w:rsidRPr="008C5014"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8C5014">
        <w:rPr>
          <w:rFonts w:ascii="Times New Roman" w:eastAsia="Times New Roman" w:hAnsi="Times New Roman"/>
          <w:b/>
          <w:sz w:val="24"/>
          <w:szCs w:val="24"/>
          <w:lang w:val="uk-UA" w:eastAsia="ru-RU"/>
        </w:rPr>
        <w:t>II. Якість товарів</w:t>
      </w:r>
    </w:p>
    <w:p w14:paraId="75C01CD6" w14:textId="77777777" w:rsidR="00A962AE" w:rsidRPr="008C5014"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rPr>
      </w:pPr>
      <w:r w:rsidRPr="008C5014">
        <w:rPr>
          <w:rFonts w:ascii="Times New Roman" w:eastAsia="Times New Roman" w:hAnsi="Times New Roman"/>
          <w:sz w:val="24"/>
          <w:szCs w:val="24"/>
          <w:lang w:val="uk-UA" w:eastAsia="ru-RU"/>
        </w:rPr>
        <w:t xml:space="preserve">2.1. Постачальник гарантує якість Товару, що є предметом договору. </w:t>
      </w:r>
      <w:r w:rsidRPr="008C5014">
        <w:rPr>
          <w:rFonts w:ascii="Times New Roman" w:eastAsia="Times New Roman" w:hAnsi="Times New Roman"/>
          <w:sz w:val="24"/>
          <w:szCs w:val="24"/>
          <w:lang w:val="uk-UA"/>
        </w:rPr>
        <w:t xml:space="preserve">Товар, що постачається, повинен мати необхідні інструкції (настанови) українською мовою; супроводжуватися документами щодо найменування (в </w:t>
      </w:r>
      <w:proofErr w:type="spellStart"/>
      <w:r w:rsidRPr="008C5014">
        <w:rPr>
          <w:rFonts w:ascii="Times New Roman" w:eastAsia="Times New Roman" w:hAnsi="Times New Roman"/>
          <w:sz w:val="24"/>
          <w:szCs w:val="24"/>
          <w:lang w:val="uk-UA"/>
        </w:rPr>
        <w:t>т.ч</w:t>
      </w:r>
      <w:proofErr w:type="spellEnd"/>
      <w:r w:rsidRPr="008C5014">
        <w:rPr>
          <w:rFonts w:ascii="Times New Roman" w:eastAsia="Times New Roman" w:hAnsi="Times New Roman"/>
          <w:sz w:val="24"/>
          <w:szCs w:val="24"/>
          <w:lang w:val="uk-UA"/>
        </w:rPr>
        <w:t>. торгівельного), комплектації, тощо.</w:t>
      </w:r>
    </w:p>
    <w:p w14:paraId="661F2DFC" w14:textId="389C9968" w:rsidR="00A962AE" w:rsidRPr="008C5014" w:rsidRDefault="00A962AE" w:rsidP="00A962AE">
      <w:pPr>
        <w:spacing w:after="0" w:line="240" w:lineRule="auto"/>
        <w:jc w:val="both"/>
        <w:rPr>
          <w:rFonts w:ascii="Times New Roman" w:hAnsi="Times New Roman"/>
          <w:kern w:val="1"/>
          <w:sz w:val="24"/>
          <w:szCs w:val="24"/>
          <w:lang w:val="uk-UA" w:eastAsia="ar-SA"/>
        </w:rPr>
      </w:pPr>
      <w:r w:rsidRPr="008C5014">
        <w:rPr>
          <w:rFonts w:ascii="Times New Roman" w:eastAsia="Times New Roman" w:hAnsi="Times New Roman"/>
          <w:sz w:val="24"/>
          <w:szCs w:val="24"/>
          <w:lang w:val="uk-UA"/>
        </w:rPr>
        <w:t xml:space="preserve">2.2. Постачальник </w:t>
      </w:r>
      <w:r w:rsidRPr="00A968C3">
        <w:rPr>
          <w:rFonts w:ascii="Times New Roman" w:hAnsi="Times New Roman"/>
          <w:kern w:val="1"/>
          <w:sz w:val="24"/>
          <w:szCs w:val="24"/>
          <w:lang w:val="uk-UA" w:eastAsia="ar-SA"/>
        </w:rPr>
        <w:t>повинен поставити Замовнику товар, якість якого відповідає затвердженим стандартам України та/або технічним умовам підприємства-виробника, затвердженим на цю продукцію та мати відповідний сертифікат якості (якщо це передбачено законодавством України), також товар повинен відповідати умовам Специфікації, яка обов’язково містить вимоги до товару передбачені тендерною документацією.</w:t>
      </w:r>
      <w:r w:rsidRPr="008C5014">
        <w:rPr>
          <w:rFonts w:ascii="Times New Roman" w:hAnsi="Times New Roman"/>
          <w:kern w:val="1"/>
          <w:sz w:val="24"/>
          <w:szCs w:val="24"/>
          <w:lang w:val="uk-UA" w:eastAsia="ar-SA"/>
        </w:rPr>
        <w:t xml:space="preserve"> </w:t>
      </w:r>
      <w:r w:rsidRPr="008C5014">
        <w:rPr>
          <w:rFonts w:ascii="Times New Roman" w:eastAsia="Times New Roman" w:hAnsi="Times New Roman"/>
          <w:sz w:val="24"/>
          <w:szCs w:val="24"/>
          <w:lang w:val="uk-UA" w:eastAsia="ru-RU"/>
        </w:rPr>
        <w:t>Постачальник повинен передати (поставити) Покупцю товар, якість якого відповідає вимогам ДСТУ, що має бути підтверджено відповідними сертифікатами.</w:t>
      </w:r>
    </w:p>
    <w:p w14:paraId="5533FA48" w14:textId="77777777" w:rsidR="00A962AE" w:rsidRPr="008C5014" w:rsidRDefault="00A962AE" w:rsidP="00A962AE">
      <w:pPr>
        <w:spacing w:after="0" w:line="240" w:lineRule="auto"/>
        <w:ind w:right="55"/>
        <w:jc w:val="both"/>
        <w:rPr>
          <w:rFonts w:ascii="Times New Roman" w:eastAsia="Times New Roman" w:hAnsi="Times New Roman"/>
          <w:sz w:val="24"/>
          <w:szCs w:val="24"/>
          <w:lang w:val="uk-UA" w:eastAsia="ru-RU"/>
        </w:rPr>
      </w:pPr>
      <w:r w:rsidRPr="008C5014">
        <w:rPr>
          <w:rFonts w:ascii="Times New Roman" w:eastAsia="Times New Roman" w:hAnsi="Times New Roman"/>
          <w:sz w:val="24"/>
          <w:szCs w:val="24"/>
          <w:lang w:val="uk-UA" w:eastAsia="ar-SA"/>
        </w:rPr>
        <w:t>2.3. Пакування та маркування повинно бути у відповідності до стандартів та бути таким що забезпечує можливість  завантаження</w:t>
      </w:r>
      <w:r w:rsidRPr="008C5014">
        <w:rPr>
          <w:rFonts w:ascii="Times New Roman" w:eastAsia="Times New Roman" w:hAnsi="Times New Roman"/>
          <w:sz w:val="24"/>
          <w:szCs w:val="24"/>
          <w:lang w:val="uk-UA" w:eastAsia="ru-RU"/>
        </w:rPr>
        <w:t>, розвантаження,  приймання та зберігання.</w:t>
      </w:r>
    </w:p>
    <w:p w14:paraId="46157EE9" w14:textId="77777777" w:rsidR="00A962AE" w:rsidRPr="008C5014"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8C5014">
        <w:rPr>
          <w:rFonts w:ascii="Times New Roman" w:eastAsia="Times New Roman" w:hAnsi="Times New Roman"/>
          <w:sz w:val="24"/>
          <w:szCs w:val="24"/>
          <w:lang w:val="uk-UA" w:eastAsia="ru-RU"/>
        </w:rPr>
        <w:t>2.4.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14:paraId="41B299EB" w14:textId="77777777" w:rsidR="00A962AE" w:rsidRPr="008C5014" w:rsidRDefault="00A962AE" w:rsidP="00A962AE">
      <w:pPr>
        <w:shd w:val="clear" w:color="auto" w:fill="FFFFFF"/>
        <w:spacing w:after="0" w:line="240" w:lineRule="auto"/>
        <w:ind w:right="55"/>
        <w:jc w:val="both"/>
        <w:rPr>
          <w:rFonts w:ascii="Times New Roman" w:eastAsia="Times New Roman" w:hAnsi="Times New Roman"/>
          <w:sz w:val="24"/>
          <w:szCs w:val="24"/>
          <w:lang w:val="uk-UA" w:eastAsia="ru-RU"/>
        </w:rPr>
      </w:pPr>
      <w:r w:rsidRPr="008C5014">
        <w:rPr>
          <w:rFonts w:ascii="Times New Roman" w:eastAsia="Times New Roman" w:hAnsi="Times New Roman"/>
          <w:sz w:val="24"/>
          <w:szCs w:val="24"/>
          <w:lang w:val="uk-UA" w:eastAsia="ru-RU"/>
        </w:rPr>
        <w:t xml:space="preserve">2.5. </w:t>
      </w:r>
      <w:proofErr w:type="spellStart"/>
      <w:r w:rsidRPr="008C5014">
        <w:rPr>
          <w:rFonts w:ascii="Times New Roman" w:hAnsi="Times New Roman"/>
          <w:sz w:val="24"/>
          <w:szCs w:val="24"/>
        </w:rPr>
        <w:t>Термін</w:t>
      </w:r>
      <w:proofErr w:type="spellEnd"/>
      <w:r w:rsidRPr="008C5014">
        <w:rPr>
          <w:rFonts w:ascii="Times New Roman" w:hAnsi="Times New Roman"/>
          <w:sz w:val="24"/>
          <w:szCs w:val="24"/>
        </w:rPr>
        <w:t xml:space="preserve"> </w:t>
      </w:r>
      <w:proofErr w:type="spellStart"/>
      <w:r w:rsidRPr="008C5014">
        <w:rPr>
          <w:rFonts w:ascii="Times New Roman" w:hAnsi="Times New Roman"/>
          <w:sz w:val="24"/>
          <w:szCs w:val="24"/>
        </w:rPr>
        <w:t>гарантії</w:t>
      </w:r>
      <w:proofErr w:type="spellEnd"/>
      <w:r w:rsidRPr="008C5014">
        <w:rPr>
          <w:rFonts w:ascii="Times New Roman" w:hAnsi="Times New Roman"/>
          <w:sz w:val="24"/>
          <w:szCs w:val="24"/>
        </w:rPr>
        <w:t xml:space="preserve"> - </w:t>
      </w:r>
      <w:proofErr w:type="spellStart"/>
      <w:r w:rsidRPr="008C5014">
        <w:rPr>
          <w:rFonts w:ascii="Times New Roman" w:hAnsi="Times New Roman"/>
          <w:sz w:val="24"/>
          <w:szCs w:val="24"/>
        </w:rPr>
        <w:t>визначається</w:t>
      </w:r>
      <w:proofErr w:type="spellEnd"/>
      <w:r w:rsidRPr="008C5014">
        <w:rPr>
          <w:rFonts w:ascii="Times New Roman" w:hAnsi="Times New Roman"/>
          <w:sz w:val="24"/>
          <w:szCs w:val="24"/>
        </w:rPr>
        <w:t xml:space="preserve"> заводом-</w:t>
      </w:r>
      <w:proofErr w:type="spellStart"/>
      <w:r w:rsidRPr="008C5014">
        <w:rPr>
          <w:rFonts w:ascii="Times New Roman" w:hAnsi="Times New Roman"/>
          <w:sz w:val="24"/>
          <w:szCs w:val="24"/>
        </w:rPr>
        <w:t>виробником</w:t>
      </w:r>
      <w:proofErr w:type="spellEnd"/>
      <w:r w:rsidRPr="008C5014">
        <w:rPr>
          <w:rFonts w:ascii="Times New Roman" w:hAnsi="Times New Roman"/>
          <w:sz w:val="24"/>
          <w:szCs w:val="24"/>
        </w:rPr>
        <w:t xml:space="preserve"> і </w:t>
      </w:r>
      <w:proofErr w:type="spellStart"/>
      <w:r w:rsidRPr="008C5014">
        <w:rPr>
          <w:rFonts w:ascii="Times New Roman" w:hAnsi="Times New Roman"/>
          <w:sz w:val="24"/>
          <w:szCs w:val="24"/>
        </w:rPr>
        <w:t>відраховується</w:t>
      </w:r>
      <w:proofErr w:type="spellEnd"/>
      <w:r w:rsidRPr="008C5014">
        <w:rPr>
          <w:rFonts w:ascii="Times New Roman" w:hAnsi="Times New Roman"/>
          <w:sz w:val="24"/>
          <w:szCs w:val="24"/>
        </w:rPr>
        <w:t xml:space="preserve"> </w:t>
      </w:r>
      <w:proofErr w:type="spellStart"/>
      <w:r w:rsidRPr="008C5014">
        <w:rPr>
          <w:rFonts w:ascii="Times New Roman" w:hAnsi="Times New Roman"/>
          <w:sz w:val="24"/>
          <w:szCs w:val="24"/>
        </w:rPr>
        <w:t>від</w:t>
      </w:r>
      <w:proofErr w:type="spellEnd"/>
      <w:r w:rsidRPr="008C5014">
        <w:rPr>
          <w:rFonts w:ascii="Times New Roman" w:hAnsi="Times New Roman"/>
          <w:sz w:val="24"/>
          <w:szCs w:val="24"/>
        </w:rPr>
        <w:t xml:space="preserve"> </w:t>
      </w:r>
      <w:proofErr w:type="spellStart"/>
      <w:r w:rsidRPr="008C5014">
        <w:rPr>
          <w:rFonts w:ascii="Times New Roman" w:hAnsi="Times New Roman"/>
          <w:sz w:val="24"/>
          <w:szCs w:val="24"/>
        </w:rPr>
        <w:t>дати</w:t>
      </w:r>
      <w:proofErr w:type="spellEnd"/>
      <w:r w:rsidRPr="008C5014">
        <w:rPr>
          <w:rFonts w:ascii="Times New Roman" w:hAnsi="Times New Roman"/>
          <w:sz w:val="24"/>
          <w:szCs w:val="24"/>
        </w:rPr>
        <w:t xml:space="preserve"> продажу товару, </w:t>
      </w:r>
      <w:proofErr w:type="spellStart"/>
      <w:r w:rsidRPr="008C5014">
        <w:rPr>
          <w:rFonts w:ascii="Times New Roman" w:hAnsi="Times New Roman"/>
          <w:sz w:val="24"/>
          <w:szCs w:val="24"/>
        </w:rPr>
        <w:t>гарантійний</w:t>
      </w:r>
      <w:proofErr w:type="spellEnd"/>
      <w:r w:rsidRPr="008C5014">
        <w:rPr>
          <w:rFonts w:ascii="Times New Roman" w:hAnsi="Times New Roman"/>
          <w:sz w:val="24"/>
          <w:szCs w:val="24"/>
        </w:rPr>
        <w:t xml:space="preserve"> строк </w:t>
      </w:r>
      <w:proofErr w:type="spellStart"/>
      <w:r w:rsidRPr="008C5014">
        <w:rPr>
          <w:rFonts w:ascii="Times New Roman" w:hAnsi="Times New Roman"/>
          <w:sz w:val="24"/>
          <w:szCs w:val="24"/>
        </w:rPr>
        <w:t>служби</w:t>
      </w:r>
      <w:proofErr w:type="spellEnd"/>
      <w:r w:rsidRPr="008C5014">
        <w:rPr>
          <w:rFonts w:ascii="Times New Roman" w:hAnsi="Times New Roman"/>
          <w:sz w:val="24"/>
          <w:szCs w:val="24"/>
        </w:rPr>
        <w:t xml:space="preserve"> та </w:t>
      </w:r>
      <w:proofErr w:type="spellStart"/>
      <w:r w:rsidRPr="008C5014">
        <w:rPr>
          <w:rFonts w:ascii="Times New Roman" w:hAnsi="Times New Roman"/>
          <w:sz w:val="24"/>
          <w:szCs w:val="24"/>
        </w:rPr>
        <w:t>зберігання</w:t>
      </w:r>
      <w:proofErr w:type="spellEnd"/>
      <w:r w:rsidRPr="008C5014">
        <w:rPr>
          <w:rFonts w:ascii="Times New Roman" w:hAnsi="Times New Roman"/>
          <w:sz w:val="24"/>
          <w:szCs w:val="24"/>
        </w:rPr>
        <w:t xml:space="preserve"> </w:t>
      </w:r>
      <w:proofErr w:type="spellStart"/>
      <w:r w:rsidRPr="008C5014">
        <w:rPr>
          <w:rFonts w:ascii="Times New Roman" w:hAnsi="Times New Roman"/>
          <w:sz w:val="24"/>
          <w:szCs w:val="24"/>
        </w:rPr>
        <w:t>від</w:t>
      </w:r>
      <w:proofErr w:type="spellEnd"/>
      <w:r w:rsidRPr="008C5014">
        <w:rPr>
          <w:rFonts w:ascii="Times New Roman" w:hAnsi="Times New Roman"/>
          <w:sz w:val="24"/>
          <w:szCs w:val="24"/>
        </w:rPr>
        <w:t xml:space="preserve"> </w:t>
      </w:r>
      <w:proofErr w:type="spellStart"/>
      <w:r w:rsidRPr="008C5014">
        <w:rPr>
          <w:rFonts w:ascii="Times New Roman" w:hAnsi="Times New Roman"/>
          <w:sz w:val="24"/>
          <w:szCs w:val="24"/>
        </w:rPr>
        <w:t>дати</w:t>
      </w:r>
      <w:proofErr w:type="spellEnd"/>
      <w:r w:rsidRPr="008C5014">
        <w:rPr>
          <w:rFonts w:ascii="Times New Roman" w:hAnsi="Times New Roman"/>
          <w:sz w:val="24"/>
          <w:szCs w:val="24"/>
        </w:rPr>
        <w:t xml:space="preserve"> продажу товару </w:t>
      </w:r>
      <w:r w:rsidRPr="008C5014">
        <w:rPr>
          <w:rFonts w:ascii="Times New Roman" w:hAnsi="Times New Roman"/>
          <w:sz w:val="24"/>
          <w:szCs w:val="24"/>
          <w:lang w:val="uk-UA"/>
        </w:rPr>
        <w:t>становить_______________</w:t>
      </w:r>
      <w:r w:rsidRPr="008C5014">
        <w:rPr>
          <w:rFonts w:ascii="Times New Roman" w:eastAsia="Times New Roman" w:hAnsi="Times New Roman"/>
          <w:sz w:val="24"/>
          <w:szCs w:val="24"/>
          <w:lang w:val="uk-UA" w:eastAsia="ru-RU"/>
        </w:rPr>
        <w:t xml:space="preserve"> </w:t>
      </w:r>
    </w:p>
    <w:p w14:paraId="7BC7AE13"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139" w:name="1748"/>
      <w:bookmarkEnd w:id="139"/>
      <w:r w:rsidRPr="002D49DA">
        <w:rPr>
          <w:rFonts w:ascii="Times New Roman" w:eastAsia="Times New Roman" w:hAnsi="Times New Roman"/>
          <w:b/>
          <w:sz w:val="24"/>
          <w:szCs w:val="24"/>
          <w:lang w:val="uk-UA" w:eastAsia="ru-RU"/>
        </w:rPr>
        <w:t>III. Ціна договору</w:t>
      </w:r>
    </w:p>
    <w:p w14:paraId="366E09B6" w14:textId="77777777" w:rsidR="00A962AE" w:rsidRPr="002D49DA" w:rsidRDefault="00A962AE" w:rsidP="00A962AE">
      <w:pPr>
        <w:spacing w:after="0" w:line="240" w:lineRule="auto"/>
        <w:ind w:right="57"/>
        <w:jc w:val="both"/>
        <w:rPr>
          <w:rFonts w:ascii="Times New Roman" w:eastAsia="Times New Roman" w:hAnsi="Times New Roman"/>
          <w:sz w:val="24"/>
          <w:szCs w:val="24"/>
          <w:lang w:val="uk-UA" w:eastAsia="ru-RU"/>
        </w:rPr>
      </w:pPr>
      <w:bookmarkStart w:id="140" w:name="39"/>
      <w:bookmarkEnd w:id="140"/>
      <w:r w:rsidRPr="002D49DA">
        <w:rPr>
          <w:rFonts w:ascii="Times New Roman" w:eastAsia="Times New Roman" w:hAnsi="Times New Roman"/>
          <w:sz w:val="24"/>
          <w:szCs w:val="24"/>
          <w:lang w:val="uk-UA" w:eastAsia="ru-RU"/>
        </w:rPr>
        <w:t xml:space="preserve">3.1. Валютою договору є гривня України. </w:t>
      </w:r>
    </w:p>
    <w:p w14:paraId="367759DE" w14:textId="77777777" w:rsidR="00A962AE" w:rsidRPr="002D49DA" w:rsidRDefault="00A962AE" w:rsidP="00A962AE">
      <w:pPr>
        <w:spacing w:after="0" w:line="240" w:lineRule="auto"/>
        <w:ind w:right="57"/>
        <w:jc w:val="both"/>
        <w:rPr>
          <w:rFonts w:ascii="Times New Roman" w:eastAsia="Times New Roman" w:hAnsi="Times New Roman"/>
          <w:b/>
          <w:sz w:val="24"/>
          <w:szCs w:val="24"/>
          <w:lang w:val="uk-UA" w:eastAsia="ru-RU"/>
        </w:rPr>
      </w:pPr>
      <w:r w:rsidRPr="002D49DA">
        <w:rPr>
          <w:rFonts w:ascii="Times New Roman" w:eastAsia="Times New Roman" w:hAnsi="Times New Roman"/>
          <w:sz w:val="24"/>
          <w:szCs w:val="24"/>
          <w:lang w:val="uk-UA" w:eastAsia="ru-RU"/>
        </w:rPr>
        <w:t>3.2. Ціна цього Договору становить:  _________________________ грн.</w:t>
      </w:r>
      <w:r w:rsidRPr="002D49DA">
        <w:rPr>
          <w:rFonts w:ascii="Times New Roman" w:eastAsia="Times New Roman" w:hAnsi="Times New Roman"/>
          <w:i/>
          <w:sz w:val="24"/>
          <w:szCs w:val="24"/>
          <w:lang w:val="uk-UA" w:eastAsia="ru-RU"/>
        </w:rPr>
        <w:t xml:space="preserve"> (вказати цифрами та словами)(з/без ПДВ: цифрами).</w:t>
      </w:r>
      <w:r w:rsidRPr="002D49DA">
        <w:rPr>
          <w:rFonts w:ascii="Times New Roman" w:eastAsia="Times New Roman" w:hAnsi="Times New Roman"/>
          <w:sz w:val="24"/>
          <w:szCs w:val="24"/>
          <w:lang w:val="uk-UA" w:eastAsia="ru-RU"/>
        </w:rPr>
        <w:t xml:space="preserve"> </w:t>
      </w:r>
    </w:p>
    <w:p w14:paraId="1BBF6FD2" w14:textId="77777777" w:rsidR="00A962AE" w:rsidRPr="002D49DA" w:rsidRDefault="00A962AE" w:rsidP="00A962AE">
      <w:pPr>
        <w:spacing w:after="0" w:line="240" w:lineRule="auto"/>
        <w:ind w:right="57"/>
        <w:jc w:val="both"/>
        <w:outlineLvl w:val="2"/>
        <w:rPr>
          <w:rFonts w:ascii="Times New Roman" w:eastAsia="Times New Roman" w:hAnsi="Times New Roman"/>
          <w:bCs/>
          <w:color w:val="000000"/>
          <w:sz w:val="24"/>
          <w:szCs w:val="24"/>
          <w:lang w:val="uk-UA" w:eastAsia="ru-RU"/>
        </w:rPr>
      </w:pPr>
      <w:r w:rsidRPr="002D49DA">
        <w:rPr>
          <w:rFonts w:ascii="Times New Roman" w:eastAsia="Times New Roman" w:hAnsi="Times New Roman"/>
          <w:bCs/>
          <w:color w:val="000000"/>
          <w:sz w:val="24"/>
          <w:szCs w:val="24"/>
          <w:lang w:val="uk-UA" w:eastAsia="ru-RU"/>
        </w:rPr>
        <w:t>3.3. Сума цього Договору може бути зменшена за взаємною згодою Сторін.</w:t>
      </w:r>
    </w:p>
    <w:p w14:paraId="1A317A6C" w14:textId="77777777" w:rsidR="00A962AE" w:rsidRPr="002D49DA" w:rsidRDefault="00A962AE" w:rsidP="00A962AE">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4</w:t>
      </w:r>
      <w:r w:rsidRPr="002D49DA">
        <w:rPr>
          <w:rFonts w:ascii="Times New Roman" w:eastAsia="Times New Roman" w:hAnsi="Times New Roman"/>
          <w:sz w:val="24"/>
          <w:szCs w:val="24"/>
          <w:lang w:val="uk-UA" w:eastAsia="ru-RU"/>
        </w:rPr>
        <w:t>. Ціна та сума Договору можуть змінюватися у відповідності до законодавства України.</w:t>
      </w:r>
    </w:p>
    <w:p w14:paraId="77323E5F" w14:textId="77777777" w:rsidR="00A962AE" w:rsidRPr="002D49DA" w:rsidRDefault="00A962AE" w:rsidP="00A962AE">
      <w:pPr>
        <w:tabs>
          <w:tab w:val="num" w:pos="720"/>
        </w:tabs>
        <w:spacing w:after="0" w:line="0" w:lineRule="atLeast"/>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IV. Порядок здійснення оплати</w:t>
      </w:r>
    </w:p>
    <w:p w14:paraId="5D8FCB1B" w14:textId="77777777" w:rsidR="00A962AE" w:rsidRDefault="00A962AE" w:rsidP="00A962AE">
      <w:pPr>
        <w:pStyle w:val="a9"/>
        <w:spacing w:after="0"/>
        <w:jc w:val="both"/>
      </w:pPr>
      <w:bookmarkStart w:id="141" w:name="45"/>
      <w:bookmarkEnd w:id="141"/>
      <w:r>
        <w:t>4.1.</w:t>
      </w:r>
      <w:r w:rsidRPr="002A4944">
        <w:t xml:space="preserve">Оплата за </w:t>
      </w:r>
      <w:r>
        <w:t>товар</w:t>
      </w:r>
      <w:r w:rsidRPr="002A4944">
        <w:t xml:space="preserve"> проводиться </w:t>
      </w:r>
      <w:r>
        <w:t>Покупцем</w:t>
      </w:r>
      <w:r w:rsidRPr="002A4944">
        <w:t xml:space="preserve"> у безготівковому порядку у національній валюті України шляхом переказу грошових коштів на банківський рахунок </w:t>
      </w:r>
      <w:r>
        <w:t>Постачальника</w:t>
      </w:r>
      <w:r w:rsidRPr="002A4944">
        <w:t xml:space="preserve"> впродовж </w:t>
      </w:r>
      <w:r>
        <w:t>3</w:t>
      </w:r>
      <w:r w:rsidRPr="002A4944">
        <w:t xml:space="preserve">0  банківських днів після </w:t>
      </w:r>
      <w:r>
        <w:t>поставки товару.</w:t>
      </w:r>
    </w:p>
    <w:p w14:paraId="706FA9BD" w14:textId="77777777" w:rsidR="00A962AE" w:rsidRPr="002A4944" w:rsidRDefault="00A962AE" w:rsidP="00A962AE">
      <w:pPr>
        <w:pStyle w:val="a9"/>
        <w:numPr>
          <w:ilvl w:val="1"/>
          <w:numId w:val="10"/>
        </w:numPr>
        <w:spacing w:after="0"/>
        <w:jc w:val="both"/>
      </w:pPr>
      <w:r w:rsidRPr="002A4944">
        <w:t>У разі затримки фінансування</w:t>
      </w:r>
      <w:r>
        <w:t xml:space="preserve"> оплата за товар</w:t>
      </w:r>
      <w:r w:rsidRPr="002A4944">
        <w:t xml:space="preserve"> здійсню</w:t>
      </w:r>
      <w:r>
        <w:t>є</w:t>
      </w:r>
      <w:r w:rsidRPr="002A4944">
        <w:t xml:space="preserve">ться протягом 10 банківських днів з моменту отримання </w:t>
      </w:r>
      <w:r>
        <w:t>Покупцем</w:t>
      </w:r>
      <w:r w:rsidRPr="002A4944">
        <w:t xml:space="preserve"> коштів на свій рахунок</w:t>
      </w:r>
    </w:p>
    <w:p w14:paraId="06CFBD30"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3</w:t>
      </w:r>
      <w:r w:rsidRPr="002D49DA">
        <w:rPr>
          <w:rFonts w:ascii="Times New Roman" w:eastAsia="Times New Roman" w:hAnsi="Times New Roman"/>
          <w:sz w:val="24"/>
          <w:szCs w:val="24"/>
          <w:lang w:val="uk-UA" w:eastAsia="ru-RU"/>
        </w:rPr>
        <w:t xml:space="preserve">. До оплати не приймаються документи з порушеннями зазначеними у п. 6.2.4. Договору. </w:t>
      </w:r>
    </w:p>
    <w:p w14:paraId="6A9981EC"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4</w:t>
      </w:r>
      <w:r w:rsidRPr="002D49DA">
        <w:rPr>
          <w:rFonts w:ascii="Times New Roman" w:eastAsia="Times New Roman" w:hAnsi="Times New Roman"/>
          <w:sz w:val="24"/>
          <w:szCs w:val="24"/>
          <w:lang w:val="uk-UA" w:eastAsia="ru-RU"/>
        </w:rPr>
        <w:t>. У разі надання документів з порушеннями вказаними у п. 6.2.4. Постачальник зобов’язаний надати виправлені документи протягом 2-х днів з моменту поставки.</w:t>
      </w:r>
    </w:p>
    <w:p w14:paraId="1E1A3060" w14:textId="77777777" w:rsidR="00A962AE" w:rsidRPr="002D49DA" w:rsidRDefault="00A962AE" w:rsidP="00A962AE">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 Поставка товарів</w:t>
      </w:r>
    </w:p>
    <w:p w14:paraId="6DBE8D18" w14:textId="0DFA48AA"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42" w:name="56"/>
      <w:bookmarkEnd w:id="142"/>
      <w:r w:rsidRPr="00613847">
        <w:rPr>
          <w:rFonts w:ascii="Times New Roman" w:eastAsia="Times New Roman" w:hAnsi="Times New Roman"/>
          <w:sz w:val="24"/>
          <w:szCs w:val="24"/>
          <w:lang w:val="uk-UA" w:eastAsia="ru-RU"/>
        </w:rPr>
        <w:lastRenderedPageBreak/>
        <w:t>5</w:t>
      </w:r>
      <w:r w:rsidRPr="00613847">
        <w:rPr>
          <w:rFonts w:ascii="Times New Roman" w:eastAsia="Times New Roman" w:hAnsi="Times New Roman"/>
          <w:sz w:val="24"/>
          <w:szCs w:val="24"/>
          <w:lang w:val="uk-UA" w:eastAsia="ar-SA"/>
        </w:rPr>
        <w:t xml:space="preserve">.1. </w:t>
      </w:r>
      <w:r w:rsidRPr="00613847">
        <w:rPr>
          <w:rFonts w:ascii="Times New Roman" w:eastAsia="Times New Roman" w:hAnsi="Times New Roman"/>
          <w:sz w:val="24"/>
          <w:szCs w:val="24"/>
          <w:lang w:val="uk-UA" w:eastAsia="ru-RU"/>
        </w:rPr>
        <w:t xml:space="preserve">Строк поставки товарів: товар повинен бути поставлений Покупцеві </w:t>
      </w:r>
      <w:r w:rsidRPr="00613847">
        <w:rPr>
          <w:rFonts w:ascii="Times New Roman" w:eastAsia="Times New Roman" w:hAnsi="Times New Roman"/>
          <w:sz w:val="24"/>
          <w:szCs w:val="24"/>
          <w:u w:val="single"/>
          <w:lang w:val="uk-UA" w:eastAsia="ru-RU"/>
        </w:rPr>
        <w:t>не пізніше 29.12.2023 року</w:t>
      </w:r>
      <w:r w:rsidRPr="00613847">
        <w:rPr>
          <w:rFonts w:ascii="Times New Roman" w:eastAsia="Times New Roman" w:hAnsi="Times New Roman"/>
          <w:sz w:val="24"/>
          <w:szCs w:val="24"/>
          <w:lang w:val="uk-UA" w:eastAsia="ru-RU"/>
        </w:rPr>
        <w:t xml:space="preserve"> включно в кількості та у строки, що не перевищують </w:t>
      </w:r>
      <w:r w:rsidR="009F7089" w:rsidRPr="00613847">
        <w:rPr>
          <w:rFonts w:ascii="Times New Roman" w:eastAsia="Times New Roman" w:hAnsi="Times New Roman"/>
          <w:sz w:val="24"/>
          <w:szCs w:val="24"/>
          <w:lang w:val="uk-UA" w:eastAsia="ru-RU"/>
        </w:rPr>
        <w:t>120</w:t>
      </w:r>
      <w:r w:rsidRPr="00613847">
        <w:rPr>
          <w:rFonts w:ascii="Times New Roman" w:eastAsia="Times New Roman" w:hAnsi="Times New Roman"/>
          <w:sz w:val="24"/>
          <w:szCs w:val="24"/>
          <w:lang w:val="uk-UA" w:eastAsia="ru-RU"/>
        </w:rPr>
        <w:t xml:space="preserve"> календарних днів з моменту отримання</w:t>
      </w:r>
      <w:r w:rsidRPr="00C42BD5">
        <w:rPr>
          <w:rFonts w:ascii="Times New Roman" w:eastAsia="Times New Roman" w:hAnsi="Times New Roman"/>
          <w:sz w:val="24"/>
          <w:szCs w:val="24"/>
          <w:lang w:val="uk-UA" w:eastAsia="ru-RU"/>
        </w:rPr>
        <w:t xml:space="preserve"> Постачальником заявки Покупця.</w:t>
      </w:r>
      <w:r w:rsidRPr="002D49DA">
        <w:rPr>
          <w:rFonts w:ascii="Times New Roman" w:eastAsia="Times New Roman" w:hAnsi="Times New Roman"/>
          <w:sz w:val="24"/>
          <w:szCs w:val="24"/>
          <w:lang w:val="uk-UA" w:eastAsia="ru-RU"/>
        </w:rPr>
        <w:t xml:space="preserve"> </w:t>
      </w:r>
    </w:p>
    <w:p w14:paraId="4237B0BA"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     Доставка проводиться безпосередньо Покупцю транспортом Постачальника. При поставці товар повинен бути </w:t>
      </w:r>
      <w:proofErr w:type="spellStart"/>
      <w:r w:rsidRPr="002D49DA">
        <w:rPr>
          <w:rFonts w:ascii="Times New Roman" w:eastAsia="Times New Roman" w:hAnsi="Times New Roman"/>
          <w:sz w:val="24"/>
          <w:szCs w:val="24"/>
          <w:lang w:val="uk-UA" w:eastAsia="ru-RU"/>
        </w:rPr>
        <w:t>затарений</w:t>
      </w:r>
      <w:proofErr w:type="spellEnd"/>
      <w:r w:rsidRPr="002D49DA">
        <w:rPr>
          <w:rFonts w:ascii="Times New Roman" w:eastAsia="Times New Roman" w:hAnsi="Times New Roman"/>
          <w:sz w:val="24"/>
          <w:szCs w:val="24"/>
          <w:lang w:val="uk-UA" w:eastAsia="ru-RU"/>
        </w:rPr>
        <w:t xml:space="preserve"> і спакований Постачальником таким чином, щоб не допустити псування та/ або знищення його до моменту прийняття Покупцем належним чином.</w:t>
      </w:r>
    </w:p>
    <w:p w14:paraId="6D83B5B2"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5.2. Місце поставки товару: Постачальник забезпечує поставку товару на умовах поставки DDP - Україна </w:t>
      </w:r>
      <w:r w:rsidRPr="00386944">
        <w:rPr>
          <w:rFonts w:ascii="Times New Roman" w:eastAsia="Times New Roman" w:hAnsi="Times New Roman"/>
          <w:sz w:val="24"/>
          <w:szCs w:val="24"/>
          <w:lang w:val="uk-UA" w:eastAsia="ru-RU"/>
        </w:rPr>
        <w:t>(Інкотермс-2020),</w:t>
      </w:r>
      <w:r w:rsidRPr="002D49DA">
        <w:rPr>
          <w:rFonts w:ascii="Times New Roman" w:eastAsia="Times New Roman" w:hAnsi="Times New Roman"/>
          <w:sz w:val="24"/>
          <w:szCs w:val="24"/>
          <w:lang w:val="uk-UA" w:eastAsia="ru-RU"/>
        </w:rPr>
        <w:t xml:space="preserve"> включаючи розвантаження товару, за </w:t>
      </w:r>
      <w:proofErr w:type="spellStart"/>
      <w:r w:rsidRPr="002D49DA">
        <w:rPr>
          <w:rFonts w:ascii="Times New Roman" w:eastAsia="Times New Roman" w:hAnsi="Times New Roman"/>
          <w:sz w:val="24"/>
          <w:szCs w:val="24"/>
          <w:lang w:val="uk-UA" w:eastAsia="ru-RU"/>
        </w:rPr>
        <w:t>адресою</w:t>
      </w:r>
      <w:proofErr w:type="spellEnd"/>
      <w:r w:rsidRPr="002D49DA">
        <w:rPr>
          <w:rFonts w:ascii="Times New Roman" w:eastAsia="Times New Roman" w:hAnsi="Times New Roman"/>
          <w:sz w:val="24"/>
          <w:szCs w:val="24"/>
          <w:lang w:val="uk-UA" w:eastAsia="ru-RU"/>
        </w:rPr>
        <w:t>: 33028, м. Рівне, вул. Котляревського, 5. За вимогою Покупця, Постачальник зобов’язаний здійснити розгрузку власними силами до місця прийняття товару, який має бути поставленим за договором.</w:t>
      </w:r>
    </w:p>
    <w:p w14:paraId="70DE5D9B"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2D49DA">
        <w:rPr>
          <w:rFonts w:ascii="Times New Roman" w:eastAsia="Times New Roman" w:hAnsi="Times New Roman"/>
          <w:sz w:val="24"/>
          <w:szCs w:val="24"/>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14:paraId="1DB9EB89"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5.4. Приймання-передача Товару оформлюється видатковою накладною Постачальника (в двох екземплярах), яка підписується матеріально-відповідальною особою Постачальника і Покупцем,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14:paraId="008DB3BA"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5.4.1 </w:t>
      </w:r>
      <w:r w:rsidRPr="002D49DA">
        <w:rPr>
          <w:rFonts w:ascii="Times New Roman" w:eastAsia="Times New Roman" w:hAnsi="Times New Roman"/>
          <w:sz w:val="24"/>
          <w:szCs w:val="24"/>
          <w:lang w:val="uk-UA" w:eastAsia="ru-RU"/>
        </w:rPr>
        <w:t>У разі поставки товару з супровідними документами, що містять порушення зазначені у п. 6.2.4 Договору, Постачальник залишає товар на складі Покупця. Постачальнику повертається один екземпляр видаткової накладної з відміткою «не відповідає вимогам договору»</w:t>
      </w:r>
    </w:p>
    <w:p w14:paraId="57348896"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5.5. У разі виявлення:</w:t>
      </w:r>
    </w:p>
    <w:p w14:paraId="1568CE2B" w14:textId="77777777" w:rsidR="00A962AE" w:rsidRPr="002D49DA" w:rsidRDefault="00A962AE" w:rsidP="00A962AE">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недостачі Товару складається акт за підписами уповноважених осіб, які здійснювали приймання-передачу Товару;</w:t>
      </w:r>
    </w:p>
    <w:p w14:paraId="70BA073C" w14:textId="77777777" w:rsidR="00A962AE" w:rsidRPr="002D49DA" w:rsidRDefault="00A962AE" w:rsidP="00A962AE">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 некомплектності Товару та невідповідності торговельній назві, наведеній у </w:t>
      </w:r>
      <w:r w:rsidRPr="002D49DA">
        <w:rPr>
          <w:rFonts w:ascii="Times New Roman" w:eastAsia="Times New Roman" w:hAnsi="Times New Roman"/>
          <w:sz w:val="24"/>
          <w:szCs w:val="24"/>
          <w:lang w:val="uk-UA" w:eastAsia="ru-RU"/>
        </w:rPr>
        <w:t xml:space="preserve">реєстраційному документі (технічному регламенті, тощо) </w:t>
      </w:r>
      <w:r w:rsidRPr="002D49DA">
        <w:rPr>
          <w:rFonts w:ascii="Times New Roman" w:eastAsia="Times New Roman" w:hAnsi="Times New Roman"/>
          <w:sz w:val="24"/>
          <w:szCs w:val="24"/>
          <w:lang w:val="uk-UA" w:eastAsia="ar-SA"/>
        </w:rPr>
        <w:t>Товару</w:t>
      </w:r>
      <w:r w:rsidRPr="002D49DA">
        <w:rPr>
          <w:rFonts w:ascii="Times New Roman" w:eastAsia="Courier New" w:hAnsi="Times New Roman"/>
          <w:sz w:val="24"/>
          <w:szCs w:val="24"/>
          <w:lang w:val="uk-UA" w:eastAsia="ru-RU"/>
        </w:rPr>
        <w:t>,</w:t>
      </w:r>
      <w:r w:rsidRPr="002D49DA">
        <w:rPr>
          <w:rFonts w:ascii="Times New Roman" w:eastAsia="Times New Roman" w:hAnsi="Times New Roman"/>
          <w:sz w:val="24"/>
          <w:szCs w:val="24"/>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Постачальнику;</w:t>
      </w:r>
    </w:p>
    <w:p w14:paraId="2BB46ACE" w14:textId="77777777" w:rsidR="00A962AE" w:rsidRPr="002D49DA" w:rsidRDefault="00A962AE" w:rsidP="00A962AE">
      <w:pPr>
        <w:spacing w:after="0" w:line="240" w:lineRule="auto"/>
        <w:ind w:right="55" w:firstLine="540"/>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Постачальнику.</w:t>
      </w:r>
    </w:p>
    <w:p w14:paraId="43722ACA"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5.6. Про виявлені порушення умов цього Договору щодо кількості та якості Товару Покупець письмово повідомляє Постачальника протягом двадцяти робочих днів з дня підписання відповідного акту надсилає претензію до Постачальника та має право застосувати санкції згідно з розділом VII цього Договору, </w:t>
      </w:r>
    </w:p>
    <w:p w14:paraId="0DE06BF1"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ar-SA"/>
        </w:rPr>
        <w:t xml:space="preserve">5.7. </w:t>
      </w:r>
      <w:r w:rsidRPr="002D49DA">
        <w:rPr>
          <w:rFonts w:ascii="Times New Roman" w:eastAsia="Times New Roman" w:hAnsi="Times New Roman"/>
          <w:sz w:val="24"/>
          <w:szCs w:val="24"/>
          <w:lang w:val="uk-UA" w:eastAsia="ru-RU"/>
        </w:rPr>
        <w:t>Датою виконання Постачальником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14:paraId="7599A6E2"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VI. Права та обов'язки сторін</w:t>
      </w:r>
    </w:p>
    <w:p w14:paraId="22A41DFF"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bookmarkStart w:id="143" w:name="62"/>
      <w:bookmarkEnd w:id="143"/>
      <w:r w:rsidRPr="002D49DA">
        <w:rPr>
          <w:rFonts w:ascii="Times New Roman" w:eastAsia="Times New Roman" w:hAnsi="Times New Roman"/>
          <w:sz w:val="24"/>
          <w:szCs w:val="24"/>
          <w:lang w:val="uk-UA" w:eastAsia="ru-RU"/>
        </w:rPr>
        <w:t xml:space="preserve">6.1. Покупець зобов'язаний: </w:t>
      </w:r>
    </w:p>
    <w:p w14:paraId="0D1F76B6"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6.1.1. Своєчасно та в повному обсязі сплачувати за поставлений Товар; </w:t>
      </w:r>
    </w:p>
    <w:p w14:paraId="0B19EB01"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6.1.2. Забезпечити організацію приймання Товару та належне оформлення необхідної документації, зокрема видаткової накладної.</w:t>
      </w:r>
    </w:p>
    <w:p w14:paraId="7C593264"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6.2. Покупець має право: </w:t>
      </w:r>
    </w:p>
    <w:p w14:paraId="04EF2CE7"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6.2.1. Достроково розірвати цей Договір у разі невиконання зобов'язань Постачальником, повідомивши про це його у </w:t>
      </w:r>
      <w:proofErr w:type="spellStart"/>
      <w:r w:rsidRPr="002D49DA">
        <w:rPr>
          <w:rFonts w:ascii="Times New Roman" w:eastAsia="Times New Roman" w:hAnsi="Times New Roman"/>
          <w:sz w:val="24"/>
          <w:szCs w:val="24"/>
          <w:lang w:val="uk-UA" w:eastAsia="ru-RU"/>
        </w:rPr>
        <w:t>двадцятиденний</w:t>
      </w:r>
      <w:proofErr w:type="spellEnd"/>
      <w:r w:rsidRPr="002D49DA">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w:t>
      </w:r>
    </w:p>
    <w:p w14:paraId="669A5615"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6.2.2. Контролювати поставку Товару у строки, встановлені цим Договором.</w:t>
      </w:r>
    </w:p>
    <w:p w14:paraId="49E55E5C"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7F61DD7D"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w:t>
      </w:r>
      <w:r w:rsidRPr="002D49DA">
        <w:rPr>
          <w:rFonts w:ascii="Times New Roman" w:eastAsia="Times New Roman" w:hAnsi="Times New Roman"/>
          <w:sz w:val="24"/>
          <w:szCs w:val="24"/>
          <w:lang w:val="uk-UA" w:eastAsia="ru-RU"/>
        </w:rPr>
        <w:lastRenderedPageBreak/>
        <w:t>назві зазначеній у специфікації до договору, фасування, ціни згідно специфікації до договору) повернути їх Постачальнику без здійснення оплати  за цими документами.</w:t>
      </w:r>
    </w:p>
    <w:p w14:paraId="687AFE17"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14:paraId="5172B7F5"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6.3. Постачальник зобов'язаний: </w:t>
      </w:r>
    </w:p>
    <w:p w14:paraId="390818A8"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6.3.1. Забезпечити поставку Товару у строки, встановлені цим Договором; </w:t>
      </w:r>
    </w:p>
    <w:p w14:paraId="06A6B908"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6.3.2. Забезпечити поставку Товару, якість якого відповідає умовам, установленим розділом II цього Договору.</w:t>
      </w:r>
    </w:p>
    <w:p w14:paraId="45150CC5" w14:textId="77777777" w:rsidR="00A962AE" w:rsidRPr="002D49DA" w:rsidRDefault="00A962AE" w:rsidP="00A962AE">
      <w:pPr>
        <w:spacing w:after="0" w:line="240" w:lineRule="auto"/>
        <w:jc w:val="both"/>
        <w:rPr>
          <w:rFonts w:ascii="Times New Roman" w:eastAsia="Times New Roman" w:hAnsi="Times New Roman"/>
          <w:sz w:val="23"/>
          <w:szCs w:val="23"/>
          <w:lang w:val="uk-UA"/>
        </w:rPr>
      </w:pPr>
      <w:r w:rsidRPr="002D49DA">
        <w:rPr>
          <w:rFonts w:ascii="Times New Roman" w:eastAsia="Times New Roman" w:hAnsi="Times New Roman"/>
          <w:sz w:val="24"/>
          <w:szCs w:val="24"/>
          <w:lang w:val="uk-UA" w:eastAsia="ru-RU"/>
        </w:rPr>
        <w:t xml:space="preserve">6.3.3. </w:t>
      </w:r>
      <w:r w:rsidRPr="002D49DA">
        <w:rPr>
          <w:rFonts w:ascii="Times New Roman" w:eastAsia="Times New Roman" w:hAnsi="Times New Roman"/>
          <w:sz w:val="24"/>
          <w:szCs w:val="24"/>
          <w:lang w:val="uk-UA"/>
        </w:rPr>
        <w:t>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w:t>
      </w:r>
      <w:r w:rsidRPr="002D49DA">
        <w:rPr>
          <w:rFonts w:ascii="Times New Roman" w:eastAsia="Times New Roman" w:hAnsi="Times New Roman"/>
          <w:sz w:val="23"/>
          <w:szCs w:val="23"/>
          <w:lang w:val="uk-UA"/>
        </w:rPr>
        <w:t xml:space="preserve"> </w:t>
      </w:r>
    </w:p>
    <w:p w14:paraId="5397C97E"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 Постачальник має право: </w:t>
      </w:r>
    </w:p>
    <w:p w14:paraId="0119BE25"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6.4.1. Своєчасно та в повному обсязі отримувати плату за поставлений Товар. </w:t>
      </w:r>
    </w:p>
    <w:p w14:paraId="53A03CF9"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6.4.2. На дострокову поставку Товару за письмовим погодженням Покупця. </w:t>
      </w:r>
    </w:p>
    <w:p w14:paraId="45500AC1"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6.4.3. У разі невиконання зобов'язань Покупцем Постачальник має право достроково розірвати цей Договір, повідомивши про це його у </w:t>
      </w:r>
      <w:proofErr w:type="spellStart"/>
      <w:r w:rsidRPr="002D49DA">
        <w:rPr>
          <w:rFonts w:ascii="Times New Roman" w:eastAsia="Times New Roman" w:hAnsi="Times New Roman"/>
          <w:sz w:val="24"/>
          <w:szCs w:val="24"/>
          <w:lang w:val="uk-UA" w:eastAsia="ru-RU"/>
        </w:rPr>
        <w:t>двадцятиденний</w:t>
      </w:r>
      <w:proofErr w:type="spellEnd"/>
      <w:r w:rsidRPr="002D49DA">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 крім випадків відсутності фінансування у Покупця.</w:t>
      </w:r>
    </w:p>
    <w:p w14:paraId="2AB95B71"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14:paraId="23F5C2E9"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144" w:name="79"/>
      <w:bookmarkEnd w:id="144"/>
      <w:r w:rsidRPr="002D49DA">
        <w:rPr>
          <w:rFonts w:ascii="Times New Roman" w:eastAsia="Times New Roman" w:hAnsi="Times New Roman"/>
          <w:b/>
          <w:sz w:val="24"/>
          <w:szCs w:val="24"/>
          <w:lang w:val="uk-UA" w:eastAsia="ru-RU"/>
        </w:rPr>
        <w:t>VII. Відповідальність сторін</w:t>
      </w:r>
    </w:p>
    <w:p w14:paraId="26433BB7"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ar-SA"/>
        </w:rPr>
      </w:pPr>
      <w:r w:rsidRPr="002D49DA">
        <w:rPr>
          <w:rFonts w:ascii="Times New Roman" w:eastAsia="Times New Roman" w:hAnsi="Times New Roman"/>
          <w:sz w:val="24"/>
          <w:szCs w:val="24"/>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14:paraId="7C569180"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ar-SA"/>
        </w:rPr>
        <w:t>7.2. У випадку затримки поставки Товару понад термін, встановлений пунктом 5.1. цього</w:t>
      </w:r>
      <w:r w:rsidRPr="002D49DA">
        <w:rPr>
          <w:rFonts w:ascii="Times New Roman" w:eastAsia="Times New Roman" w:hAnsi="Times New Roman"/>
          <w:sz w:val="24"/>
          <w:szCs w:val="24"/>
          <w:lang w:val="uk-UA" w:eastAsia="ru-RU"/>
        </w:rPr>
        <w:t xml:space="preserve"> Договору, Постачальник сплачує Покупцю пеню у розмірі 0,1 відсотка від  вартості непоставленого Товару за кожний день прострочення поставки Товару, а за прострочення понад 30 (тридцять) календарних днів з Постачальника додатково стягується штраф у розмірі 7 % (семи відсотків) від вартості непоставленого (неприйнятого) Товару.</w:t>
      </w:r>
    </w:p>
    <w:p w14:paraId="2018DA48"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7.3. За порушення умов зобов’язання щодо якості та/або комплектності Товару, що передбачено розділом ІІ цього Договору, з Постачальника стягується штраф у розмірі 20 % (двадцяти відсотків) вартості неякісного (некомплектного) Товару.</w:t>
      </w:r>
    </w:p>
    <w:p w14:paraId="747ABC84" w14:textId="77777777" w:rsidR="00A962AE" w:rsidRPr="002D49DA" w:rsidRDefault="00A962AE" w:rsidP="00A962AE">
      <w:pPr>
        <w:spacing w:after="0" w:line="240" w:lineRule="auto"/>
        <w:ind w:right="55"/>
        <w:jc w:val="both"/>
        <w:rPr>
          <w:rFonts w:ascii="Times New Roman" w:eastAsia="Times New Roman" w:hAnsi="Times New Roman"/>
          <w:b/>
          <w:sz w:val="24"/>
          <w:szCs w:val="24"/>
          <w:lang w:val="uk-UA" w:eastAsia="ru-RU"/>
        </w:rPr>
      </w:pPr>
      <w:r w:rsidRPr="002D49DA">
        <w:rPr>
          <w:rFonts w:ascii="Times New Roman" w:eastAsia="Times New Roman" w:hAnsi="Times New Roman"/>
          <w:sz w:val="24"/>
          <w:szCs w:val="24"/>
          <w:lang w:val="uk-UA" w:eastAsia="ru-RU"/>
        </w:rPr>
        <w:t>7.4. Претензії по кількості заявляються та приймаються в письмовій формі протягом 20 (двадцяти) робочих днів з дати поставки Товару Покупцю за видатковою накладною згідно пунктів  5.3. – 5.6. цього Договору.</w:t>
      </w:r>
    </w:p>
    <w:p w14:paraId="239F1548"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7.5. Постачальник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14:paraId="2900326A"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7.6.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14:paraId="079ADC63"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7.7. Претензії по якості приймаються від Покупця протягом терміну придатності Товару, в порядку передбаченому пунктами 7.5, 7.6 цього Договору.</w:t>
      </w:r>
    </w:p>
    <w:p w14:paraId="5B056734"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7.8. При наявності визнаних претензій:</w:t>
      </w:r>
    </w:p>
    <w:p w14:paraId="79551A4B" w14:textId="77777777" w:rsidR="00A962AE" w:rsidRPr="002D49DA" w:rsidRDefault="00A962AE" w:rsidP="00A962AE">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по комплектності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некомплектної  кількості Товару протягом 3 днів з дня визнання претензії.</w:t>
      </w:r>
    </w:p>
    <w:p w14:paraId="50DE985F" w14:textId="77777777" w:rsidR="00A962AE" w:rsidRPr="002D49DA" w:rsidRDefault="00A962AE" w:rsidP="00A962AE">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по кількості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недопоставленої кількості Товару протягом 3 днів з дня визнання претензії.</w:t>
      </w:r>
    </w:p>
    <w:p w14:paraId="0688485C" w14:textId="77777777" w:rsidR="00A962AE" w:rsidRPr="002D49DA" w:rsidRDefault="00A962AE" w:rsidP="00A962AE">
      <w:pPr>
        <w:spacing w:after="0" w:line="240" w:lineRule="auto"/>
        <w:ind w:right="55" w:firstLine="540"/>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по якості – Постачальник повинен провести </w:t>
      </w:r>
      <w:proofErr w:type="spellStart"/>
      <w:r w:rsidRPr="002D49DA">
        <w:rPr>
          <w:rFonts w:ascii="Times New Roman" w:eastAsia="Times New Roman" w:hAnsi="Times New Roman"/>
          <w:sz w:val="24"/>
          <w:szCs w:val="24"/>
          <w:lang w:val="uk-UA" w:eastAsia="ru-RU"/>
        </w:rPr>
        <w:t>допоставку</w:t>
      </w:r>
      <w:proofErr w:type="spellEnd"/>
      <w:r w:rsidRPr="002D49DA">
        <w:rPr>
          <w:rFonts w:ascii="Times New Roman" w:eastAsia="Times New Roman" w:hAnsi="Times New Roman"/>
          <w:sz w:val="24"/>
          <w:szCs w:val="24"/>
          <w:lang w:val="uk-UA" w:eastAsia="ru-RU"/>
        </w:rPr>
        <w:t xml:space="preserve">  відповідної кількості Товару, які визнані такими, що мають неналежну якість протягом 3 днів з дня визнання претензії та сплатити штраф у розмірі 20% від вартості неякісного Товару на рахунок Покупця.  </w:t>
      </w:r>
    </w:p>
    <w:p w14:paraId="354CAEB7"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7.9. Сплата штрафних санкцій, штрафу не звільняє Постачальника від обов’язку поставити Товар відповідно до умов Договору.</w:t>
      </w:r>
    </w:p>
    <w:p w14:paraId="59D76C49"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7.10. Сплата штрафних санкцій не звільняє Сторону, яка їх сплатила, від виконання зобов’язань за цим Договором. </w:t>
      </w:r>
    </w:p>
    <w:p w14:paraId="38620323"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7.1</w:t>
      </w:r>
      <w:r>
        <w:rPr>
          <w:rFonts w:ascii="Times New Roman" w:eastAsia="Times New Roman" w:hAnsi="Times New Roman"/>
          <w:sz w:val="24"/>
          <w:szCs w:val="24"/>
          <w:lang w:val="uk-UA" w:eastAsia="ru-RU"/>
        </w:rPr>
        <w:t>1</w:t>
      </w:r>
      <w:r w:rsidRPr="002D49DA">
        <w:rPr>
          <w:rFonts w:ascii="Times New Roman" w:eastAsia="Times New Roman" w:hAnsi="Times New Roman"/>
          <w:sz w:val="24"/>
          <w:szCs w:val="24"/>
          <w:lang w:val="uk-UA" w:eastAsia="ru-RU"/>
        </w:rPr>
        <w:t>. У випадках, не передбачених цим Договором, Сторони керуються законодавством України.</w:t>
      </w:r>
    </w:p>
    <w:p w14:paraId="231F2EA8"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7.1</w:t>
      </w:r>
      <w:r>
        <w:rPr>
          <w:rFonts w:ascii="Times New Roman" w:eastAsia="Times New Roman" w:hAnsi="Times New Roman"/>
          <w:sz w:val="24"/>
          <w:szCs w:val="24"/>
          <w:lang w:val="uk-UA" w:eastAsia="ru-RU"/>
        </w:rPr>
        <w:t>2</w:t>
      </w:r>
      <w:r w:rsidRPr="002D49DA">
        <w:rPr>
          <w:rFonts w:ascii="Times New Roman" w:eastAsia="Times New Roman" w:hAnsi="Times New Roman"/>
          <w:sz w:val="24"/>
          <w:szCs w:val="24"/>
          <w:lang w:val="uk-UA" w:eastAsia="ru-RU"/>
        </w:rPr>
        <w:t xml:space="preserve">. Закінчення строку дії Договору не звільняє Сторони від відповідальності та виконання зобов’язань за цим Договором. </w:t>
      </w:r>
    </w:p>
    <w:p w14:paraId="7E4DADCE"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7.1</w:t>
      </w:r>
      <w:r>
        <w:rPr>
          <w:rFonts w:ascii="Times New Roman" w:eastAsia="Times New Roman" w:hAnsi="Times New Roman"/>
          <w:sz w:val="24"/>
          <w:szCs w:val="24"/>
          <w:lang w:val="uk-UA" w:eastAsia="ru-RU"/>
        </w:rPr>
        <w:t>3</w:t>
      </w:r>
      <w:r w:rsidRPr="002D49DA">
        <w:rPr>
          <w:rFonts w:ascii="Times New Roman" w:eastAsia="Times New Roman" w:hAnsi="Times New Roman"/>
          <w:sz w:val="24"/>
          <w:szCs w:val="24"/>
          <w:lang w:val="uk-UA" w:eastAsia="ru-RU"/>
        </w:rPr>
        <w:t>. До вимог про стягнення неустойки застосовується загальний строк позовної давності  3 (три) роки.</w:t>
      </w:r>
    </w:p>
    <w:p w14:paraId="0511C2AF" w14:textId="77777777" w:rsidR="00A962AE" w:rsidRPr="002D49DA" w:rsidRDefault="00A962AE" w:rsidP="00A962AE">
      <w:pPr>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VIII. Обставини непереборної сили</w:t>
      </w:r>
    </w:p>
    <w:p w14:paraId="15665705" w14:textId="77777777" w:rsidR="00A962AE" w:rsidRPr="002D49DA" w:rsidRDefault="00A962AE" w:rsidP="00A962AE">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12250B13" w14:textId="77777777" w:rsidR="00A962AE" w:rsidRPr="002D49DA" w:rsidRDefault="00A962AE" w:rsidP="00A962AE">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14:paraId="32268A7B" w14:textId="77777777" w:rsidR="00A962AE" w:rsidRPr="002D49DA" w:rsidRDefault="00A962AE" w:rsidP="00A962AE">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14:paraId="0B9B5B77" w14:textId="77777777" w:rsidR="00A962AE" w:rsidRPr="002D49DA" w:rsidRDefault="00A962AE" w:rsidP="00A962AE">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14:paraId="6210A258" w14:textId="77777777" w:rsidR="00A962AE" w:rsidRPr="002D49DA" w:rsidRDefault="00A962AE" w:rsidP="00A962AE">
      <w:pPr>
        <w:spacing w:after="0" w:line="240" w:lineRule="auto"/>
        <w:jc w:val="center"/>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IX. Вирішення спорів</w:t>
      </w:r>
    </w:p>
    <w:p w14:paraId="3330FA10" w14:textId="77777777" w:rsidR="00A962AE" w:rsidRPr="002D49DA" w:rsidRDefault="00A962AE" w:rsidP="00A962AE">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78F60775" w14:textId="77777777" w:rsidR="00A962AE" w:rsidRPr="002D49DA" w:rsidRDefault="00A962AE" w:rsidP="00A962AE">
      <w:pPr>
        <w:spacing w:after="0" w:line="240" w:lineRule="auto"/>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9.2. У разі недосягнення Сторонами згоди спори (розбіжності) вирішуються у судовому порядку.</w:t>
      </w:r>
    </w:p>
    <w:p w14:paraId="118916EE" w14:textId="77777777" w:rsidR="00A962AE" w:rsidRPr="002D49DA" w:rsidRDefault="00A962AE" w:rsidP="00A962AE">
      <w:pPr>
        <w:spacing w:after="0" w:line="240" w:lineRule="auto"/>
        <w:jc w:val="center"/>
        <w:rPr>
          <w:rFonts w:ascii="Times New Roman" w:eastAsia="Times New Roman" w:hAnsi="Times New Roman"/>
          <w:sz w:val="24"/>
          <w:szCs w:val="24"/>
          <w:lang w:val="uk-UA" w:eastAsia="ru-RU"/>
        </w:rPr>
      </w:pPr>
      <w:r w:rsidRPr="002D49DA">
        <w:rPr>
          <w:rFonts w:ascii="Times New Roman" w:eastAsia="Times New Roman" w:hAnsi="Times New Roman"/>
          <w:b/>
          <w:sz w:val="24"/>
          <w:szCs w:val="24"/>
          <w:lang w:val="uk-UA" w:eastAsia="ru-RU"/>
        </w:rPr>
        <w:t>Х. Строк дії договору</w:t>
      </w:r>
    </w:p>
    <w:p w14:paraId="53417304"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45" w:name="99"/>
      <w:bookmarkEnd w:id="145"/>
      <w:r w:rsidRPr="002D49DA">
        <w:rPr>
          <w:rFonts w:ascii="Times New Roman" w:eastAsia="Times New Roman" w:hAnsi="Times New Roman"/>
          <w:sz w:val="24"/>
          <w:szCs w:val="24"/>
          <w:lang w:val="uk-UA" w:eastAsia="ru-RU"/>
        </w:rPr>
        <w:t xml:space="preserve">10.1. Цей Договір набирає чинності з дати підписання </w:t>
      </w:r>
      <w:r w:rsidRPr="002D49DA">
        <w:rPr>
          <w:rFonts w:ascii="Times New Roman" w:eastAsia="Times New Roman" w:hAnsi="Times New Roman"/>
          <w:b/>
          <w:sz w:val="24"/>
          <w:szCs w:val="24"/>
          <w:lang w:val="uk-UA" w:eastAsia="ru-RU"/>
        </w:rPr>
        <w:t xml:space="preserve">і діє до </w:t>
      </w:r>
      <w:bookmarkStart w:id="146" w:name="100"/>
      <w:bookmarkEnd w:id="146"/>
      <w:r>
        <w:rPr>
          <w:rFonts w:ascii="Times New Roman" w:eastAsia="Times New Roman" w:hAnsi="Times New Roman"/>
          <w:b/>
          <w:sz w:val="24"/>
          <w:szCs w:val="24"/>
          <w:lang w:val="uk-UA" w:eastAsia="ru-RU"/>
        </w:rPr>
        <w:t>31 грудня 2023</w:t>
      </w:r>
      <w:r w:rsidRPr="002D49DA">
        <w:rPr>
          <w:rFonts w:ascii="Times New Roman" w:eastAsia="Times New Roman" w:hAnsi="Times New Roman"/>
          <w:b/>
          <w:sz w:val="24"/>
          <w:szCs w:val="24"/>
          <w:lang w:val="uk-UA" w:eastAsia="ru-RU"/>
        </w:rPr>
        <w:t xml:space="preserve"> року</w:t>
      </w:r>
      <w:r w:rsidRPr="002D49DA">
        <w:rPr>
          <w:rFonts w:ascii="Times New Roman" w:eastAsia="Times New Roman" w:hAnsi="Times New Roman"/>
          <w:sz w:val="24"/>
          <w:szCs w:val="24"/>
          <w:lang w:val="uk-UA" w:eastAsia="ru-RU"/>
        </w:rPr>
        <w:t xml:space="preserve"> або до повного виконання сторонами взятих зобов’язань у частині розрахунків за поставлені товари. </w:t>
      </w:r>
    </w:p>
    <w:p w14:paraId="10E63008"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47" w:name="101"/>
      <w:bookmarkEnd w:id="147"/>
      <w:r w:rsidRPr="002D49DA">
        <w:rPr>
          <w:rFonts w:ascii="Times New Roman" w:eastAsia="Times New Roman" w:hAnsi="Times New Roman"/>
          <w:sz w:val="24"/>
          <w:szCs w:val="24"/>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14:paraId="69CD52A2" w14:textId="77777777" w:rsidR="00A962AE" w:rsidRPr="002D49DA" w:rsidRDefault="00A962AE" w:rsidP="00A9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14:paraId="04E805BE" w14:textId="77777777" w:rsidR="00A962AE" w:rsidRPr="002D49DA" w:rsidRDefault="00A962AE" w:rsidP="00A962AE">
      <w:pPr>
        <w:keepNext/>
        <w:spacing w:after="0" w:line="240" w:lineRule="auto"/>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ХI. Інші умови</w:t>
      </w:r>
    </w:p>
    <w:p w14:paraId="54310B49"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14:paraId="788AD15F"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14:paraId="008F3243"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14:paraId="1087D47D"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11.4. Сторони зобов’язані негайно повідомляти одна одну про зміну юридичних адрес та банківських реквізитів.</w:t>
      </w:r>
    </w:p>
    <w:p w14:paraId="45EF6FF7" w14:textId="77777777" w:rsidR="00A962AE" w:rsidRPr="00A962AE" w:rsidRDefault="00A962AE" w:rsidP="00A962AE">
      <w:pPr>
        <w:pStyle w:val="rvps2"/>
        <w:shd w:val="clear" w:color="auto" w:fill="FFFFFF"/>
        <w:spacing w:before="0" w:beforeAutospacing="0" w:after="0" w:afterAutospacing="0"/>
        <w:jc w:val="both"/>
      </w:pPr>
      <w:r w:rsidRPr="00A962AE">
        <w:rPr>
          <w:lang w:val="uk-UA"/>
        </w:rPr>
        <w:t xml:space="preserve">11.5. </w:t>
      </w:r>
      <w:proofErr w:type="spellStart"/>
      <w:r w:rsidRPr="00A962AE">
        <w:t>Істотні</w:t>
      </w:r>
      <w:proofErr w:type="spellEnd"/>
      <w:r w:rsidRPr="00A962AE">
        <w:t xml:space="preserve"> </w:t>
      </w:r>
      <w:proofErr w:type="spellStart"/>
      <w:r w:rsidRPr="00A962AE">
        <w:t>умови</w:t>
      </w:r>
      <w:proofErr w:type="spellEnd"/>
      <w:r w:rsidRPr="00A962AE">
        <w:t xml:space="preserve"> договору про </w:t>
      </w:r>
      <w:proofErr w:type="spellStart"/>
      <w:r w:rsidRPr="00A962AE">
        <w:t>закупівлю</w:t>
      </w:r>
      <w:proofErr w:type="spellEnd"/>
      <w:r w:rsidRPr="00A962AE">
        <w:t xml:space="preserve"> не </w:t>
      </w:r>
      <w:proofErr w:type="spellStart"/>
      <w:r w:rsidRPr="00A962AE">
        <w:t>можуть</w:t>
      </w:r>
      <w:proofErr w:type="spellEnd"/>
      <w:r w:rsidRPr="00A962AE">
        <w:t xml:space="preserve"> </w:t>
      </w:r>
      <w:proofErr w:type="spellStart"/>
      <w:r w:rsidRPr="00A962AE">
        <w:t>змінюватися</w:t>
      </w:r>
      <w:proofErr w:type="spellEnd"/>
      <w:r w:rsidRPr="00A962AE">
        <w:t xml:space="preserve"> </w:t>
      </w:r>
      <w:proofErr w:type="spellStart"/>
      <w:r w:rsidRPr="00A962AE">
        <w:t>після</w:t>
      </w:r>
      <w:proofErr w:type="spellEnd"/>
      <w:r w:rsidRPr="00A962AE">
        <w:t xml:space="preserve"> </w:t>
      </w:r>
      <w:proofErr w:type="spellStart"/>
      <w:r w:rsidRPr="00A962AE">
        <w:t>його</w:t>
      </w:r>
      <w:proofErr w:type="spellEnd"/>
      <w:r w:rsidRPr="00A962AE">
        <w:t xml:space="preserve"> </w:t>
      </w:r>
      <w:proofErr w:type="spellStart"/>
      <w:r w:rsidRPr="00A962AE">
        <w:t>підписання</w:t>
      </w:r>
      <w:proofErr w:type="spellEnd"/>
      <w:r w:rsidRPr="00A962AE">
        <w:t xml:space="preserve"> до </w:t>
      </w:r>
      <w:proofErr w:type="spellStart"/>
      <w:r w:rsidRPr="00A962AE">
        <w:t>виконання</w:t>
      </w:r>
      <w:proofErr w:type="spellEnd"/>
      <w:r w:rsidRPr="00A962AE">
        <w:t xml:space="preserve"> </w:t>
      </w:r>
      <w:proofErr w:type="spellStart"/>
      <w:r w:rsidRPr="00A962AE">
        <w:t>зобов’язань</w:t>
      </w:r>
      <w:proofErr w:type="spellEnd"/>
      <w:r w:rsidRPr="00A962AE">
        <w:t xml:space="preserve"> сторонами в </w:t>
      </w:r>
      <w:proofErr w:type="spellStart"/>
      <w:r w:rsidRPr="00A962AE">
        <w:t>повному</w:t>
      </w:r>
      <w:proofErr w:type="spellEnd"/>
      <w:r w:rsidRPr="00A962AE">
        <w:t xml:space="preserve"> </w:t>
      </w:r>
      <w:proofErr w:type="spellStart"/>
      <w:r w:rsidRPr="00A962AE">
        <w:t>обсязі</w:t>
      </w:r>
      <w:proofErr w:type="spellEnd"/>
      <w:r w:rsidRPr="00A962AE">
        <w:t xml:space="preserve">, </w:t>
      </w:r>
      <w:proofErr w:type="spellStart"/>
      <w:r w:rsidRPr="00A962AE">
        <w:t>крім</w:t>
      </w:r>
      <w:proofErr w:type="spellEnd"/>
      <w:r w:rsidRPr="00A962AE">
        <w:t xml:space="preserve"> </w:t>
      </w:r>
      <w:proofErr w:type="spellStart"/>
      <w:r w:rsidRPr="00A962AE">
        <w:t>випадків</w:t>
      </w:r>
      <w:proofErr w:type="spellEnd"/>
      <w:r w:rsidRPr="00A962AE">
        <w:t>:</w:t>
      </w:r>
    </w:p>
    <w:p w14:paraId="21FABD93" w14:textId="77777777" w:rsidR="00A962AE" w:rsidRPr="00A962AE" w:rsidRDefault="00A962AE" w:rsidP="00A962AE">
      <w:pPr>
        <w:pStyle w:val="rvps2"/>
        <w:shd w:val="clear" w:color="auto" w:fill="FFFFFF"/>
        <w:spacing w:before="0" w:beforeAutospacing="0" w:after="0" w:afterAutospacing="0"/>
        <w:ind w:firstLine="450"/>
        <w:jc w:val="both"/>
      </w:pPr>
      <w:bookmarkStart w:id="148" w:name="n278"/>
      <w:bookmarkStart w:id="149" w:name="n74"/>
      <w:bookmarkEnd w:id="148"/>
      <w:bookmarkEnd w:id="149"/>
      <w:r w:rsidRPr="00A962AE">
        <w:t xml:space="preserve">1) </w:t>
      </w:r>
      <w:proofErr w:type="spellStart"/>
      <w:r w:rsidRPr="00A962AE">
        <w:t>зменшення</w:t>
      </w:r>
      <w:proofErr w:type="spellEnd"/>
      <w:r w:rsidRPr="00A962AE">
        <w:t xml:space="preserve"> </w:t>
      </w:r>
      <w:proofErr w:type="spellStart"/>
      <w:r w:rsidRPr="00A962AE">
        <w:t>обсягів</w:t>
      </w:r>
      <w:proofErr w:type="spellEnd"/>
      <w:r w:rsidRPr="00A962AE">
        <w:t xml:space="preserve"> </w:t>
      </w:r>
      <w:proofErr w:type="spellStart"/>
      <w:r w:rsidRPr="00A962AE">
        <w:t>закупівлі</w:t>
      </w:r>
      <w:proofErr w:type="spellEnd"/>
      <w:r w:rsidRPr="00A962AE">
        <w:t xml:space="preserve">, </w:t>
      </w:r>
      <w:proofErr w:type="spellStart"/>
      <w:r w:rsidRPr="00A962AE">
        <w:t>зокрема</w:t>
      </w:r>
      <w:proofErr w:type="spellEnd"/>
      <w:r w:rsidRPr="00A962AE">
        <w:t xml:space="preserve"> з </w:t>
      </w:r>
      <w:proofErr w:type="spellStart"/>
      <w:r w:rsidRPr="00A962AE">
        <w:t>урахуванням</w:t>
      </w:r>
      <w:proofErr w:type="spellEnd"/>
      <w:r w:rsidRPr="00A962AE">
        <w:t xml:space="preserve"> фактичного </w:t>
      </w:r>
      <w:proofErr w:type="spellStart"/>
      <w:r w:rsidRPr="00A962AE">
        <w:t>обсягу</w:t>
      </w:r>
      <w:proofErr w:type="spellEnd"/>
      <w:r w:rsidRPr="00A962AE">
        <w:t xml:space="preserve"> </w:t>
      </w:r>
      <w:proofErr w:type="spellStart"/>
      <w:r w:rsidRPr="00A962AE">
        <w:t>видатків</w:t>
      </w:r>
      <w:proofErr w:type="spellEnd"/>
      <w:r w:rsidRPr="00A962AE">
        <w:t xml:space="preserve"> </w:t>
      </w:r>
      <w:proofErr w:type="spellStart"/>
      <w:r w:rsidRPr="00A962AE">
        <w:t>замовника</w:t>
      </w:r>
      <w:proofErr w:type="spellEnd"/>
      <w:r w:rsidRPr="00A962AE">
        <w:t>;</w:t>
      </w:r>
    </w:p>
    <w:p w14:paraId="2B4779E9" w14:textId="77777777" w:rsidR="00A962AE" w:rsidRPr="00A962AE" w:rsidRDefault="00A962AE" w:rsidP="00A962AE">
      <w:pPr>
        <w:pStyle w:val="rvps2"/>
        <w:shd w:val="clear" w:color="auto" w:fill="FFFFFF"/>
        <w:spacing w:before="0" w:beforeAutospacing="0" w:after="0" w:afterAutospacing="0"/>
        <w:ind w:firstLine="450"/>
        <w:jc w:val="both"/>
      </w:pPr>
      <w:r w:rsidRPr="00A962AE">
        <w:t xml:space="preserve">2) </w:t>
      </w:r>
      <w:proofErr w:type="spellStart"/>
      <w:r w:rsidRPr="00A962AE">
        <w:t>погодження</w:t>
      </w:r>
      <w:proofErr w:type="spellEnd"/>
      <w:r w:rsidRPr="00A962AE">
        <w:t xml:space="preserve"> </w:t>
      </w:r>
      <w:proofErr w:type="spellStart"/>
      <w:r w:rsidRPr="00A962AE">
        <w:t>зміни</w:t>
      </w:r>
      <w:proofErr w:type="spellEnd"/>
      <w:r w:rsidRPr="00A962AE">
        <w:t xml:space="preserve"> </w:t>
      </w:r>
      <w:proofErr w:type="spellStart"/>
      <w:r w:rsidRPr="00A962AE">
        <w:t>ціни</w:t>
      </w:r>
      <w:proofErr w:type="spellEnd"/>
      <w:r w:rsidRPr="00A962AE">
        <w:t xml:space="preserve"> за </w:t>
      </w:r>
      <w:proofErr w:type="spellStart"/>
      <w:r w:rsidRPr="00A962AE">
        <w:t>одиницю</w:t>
      </w:r>
      <w:proofErr w:type="spellEnd"/>
      <w:r w:rsidRPr="00A962AE">
        <w:t xml:space="preserve"> товару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у </w:t>
      </w:r>
      <w:proofErr w:type="spellStart"/>
      <w:r w:rsidRPr="00A962AE">
        <w:t>разі</w:t>
      </w:r>
      <w:proofErr w:type="spellEnd"/>
      <w:r w:rsidRPr="00A962AE">
        <w:t xml:space="preserve"> </w:t>
      </w:r>
      <w:proofErr w:type="spellStart"/>
      <w:r w:rsidRPr="00A962AE">
        <w:t>коливання</w:t>
      </w:r>
      <w:proofErr w:type="spellEnd"/>
      <w:r w:rsidRPr="00A962AE">
        <w:t xml:space="preserve"> </w:t>
      </w:r>
      <w:proofErr w:type="spellStart"/>
      <w:r w:rsidRPr="00A962AE">
        <w:t>ціни</w:t>
      </w:r>
      <w:proofErr w:type="spellEnd"/>
      <w:r w:rsidRPr="00A962AE">
        <w:t xml:space="preserve"> такого товару </w:t>
      </w:r>
      <w:proofErr w:type="gramStart"/>
      <w:r w:rsidRPr="00A962AE">
        <w:t>на ринку</w:t>
      </w:r>
      <w:proofErr w:type="gramEnd"/>
      <w:r w:rsidRPr="00A962AE">
        <w:t xml:space="preserve">, </w:t>
      </w:r>
      <w:proofErr w:type="spellStart"/>
      <w:r w:rsidRPr="00A962AE">
        <w:t>що</w:t>
      </w:r>
      <w:proofErr w:type="spellEnd"/>
      <w:r w:rsidRPr="00A962AE">
        <w:t xml:space="preserve"> </w:t>
      </w:r>
      <w:proofErr w:type="spellStart"/>
      <w:r w:rsidRPr="00A962AE">
        <w:t>відбулося</w:t>
      </w:r>
      <w:proofErr w:type="spellEnd"/>
      <w:r w:rsidRPr="00A962AE">
        <w:t xml:space="preserve"> з моменту </w:t>
      </w:r>
      <w:proofErr w:type="spellStart"/>
      <w:r w:rsidRPr="00A962AE">
        <w:t>укладення</w:t>
      </w:r>
      <w:proofErr w:type="spellEnd"/>
      <w:r w:rsidRPr="00A962AE">
        <w:t xml:space="preserve"> договору про </w:t>
      </w:r>
      <w:proofErr w:type="spellStart"/>
      <w:r w:rsidRPr="00A962AE">
        <w:t>закупівлю</w:t>
      </w:r>
      <w:proofErr w:type="spellEnd"/>
      <w:r w:rsidRPr="00A962AE">
        <w:t xml:space="preserve"> </w:t>
      </w:r>
      <w:proofErr w:type="spellStart"/>
      <w:r w:rsidRPr="00A962AE">
        <w:t>або</w:t>
      </w:r>
      <w:proofErr w:type="spellEnd"/>
      <w:r w:rsidRPr="00A962AE">
        <w:t xml:space="preserve"> </w:t>
      </w:r>
      <w:proofErr w:type="spellStart"/>
      <w:r w:rsidRPr="00A962AE">
        <w:t>останнього</w:t>
      </w:r>
      <w:proofErr w:type="spellEnd"/>
      <w:r w:rsidRPr="00A962AE">
        <w:t xml:space="preserve"> </w:t>
      </w:r>
      <w:proofErr w:type="spellStart"/>
      <w:r w:rsidRPr="00A962AE">
        <w:t>внесення</w:t>
      </w:r>
      <w:proofErr w:type="spellEnd"/>
      <w:r w:rsidRPr="00A962AE">
        <w:t xml:space="preserve"> </w:t>
      </w:r>
      <w:proofErr w:type="spellStart"/>
      <w:r w:rsidRPr="00A962AE">
        <w:t>змін</w:t>
      </w:r>
      <w:proofErr w:type="spellEnd"/>
      <w:r w:rsidRPr="00A962AE">
        <w:t xml:space="preserve"> до договору про </w:t>
      </w:r>
      <w:proofErr w:type="spellStart"/>
      <w:r w:rsidRPr="00A962AE">
        <w:t>закупівлю</w:t>
      </w:r>
      <w:proofErr w:type="spellEnd"/>
      <w:r w:rsidRPr="00A962AE">
        <w:t xml:space="preserve"> в </w:t>
      </w:r>
      <w:proofErr w:type="spellStart"/>
      <w:r w:rsidRPr="00A962AE">
        <w:t>частині</w:t>
      </w:r>
      <w:proofErr w:type="spellEnd"/>
      <w:r w:rsidRPr="00A962AE">
        <w:t xml:space="preserve"> </w:t>
      </w:r>
      <w:proofErr w:type="spellStart"/>
      <w:r w:rsidRPr="00A962AE">
        <w:t>зміни</w:t>
      </w:r>
      <w:proofErr w:type="spellEnd"/>
      <w:r w:rsidRPr="00A962AE">
        <w:t xml:space="preserve"> </w:t>
      </w:r>
      <w:proofErr w:type="spellStart"/>
      <w:r w:rsidRPr="00A962AE">
        <w:t>ціни</w:t>
      </w:r>
      <w:proofErr w:type="spellEnd"/>
      <w:r w:rsidRPr="00A962AE">
        <w:t xml:space="preserve"> за </w:t>
      </w:r>
      <w:proofErr w:type="spellStart"/>
      <w:r w:rsidRPr="00A962AE">
        <w:t>одиницю</w:t>
      </w:r>
      <w:proofErr w:type="spellEnd"/>
      <w:r w:rsidRPr="00A962AE">
        <w:t xml:space="preserve"> товару. </w:t>
      </w:r>
      <w:proofErr w:type="spellStart"/>
      <w:r w:rsidRPr="00A962AE">
        <w:t>Зміна</w:t>
      </w:r>
      <w:proofErr w:type="spellEnd"/>
      <w:r w:rsidRPr="00A962AE">
        <w:t xml:space="preserve"> </w:t>
      </w:r>
      <w:proofErr w:type="spellStart"/>
      <w:r w:rsidRPr="00A962AE">
        <w:t>ціни</w:t>
      </w:r>
      <w:proofErr w:type="spellEnd"/>
      <w:r w:rsidRPr="00A962AE">
        <w:t xml:space="preserve"> за </w:t>
      </w:r>
      <w:proofErr w:type="spellStart"/>
      <w:r w:rsidRPr="00A962AE">
        <w:t>одиницю</w:t>
      </w:r>
      <w:proofErr w:type="spellEnd"/>
      <w:r w:rsidRPr="00A962AE">
        <w:t xml:space="preserve"> товару </w:t>
      </w:r>
      <w:proofErr w:type="spellStart"/>
      <w:r w:rsidRPr="00A962AE">
        <w:t>здійснюється</w:t>
      </w:r>
      <w:proofErr w:type="spellEnd"/>
      <w:r w:rsidRPr="00A962AE">
        <w:t xml:space="preserve"> </w:t>
      </w:r>
      <w:proofErr w:type="spellStart"/>
      <w:r w:rsidRPr="00A962AE">
        <w:t>пропорційно</w:t>
      </w:r>
      <w:proofErr w:type="spellEnd"/>
      <w:r w:rsidRPr="00A962AE">
        <w:t xml:space="preserve"> </w:t>
      </w:r>
      <w:proofErr w:type="spellStart"/>
      <w:r w:rsidRPr="00A962AE">
        <w:t>коливанню</w:t>
      </w:r>
      <w:proofErr w:type="spellEnd"/>
      <w:r w:rsidRPr="00A962AE">
        <w:t xml:space="preserve"> </w:t>
      </w:r>
      <w:proofErr w:type="spellStart"/>
      <w:r w:rsidRPr="00A962AE">
        <w:t>ціни</w:t>
      </w:r>
      <w:proofErr w:type="spellEnd"/>
      <w:r w:rsidRPr="00A962AE">
        <w:t xml:space="preserve"> такого товару </w:t>
      </w:r>
      <w:proofErr w:type="gramStart"/>
      <w:r w:rsidRPr="00A962AE">
        <w:t>на ринку</w:t>
      </w:r>
      <w:proofErr w:type="gramEnd"/>
      <w:r w:rsidRPr="00A962AE">
        <w:t xml:space="preserve"> (</w:t>
      </w:r>
      <w:proofErr w:type="spellStart"/>
      <w:r w:rsidRPr="00A962AE">
        <w:t>відсоток</w:t>
      </w:r>
      <w:proofErr w:type="spellEnd"/>
      <w:r w:rsidRPr="00A962AE">
        <w:t xml:space="preserve"> </w:t>
      </w:r>
      <w:proofErr w:type="spellStart"/>
      <w:r w:rsidRPr="00A962AE">
        <w:t>збільшення</w:t>
      </w:r>
      <w:proofErr w:type="spellEnd"/>
      <w:r w:rsidRPr="00A962AE">
        <w:t xml:space="preserve"> </w:t>
      </w:r>
      <w:proofErr w:type="spellStart"/>
      <w:r w:rsidRPr="00A962AE">
        <w:t>ціни</w:t>
      </w:r>
      <w:proofErr w:type="spellEnd"/>
      <w:r w:rsidRPr="00A962AE">
        <w:t xml:space="preserve"> за </w:t>
      </w:r>
      <w:proofErr w:type="spellStart"/>
      <w:r w:rsidRPr="00A962AE">
        <w:t>одиницю</w:t>
      </w:r>
      <w:proofErr w:type="spellEnd"/>
      <w:r w:rsidRPr="00A962AE">
        <w:t xml:space="preserve"> товару не </w:t>
      </w:r>
      <w:proofErr w:type="spellStart"/>
      <w:r w:rsidRPr="00A962AE">
        <w:t>може</w:t>
      </w:r>
      <w:proofErr w:type="spellEnd"/>
      <w:r w:rsidRPr="00A962AE">
        <w:t xml:space="preserve"> </w:t>
      </w:r>
      <w:proofErr w:type="spellStart"/>
      <w:r w:rsidRPr="00A962AE">
        <w:t>перевищувати</w:t>
      </w:r>
      <w:proofErr w:type="spellEnd"/>
      <w:r w:rsidRPr="00A962AE">
        <w:t xml:space="preserve"> </w:t>
      </w:r>
      <w:proofErr w:type="spellStart"/>
      <w:r w:rsidRPr="00A962AE">
        <w:t>відсоток</w:t>
      </w:r>
      <w:proofErr w:type="spellEnd"/>
      <w:r w:rsidRPr="00A962AE">
        <w:t xml:space="preserve"> </w:t>
      </w:r>
      <w:proofErr w:type="spellStart"/>
      <w:r w:rsidRPr="00A962AE">
        <w:t>коливання</w:t>
      </w:r>
      <w:proofErr w:type="spellEnd"/>
      <w:r w:rsidRPr="00A962AE">
        <w:t xml:space="preserve"> (</w:t>
      </w:r>
      <w:proofErr w:type="spellStart"/>
      <w:r w:rsidRPr="00A962AE">
        <w:t>збільшення</w:t>
      </w:r>
      <w:proofErr w:type="spellEnd"/>
      <w:r w:rsidRPr="00A962AE">
        <w:t xml:space="preserve">) </w:t>
      </w:r>
      <w:proofErr w:type="spellStart"/>
      <w:r w:rsidRPr="00A962AE">
        <w:t>ціни</w:t>
      </w:r>
      <w:proofErr w:type="spellEnd"/>
      <w:r w:rsidRPr="00A962AE">
        <w:t xml:space="preserve"> такого товару на ринку) за </w:t>
      </w:r>
      <w:proofErr w:type="spellStart"/>
      <w:r w:rsidRPr="00A962AE">
        <w:t>умови</w:t>
      </w:r>
      <w:proofErr w:type="spellEnd"/>
      <w:r w:rsidRPr="00A962AE">
        <w:t xml:space="preserve"> документального </w:t>
      </w:r>
      <w:proofErr w:type="spellStart"/>
      <w:r w:rsidRPr="00A962AE">
        <w:t>підтвердження</w:t>
      </w:r>
      <w:proofErr w:type="spellEnd"/>
      <w:r w:rsidRPr="00A962AE">
        <w:t xml:space="preserve"> такого </w:t>
      </w:r>
      <w:proofErr w:type="spellStart"/>
      <w:r w:rsidRPr="00A962AE">
        <w:t>коливання</w:t>
      </w:r>
      <w:proofErr w:type="spellEnd"/>
      <w:r w:rsidRPr="00A962AE">
        <w:t xml:space="preserve"> та не повинна </w:t>
      </w:r>
      <w:proofErr w:type="spellStart"/>
      <w:r w:rsidRPr="00A962AE">
        <w:t>призвести</w:t>
      </w:r>
      <w:proofErr w:type="spellEnd"/>
      <w:r w:rsidRPr="00A962AE">
        <w:t xml:space="preserve"> до </w:t>
      </w:r>
      <w:proofErr w:type="spellStart"/>
      <w:r w:rsidRPr="00A962AE">
        <w:t>збільшення</w:t>
      </w:r>
      <w:proofErr w:type="spellEnd"/>
      <w:r w:rsidRPr="00A962AE">
        <w:t xml:space="preserve"> </w:t>
      </w:r>
      <w:proofErr w:type="spellStart"/>
      <w:r w:rsidRPr="00A962AE">
        <w:t>суми</w:t>
      </w:r>
      <w:proofErr w:type="spellEnd"/>
      <w:r w:rsidRPr="00A962AE">
        <w:t xml:space="preserve">, </w:t>
      </w:r>
      <w:proofErr w:type="spellStart"/>
      <w:r w:rsidRPr="00A962AE">
        <w:t>визначеної</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на момент </w:t>
      </w:r>
      <w:proofErr w:type="spellStart"/>
      <w:r w:rsidRPr="00A962AE">
        <w:t>його</w:t>
      </w:r>
      <w:proofErr w:type="spellEnd"/>
      <w:r w:rsidRPr="00A962AE">
        <w:t xml:space="preserve"> </w:t>
      </w:r>
      <w:proofErr w:type="spellStart"/>
      <w:r w:rsidRPr="00A962AE">
        <w:t>укладення</w:t>
      </w:r>
      <w:proofErr w:type="spellEnd"/>
      <w:r w:rsidRPr="00A962AE">
        <w:t>;</w:t>
      </w:r>
    </w:p>
    <w:p w14:paraId="701C9A63" w14:textId="77777777" w:rsidR="00A962AE" w:rsidRPr="00A962AE" w:rsidRDefault="00A962AE" w:rsidP="00A962AE">
      <w:pPr>
        <w:pStyle w:val="rvps2"/>
        <w:shd w:val="clear" w:color="auto" w:fill="FFFFFF"/>
        <w:spacing w:before="0" w:beforeAutospacing="0" w:after="0" w:afterAutospacing="0"/>
        <w:ind w:firstLine="450"/>
        <w:jc w:val="both"/>
      </w:pPr>
      <w:r w:rsidRPr="00A962AE">
        <w:t xml:space="preserve">3) </w:t>
      </w:r>
      <w:proofErr w:type="spellStart"/>
      <w:r w:rsidRPr="00A962AE">
        <w:t>покращення</w:t>
      </w:r>
      <w:proofErr w:type="spellEnd"/>
      <w:r w:rsidRPr="00A962AE">
        <w:t xml:space="preserve"> </w:t>
      </w:r>
      <w:proofErr w:type="spellStart"/>
      <w:r w:rsidRPr="00A962AE">
        <w:t>якості</w:t>
      </w:r>
      <w:proofErr w:type="spellEnd"/>
      <w:r w:rsidRPr="00A962AE">
        <w:t xml:space="preserve"> предмета </w:t>
      </w:r>
      <w:proofErr w:type="spellStart"/>
      <w:r w:rsidRPr="00A962AE">
        <w:t>закупівлі</w:t>
      </w:r>
      <w:proofErr w:type="spellEnd"/>
      <w:r w:rsidRPr="00A962AE">
        <w:t xml:space="preserve"> за </w:t>
      </w:r>
      <w:proofErr w:type="spellStart"/>
      <w:r w:rsidRPr="00A962AE">
        <w:t>умови</w:t>
      </w:r>
      <w:proofErr w:type="spellEnd"/>
      <w:r w:rsidRPr="00A962AE">
        <w:t xml:space="preserve">, </w:t>
      </w:r>
      <w:proofErr w:type="spellStart"/>
      <w:r w:rsidRPr="00A962AE">
        <w:t>що</w:t>
      </w:r>
      <w:proofErr w:type="spellEnd"/>
      <w:r w:rsidRPr="00A962AE">
        <w:t xml:space="preserve"> </w:t>
      </w:r>
      <w:proofErr w:type="spellStart"/>
      <w:r w:rsidRPr="00A962AE">
        <w:t>таке</w:t>
      </w:r>
      <w:proofErr w:type="spellEnd"/>
      <w:r w:rsidRPr="00A962AE">
        <w:t xml:space="preserve"> </w:t>
      </w:r>
      <w:proofErr w:type="spellStart"/>
      <w:r w:rsidRPr="00A962AE">
        <w:t>покращення</w:t>
      </w:r>
      <w:proofErr w:type="spellEnd"/>
      <w:r w:rsidRPr="00A962AE">
        <w:t xml:space="preserve"> не </w:t>
      </w:r>
      <w:proofErr w:type="spellStart"/>
      <w:r w:rsidRPr="00A962AE">
        <w:t>призведе</w:t>
      </w:r>
      <w:proofErr w:type="spellEnd"/>
      <w:r w:rsidRPr="00A962AE">
        <w:t xml:space="preserve"> до </w:t>
      </w:r>
      <w:proofErr w:type="spellStart"/>
      <w:r w:rsidRPr="00A962AE">
        <w:t>збільшення</w:t>
      </w:r>
      <w:proofErr w:type="spellEnd"/>
      <w:r w:rsidRPr="00A962AE">
        <w:t xml:space="preserve"> </w:t>
      </w:r>
      <w:proofErr w:type="spellStart"/>
      <w:r w:rsidRPr="00A962AE">
        <w:t>суми</w:t>
      </w:r>
      <w:proofErr w:type="spellEnd"/>
      <w:r w:rsidRPr="00A962AE">
        <w:t xml:space="preserve">, </w:t>
      </w:r>
      <w:proofErr w:type="spellStart"/>
      <w:r w:rsidRPr="00A962AE">
        <w:t>визначеної</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w:t>
      </w:r>
    </w:p>
    <w:p w14:paraId="145BB164" w14:textId="77777777" w:rsidR="00A962AE" w:rsidRPr="00A962AE" w:rsidRDefault="00A962AE" w:rsidP="00A962AE">
      <w:pPr>
        <w:pStyle w:val="rvps2"/>
        <w:shd w:val="clear" w:color="auto" w:fill="FFFFFF"/>
        <w:spacing w:before="0" w:beforeAutospacing="0" w:after="0" w:afterAutospacing="0"/>
        <w:ind w:firstLine="450"/>
        <w:jc w:val="both"/>
      </w:pPr>
      <w:r w:rsidRPr="00A962AE">
        <w:t xml:space="preserve">4) </w:t>
      </w:r>
      <w:proofErr w:type="spellStart"/>
      <w:r w:rsidRPr="00A962AE">
        <w:t>продовження</w:t>
      </w:r>
      <w:proofErr w:type="spellEnd"/>
      <w:r w:rsidRPr="00A962AE">
        <w:t xml:space="preserve"> строку </w:t>
      </w:r>
      <w:proofErr w:type="spellStart"/>
      <w:r w:rsidRPr="00A962AE">
        <w:t>дії</w:t>
      </w:r>
      <w:proofErr w:type="spellEnd"/>
      <w:r w:rsidRPr="00A962AE">
        <w:t xml:space="preserve"> договору про </w:t>
      </w:r>
      <w:proofErr w:type="spellStart"/>
      <w:r w:rsidRPr="00A962AE">
        <w:t>закупівлю</w:t>
      </w:r>
      <w:proofErr w:type="spellEnd"/>
      <w:r w:rsidRPr="00A962AE">
        <w:t xml:space="preserve"> та/</w:t>
      </w:r>
      <w:proofErr w:type="spellStart"/>
      <w:r w:rsidRPr="00A962AE">
        <w:t>або</w:t>
      </w:r>
      <w:proofErr w:type="spellEnd"/>
      <w:r w:rsidRPr="00A962AE">
        <w:t xml:space="preserve"> строку </w:t>
      </w:r>
      <w:proofErr w:type="spellStart"/>
      <w:r w:rsidRPr="00A962AE">
        <w:t>виконання</w:t>
      </w:r>
      <w:proofErr w:type="spellEnd"/>
      <w:r w:rsidRPr="00A962AE">
        <w:t xml:space="preserve"> </w:t>
      </w:r>
      <w:proofErr w:type="spellStart"/>
      <w:r w:rsidRPr="00A962AE">
        <w:t>зобов’язань</w:t>
      </w:r>
      <w:proofErr w:type="spellEnd"/>
      <w:r w:rsidRPr="00A962AE">
        <w:t xml:space="preserve"> </w:t>
      </w:r>
      <w:proofErr w:type="spellStart"/>
      <w:r w:rsidRPr="00A962AE">
        <w:t>щодо</w:t>
      </w:r>
      <w:proofErr w:type="spellEnd"/>
      <w:r w:rsidRPr="00A962AE">
        <w:t xml:space="preserve"> </w:t>
      </w:r>
      <w:proofErr w:type="spellStart"/>
      <w:r w:rsidRPr="00A962AE">
        <w:t>передачі</w:t>
      </w:r>
      <w:proofErr w:type="spellEnd"/>
      <w:r w:rsidRPr="00A962AE">
        <w:t xml:space="preserve"> товару, </w:t>
      </w:r>
      <w:proofErr w:type="spellStart"/>
      <w:r w:rsidRPr="00A962AE">
        <w:t>виконання</w:t>
      </w:r>
      <w:proofErr w:type="spellEnd"/>
      <w:r w:rsidRPr="00A962AE">
        <w:t xml:space="preserve"> </w:t>
      </w:r>
      <w:proofErr w:type="spellStart"/>
      <w:r w:rsidRPr="00A962AE">
        <w:t>робіт</w:t>
      </w:r>
      <w:proofErr w:type="spellEnd"/>
      <w:r w:rsidRPr="00A962AE">
        <w:t xml:space="preserve">, </w:t>
      </w:r>
      <w:proofErr w:type="spellStart"/>
      <w:r w:rsidRPr="00A962AE">
        <w:t>надання</w:t>
      </w:r>
      <w:proofErr w:type="spellEnd"/>
      <w:r w:rsidRPr="00A962AE">
        <w:t xml:space="preserve"> </w:t>
      </w:r>
      <w:proofErr w:type="spellStart"/>
      <w:r w:rsidRPr="00A962AE">
        <w:t>послуг</w:t>
      </w:r>
      <w:proofErr w:type="spellEnd"/>
      <w:r w:rsidRPr="00A962AE">
        <w:t xml:space="preserve"> у </w:t>
      </w:r>
      <w:proofErr w:type="spellStart"/>
      <w:r w:rsidRPr="00A962AE">
        <w:t>разі</w:t>
      </w:r>
      <w:proofErr w:type="spellEnd"/>
      <w:r w:rsidRPr="00A962AE">
        <w:t xml:space="preserve"> </w:t>
      </w:r>
      <w:proofErr w:type="spellStart"/>
      <w:r w:rsidRPr="00A962AE">
        <w:t>виникнення</w:t>
      </w:r>
      <w:proofErr w:type="spellEnd"/>
      <w:r w:rsidRPr="00A962AE">
        <w:t xml:space="preserve"> документально </w:t>
      </w:r>
      <w:proofErr w:type="spellStart"/>
      <w:r w:rsidRPr="00A962AE">
        <w:t>підтверджених</w:t>
      </w:r>
      <w:proofErr w:type="spellEnd"/>
      <w:r w:rsidRPr="00A962AE">
        <w:t xml:space="preserve"> </w:t>
      </w:r>
      <w:proofErr w:type="spellStart"/>
      <w:r w:rsidRPr="00A962AE">
        <w:t>об’єктивних</w:t>
      </w:r>
      <w:proofErr w:type="spellEnd"/>
      <w:r w:rsidRPr="00A962AE">
        <w:t xml:space="preserve"> </w:t>
      </w:r>
      <w:proofErr w:type="spellStart"/>
      <w:r w:rsidRPr="00A962AE">
        <w:t>обставин</w:t>
      </w:r>
      <w:proofErr w:type="spellEnd"/>
      <w:r w:rsidRPr="00A962AE">
        <w:t xml:space="preserve">, </w:t>
      </w:r>
      <w:proofErr w:type="spellStart"/>
      <w:r w:rsidRPr="00A962AE">
        <w:t>що</w:t>
      </w:r>
      <w:proofErr w:type="spellEnd"/>
      <w:r w:rsidRPr="00A962AE">
        <w:t xml:space="preserve"> </w:t>
      </w:r>
      <w:proofErr w:type="spellStart"/>
      <w:r w:rsidRPr="00A962AE">
        <w:t>спричинили</w:t>
      </w:r>
      <w:proofErr w:type="spellEnd"/>
      <w:r w:rsidRPr="00A962AE">
        <w:t xml:space="preserve"> </w:t>
      </w:r>
      <w:proofErr w:type="spellStart"/>
      <w:r w:rsidRPr="00A962AE">
        <w:t>таке</w:t>
      </w:r>
      <w:proofErr w:type="spellEnd"/>
      <w:r w:rsidRPr="00A962AE">
        <w:t xml:space="preserve"> </w:t>
      </w:r>
      <w:proofErr w:type="spellStart"/>
      <w:r w:rsidRPr="00A962AE">
        <w:t>продовження</w:t>
      </w:r>
      <w:proofErr w:type="spellEnd"/>
      <w:r w:rsidRPr="00A962AE">
        <w:t xml:space="preserve">, у тому </w:t>
      </w:r>
      <w:proofErr w:type="spellStart"/>
      <w:r w:rsidRPr="00A962AE">
        <w:t>числі</w:t>
      </w:r>
      <w:proofErr w:type="spellEnd"/>
      <w:r w:rsidRPr="00A962AE">
        <w:t xml:space="preserve"> </w:t>
      </w:r>
      <w:proofErr w:type="spellStart"/>
      <w:r w:rsidRPr="00A962AE">
        <w:t>обставин</w:t>
      </w:r>
      <w:proofErr w:type="spellEnd"/>
      <w:r w:rsidRPr="00A962AE">
        <w:t xml:space="preserve"> </w:t>
      </w:r>
      <w:proofErr w:type="spellStart"/>
      <w:r w:rsidRPr="00A962AE">
        <w:t>непереборної</w:t>
      </w:r>
      <w:proofErr w:type="spellEnd"/>
      <w:r w:rsidRPr="00A962AE">
        <w:t xml:space="preserve"> </w:t>
      </w:r>
      <w:proofErr w:type="spellStart"/>
      <w:r w:rsidRPr="00A962AE">
        <w:t>сили</w:t>
      </w:r>
      <w:proofErr w:type="spellEnd"/>
      <w:r w:rsidRPr="00A962AE">
        <w:t xml:space="preserve">, </w:t>
      </w:r>
      <w:proofErr w:type="spellStart"/>
      <w:r w:rsidRPr="00A962AE">
        <w:lastRenderedPageBreak/>
        <w:t>затримки</w:t>
      </w:r>
      <w:proofErr w:type="spellEnd"/>
      <w:r w:rsidRPr="00A962AE">
        <w:t xml:space="preserve"> </w:t>
      </w:r>
      <w:proofErr w:type="spellStart"/>
      <w:r w:rsidRPr="00A962AE">
        <w:t>фінансування</w:t>
      </w:r>
      <w:proofErr w:type="spellEnd"/>
      <w:r w:rsidRPr="00A962AE">
        <w:t xml:space="preserve"> </w:t>
      </w:r>
      <w:proofErr w:type="spellStart"/>
      <w:r w:rsidRPr="00A962AE">
        <w:t>витрат</w:t>
      </w:r>
      <w:proofErr w:type="spellEnd"/>
      <w:r w:rsidRPr="00A962AE">
        <w:t xml:space="preserve"> </w:t>
      </w:r>
      <w:proofErr w:type="spellStart"/>
      <w:r w:rsidRPr="00A962AE">
        <w:t>замовника</w:t>
      </w:r>
      <w:proofErr w:type="spellEnd"/>
      <w:r w:rsidRPr="00A962AE">
        <w:t xml:space="preserve">, за </w:t>
      </w:r>
      <w:proofErr w:type="spellStart"/>
      <w:r w:rsidRPr="00A962AE">
        <w:t>умови</w:t>
      </w:r>
      <w:proofErr w:type="spellEnd"/>
      <w:r w:rsidRPr="00A962AE">
        <w:t xml:space="preserve">, </w:t>
      </w:r>
      <w:proofErr w:type="spellStart"/>
      <w:r w:rsidRPr="00A962AE">
        <w:t>що</w:t>
      </w:r>
      <w:proofErr w:type="spellEnd"/>
      <w:r w:rsidRPr="00A962AE">
        <w:t xml:space="preserve"> </w:t>
      </w:r>
      <w:proofErr w:type="spellStart"/>
      <w:r w:rsidRPr="00A962AE">
        <w:t>такі</w:t>
      </w:r>
      <w:proofErr w:type="spellEnd"/>
      <w:r w:rsidRPr="00A962AE">
        <w:t xml:space="preserve"> </w:t>
      </w:r>
      <w:proofErr w:type="spellStart"/>
      <w:r w:rsidRPr="00A962AE">
        <w:t>зміни</w:t>
      </w:r>
      <w:proofErr w:type="spellEnd"/>
      <w:r w:rsidRPr="00A962AE">
        <w:t xml:space="preserve"> не </w:t>
      </w:r>
      <w:proofErr w:type="spellStart"/>
      <w:r w:rsidRPr="00A962AE">
        <w:t>призведуть</w:t>
      </w:r>
      <w:proofErr w:type="spellEnd"/>
      <w:r w:rsidRPr="00A962AE">
        <w:t xml:space="preserve"> до </w:t>
      </w:r>
      <w:proofErr w:type="spellStart"/>
      <w:r w:rsidRPr="00A962AE">
        <w:t>збільшення</w:t>
      </w:r>
      <w:proofErr w:type="spellEnd"/>
      <w:r w:rsidRPr="00A962AE">
        <w:t xml:space="preserve"> </w:t>
      </w:r>
      <w:proofErr w:type="spellStart"/>
      <w:r w:rsidRPr="00A962AE">
        <w:t>суми</w:t>
      </w:r>
      <w:proofErr w:type="spellEnd"/>
      <w:r w:rsidRPr="00A962AE">
        <w:t xml:space="preserve">, </w:t>
      </w:r>
      <w:proofErr w:type="spellStart"/>
      <w:r w:rsidRPr="00A962AE">
        <w:t>визначеної</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w:t>
      </w:r>
    </w:p>
    <w:p w14:paraId="1CB112AF" w14:textId="77777777" w:rsidR="00A962AE" w:rsidRPr="00A962AE" w:rsidRDefault="00A962AE" w:rsidP="00A962AE">
      <w:pPr>
        <w:pStyle w:val="rvps2"/>
        <w:shd w:val="clear" w:color="auto" w:fill="FFFFFF"/>
        <w:spacing w:before="0" w:beforeAutospacing="0" w:after="0" w:afterAutospacing="0"/>
        <w:ind w:firstLine="450"/>
        <w:jc w:val="both"/>
      </w:pPr>
      <w:r w:rsidRPr="00A962AE">
        <w:t xml:space="preserve">5) </w:t>
      </w:r>
      <w:proofErr w:type="spellStart"/>
      <w:r w:rsidRPr="00A962AE">
        <w:t>погодження</w:t>
      </w:r>
      <w:proofErr w:type="spellEnd"/>
      <w:r w:rsidRPr="00A962AE">
        <w:t xml:space="preserve"> </w:t>
      </w:r>
      <w:proofErr w:type="spellStart"/>
      <w:r w:rsidRPr="00A962AE">
        <w:t>зміни</w:t>
      </w:r>
      <w:proofErr w:type="spellEnd"/>
      <w:r w:rsidRPr="00A962AE">
        <w:t xml:space="preserve"> </w:t>
      </w:r>
      <w:proofErr w:type="spellStart"/>
      <w:r w:rsidRPr="00A962AE">
        <w:t>ціни</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в </w:t>
      </w:r>
      <w:proofErr w:type="spellStart"/>
      <w:r w:rsidRPr="00A962AE">
        <w:t>бік</w:t>
      </w:r>
      <w:proofErr w:type="spellEnd"/>
      <w:r w:rsidRPr="00A962AE">
        <w:t xml:space="preserve"> </w:t>
      </w:r>
      <w:proofErr w:type="spellStart"/>
      <w:r w:rsidRPr="00A962AE">
        <w:t>зменшення</w:t>
      </w:r>
      <w:proofErr w:type="spellEnd"/>
      <w:r w:rsidRPr="00A962AE">
        <w:t xml:space="preserve"> (без </w:t>
      </w:r>
      <w:proofErr w:type="spellStart"/>
      <w:r w:rsidRPr="00A962AE">
        <w:t>зміни</w:t>
      </w:r>
      <w:proofErr w:type="spellEnd"/>
      <w:r w:rsidRPr="00A962AE">
        <w:t xml:space="preserve"> </w:t>
      </w:r>
      <w:proofErr w:type="spellStart"/>
      <w:r w:rsidRPr="00A962AE">
        <w:t>кількості</w:t>
      </w:r>
      <w:proofErr w:type="spellEnd"/>
      <w:r w:rsidRPr="00A962AE">
        <w:t xml:space="preserve"> (</w:t>
      </w:r>
      <w:proofErr w:type="spellStart"/>
      <w:r w:rsidRPr="00A962AE">
        <w:t>обсягу</w:t>
      </w:r>
      <w:proofErr w:type="spellEnd"/>
      <w:r w:rsidRPr="00A962AE">
        <w:t xml:space="preserve">) та </w:t>
      </w:r>
      <w:proofErr w:type="spellStart"/>
      <w:r w:rsidRPr="00A962AE">
        <w:t>якості</w:t>
      </w:r>
      <w:proofErr w:type="spellEnd"/>
      <w:r w:rsidRPr="00A962AE">
        <w:t xml:space="preserve"> </w:t>
      </w:r>
      <w:proofErr w:type="spellStart"/>
      <w:r w:rsidRPr="00A962AE">
        <w:t>товарів</w:t>
      </w:r>
      <w:proofErr w:type="spellEnd"/>
      <w:r w:rsidRPr="00A962AE">
        <w:t xml:space="preserve">, </w:t>
      </w:r>
      <w:proofErr w:type="spellStart"/>
      <w:r w:rsidRPr="00A962AE">
        <w:t>робіт</w:t>
      </w:r>
      <w:proofErr w:type="spellEnd"/>
      <w:r w:rsidRPr="00A962AE">
        <w:t xml:space="preserve"> і </w:t>
      </w:r>
      <w:proofErr w:type="spellStart"/>
      <w:r w:rsidRPr="00A962AE">
        <w:t>послуг</w:t>
      </w:r>
      <w:proofErr w:type="spellEnd"/>
      <w:r w:rsidRPr="00A962AE">
        <w:t>);</w:t>
      </w:r>
    </w:p>
    <w:p w14:paraId="502696BE" w14:textId="77777777" w:rsidR="00A962AE" w:rsidRPr="00A962AE" w:rsidRDefault="00A962AE" w:rsidP="00A962AE">
      <w:pPr>
        <w:pStyle w:val="rvps2"/>
        <w:shd w:val="clear" w:color="auto" w:fill="FFFFFF"/>
        <w:spacing w:before="0" w:beforeAutospacing="0" w:after="0" w:afterAutospacing="0"/>
        <w:ind w:firstLine="450"/>
        <w:jc w:val="both"/>
      </w:pPr>
      <w:r w:rsidRPr="00A962AE">
        <w:t xml:space="preserve">6) </w:t>
      </w:r>
      <w:proofErr w:type="spellStart"/>
      <w:r w:rsidRPr="00A962AE">
        <w:t>зміни</w:t>
      </w:r>
      <w:proofErr w:type="spellEnd"/>
      <w:r w:rsidRPr="00A962AE">
        <w:t xml:space="preserve"> </w:t>
      </w:r>
      <w:proofErr w:type="spellStart"/>
      <w:r w:rsidRPr="00A962AE">
        <w:t>ціни</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у </w:t>
      </w:r>
      <w:proofErr w:type="spellStart"/>
      <w:r w:rsidRPr="00A962AE">
        <w:t>зв’язку</w:t>
      </w:r>
      <w:proofErr w:type="spellEnd"/>
      <w:r w:rsidRPr="00A962AE">
        <w:t xml:space="preserve"> з </w:t>
      </w:r>
      <w:proofErr w:type="spellStart"/>
      <w:r w:rsidRPr="00A962AE">
        <w:t>зміною</w:t>
      </w:r>
      <w:proofErr w:type="spellEnd"/>
      <w:r w:rsidRPr="00A962AE">
        <w:t xml:space="preserve"> ставок </w:t>
      </w:r>
      <w:proofErr w:type="spellStart"/>
      <w:r w:rsidRPr="00A962AE">
        <w:t>податків</w:t>
      </w:r>
      <w:proofErr w:type="spellEnd"/>
      <w:r w:rsidRPr="00A962AE">
        <w:t xml:space="preserve"> і </w:t>
      </w:r>
      <w:proofErr w:type="spellStart"/>
      <w:r w:rsidRPr="00A962AE">
        <w:t>зборів</w:t>
      </w:r>
      <w:proofErr w:type="spellEnd"/>
      <w:r w:rsidRPr="00A962AE">
        <w:t xml:space="preserve"> та/</w:t>
      </w:r>
      <w:proofErr w:type="spellStart"/>
      <w:r w:rsidRPr="00A962AE">
        <w:t>або</w:t>
      </w:r>
      <w:proofErr w:type="spellEnd"/>
      <w:r w:rsidRPr="00A962AE">
        <w:t xml:space="preserve"> </w:t>
      </w:r>
      <w:proofErr w:type="spellStart"/>
      <w:r w:rsidRPr="00A962AE">
        <w:t>зміною</w:t>
      </w:r>
      <w:proofErr w:type="spellEnd"/>
      <w:r w:rsidRPr="00A962AE">
        <w:t xml:space="preserve"> умов </w:t>
      </w:r>
      <w:proofErr w:type="spellStart"/>
      <w:r w:rsidRPr="00A962AE">
        <w:t>щодо</w:t>
      </w:r>
      <w:proofErr w:type="spellEnd"/>
      <w:r w:rsidRPr="00A962AE">
        <w:t xml:space="preserve"> </w:t>
      </w:r>
      <w:proofErr w:type="spellStart"/>
      <w:r w:rsidRPr="00A962AE">
        <w:t>надання</w:t>
      </w:r>
      <w:proofErr w:type="spellEnd"/>
      <w:r w:rsidRPr="00A962AE">
        <w:t xml:space="preserve"> </w:t>
      </w:r>
      <w:proofErr w:type="spellStart"/>
      <w:r w:rsidRPr="00A962AE">
        <w:t>пільг</w:t>
      </w:r>
      <w:proofErr w:type="spellEnd"/>
      <w:r w:rsidRPr="00A962AE">
        <w:t xml:space="preserve"> з </w:t>
      </w:r>
      <w:proofErr w:type="spellStart"/>
      <w:r w:rsidRPr="00A962AE">
        <w:t>оподаткування</w:t>
      </w:r>
      <w:proofErr w:type="spellEnd"/>
      <w:r w:rsidRPr="00A962AE">
        <w:t xml:space="preserve"> - </w:t>
      </w:r>
      <w:proofErr w:type="spellStart"/>
      <w:r w:rsidRPr="00A962AE">
        <w:t>пропорційно</w:t>
      </w:r>
      <w:proofErr w:type="spellEnd"/>
      <w:r w:rsidRPr="00A962AE">
        <w:t xml:space="preserve"> до </w:t>
      </w:r>
      <w:proofErr w:type="spellStart"/>
      <w:r w:rsidRPr="00A962AE">
        <w:t>зміни</w:t>
      </w:r>
      <w:proofErr w:type="spellEnd"/>
      <w:r w:rsidRPr="00A962AE">
        <w:t xml:space="preserve"> таких ставок та/</w:t>
      </w:r>
      <w:proofErr w:type="spellStart"/>
      <w:r w:rsidRPr="00A962AE">
        <w:t>або</w:t>
      </w:r>
      <w:proofErr w:type="spellEnd"/>
      <w:r w:rsidRPr="00A962AE">
        <w:t xml:space="preserve"> </w:t>
      </w:r>
      <w:proofErr w:type="spellStart"/>
      <w:r w:rsidRPr="00A962AE">
        <w:t>пільг</w:t>
      </w:r>
      <w:proofErr w:type="spellEnd"/>
      <w:r w:rsidRPr="00A962AE">
        <w:t xml:space="preserve"> з </w:t>
      </w:r>
      <w:proofErr w:type="spellStart"/>
      <w:r w:rsidRPr="00A962AE">
        <w:t>оподаткування</w:t>
      </w:r>
      <w:proofErr w:type="spellEnd"/>
      <w:r w:rsidRPr="00A962AE">
        <w:t xml:space="preserve">, а </w:t>
      </w:r>
      <w:proofErr w:type="spellStart"/>
      <w:r w:rsidRPr="00A962AE">
        <w:t>також</w:t>
      </w:r>
      <w:proofErr w:type="spellEnd"/>
      <w:r w:rsidRPr="00A962AE">
        <w:t xml:space="preserve"> у </w:t>
      </w:r>
      <w:proofErr w:type="spellStart"/>
      <w:r w:rsidRPr="00A962AE">
        <w:t>зв’язку</w:t>
      </w:r>
      <w:proofErr w:type="spellEnd"/>
      <w:r w:rsidRPr="00A962AE">
        <w:t xml:space="preserve"> </w:t>
      </w:r>
      <w:proofErr w:type="spellStart"/>
      <w:r w:rsidRPr="00A962AE">
        <w:t>із</w:t>
      </w:r>
      <w:proofErr w:type="spellEnd"/>
      <w:r w:rsidRPr="00A962AE">
        <w:t xml:space="preserve"> </w:t>
      </w:r>
      <w:proofErr w:type="spellStart"/>
      <w:r w:rsidRPr="00A962AE">
        <w:t>зміною</w:t>
      </w:r>
      <w:proofErr w:type="spellEnd"/>
      <w:r w:rsidRPr="00A962AE">
        <w:t xml:space="preserve"> </w:t>
      </w:r>
      <w:proofErr w:type="spellStart"/>
      <w:r w:rsidRPr="00A962AE">
        <w:t>системи</w:t>
      </w:r>
      <w:proofErr w:type="spellEnd"/>
      <w:r w:rsidRPr="00A962AE">
        <w:t xml:space="preserve"> </w:t>
      </w:r>
      <w:proofErr w:type="spellStart"/>
      <w:r w:rsidRPr="00A962AE">
        <w:t>оподаткування</w:t>
      </w:r>
      <w:proofErr w:type="spellEnd"/>
      <w:r w:rsidRPr="00A962AE">
        <w:t xml:space="preserve"> </w:t>
      </w:r>
      <w:proofErr w:type="spellStart"/>
      <w:r w:rsidRPr="00A962AE">
        <w:t>пропорційно</w:t>
      </w:r>
      <w:proofErr w:type="spellEnd"/>
      <w:r w:rsidRPr="00A962AE">
        <w:t xml:space="preserve"> до </w:t>
      </w:r>
      <w:proofErr w:type="spellStart"/>
      <w:r w:rsidRPr="00A962AE">
        <w:t>зміни</w:t>
      </w:r>
      <w:proofErr w:type="spellEnd"/>
      <w:r w:rsidRPr="00A962AE">
        <w:t xml:space="preserve"> </w:t>
      </w:r>
      <w:proofErr w:type="spellStart"/>
      <w:r w:rsidRPr="00A962AE">
        <w:t>податкового</w:t>
      </w:r>
      <w:proofErr w:type="spellEnd"/>
      <w:r w:rsidRPr="00A962AE">
        <w:t xml:space="preserve"> </w:t>
      </w:r>
      <w:proofErr w:type="spellStart"/>
      <w:r w:rsidRPr="00A962AE">
        <w:t>навантаження</w:t>
      </w:r>
      <w:proofErr w:type="spellEnd"/>
      <w:r w:rsidRPr="00A962AE">
        <w:t xml:space="preserve"> </w:t>
      </w:r>
      <w:proofErr w:type="spellStart"/>
      <w:r w:rsidRPr="00A962AE">
        <w:t>внаслідок</w:t>
      </w:r>
      <w:proofErr w:type="spellEnd"/>
      <w:r w:rsidRPr="00A962AE">
        <w:t xml:space="preserve"> </w:t>
      </w:r>
      <w:proofErr w:type="spellStart"/>
      <w:r w:rsidRPr="00A962AE">
        <w:t>зміни</w:t>
      </w:r>
      <w:proofErr w:type="spellEnd"/>
      <w:r w:rsidRPr="00A962AE">
        <w:t xml:space="preserve"> </w:t>
      </w:r>
      <w:proofErr w:type="spellStart"/>
      <w:r w:rsidRPr="00A962AE">
        <w:t>системи</w:t>
      </w:r>
      <w:proofErr w:type="spellEnd"/>
      <w:r w:rsidRPr="00A962AE">
        <w:t xml:space="preserve"> </w:t>
      </w:r>
      <w:proofErr w:type="spellStart"/>
      <w:r w:rsidRPr="00A962AE">
        <w:t>оподаткування</w:t>
      </w:r>
      <w:proofErr w:type="spellEnd"/>
      <w:r w:rsidRPr="00A962AE">
        <w:t>;</w:t>
      </w:r>
    </w:p>
    <w:p w14:paraId="7371E8B0" w14:textId="77777777" w:rsidR="00A962AE" w:rsidRPr="00A962AE" w:rsidRDefault="00A962AE" w:rsidP="00A962AE">
      <w:pPr>
        <w:pStyle w:val="rvps2"/>
        <w:shd w:val="clear" w:color="auto" w:fill="FFFFFF"/>
        <w:spacing w:before="0" w:beforeAutospacing="0" w:after="0" w:afterAutospacing="0"/>
        <w:ind w:firstLine="450"/>
        <w:jc w:val="both"/>
      </w:pPr>
      <w:r w:rsidRPr="00A962AE">
        <w:t xml:space="preserve">7) </w:t>
      </w:r>
      <w:proofErr w:type="spellStart"/>
      <w:r w:rsidRPr="00A962AE">
        <w:t>зміни</w:t>
      </w:r>
      <w:proofErr w:type="spellEnd"/>
      <w:r w:rsidRPr="00A962AE">
        <w:t xml:space="preserve"> </w:t>
      </w:r>
      <w:proofErr w:type="spellStart"/>
      <w:r w:rsidRPr="00A962AE">
        <w:t>встановленого</w:t>
      </w:r>
      <w:proofErr w:type="spellEnd"/>
      <w:r w:rsidRPr="00A962AE">
        <w:t xml:space="preserve"> </w:t>
      </w:r>
      <w:proofErr w:type="spellStart"/>
      <w:r w:rsidRPr="00A962AE">
        <w:t>згідно</w:t>
      </w:r>
      <w:proofErr w:type="spellEnd"/>
      <w:r w:rsidRPr="00A962AE">
        <w:t xml:space="preserve"> </w:t>
      </w:r>
      <w:proofErr w:type="spellStart"/>
      <w:r w:rsidRPr="00A962AE">
        <w:t>із</w:t>
      </w:r>
      <w:proofErr w:type="spellEnd"/>
      <w:r w:rsidRPr="00A962AE">
        <w:t xml:space="preserve"> </w:t>
      </w:r>
      <w:proofErr w:type="spellStart"/>
      <w:r w:rsidRPr="00A962AE">
        <w:t>законодавством</w:t>
      </w:r>
      <w:proofErr w:type="spellEnd"/>
      <w:r w:rsidRPr="00A962AE">
        <w:t xml:space="preserve"> органами </w:t>
      </w:r>
      <w:proofErr w:type="spellStart"/>
      <w:r w:rsidRPr="00A962AE">
        <w:t>державної</w:t>
      </w:r>
      <w:proofErr w:type="spellEnd"/>
      <w:r w:rsidRPr="00A962AE">
        <w:t xml:space="preserve"> статистики </w:t>
      </w:r>
      <w:proofErr w:type="spellStart"/>
      <w:r w:rsidRPr="00A962AE">
        <w:t>індексу</w:t>
      </w:r>
      <w:proofErr w:type="spellEnd"/>
      <w:r w:rsidRPr="00A962AE">
        <w:t xml:space="preserve"> </w:t>
      </w:r>
      <w:proofErr w:type="spellStart"/>
      <w:r w:rsidRPr="00A962AE">
        <w:t>споживчих</w:t>
      </w:r>
      <w:proofErr w:type="spellEnd"/>
      <w:r w:rsidRPr="00A962AE">
        <w:t xml:space="preserve"> </w:t>
      </w:r>
      <w:proofErr w:type="spellStart"/>
      <w:r w:rsidRPr="00A962AE">
        <w:t>цін</w:t>
      </w:r>
      <w:proofErr w:type="spellEnd"/>
      <w:r w:rsidRPr="00A962AE">
        <w:t xml:space="preserve">, </w:t>
      </w:r>
      <w:proofErr w:type="spellStart"/>
      <w:r w:rsidRPr="00A962AE">
        <w:t>зміни</w:t>
      </w:r>
      <w:proofErr w:type="spellEnd"/>
      <w:r w:rsidRPr="00A962AE">
        <w:t xml:space="preserve"> курсу </w:t>
      </w:r>
      <w:proofErr w:type="spellStart"/>
      <w:r w:rsidRPr="00A962AE">
        <w:t>іноземної</w:t>
      </w:r>
      <w:proofErr w:type="spellEnd"/>
      <w:r w:rsidRPr="00A962AE">
        <w:t xml:space="preserve"> </w:t>
      </w:r>
      <w:proofErr w:type="spellStart"/>
      <w:r w:rsidRPr="00A962AE">
        <w:t>валюти</w:t>
      </w:r>
      <w:proofErr w:type="spellEnd"/>
      <w:r w:rsidRPr="00A962AE">
        <w:t xml:space="preserve">, </w:t>
      </w:r>
      <w:proofErr w:type="spellStart"/>
      <w:r w:rsidRPr="00A962AE">
        <w:t>зміни</w:t>
      </w:r>
      <w:proofErr w:type="spellEnd"/>
      <w:r w:rsidRPr="00A962AE">
        <w:t xml:space="preserve"> </w:t>
      </w:r>
      <w:proofErr w:type="spellStart"/>
      <w:r w:rsidRPr="00A962AE">
        <w:t>біржових</w:t>
      </w:r>
      <w:proofErr w:type="spellEnd"/>
      <w:r w:rsidRPr="00A962AE">
        <w:t xml:space="preserve"> </w:t>
      </w:r>
      <w:proofErr w:type="spellStart"/>
      <w:r w:rsidRPr="00A962AE">
        <w:t>котирувань</w:t>
      </w:r>
      <w:proofErr w:type="spellEnd"/>
      <w:r w:rsidRPr="00A962AE">
        <w:t xml:space="preserve"> </w:t>
      </w:r>
      <w:proofErr w:type="spellStart"/>
      <w:r w:rsidRPr="00A962AE">
        <w:t>або</w:t>
      </w:r>
      <w:proofErr w:type="spellEnd"/>
      <w:r w:rsidRPr="00A962AE">
        <w:t xml:space="preserve"> </w:t>
      </w:r>
      <w:proofErr w:type="spellStart"/>
      <w:r w:rsidRPr="00A962AE">
        <w:t>показників</w:t>
      </w:r>
      <w:proofErr w:type="spellEnd"/>
      <w:r w:rsidRPr="00A962AE">
        <w:t xml:space="preserve"> </w:t>
      </w:r>
      <w:proofErr w:type="spellStart"/>
      <w:r w:rsidRPr="00A962AE">
        <w:t>Platts</w:t>
      </w:r>
      <w:proofErr w:type="spellEnd"/>
      <w:r w:rsidRPr="00A962AE">
        <w:t xml:space="preserve">, ARGUS, </w:t>
      </w:r>
      <w:proofErr w:type="spellStart"/>
      <w:r w:rsidRPr="00A962AE">
        <w:t>регульованих</w:t>
      </w:r>
      <w:proofErr w:type="spellEnd"/>
      <w:r w:rsidRPr="00A962AE">
        <w:t xml:space="preserve"> </w:t>
      </w:r>
      <w:proofErr w:type="spellStart"/>
      <w:r w:rsidRPr="00A962AE">
        <w:t>цін</w:t>
      </w:r>
      <w:proofErr w:type="spellEnd"/>
      <w:r w:rsidRPr="00A962AE">
        <w:t xml:space="preserve"> (</w:t>
      </w:r>
      <w:proofErr w:type="spellStart"/>
      <w:r w:rsidRPr="00A962AE">
        <w:t>тарифів</w:t>
      </w:r>
      <w:proofErr w:type="spellEnd"/>
      <w:r w:rsidRPr="00A962AE">
        <w:t xml:space="preserve">), </w:t>
      </w:r>
      <w:proofErr w:type="spellStart"/>
      <w:r w:rsidRPr="00A962AE">
        <w:t>нормативів</w:t>
      </w:r>
      <w:proofErr w:type="spellEnd"/>
      <w:r w:rsidRPr="00A962AE">
        <w:t xml:space="preserve">, </w:t>
      </w:r>
      <w:proofErr w:type="spellStart"/>
      <w:r w:rsidRPr="00A962AE">
        <w:t>середньозважених</w:t>
      </w:r>
      <w:proofErr w:type="spellEnd"/>
      <w:r w:rsidRPr="00A962AE">
        <w:t xml:space="preserve"> </w:t>
      </w:r>
      <w:proofErr w:type="spellStart"/>
      <w:r w:rsidRPr="00A962AE">
        <w:t>цін</w:t>
      </w:r>
      <w:proofErr w:type="spellEnd"/>
      <w:r w:rsidRPr="00A962AE">
        <w:t xml:space="preserve"> на </w:t>
      </w:r>
      <w:proofErr w:type="spellStart"/>
      <w:r w:rsidRPr="00A962AE">
        <w:t>електроенергію</w:t>
      </w:r>
      <w:proofErr w:type="spellEnd"/>
      <w:r w:rsidRPr="00A962AE">
        <w:t xml:space="preserve"> </w:t>
      </w:r>
      <w:proofErr w:type="gramStart"/>
      <w:r w:rsidRPr="00A962AE">
        <w:t>на ринку</w:t>
      </w:r>
      <w:proofErr w:type="gramEnd"/>
      <w:r w:rsidRPr="00A962AE">
        <w:t xml:space="preserve"> “на добу наперед”, </w:t>
      </w:r>
      <w:proofErr w:type="spellStart"/>
      <w:r w:rsidRPr="00A962AE">
        <w:t>що</w:t>
      </w:r>
      <w:proofErr w:type="spellEnd"/>
      <w:r w:rsidRPr="00A962AE">
        <w:t xml:space="preserve"> </w:t>
      </w:r>
      <w:proofErr w:type="spellStart"/>
      <w:r w:rsidRPr="00A962AE">
        <w:t>застосовуються</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у </w:t>
      </w:r>
      <w:proofErr w:type="spellStart"/>
      <w:r w:rsidRPr="00A962AE">
        <w:t>разі</w:t>
      </w:r>
      <w:proofErr w:type="spellEnd"/>
      <w:r w:rsidRPr="00A962AE">
        <w:t xml:space="preserve"> </w:t>
      </w:r>
      <w:proofErr w:type="spellStart"/>
      <w:r w:rsidRPr="00A962AE">
        <w:t>встановлення</w:t>
      </w:r>
      <w:proofErr w:type="spellEnd"/>
      <w:r w:rsidRPr="00A962AE">
        <w:t xml:space="preserve"> в </w:t>
      </w:r>
      <w:proofErr w:type="spellStart"/>
      <w:r w:rsidRPr="00A962AE">
        <w:t>договорі</w:t>
      </w:r>
      <w:proofErr w:type="spellEnd"/>
      <w:r w:rsidRPr="00A962AE">
        <w:t xml:space="preserve"> про </w:t>
      </w:r>
      <w:proofErr w:type="spellStart"/>
      <w:r w:rsidRPr="00A962AE">
        <w:t>закупівлю</w:t>
      </w:r>
      <w:proofErr w:type="spellEnd"/>
      <w:r w:rsidRPr="00A962AE">
        <w:t xml:space="preserve"> порядку </w:t>
      </w:r>
      <w:proofErr w:type="spellStart"/>
      <w:r w:rsidRPr="00A962AE">
        <w:t>зміни</w:t>
      </w:r>
      <w:proofErr w:type="spellEnd"/>
      <w:r w:rsidRPr="00A962AE">
        <w:t xml:space="preserve"> </w:t>
      </w:r>
      <w:proofErr w:type="spellStart"/>
      <w:r w:rsidRPr="00A962AE">
        <w:t>ціни</w:t>
      </w:r>
      <w:proofErr w:type="spellEnd"/>
      <w:r w:rsidRPr="00A962AE">
        <w:t>;</w:t>
      </w:r>
    </w:p>
    <w:p w14:paraId="73F896D4" w14:textId="77777777" w:rsidR="00A962AE" w:rsidRPr="00A962AE" w:rsidRDefault="00A962AE" w:rsidP="00A962AE">
      <w:pPr>
        <w:pStyle w:val="rvps2"/>
        <w:shd w:val="clear" w:color="auto" w:fill="FFFFFF"/>
        <w:spacing w:before="0" w:beforeAutospacing="0" w:after="0" w:afterAutospacing="0"/>
        <w:ind w:firstLine="450"/>
        <w:jc w:val="both"/>
      </w:pPr>
      <w:r w:rsidRPr="00A962AE">
        <w:t xml:space="preserve">8) </w:t>
      </w:r>
      <w:proofErr w:type="spellStart"/>
      <w:r w:rsidRPr="00A962AE">
        <w:t>зміни</w:t>
      </w:r>
      <w:proofErr w:type="spellEnd"/>
      <w:r w:rsidRPr="00A962AE">
        <w:t xml:space="preserve"> умов у </w:t>
      </w:r>
      <w:proofErr w:type="spellStart"/>
      <w:r w:rsidRPr="00A962AE">
        <w:t>зв’язку</w:t>
      </w:r>
      <w:proofErr w:type="spellEnd"/>
      <w:r w:rsidRPr="00A962AE">
        <w:t xml:space="preserve"> </w:t>
      </w:r>
      <w:proofErr w:type="spellStart"/>
      <w:r w:rsidRPr="00A962AE">
        <w:t>із</w:t>
      </w:r>
      <w:proofErr w:type="spellEnd"/>
      <w:r w:rsidRPr="00A962AE">
        <w:t xml:space="preserve"> </w:t>
      </w:r>
      <w:proofErr w:type="spellStart"/>
      <w:r w:rsidRPr="00A962AE">
        <w:t>застосуванням</w:t>
      </w:r>
      <w:proofErr w:type="spellEnd"/>
      <w:r w:rsidRPr="00A962AE">
        <w:t xml:space="preserve"> </w:t>
      </w:r>
      <w:proofErr w:type="spellStart"/>
      <w:r w:rsidRPr="00A962AE">
        <w:t>положень</w:t>
      </w:r>
      <w:proofErr w:type="spellEnd"/>
      <w:r w:rsidRPr="00A962AE">
        <w:t> </w:t>
      </w:r>
      <w:proofErr w:type="spellStart"/>
      <w:r w:rsidR="009D1911">
        <w:fldChar w:fldCharType="begin"/>
      </w:r>
      <w:r w:rsidR="009D1911">
        <w:instrText xml:space="preserve"> HYPERLINK "https://zakon.rada.gov.ua/laws/show/922-19" \l "n1778" \t "_blank" </w:instrText>
      </w:r>
      <w:r w:rsidR="009D1911">
        <w:fldChar w:fldCharType="separate"/>
      </w:r>
      <w:r w:rsidRPr="00A962AE">
        <w:rPr>
          <w:rStyle w:val="a4"/>
          <w:color w:val="auto"/>
        </w:rPr>
        <w:t>частини</w:t>
      </w:r>
      <w:proofErr w:type="spellEnd"/>
      <w:r w:rsidRPr="00A962AE">
        <w:rPr>
          <w:rStyle w:val="a4"/>
          <w:color w:val="auto"/>
        </w:rPr>
        <w:t xml:space="preserve"> </w:t>
      </w:r>
      <w:proofErr w:type="spellStart"/>
      <w:r w:rsidRPr="00A962AE">
        <w:rPr>
          <w:rStyle w:val="a4"/>
          <w:color w:val="auto"/>
        </w:rPr>
        <w:t>шостої</w:t>
      </w:r>
      <w:proofErr w:type="spellEnd"/>
      <w:r w:rsidR="009D1911">
        <w:rPr>
          <w:rStyle w:val="a4"/>
          <w:color w:val="auto"/>
        </w:rPr>
        <w:fldChar w:fldCharType="end"/>
      </w:r>
      <w:r w:rsidRPr="00A962AE">
        <w:t> </w:t>
      </w:r>
      <w:proofErr w:type="spellStart"/>
      <w:r w:rsidRPr="00A962AE">
        <w:t>статті</w:t>
      </w:r>
      <w:proofErr w:type="spellEnd"/>
      <w:r w:rsidRPr="00A962AE">
        <w:t xml:space="preserve"> 41 Закону.</w:t>
      </w:r>
    </w:p>
    <w:p w14:paraId="3000AF67" w14:textId="4DC28748" w:rsidR="00A962AE" w:rsidRPr="002D49DA" w:rsidRDefault="00A962AE" w:rsidP="00A962AE">
      <w:pPr>
        <w:pStyle w:val="rvps2"/>
        <w:shd w:val="clear" w:color="auto" w:fill="FFFFFF"/>
        <w:spacing w:before="0" w:beforeAutospacing="0" w:after="0" w:afterAutospacing="0"/>
        <w:jc w:val="both"/>
        <w:rPr>
          <w:lang w:val="uk-UA"/>
        </w:rPr>
      </w:pPr>
      <w:r w:rsidRPr="00A962AE">
        <w:rPr>
          <w:lang w:val="uk-UA"/>
        </w:rPr>
        <w:t>11.</w:t>
      </w:r>
      <w:r w:rsidRPr="00A962AE">
        <w:t>6.</w:t>
      </w:r>
      <w:r w:rsidRPr="00A962AE">
        <w:rPr>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w:t>
      </w:r>
      <w:r w:rsidRPr="002D49DA">
        <w:rPr>
          <w:lang w:val="uk-UA"/>
        </w:rPr>
        <w:t xml:space="preserve">у самій додатковій угоді, цьому Договорі або у чинному законодавстві України.    </w:t>
      </w:r>
    </w:p>
    <w:p w14:paraId="2555E194" w14:textId="77777777" w:rsidR="00A962AE" w:rsidRPr="002D49DA" w:rsidRDefault="00A962AE" w:rsidP="00A962AE">
      <w:pPr>
        <w:spacing w:after="0" w:line="240" w:lineRule="auto"/>
        <w:ind w:right="55"/>
        <w:jc w:val="both"/>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11.</w:t>
      </w:r>
      <w:r>
        <w:rPr>
          <w:rFonts w:ascii="Times New Roman" w:eastAsia="Times New Roman" w:hAnsi="Times New Roman"/>
          <w:sz w:val="24"/>
          <w:szCs w:val="24"/>
          <w:lang w:val="uk-UA" w:eastAsia="ru-RU"/>
        </w:rPr>
        <w:t>7</w:t>
      </w:r>
      <w:r w:rsidRPr="002D49DA">
        <w:rPr>
          <w:rFonts w:ascii="Times New Roman" w:eastAsia="Times New Roman" w:hAnsi="Times New Roman"/>
          <w:sz w:val="24"/>
          <w:szCs w:val="24"/>
          <w:lang w:val="uk-UA" w:eastAsia="ru-RU"/>
        </w:rPr>
        <w:t>. Договір може бути змінено у випадках, передбачених законодавством України.</w:t>
      </w:r>
    </w:p>
    <w:p w14:paraId="6ABBB877" w14:textId="77777777" w:rsidR="00A962AE" w:rsidRPr="002D49DA" w:rsidRDefault="00A962AE" w:rsidP="00A962AE">
      <w:pPr>
        <w:spacing w:after="0" w:line="240" w:lineRule="auto"/>
        <w:jc w:val="center"/>
        <w:rPr>
          <w:rFonts w:ascii="Times New Roman" w:eastAsia="Arial" w:hAnsi="Times New Roman"/>
          <w:b/>
          <w:sz w:val="24"/>
          <w:szCs w:val="24"/>
          <w:lang w:val="uk-UA"/>
        </w:rPr>
      </w:pPr>
      <w:r w:rsidRPr="002D49DA">
        <w:rPr>
          <w:rFonts w:ascii="Times New Roman" w:eastAsia="Arial" w:hAnsi="Times New Roman"/>
          <w:b/>
          <w:sz w:val="24"/>
          <w:szCs w:val="24"/>
          <w:lang w:val="uk-UA"/>
        </w:rPr>
        <w:t>ХІІ. Антикорупційні застереження</w:t>
      </w:r>
    </w:p>
    <w:p w14:paraId="3EA094EE" w14:textId="77777777" w:rsidR="00A962AE" w:rsidRPr="002D49DA" w:rsidRDefault="00A962AE" w:rsidP="00A962AE">
      <w:pPr>
        <w:tabs>
          <w:tab w:val="left" w:pos="0"/>
        </w:tabs>
        <w:suppressAutoHyphens/>
        <w:spacing w:after="0" w:line="240" w:lineRule="auto"/>
        <w:jc w:val="both"/>
        <w:rPr>
          <w:rFonts w:ascii="Times New Roman" w:hAnsi="Times New Roman"/>
          <w:sz w:val="24"/>
          <w:szCs w:val="24"/>
          <w:lang w:val="uk-UA" w:eastAsia="ar-SA"/>
        </w:rPr>
      </w:pPr>
      <w:r w:rsidRPr="002D49DA">
        <w:rPr>
          <w:rFonts w:ascii="Times New Roman" w:hAnsi="Times New Roman"/>
          <w:sz w:val="24"/>
          <w:szCs w:val="24"/>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317E5749" w14:textId="77777777" w:rsidR="00A962AE" w:rsidRPr="002D49DA" w:rsidRDefault="00A962AE" w:rsidP="00A962AE">
      <w:pPr>
        <w:tabs>
          <w:tab w:val="left" w:pos="0"/>
        </w:tabs>
        <w:suppressAutoHyphens/>
        <w:spacing w:after="0" w:line="240" w:lineRule="auto"/>
        <w:jc w:val="both"/>
        <w:rPr>
          <w:rFonts w:ascii="Times New Roman" w:hAnsi="Times New Roman"/>
          <w:sz w:val="24"/>
          <w:szCs w:val="24"/>
          <w:lang w:val="uk-UA" w:eastAsia="ar-SA"/>
        </w:rPr>
      </w:pPr>
      <w:r w:rsidRPr="002D49DA">
        <w:rPr>
          <w:rFonts w:ascii="Times New Roman" w:hAnsi="Times New Roman"/>
          <w:sz w:val="24"/>
          <w:szCs w:val="24"/>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14:paraId="56E769C7" w14:textId="77777777" w:rsidR="00A962AE" w:rsidRPr="002D49DA" w:rsidRDefault="00A962AE" w:rsidP="00A962AE">
      <w:pPr>
        <w:keepNext/>
        <w:spacing w:after="0" w:line="240" w:lineRule="auto"/>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ХІІI. Додатки до договору</w:t>
      </w:r>
    </w:p>
    <w:p w14:paraId="06D1E478" w14:textId="77777777" w:rsidR="00A962AE" w:rsidRDefault="00A962AE" w:rsidP="00A962AE">
      <w:pPr>
        <w:spacing w:after="0" w:line="240" w:lineRule="auto"/>
        <w:jc w:val="both"/>
        <w:outlineLvl w:val="2"/>
        <w:rPr>
          <w:rFonts w:ascii="Times New Roman" w:eastAsia="Times New Roman" w:hAnsi="Times New Roman"/>
          <w:bCs/>
          <w:color w:val="000000"/>
          <w:sz w:val="24"/>
          <w:szCs w:val="24"/>
          <w:lang w:val="uk-UA" w:eastAsia="ru-RU"/>
        </w:rPr>
      </w:pPr>
      <w:r w:rsidRPr="002D49DA">
        <w:rPr>
          <w:rFonts w:ascii="Times New Roman" w:eastAsia="Times New Roman" w:hAnsi="Times New Roman"/>
          <w:bCs/>
          <w:color w:val="000000"/>
          <w:sz w:val="24"/>
          <w:szCs w:val="24"/>
          <w:lang w:val="uk-UA" w:eastAsia="ru-RU"/>
        </w:rPr>
        <w:t xml:space="preserve">13.1. Невід’ємною частиною цього Договору є: Специфікація (Додаток № 1) </w:t>
      </w:r>
    </w:p>
    <w:p w14:paraId="3D3675A8" w14:textId="77777777" w:rsidR="00A962AE" w:rsidRPr="002D49DA" w:rsidRDefault="00A962AE" w:rsidP="00A962AE">
      <w:pPr>
        <w:widowControl w:val="0"/>
        <w:snapToGrid w:val="0"/>
        <w:spacing w:after="0" w:line="240" w:lineRule="auto"/>
        <w:jc w:val="center"/>
        <w:rPr>
          <w:rFonts w:ascii="Times New Roman" w:eastAsia="Times New Roman" w:hAnsi="Times New Roman"/>
          <w:b/>
          <w:color w:val="000000"/>
          <w:sz w:val="24"/>
          <w:szCs w:val="24"/>
          <w:lang w:val="uk-UA" w:eastAsia="ru-RU"/>
        </w:rPr>
      </w:pPr>
      <w:r w:rsidRPr="002D49DA">
        <w:rPr>
          <w:rFonts w:ascii="Times New Roman" w:eastAsia="Times New Roman" w:hAnsi="Times New Roman"/>
          <w:b/>
          <w:color w:val="000000"/>
          <w:sz w:val="24"/>
          <w:szCs w:val="24"/>
          <w:lang w:val="uk-UA" w:eastAsia="ru-RU"/>
        </w:rPr>
        <w:t>XI</w:t>
      </w:r>
      <w:r w:rsidRPr="002D49DA">
        <w:rPr>
          <w:rFonts w:ascii="Times New Roman" w:eastAsia="Times New Roman" w:hAnsi="Times New Roman"/>
          <w:b/>
          <w:color w:val="000000"/>
          <w:sz w:val="24"/>
          <w:szCs w:val="24"/>
          <w:lang w:val="en-US" w:eastAsia="ru-RU"/>
        </w:rPr>
        <w:t>V</w:t>
      </w:r>
      <w:r w:rsidRPr="002D49DA">
        <w:rPr>
          <w:rFonts w:ascii="Times New Roman" w:eastAsia="Times New Roman" w:hAnsi="Times New Roman"/>
          <w:b/>
          <w:color w:val="000000"/>
          <w:sz w:val="24"/>
          <w:szCs w:val="24"/>
          <w:lang w:val="uk-UA" w:eastAsia="ru-RU"/>
        </w:rPr>
        <w:t>. Місцезнаходження та банківські реквізити сторін</w:t>
      </w:r>
    </w:p>
    <w:tbl>
      <w:tblPr>
        <w:tblW w:w="0" w:type="auto"/>
        <w:tblInd w:w="-5" w:type="dxa"/>
        <w:tblLook w:val="04A0" w:firstRow="1" w:lastRow="0" w:firstColumn="1" w:lastColumn="0" w:noHBand="0" w:noVBand="1"/>
      </w:tblPr>
      <w:tblGrid>
        <w:gridCol w:w="5357"/>
        <w:gridCol w:w="5023"/>
      </w:tblGrid>
      <w:tr w:rsidR="00A962AE" w:rsidRPr="002D49DA" w14:paraId="6138F384" w14:textId="77777777" w:rsidTr="005007A4">
        <w:tc>
          <w:tcPr>
            <w:tcW w:w="5357" w:type="dxa"/>
          </w:tcPr>
          <w:p w14:paraId="6D4C925C" w14:textId="77777777" w:rsidR="00A962AE" w:rsidRPr="002D49DA" w:rsidRDefault="00A962AE" w:rsidP="005007A4">
            <w:pPr>
              <w:spacing w:after="0" w:line="240" w:lineRule="auto"/>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Покупець:</w:t>
            </w:r>
          </w:p>
          <w:p w14:paraId="2D97B594" w14:textId="77777777" w:rsidR="00A962AE" w:rsidRPr="002D49DA" w:rsidRDefault="00A962AE" w:rsidP="005007A4">
            <w:pPr>
              <w:spacing w:after="0" w:line="240" w:lineRule="auto"/>
              <w:rPr>
                <w:rFonts w:ascii="Times New Roman" w:eastAsia="Times New Roman" w:hAnsi="Times New Roman"/>
                <w:bCs/>
                <w:iCs/>
                <w:color w:val="000000"/>
                <w:sz w:val="24"/>
                <w:szCs w:val="24"/>
                <w:lang w:eastAsia="uk-UA"/>
              </w:rPr>
            </w:pPr>
            <w:r w:rsidRPr="002D49DA">
              <w:rPr>
                <w:rFonts w:ascii="Times New Roman" w:hAnsi="Times New Roman"/>
                <w:b/>
                <w:sz w:val="24"/>
                <w:szCs w:val="24"/>
              </w:rPr>
              <w:t>КП «</w:t>
            </w:r>
            <w:proofErr w:type="spellStart"/>
            <w:r w:rsidRPr="002D49DA">
              <w:rPr>
                <w:rFonts w:ascii="Times New Roman" w:hAnsi="Times New Roman"/>
                <w:b/>
                <w:sz w:val="24"/>
                <w:szCs w:val="24"/>
              </w:rPr>
              <w:t>Обласний</w:t>
            </w:r>
            <w:proofErr w:type="spellEnd"/>
            <w:r w:rsidRPr="002D49DA">
              <w:rPr>
                <w:rFonts w:ascii="Times New Roman" w:hAnsi="Times New Roman"/>
                <w:b/>
                <w:sz w:val="24"/>
                <w:szCs w:val="24"/>
              </w:rPr>
              <w:t xml:space="preserve"> центр </w:t>
            </w:r>
            <w:proofErr w:type="spellStart"/>
            <w:r w:rsidRPr="002D49DA">
              <w:rPr>
                <w:rFonts w:ascii="Times New Roman" w:hAnsi="Times New Roman"/>
                <w:b/>
                <w:sz w:val="24"/>
                <w:szCs w:val="24"/>
              </w:rPr>
              <w:t>екстреної</w:t>
            </w:r>
            <w:proofErr w:type="spellEnd"/>
            <w:r w:rsidRPr="002D49DA">
              <w:rPr>
                <w:rFonts w:ascii="Times New Roman" w:hAnsi="Times New Roman"/>
                <w:b/>
                <w:sz w:val="24"/>
                <w:szCs w:val="24"/>
              </w:rPr>
              <w:t xml:space="preserve"> </w:t>
            </w:r>
            <w:proofErr w:type="spellStart"/>
            <w:r w:rsidRPr="002D49DA">
              <w:rPr>
                <w:rFonts w:ascii="Times New Roman" w:hAnsi="Times New Roman"/>
                <w:b/>
                <w:sz w:val="24"/>
                <w:szCs w:val="24"/>
              </w:rPr>
              <w:t>медичної</w:t>
            </w:r>
            <w:proofErr w:type="spellEnd"/>
            <w:r w:rsidRPr="002D49DA">
              <w:rPr>
                <w:rFonts w:ascii="Times New Roman" w:hAnsi="Times New Roman"/>
                <w:b/>
                <w:sz w:val="24"/>
                <w:szCs w:val="24"/>
              </w:rPr>
              <w:t xml:space="preserve"> </w:t>
            </w:r>
          </w:p>
          <w:p w14:paraId="301DC6CF" w14:textId="77777777" w:rsidR="00A962AE" w:rsidRPr="002D49DA" w:rsidRDefault="00A962AE" w:rsidP="005007A4">
            <w:pPr>
              <w:spacing w:after="0" w:line="240" w:lineRule="auto"/>
              <w:jc w:val="both"/>
              <w:rPr>
                <w:rFonts w:ascii="Times New Roman" w:eastAsia="Times New Roman" w:hAnsi="Times New Roman"/>
                <w:bCs/>
                <w:iCs/>
                <w:color w:val="000000"/>
                <w:sz w:val="24"/>
                <w:szCs w:val="24"/>
                <w:lang w:eastAsia="uk-UA"/>
              </w:rPr>
            </w:pPr>
            <w:proofErr w:type="spellStart"/>
            <w:r w:rsidRPr="002D49DA">
              <w:rPr>
                <w:rFonts w:ascii="Times New Roman" w:hAnsi="Times New Roman"/>
                <w:b/>
                <w:sz w:val="24"/>
                <w:szCs w:val="24"/>
              </w:rPr>
              <w:t>допомоги</w:t>
            </w:r>
            <w:proofErr w:type="spellEnd"/>
            <w:r w:rsidRPr="002D49DA">
              <w:rPr>
                <w:rFonts w:ascii="Times New Roman" w:hAnsi="Times New Roman"/>
                <w:b/>
                <w:sz w:val="24"/>
                <w:szCs w:val="24"/>
              </w:rPr>
              <w:t xml:space="preserve"> та </w:t>
            </w:r>
            <w:proofErr w:type="spellStart"/>
            <w:r w:rsidRPr="002D49DA">
              <w:rPr>
                <w:rFonts w:ascii="Times New Roman" w:hAnsi="Times New Roman"/>
                <w:b/>
                <w:sz w:val="24"/>
                <w:szCs w:val="24"/>
              </w:rPr>
              <w:t>медицини</w:t>
            </w:r>
            <w:proofErr w:type="spellEnd"/>
            <w:r w:rsidRPr="002D49DA">
              <w:rPr>
                <w:rFonts w:ascii="Times New Roman" w:hAnsi="Times New Roman"/>
                <w:b/>
                <w:sz w:val="24"/>
                <w:szCs w:val="24"/>
              </w:rPr>
              <w:t xml:space="preserve"> катастроф» РОР            </w:t>
            </w:r>
          </w:p>
          <w:p w14:paraId="0160B717" w14:textId="77777777" w:rsidR="00A962AE" w:rsidRPr="002D49DA"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rPr>
              <w:t xml:space="preserve">33028, </w:t>
            </w:r>
            <w:proofErr w:type="spellStart"/>
            <w:r w:rsidRPr="002D49DA">
              <w:rPr>
                <w:rFonts w:ascii="Times New Roman" w:hAnsi="Times New Roman"/>
                <w:sz w:val="24"/>
                <w:szCs w:val="24"/>
              </w:rPr>
              <w:t>м.Рівне</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вул</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Котляревського</w:t>
            </w:r>
            <w:proofErr w:type="spellEnd"/>
            <w:r w:rsidRPr="002D49DA">
              <w:rPr>
                <w:rFonts w:ascii="Times New Roman" w:hAnsi="Times New Roman"/>
                <w:sz w:val="24"/>
                <w:szCs w:val="24"/>
              </w:rPr>
              <w:t>,</w:t>
            </w:r>
            <w:r w:rsidRPr="00C87438">
              <w:rPr>
                <w:rFonts w:ascii="Times New Roman" w:hAnsi="Times New Roman"/>
                <w:sz w:val="24"/>
                <w:szCs w:val="24"/>
              </w:rPr>
              <w:t xml:space="preserve"> </w:t>
            </w:r>
            <w:r w:rsidRPr="002D49DA">
              <w:rPr>
                <w:rFonts w:ascii="Times New Roman" w:hAnsi="Times New Roman"/>
                <w:sz w:val="24"/>
                <w:szCs w:val="24"/>
              </w:rPr>
              <w:t>5</w:t>
            </w:r>
          </w:p>
          <w:p w14:paraId="765C9032" w14:textId="77777777" w:rsidR="00A962AE" w:rsidRPr="002D49DA"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rPr>
              <w:t xml:space="preserve">ЄДРПОУ 26353256                                                  </w:t>
            </w:r>
          </w:p>
          <w:p w14:paraId="5814B9C3" w14:textId="77777777" w:rsidR="00A962AE" w:rsidRPr="003D5214"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rPr>
              <w:t xml:space="preserve">р/р </w:t>
            </w:r>
            <w:r>
              <w:rPr>
                <w:rFonts w:ascii="Times New Roman" w:hAnsi="Times New Roman"/>
                <w:sz w:val="24"/>
                <w:szCs w:val="24"/>
                <w:lang w:val="uk-UA"/>
              </w:rPr>
              <w:t>__________________________________</w:t>
            </w:r>
            <w:r w:rsidRPr="002D49DA">
              <w:rPr>
                <w:rFonts w:ascii="Times New Roman" w:hAnsi="Times New Roman"/>
                <w:sz w:val="24"/>
                <w:szCs w:val="24"/>
              </w:rPr>
              <w:t xml:space="preserve">                                                </w:t>
            </w:r>
          </w:p>
          <w:p w14:paraId="2E274CED" w14:textId="77777777" w:rsidR="00A962AE" w:rsidRPr="002D49DA"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rPr>
              <w:t>Тел./факс. (0362) 63-55-38</w:t>
            </w:r>
          </w:p>
          <w:p w14:paraId="34BEE6D5" w14:textId="77777777" w:rsidR="00A962AE"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lang w:val="en-US"/>
              </w:rPr>
              <w:t>E</w:t>
            </w:r>
            <w:r w:rsidRPr="00C87438">
              <w:rPr>
                <w:rFonts w:ascii="Times New Roman" w:hAnsi="Times New Roman"/>
                <w:sz w:val="24"/>
                <w:szCs w:val="24"/>
              </w:rPr>
              <w:t>-</w:t>
            </w:r>
            <w:r w:rsidRPr="002D49DA">
              <w:rPr>
                <w:rFonts w:ascii="Times New Roman" w:hAnsi="Times New Roman"/>
                <w:sz w:val="24"/>
                <w:szCs w:val="24"/>
                <w:lang w:val="en-US"/>
              </w:rPr>
              <w:t>mail</w:t>
            </w:r>
            <w:r w:rsidRPr="002D49DA">
              <w:rPr>
                <w:rFonts w:ascii="Times New Roman" w:hAnsi="Times New Roman"/>
                <w:sz w:val="24"/>
                <w:szCs w:val="24"/>
              </w:rPr>
              <w:t>:</w:t>
            </w:r>
            <w:r w:rsidRPr="00C87438">
              <w:rPr>
                <w:rFonts w:ascii="Times New Roman" w:hAnsi="Times New Roman"/>
                <w:sz w:val="24"/>
                <w:szCs w:val="24"/>
              </w:rPr>
              <w:t xml:space="preserve"> </w:t>
            </w:r>
            <w:hyperlink r:id="rId52" w:history="1">
              <w:r w:rsidRPr="002D49DA">
                <w:rPr>
                  <w:rStyle w:val="a4"/>
                  <w:rFonts w:ascii="Times New Roman" w:hAnsi="Times New Roman"/>
                  <w:sz w:val="24"/>
                  <w:szCs w:val="24"/>
                  <w:lang w:val="en-US"/>
                </w:rPr>
                <w:t>rivnesshmd</w:t>
              </w:r>
              <w:r w:rsidRPr="00C87438">
                <w:rPr>
                  <w:rStyle w:val="a4"/>
                  <w:rFonts w:ascii="Times New Roman" w:hAnsi="Times New Roman"/>
                  <w:sz w:val="24"/>
                  <w:szCs w:val="24"/>
                </w:rPr>
                <w:t>@</w:t>
              </w:r>
              <w:r w:rsidRPr="002D49DA">
                <w:rPr>
                  <w:rStyle w:val="a4"/>
                  <w:rFonts w:ascii="Times New Roman" w:hAnsi="Times New Roman"/>
                  <w:sz w:val="24"/>
                  <w:szCs w:val="24"/>
                  <w:lang w:val="en-US"/>
                </w:rPr>
                <w:t>gmail</w:t>
              </w:r>
              <w:r w:rsidRPr="00C87438">
                <w:rPr>
                  <w:rStyle w:val="a4"/>
                  <w:rFonts w:ascii="Times New Roman" w:hAnsi="Times New Roman"/>
                  <w:sz w:val="24"/>
                  <w:szCs w:val="24"/>
                </w:rPr>
                <w:t>.</w:t>
              </w:r>
              <w:r w:rsidRPr="002D49DA">
                <w:rPr>
                  <w:rStyle w:val="a4"/>
                  <w:rFonts w:ascii="Times New Roman" w:hAnsi="Times New Roman"/>
                  <w:sz w:val="24"/>
                  <w:szCs w:val="24"/>
                  <w:lang w:val="en-US"/>
                </w:rPr>
                <w:t>com</w:t>
              </w:r>
            </w:hyperlink>
            <w:r w:rsidRPr="00C87438">
              <w:rPr>
                <w:rFonts w:ascii="Times New Roman" w:hAnsi="Times New Roman"/>
                <w:sz w:val="24"/>
                <w:szCs w:val="24"/>
              </w:rPr>
              <w:t xml:space="preserve"> </w:t>
            </w:r>
            <w:r>
              <w:rPr>
                <w:rFonts w:ascii="Times New Roman" w:hAnsi="Times New Roman"/>
                <w:sz w:val="24"/>
                <w:szCs w:val="24"/>
              </w:rPr>
              <w:t xml:space="preserve"> </w:t>
            </w:r>
          </w:p>
          <w:p w14:paraId="1AAA3ED7" w14:textId="77777777" w:rsidR="00A962AE" w:rsidRPr="00323923" w:rsidRDefault="00A962AE" w:rsidP="005007A4">
            <w:pPr>
              <w:spacing w:after="0" w:line="240" w:lineRule="auto"/>
              <w:jc w:val="both"/>
              <w:rPr>
                <w:rFonts w:ascii="Times New Roman" w:hAnsi="Times New Roman"/>
                <w:sz w:val="24"/>
                <w:szCs w:val="24"/>
              </w:rPr>
            </w:pPr>
            <w:r>
              <w:rPr>
                <w:rFonts w:ascii="Times New Roman" w:hAnsi="Times New Roman"/>
                <w:sz w:val="24"/>
                <w:szCs w:val="24"/>
                <w:lang w:val="uk-UA"/>
              </w:rPr>
              <w:t>Директор</w:t>
            </w:r>
            <w:r w:rsidRPr="002D49DA">
              <w:rPr>
                <w:rFonts w:ascii="Times New Roman" w:hAnsi="Times New Roman"/>
                <w:sz w:val="24"/>
                <w:szCs w:val="24"/>
              </w:rPr>
              <w:t xml:space="preserve">                                                         </w:t>
            </w:r>
          </w:p>
          <w:p w14:paraId="10398032" w14:textId="77777777" w:rsidR="00A962AE" w:rsidRPr="002D49DA" w:rsidRDefault="00A962AE" w:rsidP="005007A4">
            <w:pPr>
              <w:spacing w:after="0" w:line="240" w:lineRule="auto"/>
              <w:jc w:val="both"/>
              <w:rPr>
                <w:rFonts w:ascii="Times New Roman" w:eastAsia="Times New Roman" w:hAnsi="Times New Roman"/>
                <w:b/>
                <w:bCs/>
                <w:iCs/>
                <w:color w:val="000000"/>
                <w:sz w:val="24"/>
                <w:szCs w:val="24"/>
                <w:lang w:eastAsia="uk-UA"/>
              </w:rPr>
            </w:pPr>
            <w:r w:rsidRPr="002D49DA">
              <w:rPr>
                <w:rFonts w:ascii="Times New Roman" w:hAnsi="Times New Roman"/>
                <w:sz w:val="24"/>
                <w:szCs w:val="24"/>
              </w:rPr>
              <w:t>________________</w:t>
            </w:r>
            <w:proofErr w:type="gramStart"/>
            <w:r w:rsidRPr="002D49DA">
              <w:rPr>
                <w:rFonts w:ascii="Times New Roman" w:hAnsi="Times New Roman"/>
                <w:sz w:val="24"/>
                <w:szCs w:val="24"/>
              </w:rPr>
              <w:t xml:space="preserve">_  </w:t>
            </w:r>
            <w:proofErr w:type="spellStart"/>
            <w:r w:rsidRPr="002D49DA">
              <w:rPr>
                <w:rFonts w:ascii="Times New Roman" w:hAnsi="Times New Roman"/>
                <w:b/>
                <w:sz w:val="24"/>
                <w:szCs w:val="24"/>
              </w:rPr>
              <w:t>Андрій</w:t>
            </w:r>
            <w:proofErr w:type="spellEnd"/>
            <w:proofErr w:type="gramEnd"/>
            <w:r w:rsidRPr="002D49DA">
              <w:rPr>
                <w:rFonts w:ascii="Times New Roman" w:hAnsi="Times New Roman"/>
                <w:b/>
                <w:sz w:val="24"/>
                <w:szCs w:val="24"/>
              </w:rPr>
              <w:t xml:space="preserve"> Б</w:t>
            </w:r>
            <w:r>
              <w:rPr>
                <w:rFonts w:ascii="Times New Roman" w:hAnsi="Times New Roman"/>
                <w:b/>
                <w:sz w:val="24"/>
                <w:szCs w:val="24"/>
                <w:lang w:val="uk-UA"/>
              </w:rPr>
              <w:t>ОРТНІК</w:t>
            </w:r>
            <w:r w:rsidRPr="002D49DA">
              <w:rPr>
                <w:rFonts w:ascii="Times New Roman" w:hAnsi="Times New Roman"/>
                <w:b/>
                <w:sz w:val="24"/>
                <w:szCs w:val="24"/>
              </w:rPr>
              <w:t xml:space="preserve"> </w:t>
            </w:r>
          </w:p>
          <w:p w14:paraId="08F7B996" w14:textId="77777777" w:rsidR="00A962AE" w:rsidRPr="00047780" w:rsidRDefault="00A962AE" w:rsidP="005007A4">
            <w:pPr>
              <w:spacing w:after="0" w:line="240" w:lineRule="auto"/>
              <w:jc w:val="both"/>
              <w:rPr>
                <w:rFonts w:ascii="Times New Roman" w:hAnsi="Times New Roman"/>
                <w:b/>
                <w:sz w:val="24"/>
                <w:szCs w:val="24"/>
              </w:rPr>
            </w:pPr>
            <w:proofErr w:type="spellStart"/>
            <w:r w:rsidRPr="002D49DA">
              <w:rPr>
                <w:rFonts w:ascii="Times New Roman" w:hAnsi="Times New Roman"/>
                <w:b/>
                <w:sz w:val="24"/>
                <w:szCs w:val="24"/>
              </w:rPr>
              <w:t>м.п</w:t>
            </w:r>
            <w:proofErr w:type="spellEnd"/>
            <w:r w:rsidRPr="002D49DA">
              <w:rPr>
                <w:rFonts w:ascii="Times New Roman" w:hAnsi="Times New Roman"/>
                <w:b/>
                <w:sz w:val="24"/>
                <w:szCs w:val="24"/>
              </w:rPr>
              <w:t xml:space="preserve">          </w:t>
            </w:r>
          </w:p>
        </w:tc>
        <w:tc>
          <w:tcPr>
            <w:tcW w:w="5023" w:type="dxa"/>
          </w:tcPr>
          <w:p w14:paraId="2297648B" w14:textId="77777777" w:rsidR="00A962AE" w:rsidRPr="0072429A" w:rsidRDefault="00A962AE" w:rsidP="005007A4">
            <w:pPr>
              <w:spacing w:after="0"/>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Постачальник:</w:t>
            </w:r>
          </w:p>
          <w:p w14:paraId="24F8F30D" w14:textId="77777777" w:rsidR="00A962AE" w:rsidRDefault="00A962AE" w:rsidP="005007A4">
            <w:pPr>
              <w:spacing w:after="0"/>
              <w:rPr>
                <w:rFonts w:ascii="Times New Roman" w:eastAsia="Times New Roman" w:hAnsi="Times New Roman"/>
                <w:sz w:val="24"/>
                <w:szCs w:val="24"/>
                <w:lang w:val="uk-UA" w:eastAsia="ru-RU"/>
              </w:rPr>
            </w:pPr>
          </w:p>
          <w:p w14:paraId="7D91094B" w14:textId="77777777" w:rsidR="00A962AE" w:rsidRDefault="00A962AE" w:rsidP="005007A4">
            <w:pPr>
              <w:spacing w:after="0"/>
              <w:rPr>
                <w:rFonts w:ascii="Times New Roman" w:eastAsia="Times New Roman" w:hAnsi="Times New Roman"/>
                <w:sz w:val="24"/>
                <w:szCs w:val="24"/>
                <w:lang w:val="uk-UA" w:eastAsia="ru-RU"/>
              </w:rPr>
            </w:pPr>
          </w:p>
          <w:p w14:paraId="401E7EB4" w14:textId="77777777" w:rsidR="00A962AE" w:rsidRDefault="00A962AE" w:rsidP="005007A4">
            <w:pPr>
              <w:spacing w:after="0"/>
              <w:rPr>
                <w:rFonts w:ascii="Times New Roman" w:eastAsia="Times New Roman" w:hAnsi="Times New Roman"/>
                <w:sz w:val="24"/>
                <w:szCs w:val="24"/>
                <w:lang w:val="uk-UA" w:eastAsia="ru-RU"/>
              </w:rPr>
            </w:pPr>
          </w:p>
          <w:p w14:paraId="6CEF8DFD" w14:textId="77777777" w:rsidR="00A962AE" w:rsidRDefault="00A962AE" w:rsidP="005007A4">
            <w:pPr>
              <w:spacing w:after="0"/>
              <w:rPr>
                <w:rFonts w:ascii="Times New Roman" w:eastAsia="Times New Roman" w:hAnsi="Times New Roman"/>
                <w:sz w:val="24"/>
                <w:szCs w:val="24"/>
                <w:lang w:val="uk-UA" w:eastAsia="ru-RU"/>
              </w:rPr>
            </w:pPr>
          </w:p>
          <w:p w14:paraId="3D271181" w14:textId="77777777" w:rsidR="00A962AE" w:rsidRDefault="00A962AE" w:rsidP="005007A4">
            <w:pPr>
              <w:spacing w:after="0"/>
              <w:rPr>
                <w:rFonts w:ascii="Times New Roman" w:eastAsia="Times New Roman" w:hAnsi="Times New Roman"/>
                <w:sz w:val="24"/>
                <w:szCs w:val="24"/>
                <w:lang w:val="uk-UA" w:eastAsia="ru-RU"/>
              </w:rPr>
            </w:pPr>
          </w:p>
          <w:p w14:paraId="1ED75F9A" w14:textId="77777777" w:rsidR="00A962AE" w:rsidRDefault="00A962AE" w:rsidP="005007A4">
            <w:pPr>
              <w:spacing w:after="0"/>
              <w:rPr>
                <w:rFonts w:ascii="Times New Roman" w:eastAsia="Times New Roman" w:hAnsi="Times New Roman"/>
                <w:sz w:val="24"/>
                <w:szCs w:val="24"/>
                <w:lang w:val="uk-UA" w:eastAsia="ru-RU"/>
              </w:rPr>
            </w:pPr>
          </w:p>
          <w:p w14:paraId="477B5356" w14:textId="77777777" w:rsidR="00A962AE" w:rsidRPr="002D49DA" w:rsidRDefault="00A962AE" w:rsidP="005007A4">
            <w:pPr>
              <w:spacing w:after="0"/>
              <w:rPr>
                <w:rFonts w:ascii="Times New Roman" w:eastAsia="Times New Roman" w:hAnsi="Times New Roman"/>
                <w:sz w:val="24"/>
                <w:szCs w:val="24"/>
                <w:lang w:val="uk-UA" w:eastAsia="ru-RU"/>
              </w:rPr>
            </w:pPr>
          </w:p>
        </w:tc>
      </w:tr>
    </w:tbl>
    <w:p w14:paraId="60E2F0A8" w14:textId="77777777" w:rsidR="00A962AE" w:rsidRDefault="00A962AE" w:rsidP="00A962AE">
      <w:pPr>
        <w:spacing w:after="0" w:line="240" w:lineRule="auto"/>
        <w:ind w:left="-540"/>
        <w:jc w:val="right"/>
        <w:rPr>
          <w:rFonts w:ascii="Times New Roman" w:eastAsia="Times New Roman" w:hAnsi="Times New Roman"/>
          <w:sz w:val="24"/>
          <w:szCs w:val="24"/>
          <w:lang w:val="uk-UA" w:eastAsia="ru-RU"/>
        </w:rPr>
      </w:pPr>
    </w:p>
    <w:p w14:paraId="7D3757D6" w14:textId="77777777" w:rsidR="00A962AE" w:rsidRDefault="00A962AE" w:rsidP="00A962AE">
      <w:pP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br w:type="page"/>
      </w:r>
    </w:p>
    <w:p w14:paraId="4F31A1C8" w14:textId="77777777" w:rsidR="00A962AE" w:rsidRPr="002D49DA" w:rsidRDefault="00A962AE" w:rsidP="00A962AE">
      <w:pPr>
        <w:spacing w:after="0" w:line="240" w:lineRule="auto"/>
        <w:ind w:left="-540"/>
        <w:jc w:val="right"/>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lastRenderedPageBreak/>
        <w:t>Додаток 1</w:t>
      </w:r>
    </w:p>
    <w:p w14:paraId="3E184501" w14:textId="77777777" w:rsidR="00A962AE" w:rsidRDefault="00A962AE" w:rsidP="00A962AE">
      <w:pPr>
        <w:spacing w:after="0" w:line="240" w:lineRule="auto"/>
        <w:jc w:val="right"/>
        <w:rPr>
          <w:rFonts w:ascii="Times New Roman" w:eastAsia="Times New Roman" w:hAnsi="Times New Roman"/>
          <w:sz w:val="24"/>
          <w:szCs w:val="24"/>
          <w:lang w:val="uk-UA" w:eastAsia="ru-RU"/>
        </w:rPr>
      </w:pPr>
      <w:r w:rsidRPr="002D49DA">
        <w:rPr>
          <w:rFonts w:ascii="Times New Roman" w:eastAsia="Times New Roman" w:hAnsi="Times New Roman"/>
          <w:sz w:val="24"/>
          <w:szCs w:val="24"/>
          <w:lang w:val="uk-UA" w:eastAsia="ru-RU"/>
        </w:rPr>
        <w:t>д</w:t>
      </w:r>
      <w:r>
        <w:rPr>
          <w:rFonts w:ascii="Times New Roman" w:eastAsia="Times New Roman" w:hAnsi="Times New Roman"/>
          <w:sz w:val="24"/>
          <w:szCs w:val="24"/>
          <w:lang w:val="uk-UA" w:eastAsia="ru-RU"/>
        </w:rPr>
        <w:t>о Договору  № __ від «__»___2023</w:t>
      </w:r>
      <w:r w:rsidRPr="002D49DA">
        <w:rPr>
          <w:rFonts w:ascii="Times New Roman" w:eastAsia="Times New Roman" w:hAnsi="Times New Roman"/>
          <w:sz w:val="24"/>
          <w:szCs w:val="24"/>
          <w:lang w:val="uk-UA" w:eastAsia="ru-RU"/>
        </w:rPr>
        <w:t xml:space="preserve"> р. </w:t>
      </w:r>
    </w:p>
    <w:p w14:paraId="441C1EEA" w14:textId="77777777" w:rsidR="00A962AE" w:rsidRDefault="00A962AE" w:rsidP="00A962AE">
      <w:pPr>
        <w:spacing w:after="0" w:line="240" w:lineRule="auto"/>
        <w:jc w:val="right"/>
        <w:rPr>
          <w:rFonts w:ascii="Times New Roman" w:eastAsia="Times New Roman" w:hAnsi="Times New Roman"/>
          <w:sz w:val="24"/>
          <w:szCs w:val="24"/>
          <w:lang w:val="uk-UA" w:eastAsia="ru-RU"/>
        </w:rPr>
      </w:pPr>
    </w:p>
    <w:p w14:paraId="05DAD1E6" w14:textId="77777777" w:rsidR="00A962AE" w:rsidRDefault="00A962AE" w:rsidP="00A962AE">
      <w:pPr>
        <w:spacing w:after="0" w:line="240" w:lineRule="auto"/>
        <w:jc w:val="right"/>
        <w:rPr>
          <w:rFonts w:ascii="Times New Roman" w:eastAsia="Times New Roman" w:hAnsi="Times New Roman"/>
          <w:sz w:val="24"/>
          <w:szCs w:val="24"/>
          <w:lang w:val="uk-UA" w:eastAsia="ru-RU"/>
        </w:rPr>
      </w:pPr>
    </w:p>
    <w:p w14:paraId="36B324B2" w14:textId="77777777" w:rsidR="00A962AE" w:rsidRPr="002D49DA" w:rsidRDefault="00A962AE" w:rsidP="00A962AE">
      <w:pPr>
        <w:spacing w:after="0" w:line="240" w:lineRule="auto"/>
        <w:jc w:val="right"/>
        <w:rPr>
          <w:rFonts w:ascii="Times New Roman" w:eastAsia="Times New Roman" w:hAnsi="Times New Roman"/>
          <w:sz w:val="24"/>
          <w:szCs w:val="24"/>
          <w:lang w:val="uk-UA" w:eastAsia="ru-RU"/>
        </w:rPr>
      </w:pPr>
    </w:p>
    <w:p w14:paraId="119386BA" w14:textId="77777777" w:rsidR="00A962AE" w:rsidRPr="002D49DA" w:rsidRDefault="00A962AE" w:rsidP="00A962AE">
      <w:pPr>
        <w:keepNext/>
        <w:spacing w:after="0" w:line="240" w:lineRule="auto"/>
        <w:ind w:left="360" w:firstLine="550"/>
        <w:jc w:val="center"/>
        <w:outlineLvl w:val="3"/>
        <w:rPr>
          <w:rFonts w:ascii="Times New Roman" w:eastAsia="Times New Roman" w:hAnsi="Times New Roman"/>
          <w:b/>
          <w:bCs/>
          <w:sz w:val="24"/>
          <w:szCs w:val="24"/>
          <w:lang w:val="uk-UA" w:eastAsia="ru-RU"/>
        </w:rPr>
      </w:pPr>
      <w:r w:rsidRPr="002D49DA">
        <w:rPr>
          <w:rFonts w:ascii="Times New Roman" w:eastAsia="Times New Roman" w:hAnsi="Times New Roman"/>
          <w:b/>
          <w:bCs/>
          <w:sz w:val="24"/>
          <w:szCs w:val="24"/>
          <w:lang w:val="uk-UA" w:eastAsia="ru-RU"/>
        </w:rPr>
        <w:t>СПЕЦИФІКАЦІЯ</w:t>
      </w:r>
    </w:p>
    <w:p w14:paraId="63A43AAD" w14:textId="77777777" w:rsidR="00A962AE" w:rsidRDefault="00A962AE" w:rsidP="00A962AE">
      <w:pPr>
        <w:rPr>
          <w:rFonts w:ascii="Times New Roman" w:eastAsia="Times New Roman" w:hAnsi="Times New Roman"/>
          <w:sz w:val="24"/>
          <w:szCs w:val="24"/>
          <w:lang w:val="uk-UA" w:eastAsia="ru-RU"/>
        </w:rPr>
      </w:pPr>
    </w:p>
    <w:tbl>
      <w:tblPr>
        <w:tblW w:w="1009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
        <w:gridCol w:w="3687"/>
        <w:gridCol w:w="1427"/>
        <w:gridCol w:w="672"/>
        <w:gridCol w:w="995"/>
        <w:gridCol w:w="1271"/>
        <w:gridCol w:w="1692"/>
      </w:tblGrid>
      <w:tr w:rsidR="00A962AE" w:rsidRPr="00444FB5" w14:paraId="00A729D8" w14:textId="77777777" w:rsidTr="00792A42">
        <w:trPr>
          <w:trHeight w:val="1437"/>
          <w:tblHeader/>
        </w:trPr>
        <w:tc>
          <w:tcPr>
            <w:tcW w:w="349" w:type="dxa"/>
            <w:vAlign w:val="center"/>
          </w:tcPr>
          <w:p w14:paraId="2E6BE606" w14:textId="77777777" w:rsidR="00A962AE" w:rsidRPr="00613847" w:rsidRDefault="00A962AE" w:rsidP="005007A4">
            <w:pPr>
              <w:autoSpaceDE w:val="0"/>
              <w:autoSpaceDN w:val="0"/>
              <w:adjustRightInd w:val="0"/>
              <w:ind w:right="-108"/>
              <w:jc w:val="center"/>
              <w:rPr>
                <w:rFonts w:ascii="Times New Roman" w:hAnsi="Times New Roman"/>
                <w:b/>
                <w:sz w:val="18"/>
                <w:szCs w:val="18"/>
                <w:lang w:eastAsia="ru-RU"/>
              </w:rPr>
            </w:pPr>
            <w:r w:rsidRPr="00613847">
              <w:rPr>
                <w:rFonts w:ascii="Times New Roman" w:hAnsi="Times New Roman"/>
                <w:b/>
                <w:sz w:val="18"/>
                <w:szCs w:val="18"/>
                <w:lang w:eastAsia="ru-RU"/>
              </w:rPr>
              <w:t>№</w:t>
            </w:r>
          </w:p>
        </w:tc>
        <w:tc>
          <w:tcPr>
            <w:tcW w:w="3687" w:type="dxa"/>
            <w:vAlign w:val="center"/>
          </w:tcPr>
          <w:p w14:paraId="311D4AAC" w14:textId="77777777" w:rsidR="00A962AE" w:rsidRPr="00613847" w:rsidRDefault="00A962AE" w:rsidP="00A962AE">
            <w:pPr>
              <w:autoSpaceDE w:val="0"/>
              <w:autoSpaceDN w:val="0"/>
              <w:adjustRightInd w:val="0"/>
              <w:spacing w:line="240" w:lineRule="auto"/>
              <w:jc w:val="center"/>
              <w:rPr>
                <w:rFonts w:ascii="Times New Roman" w:hAnsi="Times New Roman"/>
                <w:b/>
                <w:sz w:val="18"/>
                <w:szCs w:val="18"/>
                <w:lang w:val="uk-UA" w:eastAsia="ru-RU"/>
              </w:rPr>
            </w:pPr>
            <w:proofErr w:type="spellStart"/>
            <w:r w:rsidRPr="00613847">
              <w:rPr>
                <w:rFonts w:ascii="Times New Roman" w:hAnsi="Times New Roman"/>
                <w:b/>
                <w:kern w:val="1"/>
                <w:sz w:val="18"/>
                <w:szCs w:val="18"/>
                <w:lang w:eastAsia="ar-SA"/>
              </w:rPr>
              <w:t>Найменування</w:t>
            </w:r>
            <w:proofErr w:type="spellEnd"/>
            <w:r w:rsidRPr="00613847">
              <w:rPr>
                <w:rFonts w:ascii="Times New Roman" w:hAnsi="Times New Roman"/>
                <w:b/>
                <w:kern w:val="1"/>
                <w:sz w:val="18"/>
                <w:szCs w:val="18"/>
                <w:lang w:eastAsia="ar-SA"/>
              </w:rPr>
              <w:t xml:space="preserve"> </w:t>
            </w:r>
            <w:r w:rsidRPr="00613847">
              <w:rPr>
                <w:rFonts w:ascii="Times New Roman" w:hAnsi="Times New Roman"/>
                <w:b/>
                <w:kern w:val="1"/>
                <w:sz w:val="18"/>
                <w:szCs w:val="18"/>
                <w:lang w:val="uk-UA" w:eastAsia="ar-SA"/>
              </w:rPr>
              <w:t>товару</w:t>
            </w:r>
          </w:p>
          <w:p w14:paraId="7467A5EF" w14:textId="3F379166" w:rsidR="00A962AE" w:rsidRPr="00613847" w:rsidRDefault="00A962AE" w:rsidP="005007A4">
            <w:pPr>
              <w:autoSpaceDE w:val="0"/>
              <w:autoSpaceDN w:val="0"/>
              <w:adjustRightInd w:val="0"/>
              <w:spacing w:line="240" w:lineRule="auto"/>
              <w:jc w:val="center"/>
              <w:rPr>
                <w:rFonts w:ascii="Times New Roman" w:hAnsi="Times New Roman"/>
                <w:b/>
                <w:sz w:val="18"/>
                <w:szCs w:val="18"/>
                <w:lang w:eastAsia="ru-RU"/>
              </w:rPr>
            </w:pPr>
          </w:p>
        </w:tc>
        <w:tc>
          <w:tcPr>
            <w:tcW w:w="1427" w:type="dxa"/>
            <w:vAlign w:val="center"/>
          </w:tcPr>
          <w:p w14:paraId="4755BF2E" w14:textId="77777777" w:rsidR="00A962AE" w:rsidRPr="00613847" w:rsidRDefault="00A962AE" w:rsidP="005007A4">
            <w:pPr>
              <w:autoSpaceDE w:val="0"/>
              <w:autoSpaceDN w:val="0"/>
              <w:adjustRightInd w:val="0"/>
              <w:spacing w:line="240" w:lineRule="auto"/>
              <w:jc w:val="center"/>
              <w:rPr>
                <w:rFonts w:ascii="Times New Roman" w:hAnsi="Times New Roman"/>
                <w:b/>
                <w:sz w:val="18"/>
                <w:szCs w:val="18"/>
                <w:lang w:eastAsia="ru-RU"/>
              </w:rPr>
            </w:pPr>
            <w:r w:rsidRPr="00613847">
              <w:rPr>
                <w:rFonts w:ascii="Times New Roman" w:hAnsi="Times New Roman"/>
                <w:b/>
                <w:sz w:val="18"/>
                <w:szCs w:val="18"/>
                <w:lang w:eastAsia="ru-RU"/>
              </w:rPr>
              <w:t xml:space="preserve">Од. </w:t>
            </w:r>
            <w:proofErr w:type="spellStart"/>
            <w:r w:rsidRPr="00613847">
              <w:rPr>
                <w:rFonts w:ascii="Times New Roman" w:hAnsi="Times New Roman"/>
                <w:b/>
                <w:sz w:val="18"/>
                <w:szCs w:val="18"/>
                <w:lang w:eastAsia="ru-RU"/>
              </w:rPr>
              <w:t>виміру</w:t>
            </w:r>
            <w:proofErr w:type="spellEnd"/>
          </w:p>
        </w:tc>
        <w:tc>
          <w:tcPr>
            <w:tcW w:w="672" w:type="dxa"/>
            <w:vAlign w:val="center"/>
          </w:tcPr>
          <w:p w14:paraId="3F941D34" w14:textId="77777777" w:rsidR="00A962AE" w:rsidRPr="00613847" w:rsidRDefault="00A962AE" w:rsidP="005007A4">
            <w:pPr>
              <w:autoSpaceDE w:val="0"/>
              <w:autoSpaceDN w:val="0"/>
              <w:adjustRightInd w:val="0"/>
              <w:spacing w:line="240" w:lineRule="auto"/>
              <w:jc w:val="center"/>
              <w:rPr>
                <w:rFonts w:ascii="Times New Roman" w:hAnsi="Times New Roman"/>
                <w:b/>
                <w:sz w:val="18"/>
                <w:szCs w:val="18"/>
                <w:lang w:eastAsia="ru-RU"/>
              </w:rPr>
            </w:pPr>
            <w:proofErr w:type="spellStart"/>
            <w:r w:rsidRPr="00613847">
              <w:rPr>
                <w:rFonts w:ascii="Times New Roman" w:hAnsi="Times New Roman"/>
                <w:b/>
                <w:sz w:val="18"/>
                <w:szCs w:val="18"/>
                <w:lang w:eastAsia="ru-RU"/>
              </w:rPr>
              <w:t>Кіль-кість</w:t>
            </w:r>
            <w:proofErr w:type="spellEnd"/>
          </w:p>
        </w:tc>
        <w:tc>
          <w:tcPr>
            <w:tcW w:w="995" w:type="dxa"/>
            <w:vAlign w:val="center"/>
          </w:tcPr>
          <w:p w14:paraId="30313766" w14:textId="77777777" w:rsidR="00A962AE" w:rsidRPr="00613847" w:rsidRDefault="00A962AE" w:rsidP="005007A4">
            <w:pPr>
              <w:autoSpaceDE w:val="0"/>
              <w:autoSpaceDN w:val="0"/>
              <w:adjustRightInd w:val="0"/>
              <w:spacing w:line="240" w:lineRule="auto"/>
              <w:jc w:val="center"/>
              <w:rPr>
                <w:rFonts w:ascii="Times New Roman" w:hAnsi="Times New Roman"/>
                <w:b/>
                <w:sz w:val="18"/>
                <w:szCs w:val="18"/>
              </w:rPr>
            </w:pPr>
            <w:proofErr w:type="spellStart"/>
            <w:r w:rsidRPr="00613847">
              <w:rPr>
                <w:rFonts w:ascii="Times New Roman" w:hAnsi="Times New Roman"/>
                <w:b/>
                <w:sz w:val="18"/>
                <w:szCs w:val="18"/>
                <w:lang w:eastAsia="ru-RU"/>
              </w:rPr>
              <w:t>Країна</w:t>
            </w:r>
            <w:proofErr w:type="spellEnd"/>
            <w:r w:rsidRPr="00613847">
              <w:rPr>
                <w:rFonts w:ascii="Times New Roman" w:hAnsi="Times New Roman"/>
                <w:b/>
                <w:sz w:val="18"/>
                <w:szCs w:val="18"/>
                <w:lang w:eastAsia="ru-RU"/>
              </w:rPr>
              <w:t xml:space="preserve"> </w:t>
            </w:r>
            <w:proofErr w:type="spellStart"/>
            <w:r w:rsidRPr="00613847">
              <w:rPr>
                <w:rFonts w:ascii="Times New Roman" w:hAnsi="Times New Roman"/>
                <w:b/>
                <w:sz w:val="18"/>
                <w:szCs w:val="18"/>
                <w:lang w:eastAsia="ru-RU"/>
              </w:rPr>
              <w:t>виробник</w:t>
            </w:r>
            <w:proofErr w:type="spellEnd"/>
          </w:p>
        </w:tc>
        <w:tc>
          <w:tcPr>
            <w:tcW w:w="1271" w:type="dxa"/>
            <w:vAlign w:val="center"/>
          </w:tcPr>
          <w:p w14:paraId="6B26FFEC" w14:textId="77777777" w:rsidR="00A962AE" w:rsidRPr="00613847" w:rsidRDefault="00A962AE" w:rsidP="005007A4">
            <w:pPr>
              <w:tabs>
                <w:tab w:val="left" w:pos="2715"/>
              </w:tabs>
              <w:spacing w:line="240" w:lineRule="auto"/>
              <w:jc w:val="center"/>
              <w:rPr>
                <w:rFonts w:ascii="Times New Roman" w:hAnsi="Times New Roman"/>
                <w:b/>
                <w:kern w:val="1"/>
                <w:lang w:eastAsia="ar-SA"/>
              </w:rPr>
            </w:pPr>
            <w:proofErr w:type="spellStart"/>
            <w:r w:rsidRPr="00613847">
              <w:rPr>
                <w:rFonts w:ascii="Times New Roman" w:hAnsi="Times New Roman"/>
                <w:b/>
                <w:kern w:val="1"/>
                <w:lang w:eastAsia="ar-SA"/>
              </w:rPr>
              <w:t>Ціна</w:t>
            </w:r>
            <w:proofErr w:type="spellEnd"/>
            <w:r w:rsidRPr="00613847">
              <w:rPr>
                <w:rFonts w:ascii="Times New Roman" w:hAnsi="Times New Roman"/>
                <w:b/>
                <w:kern w:val="1"/>
                <w:lang w:eastAsia="ar-SA"/>
              </w:rPr>
              <w:t xml:space="preserve"> за </w:t>
            </w:r>
            <w:proofErr w:type="spellStart"/>
            <w:r w:rsidRPr="00613847">
              <w:rPr>
                <w:rFonts w:ascii="Times New Roman" w:hAnsi="Times New Roman"/>
                <w:b/>
                <w:kern w:val="1"/>
                <w:lang w:eastAsia="ar-SA"/>
              </w:rPr>
              <w:t>одиницю</w:t>
            </w:r>
            <w:proofErr w:type="spellEnd"/>
            <w:r w:rsidRPr="00613847">
              <w:rPr>
                <w:rFonts w:ascii="Times New Roman" w:hAnsi="Times New Roman"/>
                <w:b/>
                <w:kern w:val="1"/>
                <w:lang w:eastAsia="ar-SA"/>
              </w:rPr>
              <w:t xml:space="preserve">, </w:t>
            </w:r>
            <w:r w:rsidRPr="00613847">
              <w:rPr>
                <w:rFonts w:ascii="Times New Roman" w:hAnsi="Times New Roman"/>
                <w:b/>
                <w:kern w:val="1"/>
                <w:sz w:val="20"/>
                <w:lang w:eastAsia="ar-SA"/>
              </w:rPr>
              <w:t>грн.</w:t>
            </w:r>
          </w:p>
          <w:p w14:paraId="5234DF98" w14:textId="5F58494E" w:rsidR="00A962AE" w:rsidRPr="00613847" w:rsidRDefault="00A962AE" w:rsidP="005007A4">
            <w:pPr>
              <w:autoSpaceDE w:val="0"/>
              <w:autoSpaceDN w:val="0"/>
              <w:adjustRightInd w:val="0"/>
              <w:spacing w:line="240" w:lineRule="auto"/>
              <w:jc w:val="center"/>
              <w:rPr>
                <w:rFonts w:ascii="Times New Roman" w:hAnsi="Times New Roman"/>
                <w:b/>
                <w:lang w:eastAsia="ru-RU"/>
              </w:rPr>
            </w:pPr>
            <w:r w:rsidRPr="00613847">
              <w:rPr>
                <w:rFonts w:ascii="Times New Roman" w:hAnsi="Times New Roman"/>
                <w:b/>
                <w:kern w:val="1"/>
                <w:lang w:eastAsia="ar-SA"/>
              </w:rPr>
              <w:t>з ПДВ</w:t>
            </w:r>
          </w:p>
        </w:tc>
        <w:tc>
          <w:tcPr>
            <w:tcW w:w="1692" w:type="dxa"/>
            <w:vAlign w:val="center"/>
          </w:tcPr>
          <w:p w14:paraId="5172A28F" w14:textId="77777777" w:rsidR="00A962AE" w:rsidRPr="00613847" w:rsidRDefault="00A962AE" w:rsidP="005007A4">
            <w:pPr>
              <w:autoSpaceDE w:val="0"/>
              <w:autoSpaceDN w:val="0"/>
              <w:adjustRightInd w:val="0"/>
              <w:spacing w:line="240" w:lineRule="auto"/>
              <w:jc w:val="center"/>
              <w:rPr>
                <w:rFonts w:ascii="Times New Roman" w:hAnsi="Times New Roman"/>
                <w:b/>
                <w:kern w:val="1"/>
                <w:lang w:eastAsia="ar-SA"/>
              </w:rPr>
            </w:pPr>
            <w:r w:rsidRPr="00613847">
              <w:rPr>
                <w:rFonts w:ascii="Times New Roman" w:hAnsi="Times New Roman"/>
                <w:b/>
                <w:kern w:val="1"/>
                <w:lang w:eastAsia="ar-SA"/>
              </w:rPr>
              <w:t xml:space="preserve">Сума, </w:t>
            </w:r>
            <w:r w:rsidRPr="00613847">
              <w:rPr>
                <w:rFonts w:ascii="Times New Roman" w:hAnsi="Times New Roman"/>
                <w:b/>
                <w:kern w:val="1"/>
                <w:sz w:val="20"/>
                <w:lang w:eastAsia="ar-SA"/>
              </w:rPr>
              <w:t>грн</w:t>
            </w:r>
            <w:r w:rsidRPr="00613847">
              <w:rPr>
                <w:rFonts w:ascii="Times New Roman" w:hAnsi="Times New Roman"/>
                <w:b/>
                <w:kern w:val="1"/>
                <w:lang w:eastAsia="ar-SA"/>
              </w:rPr>
              <w:t>.</w:t>
            </w:r>
          </w:p>
          <w:p w14:paraId="35D327B5" w14:textId="2D0F97E4" w:rsidR="00A962AE" w:rsidRPr="00444FB5" w:rsidRDefault="009F7089" w:rsidP="005007A4">
            <w:pPr>
              <w:autoSpaceDE w:val="0"/>
              <w:autoSpaceDN w:val="0"/>
              <w:adjustRightInd w:val="0"/>
              <w:spacing w:line="240" w:lineRule="auto"/>
              <w:jc w:val="center"/>
              <w:rPr>
                <w:rFonts w:ascii="Times New Roman" w:hAnsi="Times New Roman"/>
                <w:b/>
                <w:kern w:val="1"/>
                <w:lang w:eastAsia="ar-SA"/>
              </w:rPr>
            </w:pPr>
            <w:r w:rsidRPr="00613847">
              <w:rPr>
                <w:rFonts w:ascii="Times New Roman" w:hAnsi="Times New Roman"/>
                <w:b/>
                <w:kern w:val="1"/>
                <w:lang w:eastAsia="ar-SA"/>
              </w:rPr>
              <w:t xml:space="preserve"> </w:t>
            </w:r>
            <w:r w:rsidR="00A962AE" w:rsidRPr="00613847">
              <w:rPr>
                <w:rFonts w:ascii="Times New Roman" w:hAnsi="Times New Roman"/>
                <w:b/>
                <w:kern w:val="1"/>
                <w:lang w:eastAsia="ar-SA"/>
              </w:rPr>
              <w:t>з ПДВ</w:t>
            </w:r>
            <w:bookmarkStart w:id="150" w:name="_GoBack"/>
            <w:bookmarkEnd w:id="150"/>
          </w:p>
        </w:tc>
      </w:tr>
      <w:tr w:rsidR="00A962AE" w:rsidRPr="00444FB5" w14:paraId="21CDAFA0" w14:textId="77777777" w:rsidTr="00792A42">
        <w:tc>
          <w:tcPr>
            <w:tcW w:w="349" w:type="dxa"/>
            <w:vAlign w:val="center"/>
          </w:tcPr>
          <w:p w14:paraId="27FCE3D7" w14:textId="77777777" w:rsidR="00A962AE" w:rsidRPr="00444FB5" w:rsidRDefault="00A962AE" w:rsidP="005007A4">
            <w:pPr>
              <w:jc w:val="center"/>
              <w:rPr>
                <w:rFonts w:ascii="Times New Roman" w:hAnsi="Times New Roman"/>
                <w:b/>
                <w:sz w:val="18"/>
                <w:szCs w:val="18"/>
                <w:lang w:eastAsia="ru-RU"/>
              </w:rPr>
            </w:pPr>
            <w:r w:rsidRPr="00444FB5">
              <w:rPr>
                <w:rFonts w:ascii="Times New Roman" w:hAnsi="Times New Roman"/>
                <w:b/>
                <w:sz w:val="18"/>
                <w:szCs w:val="18"/>
                <w:lang w:eastAsia="ru-RU"/>
              </w:rPr>
              <w:t>1</w:t>
            </w:r>
          </w:p>
        </w:tc>
        <w:tc>
          <w:tcPr>
            <w:tcW w:w="3687" w:type="dxa"/>
          </w:tcPr>
          <w:p w14:paraId="593676C5" w14:textId="77777777" w:rsidR="00A962AE" w:rsidRPr="00444FB5" w:rsidRDefault="00A962AE" w:rsidP="005007A4">
            <w:pPr>
              <w:autoSpaceDE w:val="0"/>
              <w:autoSpaceDN w:val="0"/>
              <w:adjustRightInd w:val="0"/>
              <w:spacing w:before="100" w:after="100" w:line="240" w:lineRule="auto"/>
              <w:jc w:val="center"/>
              <w:rPr>
                <w:rFonts w:ascii="Times New Roman" w:hAnsi="Times New Roman"/>
                <w:b/>
                <w:sz w:val="20"/>
                <w:lang w:eastAsia="ru-RU"/>
              </w:rPr>
            </w:pPr>
          </w:p>
        </w:tc>
        <w:tc>
          <w:tcPr>
            <w:tcW w:w="1427" w:type="dxa"/>
            <w:vAlign w:val="center"/>
          </w:tcPr>
          <w:p w14:paraId="19773F65" w14:textId="77777777" w:rsidR="00A962AE" w:rsidRPr="00444FB5" w:rsidRDefault="00A962AE" w:rsidP="005007A4">
            <w:pPr>
              <w:autoSpaceDE w:val="0"/>
              <w:autoSpaceDN w:val="0"/>
              <w:adjustRightInd w:val="0"/>
              <w:spacing w:before="100" w:after="100" w:line="240" w:lineRule="auto"/>
              <w:jc w:val="center"/>
              <w:rPr>
                <w:rFonts w:ascii="Times New Roman" w:hAnsi="Times New Roman"/>
                <w:b/>
                <w:sz w:val="18"/>
                <w:szCs w:val="18"/>
                <w:lang w:eastAsia="ru-RU"/>
              </w:rPr>
            </w:pPr>
          </w:p>
        </w:tc>
        <w:tc>
          <w:tcPr>
            <w:tcW w:w="672" w:type="dxa"/>
            <w:vAlign w:val="center"/>
          </w:tcPr>
          <w:p w14:paraId="0EC7BCFE" w14:textId="77777777" w:rsidR="00A962AE" w:rsidRPr="00444FB5" w:rsidRDefault="00A962AE" w:rsidP="005007A4">
            <w:pPr>
              <w:spacing w:before="100" w:after="100" w:line="240" w:lineRule="auto"/>
              <w:jc w:val="center"/>
              <w:rPr>
                <w:rFonts w:ascii="Times New Roman" w:hAnsi="Times New Roman"/>
                <w:b/>
                <w:sz w:val="20"/>
                <w:lang w:eastAsia="ru-RU"/>
              </w:rPr>
            </w:pPr>
          </w:p>
        </w:tc>
        <w:tc>
          <w:tcPr>
            <w:tcW w:w="995" w:type="dxa"/>
            <w:vAlign w:val="center"/>
          </w:tcPr>
          <w:p w14:paraId="1FAA11B3" w14:textId="77777777" w:rsidR="00A962AE" w:rsidRPr="00444FB5" w:rsidRDefault="00A962AE" w:rsidP="005007A4">
            <w:pPr>
              <w:autoSpaceDE w:val="0"/>
              <w:autoSpaceDN w:val="0"/>
              <w:adjustRightInd w:val="0"/>
              <w:spacing w:line="240" w:lineRule="auto"/>
              <w:jc w:val="center"/>
              <w:rPr>
                <w:rFonts w:ascii="Times New Roman" w:hAnsi="Times New Roman"/>
                <w:i/>
                <w:iCs/>
                <w:sz w:val="18"/>
                <w:szCs w:val="18"/>
              </w:rPr>
            </w:pPr>
          </w:p>
        </w:tc>
        <w:tc>
          <w:tcPr>
            <w:tcW w:w="1271" w:type="dxa"/>
            <w:vAlign w:val="center"/>
          </w:tcPr>
          <w:p w14:paraId="5A75C70F" w14:textId="77777777" w:rsidR="00A962AE" w:rsidRPr="00444FB5" w:rsidRDefault="00A962AE" w:rsidP="005007A4">
            <w:pPr>
              <w:autoSpaceDE w:val="0"/>
              <w:autoSpaceDN w:val="0"/>
              <w:adjustRightInd w:val="0"/>
              <w:spacing w:line="240" w:lineRule="auto"/>
              <w:jc w:val="center"/>
              <w:rPr>
                <w:rFonts w:ascii="Times New Roman" w:hAnsi="Times New Roman"/>
                <w:i/>
                <w:iCs/>
                <w:sz w:val="24"/>
                <w:szCs w:val="24"/>
              </w:rPr>
            </w:pPr>
          </w:p>
        </w:tc>
        <w:tc>
          <w:tcPr>
            <w:tcW w:w="1692" w:type="dxa"/>
            <w:vAlign w:val="center"/>
          </w:tcPr>
          <w:p w14:paraId="73626BC7" w14:textId="77777777" w:rsidR="00A962AE" w:rsidRPr="00444FB5" w:rsidRDefault="00A962AE" w:rsidP="005007A4">
            <w:pPr>
              <w:autoSpaceDE w:val="0"/>
              <w:autoSpaceDN w:val="0"/>
              <w:adjustRightInd w:val="0"/>
              <w:spacing w:line="240" w:lineRule="auto"/>
              <w:jc w:val="center"/>
              <w:rPr>
                <w:rFonts w:ascii="Times New Roman" w:hAnsi="Times New Roman"/>
                <w:sz w:val="24"/>
                <w:szCs w:val="24"/>
                <w:lang w:eastAsia="ru-RU"/>
              </w:rPr>
            </w:pPr>
          </w:p>
        </w:tc>
      </w:tr>
      <w:tr w:rsidR="00A962AE" w:rsidRPr="00444FB5" w14:paraId="154E94B2" w14:textId="77777777" w:rsidTr="00792A42">
        <w:tc>
          <w:tcPr>
            <w:tcW w:w="349" w:type="dxa"/>
            <w:vAlign w:val="center"/>
          </w:tcPr>
          <w:p w14:paraId="4C3D78DD" w14:textId="77777777" w:rsidR="00A962AE" w:rsidRPr="00444FB5" w:rsidRDefault="00A962AE" w:rsidP="005007A4">
            <w:pPr>
              <w:jc w:val="center"/>
              <w:rPr>
                <w:rFonts w:ascii="Times New Roman" w:hAnsi="Times New Roman"/>
                <w:b/>
                <w:sz w:val="18"/>
                <w:szCs w:val="18"/>
                <w:lang w:eastAsia="ru-RU"/>
              </w:rPr>
            </w:pPr>
          </w:p>
        </w:tc>
        <w:tc>
          <w:tcPr>
            <w:tcW w:w="3687" w:type="dxa"/>
          </w:tcPr>
          <w:p w14:paraId="6D529119" w14:textId="77777777" w:rsidR="00A962AE" w:rsidRPr="00444FB5" w:rsidRDefault="00A962AE" w:rsidP="005007A4">
            <w:pPr>
              <w:autoSpaceDE w:val="0"/>
              <w:autoSpaceDN w:val="0"/>
              <w:adjustRightInd w:val="0"/>
              <w:spacing w:before="100" w:after="100" w:line="240" w:lineRule="auto"/>
              <w:jc w:val="center"/>
              <w:rPr>
                <w:rFonts w:ascii="Times New Roman" w:hAnsi="Times New Roman"/>
                <w:b/>
                <w:sz w:val="20"/>
                <w:lang w:eastAsia="ru-RU"/>
              </w:rPr>
            </w:pPr>
          </w:p>
        </w:tc>
        <w:tc>
          <w:tcPr>
            <w:tcW w:w="1427" w:type="dxa"/>
            <w:vAlign w:val="center"/>
          </w:tcPr>
          <w:p w14:paraId="13954B9E" w14:textId="77777777" w:rsidR="00A962AE" w:rsidRPr="00444FB5" w:rsidRDefault="00A962AE" w:rsidP="005007A4">
            <w:pPr>
              <w:autoSpaceDE w:val="0"/>
              <w:autoSpaceDN w:val="0"/>
              <w:adjustRightInd w:val="0"/>
              <w:spacing w:before="100" w:after="100" w:line="240" w:lineRule="auto"/>
              <w:jc w:val="center"/>
              <w:rPr>
                <w:rFonts w:ascii="Times New Roman" w:hAnsi="Times New Roman"/>
                <w:b/>
                <w:sz w:val="18"/>
                <w:szCs w:val="18"/>
                <w:lang w:eastAsia="ru-RU"/>
              </w:rPr>
            </w:pPr>
          </w:p>
        </w:tc>
        <w:tc>
          <w:tcPr>
            <w:tcW w:w="672" w:type="dxa"/>
            <w:vAlign w:val="center"/>
          </w:tcPr>
          <w:p w14:paraId="6182B6A7" w14:textId="77777777" w:rsidR="00A962AE" w:rsidRPr="00444FB5" w:rsidRDefault="00A962AE" w:rsidP="005007A4">
            <w:pPr>
              <w:spacing w:before="100" w:after="100" w:line="240" w:lineRule="auto"/>
              <w:jc w:val="center"/>
              <w:rPr>
                <w:rFonts w:ascii="Times New Roman" w:hAnsi="Times New Roman"/>
                <w:b/>
                <w:sz w:val="20"/>
                <w:lang w:eastAsia="ru-RU"/>
              </w:rPr>
            </w:pPr>
          </w:p>
        </w:tc>
        <w:tc>
          <w:tcPr>
            <w:tcW w:w="995" w:type="dxa"/>
            <w:vAlign w:val="center"/>
          </w:tcPr>
          <w:p w14:paraId="6EA5FEBB" w14:textId="77777777" w:rsidR="00A962AE" w:rsidRPr="00444FB5" w:rsidRDefault="00A962AE" w:rsidP="005007A4">
            <w:pPr>
              <w:autoSpaceDE w:val="0"/>
              <w:autoSpaceDN w:val="0"/>
              <w:adjustRightInd w:val="0"/>
              <w:spacing w:line="240" w:lineRule="auto"/>
              <w:jc w:val="center"/>
              <w:rPr>
                <w:rFonts w:ascii="Times New Roman" w:hAnsi="Times New Roman"/>
                <w:i/>
                <w:iCs/>
                <w:sz w:val="18"/>
                <w:szCs w:val="18"/>
              </w:rPr>
            </w:pPr>
          </w:p>
        </w:tc>
        <w:tc>
          <w:tcPr>
            <w:tcW w:w="1271" w:type="dxa"/>
            <w:vAlign w:val="center"/>
          </w:tcPr>
          <w:p w14:paraId="712A3282" w14:textId="77777777" w:rsidR="00A962AE" w:rsidRPr="00444FB5" w:rsidRDefault="00A962AE" w:rsidP="005007A4">
            <w:pPr>
              <w:autoSpaceDE w:val="0"/>
              <w:autoSpaceDN w:val="0"/>
              <w:adjustRightInd w:val="0"/>
              <w:spacing w:line="240" w:lineRule="auto"/>
              <w:jc w:val="center"/>
              <w:rPr>
                <w:rFonts w:ascii="Times New Roman" w:hAnsi="Times New Roman"/>
                <w:i/>
                <w:iCs/>
                <w:sz w:val="24"/>
                <w:szCs w:val="24"/>
              </w:rPr>
            </w:pPr>
          </w:p>
        </w:tc>
        <w:tc>
          <w:tcPr>
            <w:tcW w:w="1692" w:type="dxa"/>
            <w:vAlign w:val="center"/>
          </w:tcPr>
          <w:p w14:paraId="7AE098B0" w14:textId="77777777" w:rsidR="00A962AE" w:rsidRPr="00444FB5" w:rsidRDefault="00A962AE" w:rsidP="005007A4">
            <w:pPr>
              <w:autoSpaceDE w:val="0"/>
              <w:autoSpaceDN w:val="0"/>
              <w:adjustRightInd w:val="0"/>
              <w:spacing w:line="240" w:lineRule="auto"/>
              <w:jc w:val="center"/>
              <w:rPr>
                <w:rFonts w:ascii="Times New Roman" w:hAnsi="Times New Roman"/>
                <w:sz w:val="24"/>
                <w:szCs w:val="24"/>
                <w:lang w:eastAsia="ru-RU"/>
              </w:rPr>
            </w:pPr>
          </w:p>
        </w:tc>
      </w:tr>
      <w:tr w:rsidR="00A962AE" w:rsidRPr="00444FB5" w14:paraId="58B4BF10" w14:textId="77777777" w:rsidTr="00792A42">
        <w:tc>
          <w:tcPr>
            <w:tcW w:w="349" w:type="dxa"/>
            <w:vAlign w:val="center"/>
          </w:tcPr>
          <w:p w14:paraId="56697455" w14:textId="77777777" w:rsidR="00A962AE" w:rsidRPr="00444FB5" w:rsidRDefault="00A962AE" w:rsidP="005007A4">
            <w:pPr>
              <w:jc w:val="center"/>
              <w:rPr>
                <w:rFonts w:ascii="Times New Roman" w:hAnsi="Times New Roman"/>
                <w:b/>
                <w:sz w:val="18"/>
                <w:szCs w:val="18"/>
                <w:lang w:eastAsia="ru-RU"/>
              </w:rPr>
            </w:pPr>
          </w:p>
        </w:tc>
        <w:tc>
          <w:tcPr>
            <w:tcW w:w="3687" w:type="dxa"/>
          </w:tcPr>
          <w:p w14:paraId="26A0D744" w14:textId="77777777" w:rsidR="00A962AE" w:rsidRPr="00444FB5" w:rsidRDefault="00A962AE" w:rsidP="005007A4">
            <w:pPr>
              <w:autoSpaceDE w:val="0"/>
              <w:autoSpaceDN w:val="0"/>
              <w:adjustRightInd w:val="0"/>
              <w:spacing w:before="100" w:after="100" w:line="240" w:lineRule="auto"/>
              <w:jc w:val="center"/>
              <w:rPr>
                <w:rFonts w:ascii="Times New Roman" w:hAnsi="Times New Roman"/>
                <w:b/>
                <w:sz w:val="20"/>
                <w:lang w:eastAsia="ru-RU"/>
              </w:rPr>
            </w:pPr>
          </w:p>
        </w:tc>
        <w:tc>
          <w:tcPr>
            <w:tcW w:w="1427" w:type="dxa"/>
            <w:vAlign w:val="center"/>
          </w:tcPr>
          <w:p w14:paraId="036F253F" w14:textId="77777777" w:rsidR="00A962AE" w:rsidRPr="00444FB5" w:rsidRDefault="00A962AE" w:rsidP="005007A4">
            <w:pPr>
              <w:autoSpaceDE w:val="0"/>
              <w:autoSpaceDN w:val="0"/>
              <w:adjustRightInd w:val="0"/>
              <w:spacing w:before="100" w:after="100" w:line="240" w:lineRule="auto"/>
              <w:jc w:val="center"/>
              <w:rPr>
                <w:rFonts w:ascii="Times New Roman" w:hAnsi="Times New Roman"/>
                <w:b/>
                <w:sz w:val="18"/>
                <w:szCs w:val="18"/>
                <w:lang w:eastAsia="ru-RU"/>
              </w:rPr>
            </w:pPr>
          </w:p>
        </w:tc>
        <w:tc>
          <w:tcPr>
            <w:tcW w:w="672" w:type="dxa"/>
            <w:vAlign w:val="center"/>
          </w:tcPr>
          <w:p w14:paraId="59F497AF" w14:textId="77777777" w:rsidR="00A962AE" w:rsidRPr="00444FB5" w:rsidRDefault="00A962AE" w:rsidP="005007A4">
            <w:pPr>
              <w:spacing w:before="100" w:after="100" w:line="240" w:lineRule="auto"/>
              <w:jc w:val="center"/>
              <w:rPr>
                <w:rFonts w:ascii="Times New Roman" w:hAnsi="Times New Roman"/>
                <w:b/>
                <w:sz w:val="20"/>
                <w:lang w:eastAsia="ru-RU"/>
              </w:rPr>
            </w:pPr>
          </w:p>
        </w:tc>
        <w:tc>
          <w:tcPr>
            <w:tcW w:w="995" w:type="dxa"/>
            <w:vAlign w:val="center"/>
          </w:tcPr>
          <w:p w14:paraId="176BFE73" w14:textId="77777777" w:rsidR="00A962AE" w:rsidRPr="00444FB5" w:rsidRDefault="00A962AE" w:rsidP="005007A4">
            <w:pPr>
              <w:autoSpaceDE w:val="0"/>
              <w:autoSpaceDN w:val="0"/>
              <w:adjustRightInd w:val="0"/>
              <w:spacing w:line="240" w:lineRule="auto"/>
              <w:jc w:val="center"/>
              <w:rPr>
                <w:rFonts w:ascii="Times New Roman" w:hAnsi="Times New Roman"/>
                <w:i/>
                <w:iCs/>
                <w:sz w:val="18"/>
                <w:szCs w:val="18"/>
              </w:rPr>
            </w:pPr>
          </w:p>
        </w:tc>
        <w:tc>
          <w:tcPr>
            <w:tcW w:w="1271" w:type="dxa"/>
            <w:vAlign w:val="center"/>
          </w:tcPr>
          <w:p w14:paraId="250D4E82" w14:textId="77777777" w:rsidR="00A962AE" w:rsidRPr="00444FB5" w:rsidRDefault="00A962AE" w:rsidP="005007A4">
            <w:pPr>
              <w:autoSpaceDE w:val="0"/>
              <w:autoSpaceDN w:val="0"/>
              <w:adjustRightInd w:val="0"/>
              <w:spacing w:line="240" w:lineRule="auto"/>
              <w:jc w:val="center"/>
              <w:rPr>
                <w:rFonts w:ascii="Times New Roman" w:hAnsi="Times New Roman"/>
                <w:i/>
                <w:iCs/>
                <w:sz w:val="24"/>
                <w:szCs w:val="24"/>
              </w:rPr>
            </w:pPr>
          </w:p>
        </w:tc>
        <w:tc>
          <w:tcPr>
            <w:tcW w:w="1692" w:type="dxa"/>
            <w:vAlign w:val="center"/>
          </w:tcPr>
          <w:p w14:paraId="0A8984B5" w14:textId="77777777" w:rsidR="00A962AE" w:rsidRPr="00444FB5" w:rsidRDefault="00A962AE" w:rsidP="005007A4">
            <w:pPr>
              <w:autoSpaceDE w:val="0"/>
              <w:autoSpaceDN w:val="0"/>
              <w:adjustRightInd w:val="0"/>
              <w:spacing w:line="240" w:lineRule="auto"/>
              <w:jc w:val="center"/>
              <w:rPr>
                <w:rFonts w:ascii="Times New Roman" w:hAnsi="Times New Roman"/>
                <w:sz w:val="24"/>
                <w:szCs w:val="24"/>
                <w:lang w:eastAsia="ru-RU"/>
              </w:rPr>
            </w:pPr>
          </w:p>
        </w:tc>
      </w:tr>
      <w:tr w:rsidR="00A962AE" w:rsidRPr="00444FB5" w14:paraId="7BA2E9F0" w14:textId="77777777" w:rsidTr="00A962AE">
        <w:trPr>
          <w:trHeight w:val="357"/>
        </w:trPr>
        <w:tc>
          <w:tcPr>
            <w:tcW w:w="8401" w:type="dxa"/>
            <w:gridSpan w:val="6"/>
            <w:vAlign w:val="center"/>
          </w:tcPr>
          <w:p w14:paraId="6AD74A30" w14:textId="77777777" w:rsidR="00A962AE" w:rsidRPr="00444FB5" w:rsidRDefault="00A962AE" w:rsidP="005007A4">
            <w:pPr>
              <w:autoSpaceDE w:val="0"/>
              <w:autoSpaceDN w:val="0"/>
              <w:adjustRightInd w:val="0"/>
              <w:spacing w:line="240" w:lineRule="auto"/>
              <w:jc w:val="right"/>
              <w:rPr>
                <w:rFonts w:ascii="Times New Roman" w:hAnsi="Times New Roman"/>
                <w:b/>
                <w:iCs/>
              </w:rPr>
            </w:pPr>
            <w:r w:rsidRPr="00444FB5">
              <w:rPr>
                <w:rFonts w:ascii="Times New Roman" w:hAnsi="Times New Roman"/>
                <w:b/>
                <w:iCs/>
              </w:rPr>
              <w:t>ПДВ:</w:t>
            </w:r>
          </w:p>
        </w:tc>
        <w:tc>
          <w:tcPr>
            <w:tcW w:w="1692" w:type="dxa"/>
            <w:vAlign w:val="center"/>
          </w:tcPr>
          <w:p w14:paraId="60461510" w14:textId="77777777" w:rsidR="00A962AE" w:rsidRPr="00444FB5" w:rsidRDefault="00A962AE" w:rsidP="005007A4">
            <w:pPr>
              <w:autoSpaceDE w:val="0"/>
              <w:autoSpaceDN w:val="0"/>
              <w:adjustRightInd w:val="0"/>
              <w:spacing w:line="240" w:lineRule="auto"/>
              <w:jc w:val="center"/>
              <w:rPr>
                <w:rFonts w:ascii="Times New Roman" w:hAnsi="Times New Roman"/>
                <w:b/>
                <w:lang w:eastAsia="ru-RU"/>
              </w:rPr>
            </w:pPr>
          </w:p>
        </w:tc>
      </w:tr>
      <w:tr w:rsidR="00A962AE" w:rsidRPr="00444FB5" w14:paraId="167FAFC0" w14:textId="77777777" w:rsidTr="00A962AE">
        <w:trPr>
          <w:trHeight w:val="357"/>
        </w:trPr>
        <w:tc>
          <w:tcPr>
            <w:tcW w:w="8401" w:type="dxa"/>
            <w:gridSpan w:val="6"/>
            <w:vAlign w:val="center"/>
          </w:tcPr>
          <w:p w14:paraId="33F5A84E" w14:textId="77777777" w:rsidR="00A962AE" w:rsidRPr="00444FB5" w:rsidRDefault="00A962AE" w:rsidP="005007A4">
            <w:pPr>
              <w:autoSpaceDE w:val="0"/>
              <w:autoSpaceDN w:val="0"/>
              <w:adjustRightInd w:val="0"/>
              <w:spacing w:line="240" w:lineRule="auto"/>
              <w:jc w:val="right"/>
              <w:rPr>
                <w:rFonts w:ascii="Times New Roman" w:hAnsi="Times New Roman"/>
                <w:b/>
                <w:iCs/>
              </w:rPr>
            </w:pPr>
            <w:proofErr w:type="spellStart"/>
            <w:r w:rsidRPr="00444FB5">
              <w:rPr>
                <w:rFonts w:ascii="Times New Roman" w:hAnsi="Times New Roman"/>
                <w:b/>
                <w:iCs/>
              </w:rPr>
              <w:t>Всього</w:t>
            </w:r>
            <w:proofErr w:type="spellEnd"/>
            <w:r w:rsidRPr="00444FB5">
              <w:rPr>
                <w:rFonts w:ascii="Times New Roman" w:hAnsi="Times New Roman"/>
                <w:b/>
                <w:iCs/>
              </w:rPr>
              <w:t xml:space="preserve"> з ПДВ:</w:t>
            </w:r>
          </w:p>
        </w:tc>
        <w:tc>
          <w:tcPr>
            <w:tcW w:w="1692" w:type="dxa"/>
            <w:vAlign w:val="center"/>
          </w:tcPr>
          <w:p w14:paraId="72468596" w14:textId="77777777" w:rsidR="00A962AE" w:rsidRPr="00444FB5" w:rsidRDefault="00A962AE" w:rsidP="005007A4">
            <w:pPr>
              <w:autoSpaceDE w:val="0"/>
              <w:autoSpaceDN w:val="0"/>
              <w:adjustRightInd w:val="0"/>
              <w:spacing w:line="240" w:lineRule="auto"/>
              <w:jc w:val="center"/>
              <w:rPr>
                <w:rFonts w:ascii="Times New Roman" w:hAnsi="Times New Roman"/>
                <w:b/>
                <w:lang w:eastAsia="ru-RU"/>
              </w:rPr>
            </w:pPr>
          </w:p>
        </w:tc>
      </w:tr>
      <w:tr w:rsidR="00A962AE" w:rsidRPr="00444FB5" w14:paraId="471D0CCA" w14:textId="77777777" w:rsidTr="00A962AE">
        <w:trPr>
          <w:trHeight w:val="339"/>
        </w:trPr>
        <w:tc>
          <w:tcPr>
            <w:tcW w:w="8401" w:type="dxa"/>
            <w:gridSpan w:val="6"/>
            <w:vAlign w:val="center"/>
          </w:tcPr>
          <w:p w14:paraId="3B860DBA" w14:textId="77777777" w:rsidR="00A962AE" w:rsidRPr="00444FB5" w:rsidRDefault="00A962AE" w:rsidP="005007A4">
            <w:pPr>
              <w:autoSpaceDE w:val="0"/>
              <w:autoSpaceDN w:val="0"/>
              <w:adjustRightInd w:val="0"/>
              <w:spacing w:line="240" w:lineRule="auto"/>
              <w:rPr>
                <w:rFonts w:ascii="Times New Roman" w:hAnsi="Times New Roman"/>
                <w:b/>
                <w:iCs/>
              </w:rPr>
            </w:pPr>
            <w:proofErr w:type="spellStart"/>
            <w:r w:rsidRPr="00444FB5">
              <w:rPr>
                <w:rFonts w:ascii="Times New Roman" w:hAnsi="Times New Roman"/>
                <w:b/>
                <w:iCs/>
              </w:rPr>
              <w:t>Загальна</w:t>
            </w:r>
            <w:proofErr w:type="spellEnd"/>
            <w:r w:rsidRPr="00444FB5">
              <w:rPr>
                <w:rFonts w:ascii="Times New Roman" w:hAnsi="Times New Roman"/>
                <w:b/>
                <w:iCs/>
              </w:rPr>
              <w:t xml:space="preserve"> сума Договору (з ПДВ) </w:t>
            </w:r>
            <w:proofErr w:type="gramStart"/>
            <w:r w:rsidRPr="00444FB5">
              <w:rPr>
                <w:rFonts w:ascii="Times New Roman" w:hAnsi="Times New Roman"/>
                <w:b/>
                <w:iCs/>
              </w:rPr>
              <w:t>становить :</w:t>
            </w:r>
            <w:proofErr w:type="gramEnd"/>
            <w:r w:rsidRPr="00444FB5">
              <w:rPr>
                <w:rFonts w:ascii="Times New Roman" w:hAnsi="Times New Roman"/>
                <w:b/>
                <w:iCs/>
              </w:rPr>
              <w:t>_______________грн.</w:t>
            </w:r>
          </w:p>
          <w:p w14:paraId="20C95C28" w14:textId="77777777" w:rsidR="00A962AE" w:rsidRPr="00444FB5" w:rsidRDefault="00A962AE" w:rsidP="005007A4">
            <w:pPr>
              <w:autoSpaceDE w:val="0"/>
              <w:autoSpaceDN w:val="0"/>
              <w:adjustRightInd w:val="0"/>
              <w:spacing w:line="240" w:lineRule="auto"/>
              <w:jc w:val="center"/>
              <w:rPr>
                <w:rFonts w:ascii="Times New Roman" w:hAnsi="Times New Roman"/>
                <w:i/>
                <w:iCs/>
                <w:sz w:val="18"/>
                <w:szCs w:val="18"/>
              </w:rPr>
            </w:pPr>
            <w:r w:rsidRPr="00444FB5">
              <w:rPr>
                <w:rFonts w:ascii="Times New Roman" w:hAnsi="Times New Roman"/>
                <w:i/>
                <w:iCs/>
                <w:sz w:val="18"/>
                <w:szCs w:val="18"/>
              </w:rPr>
              <w:t xml:space="preserve">                (</w:t>
            </w:r>
            <w:proofErr w:type="spellStart"/>
            <w:r w:rsidRPr="00444FB5">
              <w:rPr>
                <w:rFonts w:ascii="Times New Roman" w:hAnsi="Times New Roman"/>
                <w:i/>
                <w:iCs/>
                <w:sz w:val="18"/>
                <w:szCs w:val="18"/>
              </w:rPr>
              <w:t>прописом</w:t>
            </w:r>
            <w:proofErr w:type="spellEnd"/>
            <w:r w:rsidRPr="00444FB5">
              <w:rPr>
                <w:rFonts w:ascii="Times New Roman" w:hAnsi="Times New Roman"/>
                <w:i/>
                <w:iCs/>
                <w:sz w:val="18"/>
                <w:szCs w:val="18"/>
              </w:rPr>
              <w:t>)</w:t>
            </w:r>
          </w:p>
        </w:tc>
        <w:tc>
          <w:tcPr>
            <w:tcW w:w="1692" w:type="dxa"/>
            <w:vAlign w:val="center"/>
          </w:tcPr>
          <w:p w14:paraId="67E13E39" w14:textId="77777777" w:rsidR="00A962AE" w:rsidRPr="00444FB5" w:rsidRDefault="00A962AE" w:rsidP="005007A4">
            <w:pPr>
              <w:autoSpaceDE w:val="0"/>
              <w:autoSpaceDN w:val="0"/>
              <w:adjustRightInd w:val="0"/>
              <w:spacing w:line="240" w:lineRule="auto"/>
              <w:jc w:val="center"/>
              <w:rPr>
                <w:rFonts w:ascii="Times New Roman" w:hAnsi="Times New Roman"/>
                <w:b/>
                <w:lang w:eastAsia="ru-RU"/>
              </w:rPr>
            </w:pPr>
          </w:p>
        </w:tc>
      </w:tr>
    </w:tbl>
    <w:p w14:paraId="4080736E" w14:textId="77777777" w:rsidR="00A962AE" w:rsidRPr="003F533B" w:rsidRDefault="00A962AE" w:rsidP="00A962AE">
      <w:pPr>
        <w:spacing w:after="0" w:line="240" w:lineRule="auto"/>
        <w:ind w:left="-540"/>
        <w:jc w:val="center"/>
        <w:rPr>
          <w:rFonts w:ascii="Times New Roman" w:eastAsia="Times New Roman" w:hAnsi="Times New Roman"/>
          <w:b/>
          <w:sz w:val="24"/>
          <w:szCs w:val="24"/>
          <w:lang w:eastAsia="ru-RU"/>
        </w:rPr>
      </w:pPr>
    </w:p>
    <w:p w14:paraId="1AD918D5" w14:textId="77777777" w:rsidR="00A962AE" w:rsidRDefault="00A962AE" w:rsidP="00A962AE">
      <w:pPr>
        <w:spacing w:after="0" w:line="240" w:lineRule="auto"/>
        <w:ind w:left="-540"/>
        <w:jc w:val="center"/>
        <w:rPr>
          <w:rFonts w:ascii="Times New Roman" w:eastAsia="Times New Roman" w:hAnsi="Times New Roman"/>
          <w:b/>
          <w:sz w:val="24"/>
          <w:szCs w:val="24"/>
          <w:lang w:val="uk-UA" w:eastAsia="ru-RU"/>
        </w:rPr>
      </w:pPr>
    </w:p>
    <w:tbl>
      <w:tblPr>
        <w:tblW w:w="0" w:type="auto"/>
        <w:tblInd w:w="-5" w:type="dxa"/>
        <w:tblLook w:val="04A0" w:firstRow="1" w:lastRow="0" w:firstColumn="1" w:lastColumn="0" w:noHBand="0" w:noVBand="1"/>
      </w:tblPr>
      <w:tblGrid>
        <w:gridCol w:w="5357"/>
        <w:gridCol w:w="5023"/>
      </w:tblGrid>
      <w:tr w:rsidR="00A962AE" w:rsidRPr="002D49DA" w14:paraId="6DDF4299" w14:textId="77777777" w:rsidTr="005007A4">
        <w:tc>
          <w:tcPr>
            <w:tcW w:w="5452" w:type="dxa"/>
          </w:tcPr>
          <w:p w14:paraId="159A5D00" w14:textId="77777777" w:rsidR="00A962AE" w:rsidRPr="002D49DA" w:rsidRDefault="00A962AE" w:rsidP="005007A4">
            <w:pPr>
              <w:spacing w:after="0" w:line="240" w:lineRule="auto"/>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Покупець:</w:t>
            </w:r>
          </w:p>
          <w:p w14:paraId="5DEE96A0" w14:textId="77777777" w:rsidR="00A962AE" w:rsidRPr="002D49DA" w:rsidRDefault="00A962AE" w:rsidP="005007A4">
            <w:pPr>
              <w:spacing w:after="0" w:line="240" w:lineRule="auto"/>
              <w:rPr>
                <w:rFonts w:ascii="Times New Roman" w:eastAsia="Times New Roman" w:hAnsi="Times New Roman"/>
                <w:bCs/>
                <w:iCs/>
                <w:color w:val="000000"/>
                <w:sz w:val="24"/>
                <w:szCs w:val="24"/>
                <w:lang w:eastAsia="uk-UA"/>
              </w:rPr>
            </w:pPr>
            <w:r w:rsidRPr="002D49DA">
              <w:rPr>
                <w:rFonts w:ascii="Times New Roman" w:hAnsi="Times New Roman"/>
                <w:b/>
                <w:sz w:val="24"/>
                <w:szCs w:val="24"/>
              </w:rPr>
              <w:t>КП «</w:t>
            </w:r>
            <w:proofErr w:type="spellStart"/>
            <w:r w:rsidRPr="002D49DA">
              <w:rPr>
                <w:rFonts w:ascii="Times New Roman" w:hAnsi="Times New Roman"/>
                <w:b/>
                <w:sz w:val="24"/>
                <w:szCs w:val="24"/>
              </w:rPr>
              <w:t>Обласний</w:t>
            </w:r>
            <w:proofErr w:type="spellEnd"/>
            <w:r w:rsidRPr="002D49DA">
              <w:rPr>
                <w:rFonts w:ascii="Times New Roman" w:hAnsi="Times New Roman"/>
                <w:b/>
                <w:sz w:val="24"/>
                <w:szCs w:val="24"/>
              </w:rPr>
              <w:t xml:space="preserve"> центр </w:t>
            </w:r>
            <w:proofErr w:type="spellStart"/>
            <w:r w:rsidRPr="002D49DA">
              <w:rPr>
                <w:rFonts w:ascii="Times New Roman" w:hAnsi="Times New Roman"/>
                <w:b/>
                <w:sz w:val="24"/>
                <w:szCs w:val="24"/>
              </w:rPr>
              <w:t>екстреної</w:t>
            </w:r>
            <w:proofErr w:type="spellEnd"/>
            <w:r w:rsidRPr="002D49DA">
              <w:rPr>
                <w:rFonts w:ascii="Times New Roman" w:hAnsi="Times New Roman"/>
                <w:b/>
                <w:sz w:val="24"/>
                <w:szCs w:val="24"/>
              </w:rPr>
              <w:t xml:space="preserve"> </w:t>
            </w:r>
            <w:proofErr w:type="spellStart"/>
            <w:r w:rsidRPr="002D49DA">
              <w:rPr>
                <w:rFonts w:ascii="Times New Roman" w:hAnsi="Times New Roman"/>
                <w:b/>
                <w:sz w:val="24"/>
                <w:szCs w:val="24"/>
              </w:rPr>
              <w:t>медичної</w:t>
            </w:r>
            <w:proofErr w:type="spellEnd"/>
            <w:r w:rsidRPr="002D49DA">
              <w:rPr>
                <w:rFonts w:ascii="Times New Roman" w:hAnsi="Times New Roman"/>
                <w:b/>
                <w:sz w:val="24"/>
                <w:szCs w:val="24"/>
              </w:rPr>
              <w:t xml:space="preserve"> </w:t>
            </w:r>
          </w:p>
          <w:p w14:paraId="251558DC" w14:textId="77777777" w:rsidR="00A962AE" w:rsidRPr="002D49DA" w:rsidRDefault="00A962AE" w:rsidP="005007A4">
            <w:pPr>
              <w:spacing w:after="0" w:line="240" w:lineRule="auto"/>
              <w:jc w:val="both"/>
              <w:rPr>
                <w:rFonts w:ascii="Times New Roman" w:eastAsia="Times New Roman" w:hAnsi="Times New Roman"/>
                <w:bCs/>
                <w:iCs/>
                <w:color w:val="000000"/>
                <w:sz w:val="24"/>
                <w:szCs w:val="24"/>
                <w:lang w:eastAsia="uk-UA"/>
              </w:rPr>
            </w:pPr>
            <w:proofErr w:type="spellStart"/>
            <w:r w:rsidRPr="002D49DA">
              <w:rPr>
                <w:rFonts w:ascii="Times New Roman" w:hAnsi="Times New Roman"/>
                <w:b/>
                <w:sz w:val="24"/>
                <w:szCs w:val="24"/>
              </w:rPr>
              <w:t>допомоги</w:t>
            </w:r>
            <w:proofErr w:type="spellEnd"/>
            <w:r w:rsidRPr="002D49DA">
              <w:rPr>
                <w:rFonts w:ascii="Times New Roman" w:hAnsi="Times New Roman"/>
                <w:b/>
                <w:sz w:val="24"/>
                <w:szCs w:val="24"/>
              </w:rPr>
              <w:t xml:space="preserve"> та </w:t>
            </w:r>
            <w:proofErr w:type="spellStart"/>
            <w:r w:rsidRPr="002D49DA">
              <w:rPr>
                <w:rFonts w:ascii="Times New Roman" w:hAnsi="Times New Roman"/>
                <w:b/>
                <w:sz w:val="24"/>
                <w:szCs w:val="24"/>
              </w:rPr>
              <w:t>медицини</w:t>
            </w:r>
            <w:proofErr w:type="spellEnd"/>
            <w:r w:rsidRPr="002D49DA">
              <w:rPr>
                <w:rFonts w:ascii="Times New Roman" w:hAnsi="Times New Roman"/>
                <w:b/>
                <w:sz w:val="24"/>
                <w:szCs w:val="24"/>
              </w:rPr>
              <w:t xml:space="preserve"> катастроф» РОР            </w:t>
            </w:r>
          </w:p>
          <w:p w14:paraId="3EFEB681" w14:textId="77777777" w:rsidR="00A962AE" w:rsidRPr="002D49DA"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rPr>
              <w:t xml:space="preserve">33028, </w:t>
            </w:r>
            <w:proofErr w:type="spellStart"/>
            <w:r w:rsidRPr="002D49DA">
              <w:rPr>
                <w:rFonts w:ascii="Times New Roman" w:hAnsi="Times New Roman"/>
                <w:sz w:val="24"/>
                <w:szCs w:val="24"/>
              </w:rPr>
              <w:t>м.Рівне</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вул</w:t>
            </w:r>
            <w:proofErr w:type="spellEnd"/>
            <w:r w:rsidRPr="002D49DA">
              <w:rPr>
                <w:rFonts w:ascii="Times New Roman" w:hAnsi="Times New Roman"/>
                <w:sz w:val="24"/>
                <w:szCs w:val="24"/>
              </w:rPr>
              <w:t xml:space="preserve">. </w:t>
            </w:r>
            <w:proofErr w:type="spellStart"/>
            <w:r w:rsidRPr="002D49DA">
              <w:rPr>
                <w:rFonts w:ascii="Times New Roman" w:hAnsi="Times New Roman"/>
                <w:sz w:val="24"/>
                <w:szCs w:val="24"/>
              </w:rPr>
              <w:t>Котляревського</w:t>
            </w:r>
            <w:proofErr w:type="spellEnd"/>
            <w:r w:rsidRPr="002D49DA">
              <w:rPr>
                <w:rFonts w:ascii="Times New Roman" w:hAnsi="Times New Roman"/>
                <w:sz w:val="24"/>
                <w:szCs w:val="24"/>
              </w:rPr>
              <w:t>,</w:t>
            </w:r>
            <w:r w:rsidRPr="00C87438">
              <w:rPr>
                <w:rFonts w:ascii="Times New Roman" w:hAnsi="Times New Roman"/>
                <w:sz w:val="24"/>
                <w:szCs w:val="24"/>
              </w:rPr>
              <w:t xml:space="preserve"> </w:t>
            </w:r>
            <w:r w:rsidRPr="002D49DA">
              <w:rPr>
                <w:rFonts w:ascii="Times New Roman" w:hAnsi="Times New Roman"/>
                <w:sz w:val="24"/>
                <w:szCs w:val="24"/>
              </w:rPr>
              <w:t>5</w:t>
            </w:r>
          </w:p>
          <w:p w14:paraId="4CAC50BF" w14:textId="77777777" w:rsidR="00A962AE" w:rsidRPr="002D49DA"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rPr>
              <w:t xml:space="preserve">ЄДРПОУ 26353256                                                  </w:t>
            </w:r>
          </w:p>
          <w:p w14:paraId="09A2A015" w14:textId="77777777" w:rsidR="00A962AE" w:rsidRPr="002D49DA"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rPr>
              <w:t xml:space="preserve">р/р </w:t>
            </w:r>
            <w:r>
              <w:rPr>
                <w:rFonts w:ascii="Times New Roman" w:hAnsi="Times New Roman"/>
                <w:sz w:val="24"/>
                <w:szCs w:val="24"/>
                <w:lang w:val="uk-UA"/>
              </w:rPr>
              <w:t>__________________________________</w:t>
            </w:r>
            <w:r w:rsidRPr="002D49DA">
              <w:rPr>
                <w:rFonts w:ascii="Times New Roman" w:hAnsi="Times New Roman"/>
                <w:sz w:val="24"/>
                <w:szCs w:val="24"/>
              </w:rPr>
              <w:t xml:space="preserve">                                                </w:t>
            </w:r>
          </w:p>
          <w:p w14:paraId="3EE4004C" w14:textId="77777777" w:rsidR="00A962AE" w:rsidRDefault="00A962AE" w:rsidP="005007A4">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14:paraId="4BEC4611" w14:textId="77777777" w:rsidR="00A962AE" w:rsidRPr="0072429A" w:rsidRDefault="00A962AE" w:rsidP="005007A4">
            <w:pPr>
              <w:spacing w:after="0"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w:t>
            </w:r>
          </w:p>
          <w:p w14:paraId="4248C794" w14:textId="77777777" w:rsidR="00A962AE" w:rsidRPr="002D49DA"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rPr>
              <w:t>Тел./факс. (0362) 63-55-38</w:t>
            </w:r>
          </w:p>
          <w:p w14:paraId="7D1D4497" w14:textId="77777777" w:rsidR="00A962AE" w:rsidRDefault="00A962AE" w:rsidP="005007A4">
            <w:pPr>
              <w:spacing w:after="0" w:line="240" w:lineRule="auto"/>
              <w:jc w:val="both"/>
              <w:rPr>
                <w:rFonts w:ascii="Times New Roman" w:hAnsi="Times New Roman"/>
                <w:sz w:val="24"/>
                <w:szCs w:val="24"/>
              </w:rPr>
            </w:pPr>
            <w:r w:rsidRPr="002D49DA">
              <w:rPr>
                <w:rFonts w:ascii="Times New Roman" w:hAnsi="Times New Roman"/>
                <w:sz w:val="24"/>
                <w:szCs w:val="24"/>
                <w:lang w:val="en-US"/>
              </w:rPr>
              <w:t>E</w:t>
            </w:r>
            <w:r w:rsidRPr="00C87438">
              <w:rPr>
                <w:rFonts w:ascii="Times New Roman" w:hAnsi="Times New Roman"/>
                <w:sz w:val="24"/>
                <w:szCs w:val="24"/>
              </w:rPr>
              <w:t>-</w:t>
            </w:r>
            <w:r w:rsidRPr="002D49DA">
              <w:rPr>
                <w:rFonts w:ascii="Times New Roman" w:hAnsi="Times New Roman"/>
                <w:sz w:val="24"/>
                <w:szCs w:val="24"/>
                <w:lang w:val="en-US"/>
              </w:rPr>
              <w:t>mail</w:t>
            </w:r>
            <w:r w:rsidRPr="002D49DA">
              <w:rPr>
                <w:rFonts w:ascii="Times New Roman" w:hAnsi="Times New Roman"/>
                <w:sz w:val="24"/>
                <w:szCs w:val="24"/>
              </w:rPr>
              <w:t>:</w:t>
            </w:r>
            <w:r w:rsidRPr="00C87438">
              <w:rPr>
                <w:rFonts w:ascii="Times New Roman" w:hAnsi="Times New Roman"/>
                <w:sz w:val="24"/>
                <w:szCs w:val="24"/>
              </w:rPr>
              <w:t xml:space="preserve"> </w:t>
            </w:r>
            <w:hyperlink r:id="rId53" w:history="1">
              <w:r w:rsidRPr="002D49DA">
                <w:rPr>
                  <w:rStyle w:val="a4"/>
                  <w:rFonts w:ascii="Times New Roman" w:hAnsi="Times New Roman"/>
                  <w:sz w:val="24"/>
                  <w:szCs w:val="24"/>
                  <w:lang w:val="en-US"/>
                </w:rPr>
                <w:t>rivnesshmd</w:t>
              </w:r>
              <w:r w:rsidRPr="00C87438">
                <w:rPr>
                  <w:rStyle w:val="a4"/>
                  <w:rFonts w:ascii="Times New Roman" w:hAnsi="Times New Roman"/>
                  <w:sz w:val="24"/>
                  <w:szCs w:val="24"/>
                </w:rPr>
                <w:t>@</w:t>
              </w:r>
              <w:r w:rsidRPr="002D49DA">
                <w:rPr>
                  <w:rStyle w:val="a4"/>
                  <w:rFonts w:ascii="Times New Roman" w:hAnsi="Times New Roman"/>
                  <w:sz w:val="24"/>
                  <w:szCs w:val="24"/>
                  <w:lang w:val="en-US"/>
                </w:rPr>
                <w:t>gmail</w:t>
              </w:r>
              <w:r w:rsidRPr="00C87438">
                <w:rPr>
                  <w:rStyle w:val="a4"/>
                  <w:rFonts w:ascii="Times New Roman" w:hAnsi="Times New Roman"/>
                  <w:sz w:val="24"/>
                  <w:szCs w:val="24"/>
                </w:rPr>
                <w:t>.</w:t>
              </w:r>
              <w:r w:rsidRPr="002D49DA">
                <w:rPr>
                  <w:rStyle w:val="a4"/>
                  <w:rFonts w:ascii="Times New Roman" w:hAnsi="Times New Roman"/>
                  <w:sz w:val="24"/>
                  <w:szCs w:val="24"/>
                  <w:lang w:val="en-US"/>
                </w:rPr>
                <w:t>com</w:t>
              </w:r>
            </w:hyperlink>
            <w:r w:rsidRPr="00C87438">
              <w:rPr>
                <w:rFonts w:ascii="Times New Roman" w:hAnsi="Times New Roman"/>
                <w:sz w:val="24"/>
                <w:szCs w:val="24"/>
              </w:rPr>
              <w:t xml:space="preserve"> </w:t>
            </w:r>
            <w:r>
              <w:rPr>
                <w:rFonts w:ascii="Times New Roman" w:hAnsi="Times New Roman"/>
                <w:sz w:val="24"/>
                <w:szCs w:val="24"/>
              </w:rPr>
              <w:t xml:space="preserve"> </w:t>
            </w:r>
          </w:p>
          <w:p w14:paraId="66DD4E2A" w14:textId="77777777" w:rsidR="00A962AE" w:rsidRPr="00323923" w:rsidRDefault="00A962AE" w:rsidP="005007A4">
            <w:pPr>
              <w:spacing w:after="0" w:line="240" w:lineRule="auto"/>
              <w:jc w:val="both"/>
              <w:rPr>
                <w:rFonts w:ascii="Times New Roman" w:hAnsi="Times New Roman"/>
                <w:sz w:val="24"/>
                <w:szCs w:val="24"/>
              </w:rPr>
            </w:pPr>
            <w:r>
              <w:rPr>
                <w:rFonts w:ascii="Times New Roman" w:hAnsi="Times New Roman"/>
                <w:sz w:val="24"/>
                <w:szCs w:val="24"/>
                <w:lang w:val="uk-UA"/>
              </w:rPr>
              <w:t>Директор</w:t>
            </w:r>
            <w:r w:rsidRPr="002D49DA">
              <w:rPr>
                <w:rFonts w:ascii="Times New Roman" w:hAnsi="Times New Roman"/>
                <w:sz w:val="24"/>
                <w:szCs w:val="24"/>
              </w:rPr>
              <w:t xml:space="preserve">                                                         </w:t>
            </w:r>
          </w:p>
          <w:p w14:paraId="530C7E18" w14:textId="77777777" w:rsidR="00A962AE" w:rsidRPr="002D49DA" w:rsidRDefault="00A962AE" w:rsidP="005007A4">
            <w:pPr>
              <w:spacing w:after="0" w:line="240" w:lineRule="auto"/>
              <w:jc w:val="both"/>
              <w:rPr>
                <w:rFonts w:ascii="Times New Roman" w:eastAsia="Times New Roman" w:hAnsi="Times New Roman"/>
                <w:b/>
                <w:bCs/>
                <w:iCs/>
                <w:color w:val="000000"/>
                <w:sz w:val="24"/>
                <w:szCs w:val="24"/>
                <w:lang w:eastAsia="uk-UA"/>
              </w:rPr>
            </w:pPr>
            <w:r w:rsidRPr="002D49DA">
              <w:rPr>
                <w:rFonts w:ascii="Times New Roman" w:hAnsi="Times New Roman"/>
                <w:sz w:val="24"/>
                <w:szCs w:val="24"/>
              </w:rPr>
              <w:t>________________</w:t>
            </w:r>
            <w:proofErr w:type="gramStart"/>
            <w:r w:rsidRPr="002D49DA">
              <w:rPr>
                <w:rFonts w:ascii="Times New Roman" w:hAnsi="Times New Roman"/>
                <w:sz w:val="24"/>
                <w:szCs w:val="24"/>
              </w:rPr>
              <w:t xml:space="preserve">_  </w:t>
            </w:r>
            <w:proofErr w:type="spellStart"/>
            <w:r w:rsidRPr="002D49DA">
              <w:rPr>
                <w:rFonts w:ascii="Times New Roman" w:hAnsi="Times New Roman"/>
                <w:b/>
                <w:sz w:val="24"/>
                <w:szCs w:val="24"/>
              </w:rPr>
              <w:t>Андрій</w:t>
            </w:r>
            <w:proofErr w:type="spellEnd"/>
            <w:proofErr w:type="gramEnd"/>
            <w:r w:rsidRPr="002D49DA">
              <w:rPr>
                <w:rFonts w:ascii="Times New Roman" w:hAnsi="Times New Roman"/>
                <w:b/>
                <w:sz w:val="24"/>
                <w:szCs w:val="24"/>
              </w:rPr>
              <w:t xml:space="preserve"> Б</w:t>
            </w:r>
            <w:r>
              <w:rPr>
                <w:rFonts w:ascii="Times New Roman" w:hAnsi="Times New Roman"/>
                <w:b/>
                <w:sz w:val="24"/>
                <w:szCs w:val="24"/>
                <w:lang w:val="uk-UA"/>
              </w:rPr>
              <w:t>ОРТНІК</w:t>
            </w:r>
            <w:r w:rsidRPr="002D49DA">
              <w:rPr>
                <w:rFonts w:ascii="Times New Roman" w:hAnsi="Times New Roman"/>
                <w:b/>
                <w:sz w:val="24"/>
                <w:szCs w:val="24"/>
              </w:rPr>
              <w:t xml:space="preserve"> </w:t>
            </w:r>
          </w:p>
          <w:p w14:paraId="214E3A95" w14:textId="77777777" w:rsidR="00A962AE" w:rsidRPr="002D49DA" w:rsidRDefault="00A962AE" w:rsidP="005007A4">
            <w:pPr>
              <w:spacing w:after="0" w:line="240" w:lineRule="auto"/>
              <w:jc w:val="both"/>
              <w:rPr>
                <w:rFonts w:ascii="Times New Roman" w:hAnsi="Times New Roman"/>
                <w:b/>
                <w:sz w:val="24"/>
                <w:szCs w:val="24"/>
              </w:rPr>
            </w:pPr>
            <w:proofErr w:type="spellStart"/>
            <w:r w:rsidRPr="002D49DA">
              <w:rPr>
                <w:rFonts w:ascii="Times New Roman" w:hAnsi="Times New Roman"/>
                <w:b/>
                <w:sz w:val="24"/>
                <w:szCs w:val="24"/>
              </w:rPr>
              <w:t>м.п</w:t>
            </w:r>
            <w:proofErr w:type="spellEnd"/>
            <w:r w:rsidRPr="002D49DA">
              <w:rPr>
                <w:rFonts w:ascii="Times New Roman" w:hAnsi="Times New Roman"/>
                <w:b/>
                <w:sz w:val="24"/>
                <w:szCs w:val="24"/>
              </w:rPr>
              <w:t xml:space="preserve">          </w:t>
            </w:r>
          </w:p>
          <w:p w14:paraId="512A3421" w14:textId="77777777" w:rsidR="00A962AE" w:rsidRDefault="00A962AE" w:rsidP="005007A4">
            <w:pPr>
              <w:spacing w:after="0" w:line="240" w:lineRule="auto"/>
              <w:rPr>
                <w:rFonts w:ascii="Times New Roman" w:eastAsia="Times New Roman" w:hAnsi="Times New Roman"/>
                <w:sz w:val="24"/>
                <w:szCs w:val="24"/>
                <w:lang w:val="uk-UA" w:eastAsia="ru-RU"/>
              </w:rPr>
            </w:pPr>
          </w:p>
          <w:p w14:paraId="5B1EB333" w14:textId="77777777" w:rsidR="00A962AE" w:rsidRPr="002D49DA" w:rsidRDefault="00A962AE" w:rsidP="005007A4">
            <w:pPr>
              <w:spacing w:after="0" w:line="240" w:lineRule="auto"/>
              <w:rPr>
                <w:rFonts w:ascii="Times New Roman" w:eastAsia="Times New Roman" w:hAnsi="Times New Roman"/>
                <w:sz w:val="24"/>
                <w:szCs w:val="24"/>
                <w:lang w:val="uk-UA" w:eastAsia="ru-RU"/>
              </w:rPr>
            </w:pPr>
          </w:p>
        </w:tc>
        <w:tc>
          <w:tcPr>
            <w:tcW w:w="5452" w:type="dxa"/>
          </w:tcPr>
          <w:p w14:paraId="43CD83DE" w14:textId="77777777" w:rsidR="00A962AE" w:rsidRPr="0072429A" w:rsidRDefault="00A962AE" w:rsidP="005007A4">
            <w:pPr>
              <w:spacing w:after="0"/>
              <w:rPr>
                <w:rFonts w:ascii="Times New Roman" w:eastAsia="Times New Roman" w:hAnsi="Times New Roman"/>
                <w:b/>
                <w:sz w:val="24"/>
                <w:szCs w:val="24"/>
                <w:lang w:val="uk-UA" w:eastAsia="ru-RU"/>
              </w:rPr>
            </w:pPr>
            <w:r w:rsidRPr="002D49DA">
              <w:rPr>
                <w:rFonts w:ascii="Times New Roman" w:eastAsia="Times New Roman" w:hAnsi="Times New Roman"/>
                <w:b/>
                <w:sz w:val="24"/>
                <w:szCs w:val="24"/>
                <w:lang w:val="uk-UA" w:eastAsia="ru-RU"/>
              </w:rPr>
              <w:t>Постачальник:</w:t>
            </w:r>
          </w:p>
          <w:p w14:paraId="3E48BB68" w14:textId="77777777" w:rsidR="00A962AE" w:rsidRDefault="00A962AE" w:rsidP="005007A4">
            <w:pPr>
              <w:spacing w:after="0"/>
              <w:rPr>
                <w:rFonts w:ascii="Times New Roman" w:eastAsia="Times New Roman" w:hAnsi="Times New Roman"/>
                <w:sz w:val="24"/>
                <w:szCs w:val="24"/>
                <w:lang w:val="uk-UA" w:eastAsia="ru-RU"/>
              </w:rPr>
            </w:pPr>
          </w:p>
          <w:p w14:paraId="074A63DE" w14:textId="77777777" w:rsidR="00A962AE" w:rsidRDefault="00A962AE" w:rsidP="005007A4">
            <w:pPr>
              <w:spacing w:after="0"/>
              <w:rPr>
                <w:rFonts w:ascii="Times New Roman" w:eastAsia="Times New Roman" w:hAnsi="Times New Roman"/>
                <w:sz w:val="24"/>
                <w:szCs w:val="24"/>
                <w:lang w:val="uk-UA" w:eastAsia="ru-RU"/>
              </w:rPr>
            </w:pPr>
          </w:p>
          <w:p w14:paraId="4BE60261" w14:textId="77777777" w:rsidR="00A962AE" w:rsidRDefault="00A962AE" w:rsidP="005007A4">
            <w:pPr>
              <w:spacing w:after="0"/>
              <w:rPr>
                <w:rFonts w:ascii="Times New Roman" w:eastAsia="Times New Roman" w:hAnsi="Times New Roman"/>
                <w:sz w:val="24"/>
                <w:szCs w:val="24"/>
                <w:lang w:val="uk-UA" w:eastAsia="ru-RU"/>
              </w:rPr>
            </w:pPr>
          </w:p>
          <w:p w14:paraId="51F62F0F" w14:textId="77777777" w:rsidR="00A962AE" w:rsidRDefault="00A962AE" w:rsidP="005007A4">
            <w:pPr>
              <w:spacing w:after="0"/>
              <w:rPr>
                <w:rFonts w:ascii="Times New Roman" w:eastAsia="Times New Roman" w:hAnsi="Times New Roman"/>
                <w:sz w:val="24"/>
                <w:szCs w:val="24"/>
                <w:lang w:val="uk-UA" w:eastAsia="ru-RU"/>
              </w:rPr>
            </w:pPr>
          </w:p>
          <w:p w14:paraId="6C783AE6" w14:textId="77777777" w:rsidR="00A962AE" w:rsidRDefault="00A962AE" w:rsidP="005007A4">
            <w:pPr>
              <w:spacing w:after="0"/>
              <w:rPr>
                <w:rFonts w:ascii="Times New Roman" w:eastAsia="Times New Roman" w:hAnsi="Times New Roman"/>
                <w:sz w:val="24"/>
                <w:szCs w:val="24"/>
                <w:lang w:val="uk-UA" w:eastAsia="ru-RU"/>
              </w:rPr>
            </w:pPr>
          </w:p>
          <w:p w14:paraId="5B786B56" w14:textId="77777777" w:rsidR="00A962AE" w:rsidRDefault="00A962AE" w:rsidP="005007A4">
            <w:pPr>
              <w:spacing w:after="0"/>
              <w:rPr>
                <w:rFonts w:ascii="Times New Roman" w:eastAsia="Times New Roman" w:hAnsi="Times New Roman"/>
                <w:sz w:val="24"/>
                <w:szCs w:val="24"/>
                <w:lang w:val="uk-UA" w:eastAsia="ru-RU"/>
              </w:rPr>
            </w:pPr>
          </w:p>
          <w:p w14:paraId="35BA9DBB" w14:textId="77777777" w:rsidR="00A962AE" w:rsidRDefault="00A962AE" w:rsidP="005007A4">
            <w:pPr>
              <w:spacing w:after="0"/>
              <w:rPr>
                <w:rFonts w:ascii="Times New Roman" w:eastAsia="Times New Roman" w:hAnsi="Times New Roman"/>
                <w:sz w:val="24"/>
                <w:szCs w:val="24"/>
                <w:lang w:val="uk-UA" w:eastAsia="ru-RU"/>
              </w:rPr>
            </w:pPr>
          </w:p>
          <w:p w14:paraId="5341E074" w14:textId="77777777" w:rsidR="00A962AE" w:rsidRDefault="00A962AE" w:rsidP="005007A4">
            <w:pPr>
              <w:spacing w:after="0"/>
              <w:rPr>
                <w:rFonts w:ascii="Times New Roman" w:eastAsia="Times New Roman" w:hAnsi="Times New Roman"/>
                <w:sz w:val="24"/>
                <w:szCs w:val="24"/>
                <w:lang w:val="uk-UA" w:eastAsia="ru-RU"/>
              </w:rPr>
            </w:pPr>
          </w:p>
          <w:p w14:paraId="214CB3F5" w14:textId="77777777" w:rsidR="00A962AE" w:rsidRDefault="00A962AE" w:rsidP="005007A4">
            <w:pPr>
              <w:spacing w:after="0"/>
              <w:rPr>
                <w:rFonts w:ascii="Times New Roman" w:eastAsia="Times New Roman" w:hAnsi="Times New Roman"/>
                <w:sz w:val="24"/>
                <w:szCs w:val="24"/>
                <w:lang w:val="uk-UA" w:eastAsia="ru-RU"/>
              </w:rPr>
            </w:pPr>
          </w:p>
          <w:p w14:paraId="16A09479" w14:textId="77777777" w:rsidR="00A962AE" w:rsidRDefault="00A962AE" w:rsidP="005007A4">
            <w:pPr>
              <w:spacing w:after="0"/>
              <w:rPr>
                <w:rFonts w:ascii="Times New Roman" w:eastAsia="Times New Roman" w:hAnsi="Times New Roman"/>
                <w:sz w:val="24"/>
                <w:szCs w:val="24"/>
                <w:lang w:val="uk-UA" w:eastAsia="ru-RU"/>
              </w:rPr>
            </w:pPr>
          </w:p>
          <w:p w14:paraId="296CB0F6" w14:textId="77777777" w:rsidR="00A962AE" w:rsidRDefault="00A962AE" w:rsidP="005007A4">
            <w:pPr>
              <w:spacing w:after="0"/>
              <w:rPr>
                <w:rFonts w:ascii="Times New Roman" w:eastAsia="Times New Roman" w:hAnsi="Times New Roman"/>
                <w:sz w:val="24"/>
                <w:szCs w:val="24"/>
                <w:lang w:val="uk-UA" w:eastAsia="ru-RU"/>
              </w:rPr>
            </w:pPr>
          </w:p>
          <w:p w14:paraId="49CDA063" w14:textId="77777777" w:rsidR="00A962AE" w:rsidRDefault="00A962AE" w:rsidP="005007A4">
            <w:pPr>
              <w:spacing w:after="0"/>
              <w:rPr>
                <w:rFonts w:ascii="Times New Roman" w:eastAsia="Times New Roman" w:hAnsi="Times New Roman"/>
                <w:sz w:val="24"/>
                <w:szCs w:val="24"/>
                <w:lang w:val="uk-UA" w:eastAsia="ru-RU"/>
              </w:rPr>
            </w:pPr>
          </w:p>
          <w:p w14:paraId="708ED9B1" w14:textId="77777777" w:rsidR="00A962AE" w:rsidRDefault="00A962AE" w:rsidP="005007A4">
            <w:pPr>
              <w:spacing w:after="0"/>
              <w:rPr>
                <w:rFonts w:ascii="Times New Roman" w:eastAsia="Times New Roman" w:hAnsi="Times New Roman"/>
                <w:sz w:val="24"/>
                <w:szCs w:val="24"/>
                <w:lang w:val="uk-UA" w:eastAsia="ru-RU"/>
              </w:rPr>
            </w:pPr>
          </w:p>
          <w:p w14:paraId="33425270" w14:textId="77777777" w:rsidR="00A962AE" w:rsidRDefault="00A962AE" w:rsidP="005007A4">
            <w:pPr>
              <w:spacing w:after="0"/>
              <w:rPr>
                <w:rFonts w:ascii="Times New Roman" w:eastAsia="Times New Roman" w:hAnsi="Times New Roman"/>
                <w:sz w:val="24"/>
                <w:szCs w:val="24"/>
                <w:lang w:val="uk-UA" w:eastAsia="ru-RU"/>
              </w:rPr>
            </w:pPr>
          </w:p>
          <w:p w14:paraId="12616556" w14:textId="77777777" w:rsidR="00A962AE" w:rsidRDefault="00A962AE" w:rsidP="005007A4">
            <w:pPr>
              <w:spacing w:after="0"/>
              <w:rPr>
                <w:rFonts w:ascii="Times New Roman" w:eastAsia="Times New Roman" w:hAnsi="Times New Roman"/>
                <w:sz w:val="24"/>
                <w:szCs w:val="24"/>
                <w:lang w:val="uk-UA" w:eastAsia="ru-RU"/>
              </w:rPr>
            </w:pPr>
          </w:p>
          <w:p w14:paraId="3D795521" w14:textId="77777777" w:rsidR="00A962AE" w:rsidRDefault="00A962AE" w:rsidP="005007A4">
            <w:pPr>
              <w:spacing w:after="0"/>
              <w:rPr>
                <w:rFonts w:ascii="Times New Roman" w:eastAsia="Times New Roman" w:hAnsi="Times New Roman"/>
                <w:sz w:val="24"/>
                <w:szCs w:val="24"/>
                <w:lang w:val="uk-UA" w:eastAsia="ru-RU"/>
              </w:rPr>
            </w:pPr>
          </w:p>
          <w:p w14:paraId="72C3B85D" w14:textId="77777777" w:rsidR="00A962AE" w:rsidRDefault="00A962AE" w:rsidP="005007A4">
            <w:pPr>
              <w:spacing w:after="0"/>
              <w:rPr>
                <w:rFonts w:ascii="Times New Roman" w:eastAsia="Times New Roman" w:hAnsi="Times New Roman"/>
                <w:sz w:val="24"/>
                <w:szCs w:val="24"/>
                <w:lang w:val="uk-UA" w:eastAsia="ru-RU"/>
              </w:rPr>
            </w:pPr>
          </w:p>
          <w:p w14:paraId="5984BEC5" w14:textId="77777777" w:rsidR="00A962AE" w:rsidRDefault="00A962AE" w:rsidP="005007A4">
            <w:pPr>
              <w:spacing w:after="0"/>
              <w:rPr>
                <w:rFonts w:ascii="Times New Roman" w:eastAsia="Times New Roman" w:hAnsi="Times New Roman"/>
                <w:sz w:val="24"/>
                <w:szCs w:val="24"/>
                <w:lang w:val="uk-UA" w:eastAsia="ru-RU"/>
              </w:rPr>
            </w:pPr>
          </w:p>
          <w:p w14:paraId="5497767D" w14:textId="77777777" w:rsidR="00A962AE" w:rsidRDefault="00A962AE" w:rsidP="005007A4">
            <w:pPr>
              <w:spacing w:after="0"/>
              <w:rPr>
                <w:rFonts w:ascii="Times New Roman" w:eastAsia="Times New Roman" w:hAnsi="Times New Roman"/>
                <w:sz w:val="24"/>
                <w:szCs w:val="24"/>
                <w:lang w:val="uk-UA" w:eastAsia="ru-RU"/>
              </w:rPr>
            </w:pPr>
          </w:p>
          <w:p w14:paraId="51A97AF7" w14:textId="77777777" w:rsidR="00A962AE" w:rsidRPr="002D49DA" w:rsidRDefault="00A962AE" w:rsidP="005007A4">
            <w:pPr>
              <w:spacing w:after="0"/>
              <w:rPr>
                <w:rFonts w:ascii="Times New Roman" w:eastAsia="Times New Roman" w:hAnsi="Times New Roman"/>
                <w:sz w:val="24"/>
                <w:szCs w:val="24"/>
                <w:lang w:val="uk-UA" w:eastAsia="ru-RU"/>
              </w:rPr>
            </w:pPr>
          </w:p>
        </w:tc>
      </w:tr>
    </w:tbl>
    <w:p w14:paraId="290AE4DD" w14:textId="77777777" w:rsidR="00A962AE" w:rsidRDefault="00A962AE" w:rsidP="00A962AE">
      <w:pPr>
        <w:rPr>
          <w:rFonts w:ascii="Times New Roman" w:eastAsia="Times New Roman" w:hAnsi="Times New Roman"/>
          <w:b/>
          <w:i/>
          <w:lang w:val="uk-UA" w:eastAsia="uk-UA"/>
        </w:rPr>
      </w:pPr>
    </w:p>
    <w:p w14:paraId="21FAC0BD" w14:textId="77777777" w:rsidR="00A962AE" w:rsidRPr="00811F2B" w:rsidRDefault="00A962AE" w:rsidP="00A962AE">
      <w:pPr>
        <w:widowControl w:val="0"/>
        <w:suppressAutoHyphens/>
        <w:autoSpaceDE w:val="0"/>
        <w:autoSpaceDN w:val="0"/>
        <w:adjustRightInd w:val="0"/>
        <w:spacing w:after="0" w:line="240" w:lineRule="auto"/>
        <w:jc w:val="center"/>
        <w:rPr>
          <w:rFonts w:ascii="Times New Roman" w:hAnsi="Times New Roman"/>
          <w:bCs/>
          <w:kern w:val="1"/>
          <w:sz w:val="24"/>
          <w:szCs w:val="24"/>
        </w:rPr>
      </w:pPr>
    </w:p>
    <w:p w14:paraId="09B48ABB" w14:textId="23ADE146" w:rsidR="00CB24DD" w:rsidRPr="00811F2B" w:rsidRDefault="00CB24DD" w:rsidP="00CB24DD">
      <w:pPr>
        <w:widowControl w:val="0"/>
        <w:suppressAutoHyphens/>
        <w:autoSpaceDE w:val="0"/>
        <w:autoSpaceDN w:val="0"/>
        <w:adjustRightInd w:val="0"/>
        <w:spacing w:after="0" w:line="240" w:lineRule="auto"/>
        <w:rPr>
          <w:rFonts w:ascii="Times New Roman" w:eastAsia="Times New Roman" w:hAnsi="Times New Roman"/>
          <w:b/>
          <w:sz w:val="24"/>
          <w:szCs w:val="24"/>
        </w:rPr>
      </w:pPr>
      <w:r w:rsidRPr="00811F2B">
        <w:rPr>
          <w:rFonts w:ascii="Times New Roman" w:hAnsi="Times New Roman"/>
          <w:b/>
          <w:bCs/>
          <w:kern w:val="1"/>
          <w:sz w:val="24"/>
          <w:szCs w:val="24"/>
        </w:rPr>
        <w:t xml:space="preserve">*Проект договору не є </w:t>
      </w:r>
      <w:proofErr w:type="spellStart"/>
      <w:r w:rsidRPr="00811F2B">
        <w:rPr>
          <w:rFonts w:ascii="Times New Roman" w:hAnsi="Times New Roman"/>
          <w:b/>
          <w:bCs/>
          <w:kern w:val="1"/>
          <w:sz w:val="24"/>
          <w:szCs w:val="24"/>
        </w:rPr>
        <w:t>остаточним</w:t>
      </w:r>
      <w:proofErr w:type="spellEnd"/>
      <w:r w:rsidRPr="00811F2B">
        <w:rPr>
          <w:rFonts w:ascii="Times New Roman" w:hAnsi="Times New Roman"/>
          <w:b/>
          <w:bCs/>
          <w:kern w:val="1"/>
          <w:sz w:val="24"/>
          <w:szCs w:val="24"/>
        </w:rPr>
        <w:t xml:space="preserve"> та </w:t>
      </w:r>
      <w:proofErr w:type="spellStart"/>
      <w:r w:rsidRPr="00811F2B">
        <w:rPr>
          <w:rFonts w:ascii="Times New Roman" w:hAnsi="Times New Roman"/>
          <w:b/>
          <w:bCs/>
          <w:kern w:val="1"/>
          <w:sz w:val="24"/>
          <w:szCs w:val="24"/>
        </w:rPr>
        <w:t>може</w:t>
      </w:r>
      <w:proofErr w:type="spellEnd"/>
      <w:r w:rsidRPr="00811F2B">
        <w:rPr>
          <w:rFonts w:ascii="Times New Roman" w:hAnsi="Times New Roman"/>
          <w:b/>
          <w:bCs/>
          <w:kern w:val="1"/>
          <w:sz w:val="24"/>
          <w:szCs w:val="24"/>
        </w:rPr>
        <w:t xml:space="preserve"> бути скор</w:t>
      </w:r>
      <w:r w:rsidR="00E21CD1">
        <w:rPr>
          <w:rFonts w:ascii="Times New Roman" w:hAnsi="Times New Roman"/>
          <w:b/>
          <w:bCs/>
          <w:kern w:val="1"/>
          <w:sz w:val="24"/>
          <w:szCs w:val="24"/>
          <w:lang w:val="uk-UA"/>
        </w:rPr>
        <w:t>и</w:t>
      </w:r>
      <w:proofErr w:type="spellStart"/>
      <w:r w:rsidRPr="00811F2B">
        <w:rPr>
          <w:rFonts w:ascii="Times New Roman" w:hAnsi="Times New Roman"/>
          <w:b/>
          <w:bCs/>
          <w:kern w:val="1"/>
          <w:sz w:val="24"/>
          <w:szCs w:val="24"/>
        </w:rPr>
        <w:t>гований</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під</w:t>
      </w:r>
      <w:proofErr w:type="spellEnd"/>
      <w:r w:rsidRPr="00811F2B">
        <w:rPr>
          <w:rFonts w:ascii="Times New Roman" w:hAnsi="Times New Roman"/>
          <w:b/>
          <w:bCs/>
          <w:kern w:val="1"/>
          <w:sz w:val="24"/>
          <w:szCs w:val="24"/>
        </w:rPr>
        <w:t xml:space="preserve"> час </w:t>
      </w:r>
      <w:proofErr w:type="spellStart"/>
      <w:r w:rsidRPr="00811F2B">
        <w:rPr>
          <w:rFonts w:ascii="Times New Roman" w:hAnsi="Times New Roman"/>
          <w:b/>
          <w:bCs/>
          <w:kern w:val="1"/>
          <w:sz w:val="24"/>
          <w:szCs w:val="24"/>
        </w:rPr>
        <w:t>його</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ускладнення</w:t>
      </w:r>
      <w:proofErr w:type="spellEnd"/>
      <w:r w:rsidRPr="00811F2B">
        <w:rPr>
          <w:rFonts w:ascii="Times New Roman" w:hAnsi="Times New Roman"/>
          <w:b/>
          <w:bCs/>
          <w:kern w:val="1"/>
          <w:sz w:val="24"/>
          <w:szCs w:val="24"/>
        </w:rPr>
        <w:t xml:space="preserve"> за </w:t>
      </w:r>
      <w:proofErr w:type="spellStart"/>
      <w:r w:rsidRPr="00811F2B">
        <w:rPr>
          <w:rFonts w:ascii="Times New Roman" w:hAnsi="Times New Roman"/>
          <w:b/>
          <w:bCs/>
          <w:kern w:val="1"/>
          <w:sz w:val="24"/>
          <w:szCs w:val="24"/>
        </w:rPr>
        <w:t>взаємною</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згодою</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сторін</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відповідно</w:t>
      </w:r>
      <w:proofErr w:type="spellEnd"/>
      <w:r w:rsidRPr="00811F2B">
        <w:rPr>
          <w:rFonts w:ascii="Times New Roman" w:hAnsi="Times New Roman"/>
          <w:b/>
          <w:bCs/>
          <w:kern w:val="1"/>
          <w:sz w:val="24"/>
          <w:szCs w:val="24"/>
        </w:rPr>
        <w:t xml:space="preserve"> до чинного </w:t>
      </w:r>
      <w:proofErr w:type="spellStart"/>
      <w:r w:rsidRPr="00811F2B">
        <w:rPr>
          <w:rFonts w:ascii="Times New Roman" w:hAnsi="Times New Roman"/>
          <w:b/>
          <w:bCs/>
          <w:kern w:val="1"/>
          <w:sz w:val="24"/>
          <w:szCs w:val="24"/>
        </w:rPr>
        <w:t>законодавства</w:t>
      </w:r>
      <w:proofErr w:type="spellEnd"/>
      <w:r w:rsidRPr="00811F2B">
        <w:rPr>
          <w:rFonts w:ascii="Times New Roman" w:hAnsi="Times New Roman"/>
          <w:b/>
          <w:bCs/>
          <w:kern w:val="1"/>
          <w:sz w:val="24"/>
          <w:szCs w:val="24"/>
        </w:rPr>
        <w:t>.</w:t>
      </w:r>
      <w:bookmarkEnd w:id="135"/>
      <w:bookmarkEnd w:id="136"/>
    </w:p>
    <w:p w14:paraId="6E3ACDB2" w14:textId="77777777" w:rsidR="00CB24DD" w:rsidRPr="00811F2B" w:rsidRDefault="00CB24DD" w:rsidP="00CB24DD">
      <w:pPr>
        <w:spacing w:after="0" w:line="240" w:lineRule="auto"/>
        <w:rPr>
          <w:rFonts w:ascii="Times New Roman" w:eastAsia="Times New Roman" w:hAnsi="Times New Roman"/>
          <w:b/>
          <w:i/>
          <w:sz w:val="24"/>
          <w:szCs w:val="24"/>
          <w:lang w:val="uk-UA" w:eastAsia="uk-UA"/>
        </w:rPr>
      </w:pPr>
      <w:r w:rsidRPr="00811F2B">
        <w:rPr>
          <w:rFonts w:ascii="Times New Roman" w:eastAsia="Times New Roman" w:hAnsi="Times New Roman"/>
          <w:b/>
          <w:i/>
          <w:sz w:val="24"/>
          <w:szCs w:val="24"/>
          <w:lang w:val="uk-UA" w:eastAsia="uk-UA"/>
        </w:rPr>
        <w:t xml:space="preserve">     </w:t>
      </w:r>
    </w:p>
    <w:p w14:paraId="0CC8EF0C" w14:textId="77777777" w:rsidR="00133D4E" w:rsidRDefault="00133D4E">
      <w:pPr>
        <w:rPr>
          <w:rFonts w:ascii="Times New Roman" w:eastAsia="Times New Roman" w:hAnsi="Times New Roman"/>
          <w:b/>
          <w:i/>
          <w:sz w:val="24"/>
          <w:szCs w:val="24"/>
          <w:lang w:val="uk-UA" w:eastAsia="uk-UA"/>
        </w:rPr>
      </w:pPr>
      <w:r>
        <w:rPr>
          <w:rFonts w:ascii="Times New Roman" w:eastAsia="Times New Roman" w:hAnsi="Times New Roman"/>
          <w:b/>
          <w:i/>
          <w:sz w:val="24"/>
          <w:szCs w:val="24"/>
          <w:lang w:val="uk-UA" w:eastAsia="uk-UA"/>
        </w:rPr>
        <w:br w:type="page"/>
      </w:r>
    </w:p>
    <w:p w14:paraId="5CC9E56F" w14:textId="20AC4B14" w:rsidR="00653013" w:rsidRPr="00F82F01" w:rsidRDefault="00653013" w:rsidP="0072429A">
      <w:pPr>
        <w:jc w:val="right"/>
        <w:rPr>
          <w:rFonts w:ascii="Times New Roman" w:eastAsia="Times New Roman" w:hAnsi="Times New Roman"/>
          <w:b/>
          <w:bCs/>
          <w:i/>
          <w:sz w:val="24"/>
          <w:szCs w:val="24"/>
          <w:lang w:val="uk-UA" w:eastAsia="ru-RU"/>
        </w:rPr>
      </w:pPr>
      <w:r w:rsidRPr="00F82F01">
        <w:rPr>
          <w:rFonts w:ascii="Times New Roman" w:eastAsia="Times New Roman" w:hAnsi="Times New Roman"/>
          <w:b/>
          <w:i/>
          <w:sz w:val="24"/>
          <w:szCs w:val="24"/>
          <w:lang w:val="uk-UA" w:eastAsia="uk-UA"/>
        </w:rPr>
        <w:lastRenderedPageBreak/>
        <w:t>Додаток № </w:t>
      </w:r>
      <w:r w:rsidR="00EC735C" w:rsidRPr="00F82F01">
        <w:rPr>
          <w:rFonts w:ascii="Times New Roman" w:eastAsia="Times New Roman" w:hAnsi="Times New Roman"/>
          <w:b/>
          <w:i/>
          <w:sz w:val="24"/>
          <w:szCs w:val="24"/>
          <w:lang w:val="uk-UA" w:eastAsia="uk-UA"/>
        </w:rPr>
        <w:t>3</w:t>
      </w:r>
      <w:r w:rsidRPr="00F82F01">
        <w:rPr>
          <w:rFonts w:ascii="Times New Roman" w:eastAsia="Times New Roman" w:hAnsi="Times New Roman"/>
          <w:b/>
          <w:i/>
          <w:sz w:val="24"/>
          <w:szCs w:val="24"/>
          <w:lang w:val="uk-UA" w:eastAsia="uk-UA"/>
        </w:rPr>
        <w:t xml:space="preserve"> до ТД</w:t>
      </w:r>
    </w:p>
    <w:p w14:paraId="4873CD88" w14:textId="59B44581" w:rsidR="00520B76" w:rsidRPr="00F82F01" w:rsidRDefault="00520B76" w:rsidP="00D9770D">
      <w:pPr>
        <w:spacing w:before="240"/>
        <w:jc w:val="center"/>
        <w:rPr>
          <w:rFonts w:ascii="Times New Roman" w:hAnsi="Times New Roman"/>
          <w:b/>
          <w:bCs/>
          <w:i/>
          <w:sz w:val="24"/>
          <w:szCs w:val="24"/>
          <w:lang w:val="uk-UA"/>
        </w:rPr>
      </w:pPr>
      <w:r w:rsidRPr="00F82F01">
        <w:rPr>
          <w:rFonts w:ascii="Times New Roman" w:hAnsi="Times New Roman"/>
          <w:b/>
          <w:bCs/>
          <w:i/>
          <w:sz w:val="24"/>
          <w:szCs w:val="24"/>
          <w:lang w:val="uk-UA"/>
        </w:rPr>
        <w:t>Перелік документів та інформації</w:t>
      </w:r>
      <w:r w:rsidRPr="00F82F01">
        <w:rPr>
          <w:rFonts w:ascii="Times New Roman" w:hAnsi="Times New Roman"/>
          <w:b/>
          <w:bCs/>
          <w:i/>
          <w:sz w:val="24"/>
          <w:szCs w:val="24"/>
        </w:rPr>
        <w:t> </w:t>
      </w:r>
      <w:r w:rsidRPr="00F82F01">
        <w:rPr>
          <w:rFonts w:ascii="Times New Roman" w:hAnsi="Times New Roman"/>
          <w:b/>
          <w:bCs/>
          <w:i/>
          <w:sz w:val="24"/>
          <w:szCs w:val="24"/>
          <w:lang w:val="uk-UA"/>
        </w:rPr>
        <w:t xml:space="preserve"> для підтвердження відповідності</w:t>
      </w:r>
      <w:r w:rsidR="00FE4F24" w:rsidRPr="00F82F01">
        <w:rPr>
          <w:rFonts w:ascii="Times New Roman" w:hAnsi="Times New Roman"/>
          <w:b/>
          <w:bCs/>
          <w:i/>
          <w:sz w:val="24"/>
          <w:szCs w:val="24"/>
          <w:lang w:val="uk-UA"/>
        </w:rPr>
        <w:t xml:space="preserve"> </w:t>
      </w:r>
      <w:r w:rsidRPr="00F82F01">
        <w:rPr>
          <w:rFonts w:ascii="Times New Roman" w:hAnsi="Times New Roman"/>
          <w:b/>
          <w:bCs/>
          <w:i/>
          <w:sz w:val="24"/>
          <w:szCs w:val="24"/>
          <w:lang w:val="uk-UA"/>
        </w:rPr>
        <w:t xml:space="preserve">вимогам, визначеним </w:t>
      </w:r>
      <w:r w:rsidR="00F26F44" w:rsidRPr="00F82F01">
        <w:rPr>
          <w:rFonts w:ascii="Times New Roman" w:hAnsi="Times New Roman"/>
          <w:b/>
          <w:bCs/>
          <w:i/>
          <w:sz w:val="24"/>
          <w:szCs w:val="24"/>
          <w:lang w:val="uk-UA"/>
        </w:rPr>
        <w:t>в пункті 4</w:t>
      </w:r>
      <w:r w:rsidR="00FE3F58" w:rsidRPr="00F82F01">
        <w:rPr>
          <w:rFonts w:ascii="Times New Roman" w:hAnsi="Times New Roman"/>
          <w:b/>
          <w:bCs/>
          <w:i/>
          <w:sz w:val="24"/>
          <w:szCs w:val="24"/>
          <w:lang w:val="uk-UA"/>
        </w:rPr>
        <w:t>7</w:t>
      </w:r>
      <w:r w:rsidR="00F26F44" w:rsidRPr="00F82F01">
        <w:rPr>
          <w:rFonts w:ascii="Times New Roman" w:hAnsi="Times New Roman"/>
          <w:b/>
          <w:bCs/>
          <w:i/>
          <w:sz w:val="24"/>
          <w:szCs w:val="24"/>
          <w:lang w:val="uk-UA"/>
        </w:rPr>
        <w:t xml:space="preserve"> Особливостей</w:t>
      </w:r>
      <w:r w:rsidRPr="00F82F01">
        <w:rPr>
          <w:rFonts w:ascii="Times New Roman" w:hAnsi="Times New Roman"/>
          <w:b/>
          <w:bCs/>
          <w:i/>
          <w:sz w:val="24"/>
          <w:szCs w:val="24"/>
          <w:lang w:val="uk-UA"/>
        </w:rPr>
        <w:t>.</w:t>
      </w:r>
    </w:p>
    <w:p w14:paraId="3FD3A74E" w14:textId="77777777" w:rsidR="00A576FB" w:rsidRPr="00F82F01" w:rsidRDefault="00A576FB" w:rsidP="00A576FB">
      <w:pPr>
        <w:pStyle w:val="rvps2"/>
        <w:shd w:val="clear" w:color="auto" w:fill="FFFFFF"/>
        <w:spacing w:before="0" w:beforeAutospacing="0" w:after="0" w:afterAutospacing="0"/>
        <w:ind w:firstLine="448"/>
        <w:jc w:val="both"/>
      </w:pPr>
      <w:proofErr w:type="spellStart"/>
      <w:r w:rsidRPr="00F82F01">
        <w:t>Замовник</w:t>
      </w:r>
      <w:proofErr w:type="spellEnd"/>
      <w:r w:rsidRPr="00F82F01">
        <w:t xml:space="preserve"> </w:t>
      </w:r>
      <w:proofErr w:type="spellStart"/>
      <w:r w:rsidRPr="00F82F01">
        <w:t>приймає</w:t>
      </w:r>
      <w:proofErr w:type="spellEnd"/>
      <w:r w:rsidRPr="00F82F01">
        <w:t xml:space="preserve"> </w:t>
      </w:r>
      <w:proofErr w:type="spellStart"/>
      <w:r w:rsidRPr="00F82F01">
        <w:t>рішення</w:t>
      </w:r>
      <w:proofErr w:type="spellEnd"/>
      <w:r w:rsidRPr="00F82F01">
        <w:t xml:space="preserve"> про </w:t>
      </w:r>
      <w:proofErr w:type="spellStart"/>
      <w:r w:rsidRPr="00F82F01">
        <w:t>відмову</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та </w:t>
      </w:r>
      <w:proofErr w:type="spellStart"/>
      <w:r w:rsidRPr="00F82F01">
        <w:t>зобов’язаний</w:t>
      </w:r>
      <w:proofErr w:type="spellEnd"/>
      <w:r w:rsidRPr="00F82F01">
        <w:t xml:space="preserve"> </w:t>
      </w:r>
      <w:proofErr w:type="spellStart"/>
      <w:r w:rsidRPr="00F82F01">
        <w:t>відхилити</w:t>
      </w:r>
      <w:proofErr w:type="spellEnd"/>
      <w:r w:rsidRPr="00F82F01">
        <w:t xml:space="preserve"> </w:t>
      </w:r>
      <w:proofErr w:type="spellStart"/>
      <w:r w:rsidRPr="00F82F01">
        <w:t>тендерну</w:t>
      </w:r>
      <w:proofErr w:type="spellEnd"/>
      <w:r w:rsidRPr="00F82F01">
        <w:t xml:space="preserve"> </w:t>
      </w:r>
      <w:proofErr w:type="spellStart"/>
      <w:r w:rsidRPr="00F82F01">
        <w:t>пропозицію</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разі</w:t>
      </w:r>
      <w:proofErr w:type="spellEnd"/>
      <w:r w:rsidRPr="00F82F01">
        <w:t>, коли:</w:t>
      </w:r>
    </w:p>
    <w:p w14:paraId="35C64031"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1) </w:t>
      </w:r>
      <w:proofErr w:type="spellStart"/>
      <w:r w:rsidRPr="00F82F01">
        <w:t>замовник</w:t>
      </w:r>
      <w:proofErr w:type="spellEnd"/>
      <w:r w:rsidRPr="00F82F01">
        <w:t xml:space="preserve"> </w:t>
      </w:r>
      <w:proofErr w:type="spellStart"/>
      <w:r w:rsidRPr="00F82F01">
        <w:t>має</w:t>
      </w:r>
      <w:proofErr w:type="spellEnd"/>
      <w:r w:rsidRPr="00F82F01">
        <w:t xml:space="preserve"> </w:t>
      </w:r>
      <w:proofErr w:type="spellStart"/>
      <w:r w:rsidRPr="00F82F01">
        <w:t>незаперечні</w:t>
      </w:r>
      <w:proofErr w:type="spellEnd"/>
      <w:r w:rsidRPr="00F82F01">
        <w:t xml:space="preserve"> </w:t>
      </w:r>
      <w:proofErr w:type="spellStart"/>
      <w:r w:rsidRPr="00F82F01">
        <w:t>докази</w:t>
      </w:r>
      <w:proofErr w:type="spellEnd"/>
      <w:r w:rsidRPr="00F82F01">
        <w:t xml:space="preserve"> того, </w:t>
      </w:r>
      <w:proofErr w:type="spellStart"/>
      <w:r w:rsidRPr="00F82F01">
        <w:t>що</w:t>
      </w:r>
      <w:proofErr w:type="spellEnd"/>
      <w:r w:rsidRPr="00F82F01">
        <w:t xml:space="preserve">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пропонує</w:t>
      </w:r>
      <w:proofErr w:type="spellEnd"/>
      <w:r w:rsidRPr="00F82F01">
        <w:t xml:space="preserve">, </w:t>
      </w:r>
      <w:proofErr w:type="spellStart"/>
      <w:r w:rsidRPr="00F82F01">
        <w:t>дає</w:t>
      </w:r>
      <w:proofErr w:type="spellEnd"/>
      <w:r w:rsidRPr="00F82F01">
        <w:t xml:space="preserve"> </w:t>
      </w:r>
      <w:proofErr w:type="spellStart"/>
      <w:r w:rsidRPr="00F82F01">
        <w:t>або</w:t>
      </w:r>
      <w:proofErr w:type="spellEnd"/>
      <w:r w:rsidRPr="00F82F01">
        <w:t xml:space="preserve"> </w:t>
      </w:r>
      <w:proofErr w:type="spellStart"/>
      <w:r w:rsidRPr="00F82F01">
        <w:t>погоджується</w:t>
      </w:r>
      <w:proofErr w:type="spellEnd"/>
      <w:r w:rsidRPr="00F82F01">
        <w:t xml:space="preserve"> </w:t>
      </w:r>
      <w:proofErr w:type="spellStart"/>
      <w:r w:rsidRPr="00F82F01">
        <w:t>дати</w:t>
      </w:r>
      <w:proofErr w:type="spellEnd"/>
      <w:r w:rsidRPr="00F82F01">
        <w:t xml:space="preserve"> прямо </w:t>
      </w:r>
      <w:proofErr w:type="spellStart"/>
      <w:r w:rsidRPr="00F82F01">
        <w:t>чи</w:t>
      </w:r>
      <w:proofErr w:type="spellEnd"/>
      <w:r w:rsidRPr="00F82F01">
        <w:t xml:space="preserve"> </w:t>
      </w:r>
      <w:proofErr w:type="spellStart"/>
      <w:r w:rsidRPr="00F82F01">
        <w:t>опосередковано</w:t>
      </w:r>
      <w:proofErr w:type="spellEnd"/>
      <w:r w:rsidRPr="00F82F01">
        <w:t xml:space="preserve"> будь-</w:t>
      </w:r>
      <w:proofErr w:type="spellStart"/>
      <w:r w:rsidRPr="00F82F01">
        <w:t>якій</w:t>
      </w:r>
      <w:proofErr w:type="spellEnd"/>
      <w:r w:rsidRPr="00F82F01">
        <w:t xml:space="preserve"> </w:t>
      </w:r>
      <w:proofErr w:type="spellStart"/>
      <w:r w:rsidRPr="00F82F01">
        <w:t>службовій</w:t>
      </w:r>
      <w:proofErr w:type="spellEnd"/>
      <w:r w:rsidRPr="00F82F01">
        <w:t xml:space="preserve"> (</w:t>
      </w:r>
      <w:proofErr w:type="spellStart"/>
      <w:r w:rsidRPr="00F82F01">
        <w:t>посадовій</w:t>
      </w:r>
      <w:proofErr w:type="spellEnd"/>
      <w:r w:rsidRPr="00F82F01">
        <w:t xml:space="preserve">) </w:t>
      </w:r>
      <w:proofErr w:type="spellStart"/>
      <w:r w:rsidRPr="00F82F01">
        <w:t>особі</w:t>
      </w:r>
      <w:proofErr w:type="spellEnd"/>
      <w:r w:rsidRPr="00F82F01">
        <w:t xml:space="preserve"> </w:t>
      </w:r>
      <w:proofErr w:type="spellStart"/>
      <w:r w:rsidRPr="00F82F01">
        <w:t>замовника</w:t>
      </w:r>
      <w:proofErr w:type="spellEnd"/>
      <w:r w:rsidRPr="00F82F01">
        <w:t xml:space="preserve">, </w:t>
      </w:r>
      <w:proofErr w:type="spellStart"/>
      <w:r w:rsidRPr="00F82F01">
        <w:t>іншого</w:t>
      </w:r>
      <w:proofErr w:type="spellEnd"/>
      <w:r w:rsidRPr="00F82F01">
        <w:t xml:space="preserve"> державного органу </w:t>
      </w:r>
      <w:proofErr w:type="spellStart"/>
      <w:r w:rsidRPr="00F82F01">
        <w:t>винагороду</w:t>
      </w:r>
      <w:proofErr w:type="spellEnd"/>
      <w:r w:rsidRPr="00F82F01">
        <w:t xml:space="preserve"> </w:t>
      </w:r>
      <w:proofErr w:type="gramStart"/>
      <w:r w:rsidRPr="00F82F01">
        <w:t>в будь</w:t>
      </w:r>
      <w:proofErr w:type="gramEnd"/>
      <w:r w:rsidRPr="00F82F01">
        <w:t>-</w:t>
      </w:r>
      <w:proofErr w:type="spellStart"/>
      <w:r w:rsidRPr="00F82F01">
        <w:t>якій</w:t>
      </w:r>
      <w:proofErr w:type="spellEnd"/>
      <w:r w:rsidRPr="00F82F01">
        <w:t xml:space="preserve"> </w:t>
      </w:r>
      <w:proofErr w:type="spellStart"/>
      <w:r w:rsidRPr="00F82F01">
        <w:t>формі</w:t>
      </w:r>
      <w:proofErr w:type="spellEnd"/>
      <w:r w:rsidRPr="00F82F01">
        <w:t xml:space="preserve"> (</w:t>
      </w:r>
      <w:proofErr w:type="spellStart"/>
      <w:r w:rsidRPr="00F82F01">
        <w:t>пропозиція</w:t>
      </w:r>
      <w:proofErr w:type="spellEnd"/>
      <w:r w:rsidRPr="00F82F01">
        <w:t xml:space="preserve"> </w:t>
      </w:r>
      <w:proofErr w:type="spellStart"/>
      <w:r w:rsidRPr="00F82F01">
        <w:t>щодо</w:t>
      </w:r>
      <w:proofErr w:type="spellEnd"/>
      <w:r w:rsidRPr="00F82F01">
        <w:t xml:space="preserve"> </w:t>
      </w:r>
      <w:proofErr w:type="spellStart"/>
      <w:r w:rsidRPr="00F82F01">
        <w:t>наймання</w:t>
      </w:r>
      <w:proofErr w:type="spellEnd"/>
      <w:r w:rsidRPr="00F82F01">
        <w:t xml:space="preserve"> на роботу, </w:t>
      </w:r>
      <w:proofErr w:type="spellStart"/>
      <w:r w:rsidRPr="00F82F01">
        <w:t>цінна</w:t>
      </w:r>
      <w:proofErr w:type="spellEnd"/>
      <w:r w:rsidRPr="00F82F01">
        <w:t xml:space="preserve"> </w:t>
      </w:r>
      <w:proofErr w:type="spellStart"/>
      <w:r w:rsidRPr="00F82F01">
        <w:t>річ</w:t>
      </w:r>
      <w:proofErr w:type="spellEnd"/>
      <w:r w:rsidRPr="00F82F01">
        <w:t xml:space="preserve">, </w:t>
      </w:r>
      <w:proofErr w:type="spellStart"/>
      <w:r w:rsidRPr="00F82F01">
        <w:t>послуга</w:t>
      </w:r>
      <w:proofErr w:type="spellEnd"/>
      <w:r w:rsidRPr="00F82F01">
        <w:t xml:space="preserve"> </w:t>
      </w:r>
      <w:proofErr w:type="spellStart"/>
      <w:r w:rsidRPr="00F82F01">
        <w:t>тощо</w:t>
      </w:r>
      <w:proofErr w:type="spellEnd"/>
      <w:r w:rsidRPr="00F82F01">
        <w:t xml:space="preserve">) з метою </w:t>
      </w:r>
      <w:proofErr w:type="spellStart"/>
      <w:r w:rsidRPr="00F82F01">
        <w:t>вплинути</w:t>
      </w:r>
      <w:proofErr w:type="spellEnd"/>
      <w:r w:rsidRPr="00F82F01">
        <w:t xml:space="preserve"> на </w:t>
      </w:r>
      <w:proofErr w:type="spellStart"/>
      <w:r w:rsidRPr="00F82F01">
        <w:t>прийняття</w:t>
      </w:r>
      <w:proofErr w:type="spellEnd"/>
      <w:r w:rsidRPr="00F82F01">
        <w:t xml:space="preserve"> </w:t>
      </w:r>
      <w:proofErr w:type="spellStart"/>
      <w:r w:rsidRPr="00F82F01">
        <w:t>рішення</w:t>
      </w:r>
      <w:proofErr w:type="spellEnd"/>
      <w:r w:rsidRPr="00F82F01">
        <w:t xml:space="preserve"> </w:t>
      </w:r>
      <w:proofErr w:type="spellStart"/>
      <w:r w:rsidRPr="00F82F01">
        <w:t>щодо</w:t>
      </w:r>
      <w:proofErr w:type="spellEnd"/>
      <w:r w:rsidRPr="00F82F01">
        <w:t xml:space="preserve"> </w:t>
      </w:r>
      <w:proofErr w:type="spellStart"/>
      <w:r w:rsidRPr="00F82F01">
        <w:t>визначення</w:t>
      </w:r>
      <w:proofErr w:type="spellEnd"/>
      <w:r w:rsidRPr="00F82F01">
        <w:t xml:space="preserve"> </w:t>
      </w:r>
      <w:proofErr w:type="spellStart"/>
      <w:r w:rsidRPr="00F82F01">
        <w:t>переможця</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w:t>
      </w:r>
    </w:p>
    <w:p w14:paraId="11995E03"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2) </w:t>
      </w:r>
      <w:proofErr w:type="spellStart"/>
      <w:r w:rsidRPr="00F82F01">
        <w:t>відомості</w:t>
      </w:r>
      <w:proofErr w:type="spellEnd"/>
      <w:r w:rsidRPr="00F82F01">
        <w:t xml:space="preserve"> про </w:t>
      </w:r>
      <w:proofErr w:type="spellStart"/>
      <w:r w:rsidRPr="00F82F01">
        <w:t>юридичну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внесено до </w:t>
      </w:r>
      <w:proofErr w:type="spellStart"/>
      <w:r w:rsidRPr="00F82F01">
        <w:t>Єдиного</w:t>
      </w:r>
      <w:proofErr w:type="spellEnd"/>
      <w:r w:rsidRPr="00F82F01">
        <w:t xml:space="preserve"> державного </w:t>
      </w:r>
      <w:proofErr w:type="spellStart"/>
      <w:r w:rsidRPr="00F82F01">
        <w:t>реєстру</w:t>
      </w:r>
      <w:proofErr w:type="spellEnd"/>
      <w:r w:rsidRPr="00F82F01">
        <w:t xml:space="preserve"> </w:t>
      </w:r>
      <w:proofErr w:type="spellStart"/>
      <w:r w:rsidRPr="00F82F01">
        <w:t>осіб</w:t>
      </w:r>
      <w:proofErr w:type="spellEnd"/>
      <w:r w:rsidRPr="00F82F01">
        <w:t xml:space="preserve">, </w:t>
      </w:r>
      <w:proofErr w:type="spellStart"/>
      <w:r w:rsidRPr="00F82F01">
        <w:t>які</w:t>
      </w:r>
      <w:proofErr w:type="spellEnd"/>
      <w:r w:rsidRPr="00F82F01">
        <w:t xml:space="preserve"> вчинили </w:t>
      </w:r>
      <w:proofErr w:type="spellStart"/>
      <w:r w:rsidRPr="00F82F01">
        <w:t>корупційні</w:t>
      </w:r>
      <w:proofErr w:type="spellEnd"/>
      <w:r w:rsidRPr="00F82F01">
        <w:t xml:space="preserve"> </w:t>
      </w:r>
      <w:proofErr w:type="spellStart"/>
      <w:r w:rsidRPr="00F82F01">
        <w:t>або</w:t>
      </w:r>
      <w:proofErr w:type="spellEnd"/>
      <w:r w:rsidRPr="00F82F01">
        <w:t xml:space="preserve"> </w:t>
      </w:r>
      <w:proofErr w:type="spellStart"/>
      <w:r w:rsidRPr="00F82F01">
        <w:t>пов’язані</w:t>
      </w:r>
      <w:proofErr w:type="spellEnd"/>
      <w:r w:rsidRPr="00F82F01">
        <w:t xml:space="preserve"> з </w:t>
      </w:r>
      <w:proofErr w:type="spellStart"/>
      <w:r w:rsidRPr="00F82F01">
        <w:t>корупцією</w:t>
      </w:r>
      <w:proofErr w:type="spellEnd"/>
      <w:r w:rsidRPr="00F82F01">
        <w:t xml:space="preserve"> </w:t>
      </w:r>
      <w:proofErr w:type="spellStart"/>
      <w:r w:rsidRPr="00F82F01">
        <w:t>правопорушення</w:t>
      </w:r>
      <w:proofErr w:type="spellEnd"/>
      <w:r w:rsidRPr="00F82F01">
        <w:t>;</w:t>
      </w:r>
    </w:p>
    <w:p w14:paraId="43B85422"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3) </w:t>
      </w:r>
      <w:proofErr w:type="spellStart"/>
      <w:r w:rsidRPr="00F82F01">
        <w:t>керівника</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фізичну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було</w:t>
      </w:r>
      <w:proofErr w:type="spellEnd"/>
      <w:r w:rsidRPr="00F82F01">
        <w:t xml:space="preserve"> </w:t>
      </w:r>
      <w:proofErr w:type="spellStart"/>
      <w:r w:rsidRPr="00F82F01">
        <w:t>притягнуто</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xml:space="preserve"> законом до </w:t>
      </w:r>
      <w:proofErr w:type="spellStart"/>
      <w:r w:rsidRPr="00F82F01">
        <w:t>відповідальності</w:t>
      </w:r>
      <w:proofErr w:type="spellEnd"/>
      <w:r w:rsidRPr="00F82F01">
        <w:t xml:space="preserve"> за </w:t>
      </w:r>
      <w:proofErr w:type="spellStart"/>
      <w:r w:rsidRPr="00F82F01">
        <w:t>вчинення</w:t>
      </w:r>
      <w:proofErr w:type="spellEnd"/>
      <w:r w:rsidRPr="00F82F01">
        <w:t xml:space="preserve"> </w:t>
      </w:r>
      <w:proofErr w:type="spellStart"/>
      <w:r w:rsidRPr="00F82F01">
        <w:t>корупційного</w:t>
      </w:r>
      <w:proofErr w:type="spellEnd"/>
      <w:r w:rsidRPr="00F82F01">
        <w:t xml:space="preserve"> </w:t>
      </w:r>
      <w:proofErr w:type="spellStart"/>
      <w:r w:rsidRPr="00F82F01">
        <w:t>правопорушення</w:t>
      </w:r>
      <w:proofErr w:type="spellEnd"/>
      <w:r w:rsidRPr="00F82F01">
        <w:t xml:space="preserve"> </w:t>
      </w:r>
      <w:proofErr w:type="spellStart"/>
      <w:r w:rsidRPr="00F82F01">
        <w:t>або</w:t>
      </w:r>
      <w:proofErr w:type="spellEnd"/>
      <w:r w:rsidRPr="00F82F01">
        <w:t xml:space="preserve"> </w:t>
      </w:r>
      <w:proofErr w:type="spellStart"/>
      <w:r w:rsidRPr="00F82F01">
        <w:t>правопорушення</w:t>
      </w:r>
      <w:proofErr w:type="spellEnd"/>
      <w:r w:rsidRPr="00F82F01">
        <w:t xml:space="preserve">, </w:t>
      </w:r>
      <w:proofErr w:type="spellStart"/>
      <w:r w:rsidRPr="00F82F01">
        <w:t>пов’язаного</w:t>
      </w:r>
      <w:proofErr w:type="spellEnd"/>
      <w:r w:rsidRPr="00F82F01">
        <w:t xml:space="preserve"> з </w:t>
      </w:r>
      <w:proofErr w:type="spellStart"/>
      <w:r w:rsidRPr="00F82F01">
        <w:t>корупцією</w:t>
      </w:r>
      <w:proofErr w:type="spellEnd"/>
      <w:r w:rsidRPr="00F82F01">
        <w:t>;</w:t>
      </w:r>
    </w:p>
    <w:p w14:paraId="11807B4A"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4) </w:t>
      </w:r>
      <w:proofErr w:type="spellStart"/>
      <w:r w:rsidRPr="00F82F01">
        <w:t>суб’єкт</w:t>
      </w:r>
      <w:proofErr w:type="spellEnd"/>
      <w:r w:rsidRPr="00F82F01">
        <w:t xml:space="preserve"> </w:t>
      </w:r>
      <w:proofErr w:type="spellStart"/>
      <w:r w:rsidRPr="00F82F01">
        <w:t>господарювання</w:t>
      </w:r>
      <w:proofErr w:type="spellEnd"/>
      <w:r w:rsidRPr="00F82F01">
        <w:t xml:space="preserve">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протягом</w:t>
      </w:r>
      <w:proofErr w:type="spellEnd"/>
      <w:r w:rsidRPr="00F82F01">
        <w:t xml:space="preserve"> </w:t>
      </w:r>
      <w:proofErr w:type="spellStart"/>
      <w:r w:rsidRPr="00F82F01">
        <w:t>останніх</w:t>
      </w:r>
      <w:proofErr w:type="spellEnd"/>
      <w:r w:rsidRPr="00F82F01">
        <w:t xml:space="preserve"> </w:t>
      </w:r>
      <w:proofErr w:type="spellStart"/>
      <w:r w:rsidRPr="00F82F01">
        <w:t>трьох</w:t>
      </w:r>
      <w:proofErr w:type="spellEnd"/>
      <w:r w:rsidRPr="00F82F01">
        <w:t xml:space="preserve"> </w:t>
      </w:r>
      <w:proofErr w:type="spellStart"/>
      <w:r w:rsidRPr="00F82F01">
        <w:t>років</w:t>
      </w:r>
      <w:proofErr w:type="spellEnd"/>
      <w:r w:rsidRPr="00F82F01">
        <w:t xml:space="preserve"> </w:t>
      </w:r>
      <w:proofErr w:type="spellStart"/>
      <w:r w:rsidRPr="00F82F01">
        <w:t>притягувався</w:t>
      </w:r>
      <w:proofErr w:type="spellEnd"/>
      <w:r w:rsidRPr="00F82F01">
        <w:t xml:space="preserve"> до </w:t>
      </w:r>
      <w:proofErr w:type="spellStart"/>
      <w:r w:rsidRPr="00F82F01">
        <w:t>відповідальності</w:t>
      </w:r>
      <w:proofErr w:type="spellEnd"/>
      <w:r w:rsidRPr="00F82F01">
        <w:t xml:space="preserve"> за </w:t>
      </w:r>
      <w:proofErr w:type="spellStart"/>
      <w:r w:rsidRPr="00F82F01">
        <w:t>порушення</w:t>
      </w:r>
      <w:proofErr w:type="spellEnd"/>
      <w:r w:rsidRPr="00F82F01">
        <w:t xml:space="preserve">, </w:t>
      </w:r>
      <w:proofErr w:type="spellStart"/>
      <w:r w:rsidRPr="00F82F01">
        <w:t>передбачене</w:t>
      </w:r>
      <w:proofErr w:type="spellEnd"/>
      <w:r w:rsidRPr="00F82F01">
        <w:t> </w:t>
      </w:r>
      <w:hyperlink r:id="rId54" w:anchor="n52" w:tgtFrame="_blank" w:history="1">
        <w:r w:rsidRPr="00F82F01">
          <w:rPr>
            <w:rStyle w:val="a4"/>
            <w:color w:val="auto"/>
          </w:rPr>
          <w:t>пунктом</w:t>
        </w:r>
      </w:hyperlink>
      <w:hyperlink r:id="rId55" w:anchor="n52" w:tgtFrame="_blank" w:history="1">
        <w:r w:rsidRPr="00F82F01">
          <w:rPr>
            <w:rStyle w:val="a4"/>
            <w:color w:val="auto"/>
          </w:rPr>
          <w:t> 4</w:t>
        </w:r>
      </w:hyperlink>
      <w:r w:rsidRPr="00F82F01">
        <w:t> </w:t>
      </w:r>
      <w:proofErr w:type="spellStart"/>
      <w:r w:rsidRPr="00F82F01">
        <w:t>частини</w:t>
      </w:r>
      <w:proofErr w:type="spellEnd"/>
      <w:r w:rsidRPr="00F82F01">
        <w:t xml:space="preserve"> </w:t>
      </w:r>
      <w:proofErr w:type="spellStart"/>
      <w:r w:rsidRPr="00F82F01">
        <w:t>другої</w:t>
      </w:r>
      <w:proofErr w:type="spellEnd"/>
      <w:r w:rsidRPr="00F82F01">
        <w:t xml:space="preserve"> </w:t>
      </w:r>
      <w:proofErr w:type="spellStart"/>
      <w:r w:rsidRPr="00F82F01">
        <w:t>статті</w:t>
      </w:r>
      <w:proofErr w:type="spellEnd"/>
      <w:r w:rsidRPr="00F82F01">
        <w:t xml:space="preserve"> 6, </w:t>
      </w:r>
      <w:hyperlink r:id="rId56" w:anchor="n456" w:tgtFrame="_blank" w:history="1">
        <w:r w:rsidRPr="00F82F01">
          <w:rPr>
            <w:rStyle w:val="a4"/>
            <w:color w:val="auto"/>
          </w:rPr>
          <w:t>пунктом 1</w:t>
        </w:r>
      </w:hyperlink>
      <w:r w:rsidRPr="00F82F01">
        <w:t> </w:t>
      </w:r>
      <w:proofErr w:type="spellStart"/>
      <w:r w:rsidRPr="00F82F01">
        <w:t>статті</w:t>
      </w:r>
      <w:proofErr w:type="spellEnd"/>
      <w:r w:rsidRPr="00F82F01">
        <w:t xml:space="preserve"> 50 Закону </w:t>
      </w:r>
      <w:proofErr w:type="spellStart"/>
      <w:r w:rsidRPr="00F82F01">
        <w:t>України</w:t>
      </w:r>
      <w:proofErr w:type="spellEnd"/>
      <w:r w:rsidRPr="00F82F01">
        <w:t xml:space="preserve"> “Про </w:t>
      </w:r>
      <w:proofErr w:type="spellStart"/>
      <w:r w:rsidRPr="00F82F01">
        <w:t>захист</w:t>
      </w:r>
      <w:proofErr w:type="spellEnd"/>
      <w:r w:rsidRPr="00F82F01">
        <w:t xml:space="preserve"> </w:t>
      </w:r>
      <w:proofErr w:type="spellStart"/>
      <w:r w:rsidRPr="00F82F01">
        <w:t>економічної</w:t>
      </w:r>
      <w:proofErr w:type="spellEnd"/>
      <w:r w:rsidRPr="00F82F01">
        <w:t xml:space="preserve"> </w:t>
      </w:r>
      <w:proofErr w:type="spellStart"/>
      <w:r w:rsidRPr="00F82F01">
        <w:t>конкуренції</w:t>
      </w:r>
      <w:proofErr w:type="spellEnd"/>
      <w:r w:rsidRPr="00F82F01">
        <w:t xml:space="preserve">”, у </w:t>
      </w:r>
      <w:proofErr w:type="spellStart"/>
      <w:r w:rsidRPr="00F82F01">
        <w:t>вигляді</w:t>
      </w:r>
      <w:proofErr w:type="spellEnd"/>
      <w:r w:rsidRPr="00F82F01">
        <w:t xml:space="preserve"> </w:t>
      </w:r>
      <w:proofErr w:type="spellStart"/>
      <w:r w:rsidRPr="00F82F01">
        <w:t>вчинення</w:t>
      </w:r>
      <w:proofErr w:type="spellEnd"/>
      <w:r w:rsidRPr="00F82F01">
        <w:t xml:space="preserve"> </w:t>
      </w:r>
      <w:proofErr w:type="spellStart"/>
      <w:r w:rsidRPr="00F82F01">
        <w:t>антиконкурентних</w:t>
      </w:r>
      <w:proofErr w:type="spellEnd"/>
      <w:r w:rsidRPr="00F82F01">
        <w:t xml:space="preserve"> </w:t>
      </w:r>
      <w:proofErr w:type="spellStart"/>
      <w:r w:rsidRPr="00F82F01">
        <w:t>узгоджених</w:t>
      </w:r>
      <w:proofErr w:type="spellEnd"/>
      <w:r w:rsidRPr="00F82F01">
        <w:t xml:space="preserve"> </w:t>
      </w:r>
      <w:proofErr w:type="spellStart"/>
      <w:r w:rsidRPr="00F82F01">
        <w:t>дій</w:t>
      </w:r>
      <w:proofErr w:type="spellEnd"/>
      <w:r w:rsidRPr="00F82F01">
        <w:t xml:space="preserve">, </w:t>
      </w:r>
      <w:proofErr w:type="spellStart"/>
      <w:r w:rsidRPr="00F82F01">
        <w:t>що</w:t>
      </w:r>
      <w:proofErr w:type="spellEnd"/>
      <w:r w:rsidRPr="00F82F01">
        <w:t xml:space="preserve"> </w:t>
      </w:r>
      <w:proofErr w:type="spellStart"/>
      <w:r w:rsidRPr="00F82F01">
        <w:t>стосуються</w:t>
      </w:r>
      <w:proofErr w:type="spellEnd"/>
      <w:r w:rsidRPr="00F82F01">
        <w:t xml:space="preserve"> </w:t>
      </w:r>
      <w:proofErr w:type="spellStart"/>
      <w:r w:rsidRPr="00F82F01">
        <w:t>спотворення</w:t>
      </w:r>
      <w:proofErr w:type="spellEnd"/>
      <w:r w:rsidRPr="00F82F01">
        <w:t xml:space="preserve"> </w:t>
      </w:r>
      <w:proofErr w:type="spellStart"/>
      <w:r w:rsidRPr="00F82F01">
        <w:t>результатів</w:t>
      </w:r>
      <w:proofErr w:type="spellEnd"/>
      <w:r w:rsidRPr="00F82F01">
        <w:t xml:space="preserve"> </w:t>
      </w:r>
      <w:proofErr w:type="spellStart"/>
      <w:r w:rsidRPr="00F82F01">
        <w:t>тендерів</w:t>
      </w:r>
      <w:proofErr w:type="spellEnd"/>
      <w:r w:rsidRPr="00F82F01">
        <w:t>;</w:t>
      </w:r>
    </w:p>
    <w:p w14:paraId="09067EAF"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5) </w:t>
      </w:r>
      <w:proofErr w:type="spellStart"/>
      <w:r w:rsidRPr="00F82F01">
        <w:t>фізична</w:t>
      </w:r>
      <w:proofErr w:type="spellEnd"/>
      <w:r w:rsidRPr="00F82F01">
        <w:t xml:space="preserve"> особа,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була</w:t>
      </w:r>
      <w:proofErr w:type="spellEnd"/>
      <w:r w:rsidRPr="00F82F01">
        <w:t xml:space="preserve"> </w:t>
      </w:r>
      <w:proofErr w:type="spellStart"/>
      <w:r w:rsidRPr="00F82F01">
        <w:t>засуджена</w:t>
      </w:r>
      <w:proofErr w:type="spellEnd"/>
      <w:r w:rsidRPr="00F82F01">
        <w:t xml:space="preserve"> за </w:t>
      </w:r>
      <w:proofErr w:type="spellStart"/>
      <w:r w:rsidRPr="00F82F01">
        <w:t>кримінальне</w:t>
      </w:r>
      <w:proofErr w:type="spellEnd"/>
      <w:r w:rsidRPr="00F82F01">
        <w:t xml:space="preserve"> </w:t>
      </w:r>
      <w:proofErr w:type="spellStart"/>
      <w:r w:rsidRPr="00F82F01">
        <w:t>правопорушення</w:t>
      </w:r>
      <w:proofErr w:type="spellEnd"/>
      <w:r w:rsidRPr="00F82F01">
        <w:t xml:space="preserve">, </w:t>
      </w:r>
      <w:proofErr w:type="spellStart"/>
      <w:r w:rsidRPr="00F82F01">
        <w:t>вчинене</w:t>
      </w:r>
      <w:proofErr w:type="spellEnd"/>
      <w:r w:rsidRPr="00F82F01">
        <w:t xml:space="preserve"> з </w:t>
      </w:r>
      <w:proofErr w:type="spellStart"/>
      <w:r w:rsidRPr="00F82F01">
        <w:t>корисливих</w:t>
      </w:r>
      <w:proofErr w:type="spellEnd"/>
      <w:r w:rsidRPr="00F82F01">
        <w:t xml:space="preserve"> </w:t>
      </w:r>
      <w:proofErr w:type="spellStart"/>
      <w:r w:rsidRPr="00F82F01">
        <w:t>мотивів</w:t>
      </w:r>
      <w:proofErr w:type="spellEnd"/>
      <w:r w:rsidRPr="00F82F01">
        <w:t xml:space="preserve"> (</w:t>
      </w:r>
      <w:proofErr w:type="spellStart"/>
      <w:r w:rsidRPr="00F82F01">
        <w:t>зокрема</w:t>
      </w:r>
      <w:proofErr w:type="spellEnd"/>
      <w:r w:rsidRPr="00F82F01">
        <w:t xml:space="preserve">, </w:t>
      </w:r>
      <w:proofErr w:type="spellStart"/>
      <w:r w:rsidRPr="00F82F01">
        <w:t>пов’язане</w:t>
      </w:r>
      <w:proofErr w:type="spellEnd"/>
      <w:r w:rsidRPr="00F82F01">
        <w:t xml:space="preserve"> з </w:t>
      </w:r>
      <w:proofErr w:type="spellStart"/>
      <w:r w:rsidRPr="00F82F01">
        <w:t>хабарництвом</w:t>
      </w:r>
      <w:proofErr w:type="spellEnd"/>
      <w:r w:rsidRPr="00F82F01">
        <w:t xml:space="preserve"> та </w:t>
      </w:r>
      <w:proofErr w:type="spellStart"/>
      <w:r w:rsidRPr="00F82F01">
        <w:t>відмиванням</w:t>
      </w:r>
      <w:proofErr w:type="spellEnd"/>
      <w:r w:rsidRPr="00F82F01">
        <w:t xml:space="preserve"> </w:t>
      </w:r>
      <w:proofErr w:type="spellStart"/>
      <w:r w:rsidRPr="00F82F01">
        <w:t>коштів</w:t>
      </w:r>
      <w:proofErr w:type="spellEnd"/>
      <w:r w:rsidRPr="00F82F01">
        <w:t xml:space="preserve">), </w:t>
      </w:r>
      <w:proofErr w:type="spellStart"/>
      <w:r w:rsidRPr="00F82F01">
        <w:t>судимість</w:t>
      </w:r>
      <w:proofErr w:type="spellEnd"/>
      <w:r w:rsidRPr="00F82F01">
        <w:t xml:space="preserve"> з </w:t>
      </w:r>
      <w:proofErr w:type="spellStart"/>
      <w:r w:rsidRPr="00F82F01">
        <w:t>якої</w:t>
      </w:r>
      <w:proofErr w:type="spellEnd"/>
      <w:r w:rsidRPr="00F82F01">
        <w:t xml:space="preserve"> не </w:t>
      </w:r>
      <w:proofErr w:type="spellStart"/>
      <w:r w:rsidRPr="00F82F01">
        <w:t>знято</w:t>
      </w:r>
      <w:proofErr w:type="spellEnd"/>
      <w:r w:rsidRPr="00F82F01">
        <w:t xml:space="preserve"> </w:t>
      </w:r>
      <w:proofErr w:type="spellStart"/>
      <w:r w:rsidRPr="00F82F01">
        <w:t>або</w:t>
      </w:r>
      <w:proofErr w:type="spellEnd"/>
      <w:r w:rsidRPr="00F82F01">
        <w:t xml:space="preserve"> не погашено в </w:t>
      </w:r>
      <w:proofErr w:type="spellStart"/>
      <w:r w:rsidRPr="00F82F01">
        <w:t>установленому</w:t>
      </w:r>
      <w:proofErr w:type="spellEnd"/>
      <w:r w:rsidRPr="00F82F01">
        <w:t xml:space="preserve"> законом порядку;</w:t>
      </w:r>
    </w:p>
    <w:p w14:paraId="5936A6E9"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6) </w:t>
      </w:r>
      <w:proofErr w:type="spellStart"/>
      <w:r w:rsidRPr="00F82F01">
        <w:t>керівник</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був</w:t>
      </w:r>
      <w:proofErr w:type="spellEnd"/>
      <w:r w:rsidRPr="00F82F01">
        <w:t xml:space="preserve"> </w:t>
      </w:r>
      <w:proofErr w:type="spellStart"/>
      <w:r w:rsidRPr="00F82F01">
        <w:t>засуджений</w:t>
      </w:r>
      <w:proofErr w:type="spellEnd"/>
      <w:r w:rsidRPr="00F82F01">
        <w:t xml:space="preserve"> за </w:t>
      </w:r>
      <w:proofErr w:type="spellStart"/>
      <w:r w:rsidRPr="00F82F01">
        <w:t>кримінальне</w:t>
      </w:r>
      <w:proofErr w:type="spellEnd"/>
      <w:r w:rsidRPr="00F82F01">
        <w:t xml:space="preserve"> </w:t>
      </w:r>
      <w:proofErr w:type="spellStart"/>
      <w:r w:rsidRPr="00F82F01">
        <w:t>правопорушення</w:t>
      </w:r>
      <w:proofErr w:type="spellEnd"/>
      <w:r w:rsidRPr="00F82F01">
        <w:t xml:space="preserve">, </w:t>
      </w:r>
      <w:proofErr w:type="spellStart"/>
      <w:r w:rsidRPr="00F82F01">
        <w:t>вчинене</w:t>
      </w:r>
      <w:proofErr w:type="spellEnd"/>
      <w:r w:rsidRPr="00F82F01">
        <w:t xml:space="preserve"> з </w:t>
      </w:r>
      <w:proofErr w:type="spellStart"/>
      <w:r w:rsidRPr="00F82F01">
        <w:t>корисливих</w:t>
      </w:r>
      <w:proofErr w:type="spellEnd"/>
      <w:r w:rsidRPr="00F82F01">
        <w:t xml:space="preserve"> </w:t>
      </w:r>
      <w:proofErr w:type="spellStart"/>
      <w:r w:rsidRPr="00F82F01">
        <w:t>мотивів</w:t>
      </w:r>
      <w:proofErr w:type="spellEnd"/>
      <w:r w:rsidRPr="00F82F01">
        <w:t xml:space="preserve"> (</w:t>
      </w:r>
      <w:proofErr w:type="spellStart"/>
      <w:r w:rsidRPr="00F82F01">
        <w:t>зокрема</w:t>
      </w:r>
      <w:proofErr w:type="spellEnd"/>
      <w:r w:rsidRPr="00F82F01">
        <w:t xml:space="preserve">, </w:t>
      </w:r>
      <w:proofErr w:type="spellStart"/>
      <w:r w:rsidRPr="00F82F01">
        <w:t>пов’язане</w:t>
      </w:r>
      <w:proofErr w:type="spellEnd"/>
      <w:r w:rsidRPr="00F82F01">
        <w:t xml:space="preserve"> з </w:t>
      </w:r>
      <w:proofErr w:type="spellStart"/>
      <w:r w:rsidRPr="00F82F01">
        <w:t>хабарництвом</w:t>
      </w:r>
      <w:proofErr w:type="spellEnd"/>
      <w:r w:rsidRPr="00F82F01">
        <w:t xml:space="preserve">, </w:t>
      </w:r>
      <w:proofErr w:type="spellStart"/>
      <w:r w:rsidRPr="00F82F01">
        <w:t>шахрайством</w:t>
      </w:r>
      <w:proofErr w:type="spellEnd"/>
      <w:r w:rsidRPr="00F82F01">
        <w:t xml:space="preserve"> та </w:t>
      </w:r>
      <w:proofErr w:type="spellStart"/>
      <w:r w:rsidRPr="00F82F01">
        <w:t>відмиванням</w:t>
      </w:r>
      <w:proofErr w:type="spellEnd"/>
      <w:r w:rsidRPr="00F82F01">
        <w:t xml:space="preserve"> </w:t>
      </w:r>
      <w:proofErr w:type="spellStart"/>
      <w:r w:rsidRPr="00F82F01">
        <w:t>коштів</w:t>
      </w:r>
      <w:proofErr w:type="spellEnd"/>
      <w:r w:rsidRPr="00F82F01">
        <w:t xml:space="preserve">), </w:t>
      </w:r>
      <w:proofErr w:type="spellStart"/>
      <w:r w:rsidRPr="00F82F01">
        <w:t>судимість</w:t>
      </w:r>
      <w:proofErr w:type="spellEnd"/>
      <w:r w:rsidRPr="00F82F01">
        <w:t xml:space="preserve"> з </w:t>
      </w:r>
      <w:proofErr w:type="spellStart"/>
      <w:r w:rsidRPr="00F82F01">
        <w:t>якого</w:t>
      </w:r>
      <w:proofErr w:type="spellEnd"/>
      <w:r w:rsidRPr="00F82F01">
        <w:t xml:space="preserve"> не </w:t>
      </w:r>
      <w:proofErr w:type="spellStart"/>
      <w:r w:rsidRPr="00F82F01">
        <w:t>знято</w:t>
      </w:r>
      <w:proofErr w:type="spellEnd"/>
      <w:r w:rsidRPr="00F82F01">
        <w:t xml:space="preserve"> </w:t>
      </w:r>
      <w:proofErr w:type="spellStart"/>
      <w:r w:rsidRPr="00F82F01">
        <w:t>або</w:t>
      </w:r>
      <w:proofErr w:type="spellEnd"/>
      <w:r w:rsidRPr="00F82F01">
        <w:t xml:space="preserve"> не погашено в </w:t>
      </w:r>
      <w:proofErr w:type="spellStart"/>
      <w:r w:rsidRPr="00F82F01">
        <w:t>установленому</w:t>
      </w:r>
      <w:proofErr w:type="spellEnd"/>
      <w:r w:rsidRPr="00F82F01">
        <w:t xml:space="preserve"> законом порядку;</w:t>
      </w:r>
    </w:p>
    <w:p w14:paraId="20AE2059"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7) </w:t>
      </w:r>
      <w:proofErr w:type="spellStart"/>
      <w:r w:rsidRPr="00F82F01">
        <w:t>тендерна</w:t>
      </w:r>
      <w:proofErr w:type="spellEnd"/>
      <w:r w:rsidRPr="00F82F01">
        <w:t xml:space="preserve"> </w:t>
      </w:r>
      <w:proofErr w:type="spellStart"/>
      <w:r w:rsidRPr="00F82F01">
        <w:t>пропозиція</w:t>
      </w:r>
      <w:proofErr w:type="spellEnd"/>
      <w:r w:rsidRPr="00F82F01">
        <w:t xml:space="preserve"> подана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який</w:t>
      </w:r>
      <w:proofErr w:type="spellEnd"/>
      <w:r w:rsidRPr="00F82F01">
        <w:t xml:space="preserve"> є </w:t>
      </w:r>
      <w:proofErr w:type="spellStart"/>
      <w:r w:rsidRPr="00F82F01">
        <w:t>пов’язаною</w:t>
      </w:r>
      <w:proofErr w:type="spellEnd"/>
      <w:r w:rsidRPr="00F82F01">
        <w:t xml:space="preserve"> особою з </w:t>
      </w:r>
      <w:proofErr w:type="spellStart"/>
      <w:r w:rsidRPr="00F82F01">
        <w:t>іншими</w:t>
      </w:r>
      <w:proofErr w:type="spellEnd"/>
      <w:r w:rsidRPr="00F82F01">
        <w:t xml:space="preserve"> </w:t>
      </w:r>
      <w:proofErr w:type="spellStart"/>
      <w:r w:rsidRPr="00F82F01">
        <w:t>учасниками</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та/</w:t>
      </w:r>
      <w:proofErr w:type="spellStart"/>
      <w:r w:rsidRPr="00F82F01">
        <w:t>або</w:t>
      </w:r>
      <w:proofErr w:type="spellEnd"/>
      <w:r w:rsidRPr="00F82F01">
        <w:t xml:space="preserve"> з </w:t>
      </w:r>
      <w:proofErr w:type="spellStart"/>
      <w:r w:rsidRPr="00F82F01">
        <w:t>уповноваженою</w:t>
      </w:r>
      <w:proofErr w:type="spellEnd"/>
      <w:r w:rsidRPr="00F82F01">
        <w:t xml:space="preserve"> особою (особами), та/</w:t>
      </w:r>
      <w:proofErr w:type="spellStart"/>
      <w:r w:rsidRPr="00F82F01">
        <w:t>або</w:t>
      </w:r>
      <w:proofErr w:type="spellEnd"/>
      <w:r w:rsidRPr="00F82F01">
        <w:t xml:space="preserve"> з </w:t>
      </w:r>
      <w:proofErr w:type="spellStart"/>
      <w:r w:rsidRPr="00F82F01">
        <w:t>керівником</w:t>
      </w:r>
      <w:proofErr w:type="spellEnd"/>
      <w:r w:rsidRPr="00F82F01">
        <w:t xml:space="preserve"> </w:t>
      </w:r>
      <w:proofErr w:type="spellStart"/>
      <w:r w:rsidRPr="00F82F01">
        <w:t>замовника</w:t>
      </w:r>
      <w:proofErr w:type="spellEnd"/>
      <w:r w:rsidRPr="00F82F01">
        <w:t>;</w:t>
      </w:r>
    </w:p>
    <w:p w14:paraId="531BB8CB"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8)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визнаний</w:t>
      </w:r>
      <w:proofErr w:type="spellEnd"/>
      <w:r w:rsidRPr="00F82F01">
        <w:t xml:space="preserve"> в </w:t>
      </w:r>
      <w:proofErr w:type="spellStart"/>
      <w:r w:rsidRPr="00F82F01">
        <w:t>установленому</w:t>
      </w:r>
      <w:proofErr w:type="spellEnd"/>
      <w:r w:rsidRPr="00F82F01">
        <w:t xml:space="preserve"> законом порядку </w:t>
      </w:r>
      <w:proofErr w:type="spellStart"/>
      <w:r w:rsidRPr="00F82F01">
        <w:t>банкрутом</w:t>
      </w:r>
      <w:proofErr w:type="spellEnd"/>
      <w:r w:rsidRPr="00F82F01">
        <w:t xml:space="preserve"> та </w:t>
      </w:r>
      <w:proofErr w:type="spellStart"/>
      <w:r w:rsidRPr="00F82F01">
        <w:t>стосовно</w:t>
      </w:r>
      <w:proofErr w:type="spellEnd"/>
      <w:r w:rsidRPr="00F82F01">
        <w:t xml:space="preserve"> </w:t>
      </w:r>
      <w:proofErr w:type="spellStart"/>
      <w:r w:rsidRPr="00F82F01">
        <w:t>нього</w:t>
      </w:r>
      <w:proofErr w:type="spellEnd"/>
      <w:r w:rsidRPr="00F82F01">
        <w:t xml:space="preserve"> </w:t>
      </w:r>
      <w:proofErr w:type="spellStart"/>
      <w:r w:rsidRPr="00F82F01">
        <w:t>відкрита</w:t>
      </w:r>
      <w:proofErr w:type="spellEnd"/>
      <w:r w:rsidRPr="00F82F01">
        <w:t xml:space="preserve"> </w:t>
      </w:r>
      <w:proofErr w:type="spellStart"/>
      <w:r w:rsidRPr="00F82F01">
        <w:t>ліквідаційна</w:t>
      </w:r>
      <w:proofErr w:type="spellEnd"/>
      <w:r w:rsidRPr="00F82F01">
        <w:t xml:space="preserve"> процедура;</w:t>
      </w:r>
    </w:p>
    <w:p w14:paraId="698D2201"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9) у </w:t>
      </w:r>
      <w:proofErr w:type="spellStart"/>
      <w:r w:rsidRPr="00F82F01">
        <w:t>Єдиному</w:t>
      </w:r>
      <w:proofErr w:type="spellEnd"/>
      <w:r w:rsidRPr="00F82F01">
        <w:t xml:space="preserve"> державному </w:t>
      </w:r>
      <w:proofErr w:type="spellStart"/>
      <w:r w:rsidRPr="00F82F01">
        <w:t>реєстрі</w:t>
      </w:r>
      <w:proofErr w:type="spellEnd"/>
      <w:r w:rsidRPr="00F82F01">
        <w:t xml:space="preserve"> </w:t>
      </w:r>
      <w:proofErr w:type="spellStart"/>
      <w:r w:rsidRPr="00F82F01">
        <w:t>юридичних</w:t>
      </w:r>
      <w:proofErr w:type="spellEnd"/>
      <w:r w:rsidRPr="00F82F01">
        <w:t xml:space="preserve"> </w:t>
      </w:r>
      <w:proofErr w:type="spellStart"/>
      <w:r w:rsidRPr="00F82F01">
        <w:t>осіб</w:t>
      </w:r>
      <w:proofErr w:type="spellEnd"/>
      <w:r w:rsidRPr="00F82F01">
        <w:t xml:space="preserve">, </w:t>
      </w:r>
      <w:proofErr w:type="spellStart"/>
      <w:r w:rsidRPr="00F82F01">
        <w:t>фізичних</w:t>
      </w:r>
      <w:proofErr w:type="spellEnd"/>
      <w:r w:rsidRPr="00F82F01">
        <w:t xml:space="preserve"> </w:t>
      </w:r>
      <w:proofErr w:type="spellStart"/>
      <w:r w:rsidRPr="00F82F01">
        <w:t>осіб</w:t>
      </w:r>
      <w:proofErr w:type="spellEnd"/>
      <w:r w:rsidRPr="00F82F01">
        <w:t xml:space="preserve"> - </w:t>
      </w:r>
      <w:proofErr w:type="spellStart"/>
      <w:r w:rsidRPr="00F82F01">
        <w:t>підприємців</w:t>
      </w:r>
      <w:proofErr w:type="spellEnd"/>
      <w:r w:rsidRPr="00F82F01">
        <w:t xml:space="preserve"> та </w:t>
      </w:r>
      <w:proofErr w:type="spellStart"/>
      <w:r w:rsidRPr="00F82F01">
        <w:t>громадських</w:t>
      </w:r>
      <w:proofErr w:type="spellEnd"/>
      <w:r w:rsidRPr="00F82F01">
        <w:t xml:space="preserve"> </w:t>
      </w:r>
      <w:proofErr w:type="spellStart"/>
      <w:r w:rsidRPr="00F82F01">
        <w:t>формувань</w:t>
      </w:r>
      <w:proofErr w:type="spellEnd"/>
      <w:r w:rsidRPr="00F82F01">
        <w:t xml:space="preserve"> </w:t>
      </w:r>
      <w:proofErr w:type="spellStart"/>
      <w:r w:rsidRPr="00F82F01">
        <w:t>відсутня</w:t>
      </w:r>
      <w:proofErr w:type="spellEnd"/>
      <w:r w:rsidRPr="00F82F01">
        <w:t xml:space="preserve"> </w:t>
      </w:r>
      <w:proofErr w:type="spellStart"/>
      <w:r w:rsidRPr="00F82F01">
        <w:t>інформація</w:t>
      </w:r>
      <w:proofErr w:type="spellEnd"/>
      <w:r w:rsidRPr="00F82F01">
        <w:t xml:space="preserve">, </w:t>
      </w:r>
      <w:proofErr w:type="spellStart"/>
      <w:r w:rsidRPr="00F82F01">
        <w:t>передбачена</w:t>
      </w:r>
      <w:proofErr w:type="spellEnd"/>
      <w:r w:rsidRPr="00F82F01">
        <w:t> </w:t>
      </w:r>
      <w:hyperlink r:id="rId57" w:anchor="n174" w:tgtFrame="_blank" w:history="1">
        <w:r w:rsidRPr="00F82F01">
          <w:rPr>
            <w:rStyle w:val="a4"/>
            <w:color w:val="auto"/>
          </w:rPr>
          <w:t>пунктом 9</w:t>
        </w:r>
      </w:hyperlink>
      <w:r w:rsidRPr="00F82F01">
        <w:t> </w:t>
      </w:r>
      <w:proofErr w:type="spellStart"/>
      <w:r w:rsidRPr="00F82F01">
        <w:t>частини</w:t>
      </w:r>
      <w:proofErr w:type="spellEnd"/>
      <w:r w:rsidRPr="00F82F01">
        <w:t xml:space="preserve"> </w:t>
      </w:r>
      <w:proofErr w:type="spellStart"/>
      <w:r w:rsidRPr="00F82F01">
        <w:t>другої</w:t>
      </w:r>
      <w:proofErr w:type="spellEnd"/>
      <w:r w:rsidRPr="00F82F01">
        <w:t xml:space="preserve"> </w:t>
      </w:r>
      <w:proofErr w:type="spellStart"/>
      <w:r w:rsidRPr="00F82F01">
        <w:t>статті</w:t>
      </w:r>
      <w:proofErr w:type="spellEnd"/>
      <w:r w:rsidRPr="00F82F01">
        <w:t xml:space="preserve"> 9 Закону </w:t>
      </w:r>
      <w:proofErr w:type="spellStart"/>
      <w:r w:rsidRPr="00F82F01">
        <w:t>України</w:t>
      </w:r>
      <w:proofErr w:type="spellEnd"/>
      <w:r w:rsidRPr="00F82F01">
        <w:t xml:space="preserve"> “Про </w:t>
      </w:r>
      <w:proofErr w:type="spellStart"/>
      <w:r w:rsidRPr="00F82F01">
        <w:t>державну</w:t>
      </w:r>
      <w:proofErr w:type="spellEnd"/>
      <w:r w:rsidRPr="00F82F01">
        <w:t xml:space="preserve"> </w:t>
      </w:r>
      <w:proofErr w:type="spellStart"/>
      <w:r w:rsidRPr="00F82F01">
        <w:t>реєстрацію</w:t>
      </w:r>
      <w:proofErr w:type="spellEnd"/>
      <w:r w:rsidRPr="00F82F01">
        <w:t xml:space="preserve"> </w:t>
      </w:r>
      <w:proofErr w:type="spellStart"/>
      <w:r w:rsidRPr="00F82F01">
        <w:t>юридичних</w:t>
      </w:r>
      <w:proofErr w:type="spellEnd"/>
      <w:r w:rsidRPr="00F82F01">
        <w:t xml:space="preserve"> </w:t>
      </w:r>
      <w:proofErr w:type="spellStart"/>
      <w:r w:rsidRPr="00F82F01">
        <w:t>осіб</w:t>
      </w:r>
      <w:proofErr w:type="spellEnd"/>
      <w:r w:rsidRPr="00F82F01">
        <w:t xml:space="preserve">, </w:t>
      </w:r>
      <w:proofErr w:type="spellStart"/>
      <w:r w:rsidRPr="00F82F01">
        <w:t>фізичних</w:t>
      </w:r>
      <w:proofErr w:type="spellEnd"/>
      <w:r w:rsidRPr="00F82F01">
        <w:t xml:space="preserve"> </w:t>
      </w:r>
      <w:proofErr w:type="spellStart"/>
      <w:r w:rsidRPr="00F82F01">
        <w:t>осіб</w:t>
      </w:r>
      <w:proofErr w:type="spellEnd"/>
      <w:r w:rsidRPr="00F82F01">
        <w:t xml:space="preserve"> - </w:t>
      </w:r>
      <w:proofErr w:type="spellStart"/>
      <w:r w:rsidRPr="00F82F01">
        <w:t>підприємців</w:t>
      </w:r>
      <w:proofErr w:type="spellEnd"/>
      <w:r w:rsidRPr="00F82F01">
        <w:t xml:space="preserve"> та </w:t>
      </w:r>
      <w:proofErr w:type="spellStart"/>
      <w:r w:rsidRPr="00F82F01">
        <w:t>громадських</w:t>
      </w:r>
      <w:proofErr w:type="spellEnd"/>
      <w:r w:rsidRPr="00F82F01">
        <w:t xml:space="preserve"> </w:t>
      </w:r>
      <w:proofErr w:type="spellStart"/>
      <w:r w:rsidRPr="00F82F01">
        <w:t>формувань</w:t>
      </w:r>
      <w:proofErr w:type="spellEnd"/>
      <w:r w:rsidRPr="00F82F01">
        <w:t>” (</w:t>
      </w:r>
      <w:proofErr w:type="spellStart"/>
      <w:r w:rsidRPr="00F82F01">
        <w:t>крім</w:t>
      </w:r>
      <w:proofErr w:type="spellEnd"/>
      <w:r w:rsidRPr="00F82F01">
        <w:t xml:space="preserve"> </w:t>
      </w:r>
      <w:proofErr w:type="spellStart"/>
      <w:r w:rsidRPr="00F82F01">
        <w:t>нерезидентів</w:t>
      </w:r>
      <w:proofErr w:type="spellEnd"/>
      <w:r w:rsidRPr="00F82F01">
        <w:t>);</w:t>
      </w:r>
    </w:p>
    <w:p w14:paraId="665E6D88"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10) </w:t>
      </w:r>
      <w:proofErr w:type="spellStart"/>
      <w:r w:rsidRPr="00F82F01">
        <w:t>юридична</w:t>
      </w:r>
      <w:proofErr w:type="spellEnd"/>
      <w:r w:rsidRPr="00F82F01">
        <w:t xml:space="preserve"> особа,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крім</w:t>
      </w:r>
      <w:proofErr w:type="spellEnd"/>
      <w:r w:rsidRPr="00F82F01">
        <w:t xml:space="preserve"> </w:t>
      </w:r>
      <w:proofErr w:type="spellStart"/>
      <w:r w:rsidRPr="00F82F01">
        <w:t>нерезидентів</w:t>
      </w:r>
      <w:proofErr w:type="spellEnd"/>
      <w:r w:rsidRPr="00F82F01">
        <w:t xml:space="preserve">), не </w:t>
      </w:r>
      <w:proofErr w:type="spellStart"/>
      <w:r w:rsidRPr="00F82F01">
        <w:t>має</w:t>
      </w:r>
      <w:proofErr w:type="spellEnd"/>
      <w:r w:rsidRPr="00F82F01">
        <w:t xml:space="preserve"> </w:t>
      </w:r>
      <w:proofErr w:type="spellStart"/>
      <w:r w:rsidRPr="00F82F01">
        <w:t>антикорупційної</w:t>
      </w:r>
      <w:proofErr w:type="spellEnd"/>
      <w:r w:rsidRPr="00F82F01">
        <w:t xml:space="preserve"> </w:t>
      </w:r>
      <w:proofErr w:type="spellStart"/>
      <w:r w:rsidRPr="00F82F01">
        <w:t>програми</w:t>
      </w:r>
      <w:proofErr w:type="spellEnd"/>
      <w:r w:rsidRPr="00F82F01">
        <w:t xml:space="preserve"> </w:t>
      </w:r>
      <w:proofErr w:type="spellStart"/>
      <w:r w:rsidRPr="00F82F01">
        <w:t>чи</w:t>
      </w:r>
      <w:proofErr w:type="spellEnd"/>
      <w:r w:rsidRPr="00F82F01">
        <w:t xml:space="preserve"> </w:t>
      </w:r>
      <w:proofErr w:type="spellStart"/>
      <w:r w:rsidRPr="00F82F01">
        <w:t>уповноваженого</w:t>
      </w:r>
      <w:proofErr w:type="spellEnd"/>
      <w:r w:rsidRPr="00F82F01">
        <w:t xml:space="preserve"> з </w:t>
      </w:r>
      <w:proofErr w:type="spellStart"/>
      <w:r w:rsidRPr="00F82F01">
        <w:t>реалізації</w:t>
      </w:r>
      <w:proofErr w:type="spellEnd"/>
      <w:r w:rsidRPr="00F82F01">
        <w:t xml:space="preserve"> </w:t>
      </w:r>
      <w:proofErr w:type="spellStart"/>
      <w:r w:rsidRPr="00F82F01">
        <w:t>антикорупційної</w:t>
      </w:r>
      <w:proofErr w:type="spellEnd"/>
      <w:r w:rsidRPr="00F82F01">
        <w:t xml:space="preserve"> </w:t>
      </w:r>
      <w:proofErr w:type="spellStart"/>
      <w:r w:rsidRPr="00F82F01">
        <w:t>програми</w:t>
      </w:r>
      <w:proofErr w:type="spellEnd"/>
      <w:r w:rsidRPr="00F82F01">
        <w:t xml:space="preserve">, </w:t>
      </w:r>
      <w:proofErr w:type="spellStart"/>
      <w:r w:rsidRPr="00F82F01">
        <w:t>якщо</w:t>
      </w:r>
      <w:proofErr w:type="spellEnd"/>
      <w:r w:rsidRPr="00F82F01">
        <w:t xml:space="preserve"> </w:t>
      </w:r>
      <w:proofErr w:type="spellStart"/>
      <w:r w:rsidRPr="00F82F01">
        <w:t>вартість</w:t>
      </w:r>
      <w:proofErr w:type="spellEnd"/>
      <w:r w:rsidRPr="00F82F01">
        <w:t xml:space="preserve"> </w:t>
      </w:r>
      <w:proofErr w:type="spellStart"/>
      <w:r w:rsidRPr="00F82F01">
        <w:t>закупівлі</w:t>
      </w:r>
      <w:proofErr w:type="spellEnd"/>
      <w:r w:rsidRPr="00F82F01">
        <w:t xml:space="preserve"> товару (</w:t>
      </w:r>
      <w:proofErr w:type="spellStart"/>
      <w:r w:rsidRPr="00F82F01">
        <w:t>товарів</w:t>
      </w:r>
      <w:proofErr w:type="spellEnd"/>
      <w:r w:rsidRPr="00F82F01">
        <w:t xml:space="preserve">), </w:t>
      </w:r>
      <w:proofErr w:type="spellStart"/>
      <w:r w:rsidRPr="00F82F01">
        <w:t>послуги</w:t>
      </w:r>
      <w:proofErr w:type="spellEnd"/>
      <w:r w:rsidRPr="00F82F01">
        <w:t xml:space="preserve"> (</w:t>
      </w:r>
      <w:proofErr w:type="spellStart"/>
      <w:r w:rsidRPr="00F82F01">
        <w:t>послуг</w:t>
      </w:r>
      <w:proofErr w:type="spellEnd"/>
      <w:r w:rsidRPr="00F82F01">
        <w:t xml:space="preserve">) </w:t>
      </w:r>
      <w:proofErr w:type="spellStart"/>
      <w:r w:rsidRPr="00F82F01">
        <w:t>або</w:t>
      </w:r>
      <w:proofErr w:type="spellEnd"/>
      <w:r w:rsidRPr="00F82F01">
        <w:t xml:space="preserve"> </w:t>
      </w:r>
      <w:proofErr w:type="spellStart"/>
      <w:r w:rsidRPr="00F82F01">
        <w:t>робіт</w:t>
      </w:r>
      <w:proofErr w:type="spellEnd"/>
      <w:r w:rsidRPr="00F82F01">
        <w:t xml:space="preserve"> </w:t>
      </w:r>
      <w:proofErr w:type="spellStart"/>
      <w:r w:rsidRPr="00F82F01">
        <w:t>дорівнює</w:t>
      </w:r>
      <w:proofErr w:type="spellEnd"/>
      <w:r w:rsidRPr="00F82F01">
        <w:t xml:space="preserve"> </w:t>
      </w:r>
      <w:proofErr w:type="spellStart"/>
      <w:r w:rsidRPr="00F82F01">
        <w:t>чи</w:t>
      </w:r>
      <w:proofErr w:type="spellEnd"/>
      <w:r w:rsidRPr="00F82F01">
        <w:t xml:space="preserve"> </w:t>
      </w:r>
      <w:proofErr w:type="spellStart"/>
      <w:r w:rsidRPr="00F82F01">
        <w:t>перевищує</w:t>
      </w:r>
      <w:proofErr w:type="spellEnd"/>
      <w:r w:rsidRPr="00F82F01">
        <w:t xml:space="preserve"> 20 млн. </w:t>
      </w:r>
      <w:proofErr w:type="spellStart"/>
      <w:r w:rsidRPr="00F82F01">
        <w:t>гривень</w:t>
      </w:r>
      <w:proofErr w:type="spellEnd"/>
      <w:r w:rsidRPr="00F82F01">
        <w:t xml:space="preserve"> (у тому </w:t>
      </w:r>
      <w:proofErr w:type="spellStart"/>
      <w:r w:rsidRPr="00F82F01">
        <w:t>числі</w:t>
      </w:r>
      <w:proofErr w:type="spellEnd"/>
      <w:r w:rsidRPr="00F82F01">
        <w:t xml:space="preserve"> за лотом);</w:t>
      </w:r>
    </w:p>
    <w:p w14:paraId="4F9CED32" w14:textId="35C90E63" w:rsidR="00A576FB" w:rsidRPr="00F626B1" w:rsidRDefault="00A576FB" w:rsidP="00A576FB">
      <w:pPr>
        <w:pStyle w:val="rvps2"/>
        <w:shd w:val="clear" w:color="auto" w:fill="FFFFFF"/>
        <w:spacing w:before="0" w:beforeAutospacing="0" w:after="0" w:afterAutospacing="0"/>
        <w:ind w:firstLine="448"/>
        <w:jc w:val="both"/>
      </w:pPr>
      <w:r w:rsidRPr="00F626B1">
        <w:t xml:space="preserve">11) </w:t>
      </w:r>
      <w:proofErr w:type="spellStart"/>
      <w:r w:rsidR="00F626B1" w:rsidRPr="00F626B1">
        <w:rPr>
          <w:shd w:val="clear" w:color="auto" w:fill="FFFFFF"/>
        </w:rPr>
        <w:t>учасник</w:t>
      </w:r>
      <w:proofErr w:type="spellEnd"/>
      <w:r w:rsidR="00F626B1" w:rsidRPr="00F626B1">
        <w:rPr>
          <w:shd w:val="clear" w:color="auto" w:fill="FFFFFF"/>
        </w:rPr>
        <w:t xml:space="preserve"> </w:t>
      </w:r>
      <w:proofErr w:type="spellStart"/>
      <w:r w:rsidR="00F626B1" w:rsidRPr="00F626B1">
        <w:rPr>
          <w:shd w:val="clear" w:color="auto" w:fill="FFFFFF"/>
        </w:rPr>
        <w:t>процедури</w:t>
      </w:r>
      <w:proofErr w:type="spellEnd"/>
      <w:r w:rsidR="00F626B1" w:rsidRPr="00F626B1">
        <w:rPr>
          <w:shd w:val="clear" w:color="auto" w:fill="FFFFFF"/>
        </w:rPr>
        <w:t xml:space="preserve"> </w:t>
      </w:r>
      <w:proofErr w:type="spellStart"/>
      <w:r w:rsidR="00F626B1" w:rsidRPr="00F626B1">
        <w:rPr>
          <w:shd w:val="clear" w:color="auto" w:fill="FFFFFF"/>
        </w:rPr>
        <w:t>закупівлі</w:t>
      </w:r>
      <w:proofErr w:type="spellEnd"/>
      <w:r w:rsidR="00F626B1" w:rsidRPr="00F626B1">
        <w:rPr>
          <w:shd w:val="clear" w:color="auto" w:fill="FFFFFF"/>
        </w:rPr>
        <w:t xml:space="preserve"> </w:t>
      </w:r>
      <w:proofErr w:type="spellStart"/>
      <w:r w:rsidR="00F626B1" w:rsidRPr="00F626B1">
        <w:rPr>
          <w:shd w:val="clear" w:color="auto" w:fill="FFFFFF"/>
        </w:rPr>
        <w:t>або</w:t>
      </w:r>
      <w:proofErr w:type="spellEnd"/>
      <w:r w:rsidR="00F626B1" w:rsidRPr="00F626B1">
        <w:rPr>
          <w:shd w:val="clear" w:color="auto" w:fill="FFFFFF"/>
        </w:rPr>
        <w:t xml:space="preserve"> </w:t>
      </w:r>
      <w:proofErr w:type="spellStart"/>
      <w:r w:rsidR="00F626B1" w:rsidRPr="00F626B1">
        <w:rPr>
          <w:shd w:val="clear" w:color="auto" w:fill="FFFFFF"/>
        </w:rPr>
        <w:t>кінцевий</w:t>
      </w:r>
      <w:proofErr w:type="spellEnd"/>
      <w:r w:rsidR="00F626B1" w:rsidRPr="00F626B1">
        <w:rPr>
          <w:shd w:val="clear" w:color="auto" w:fill="FFFFFF"/>
        </w:rPr>
        <w:t xml:space="preserve"> </w:t>
      </w:r>
      <w:proofErr w:type="spellStart"/>
      <w:r w:rsidR="00F626B1" w:rsidRPr="00F626B1">
        <w:rPr>
          <w:shd w:val="clear" w:color="auto" w:fill="FFFFFF"/>
        </w:rPr>
        <w:t>бенефіціарний</w:t>
      </w:r>
      <w:proofErr w:type="spellEnd"/>
      <w:r w:rsidR="00F626B1" w:rsidRPr="00F626B1">
        <w:rPr>
          <w:shd w:val="clear" w:color="auto" w:fill="FFFFFF"/>
        </w:rPr>
        <w:t xml:space="preserve"> </w:t>
      </w:r>
      <w:proofErr w:type="spellStart"/>
      <w:r w:rsidR="00F626B1" w:rsidRPr="00F626B1">
        <w:rPr>
          <w:shd w:val="clear" w:color="auto" w:fill="FFFFFF"/>
        </w:rPr>
        <w:t>власник</w:t>
      </w:r>
      <w:proofErr w:type="spellEnd"/>
      <w:r w:rsidR="00F626B1" w:rsidRPr="00F626B1">
        <w:rPr>
          <w:shd w:val="clear" w:color="auto" w:fill="FFFFFF"/>
        </w:rPr>
        <w:t xml:space="preserve">, член </w:t>
      </w:r>
      <w:proofErr w:type="spellStart"/>
      <w:r w:rsidR="00F626B1" w:rsidRPr="00F626B1">
        <w:rPr>
          <w:shd w:val="clear" w:color="auto" w:fill="FFFFFF"/>
        </w:rPr>
        <w:t>або</w:t>
      </w:r>
      <w:proofErr w:type="spellEnd"/>
      <w:r w:rsidR="00F626B1" w:rsidRPr="00F626B1">
        <w:rPr>
          <w:shd w:val="clear" w:color="auto" w:fill="FFFFFF"/>
        </w:rPr>
        <w:t xml:space="preserve"> </w:t>
      </w:r>
      <w:proofErr w:type="spellStart"/>
      <w:r w:rsidR="00F626B1" w:rsidRPr="00F626B1">
        <w:rPr>
          <w:shd w:val="clear" w:color="auto" w:fill="FFFFFF"/>
        </w:rPr>
        <w:t>учасник</w:t>
      </w:r>
      <w:proofErr w:type="spellEnd"/>
      <w:r w:rsidR="00F626B1" w:rsidRPr="00F626B1">
        <w:rPr>
          <w:shd w:val="clear" w:color="auto" w:fill="FFFFFF"/>
        </w:rPr>
        <w:t xml:space="preserve"> (</w:t>
      </w:r>
      <w:proofErr w:type="spellStart"/>
      <w:r w:rsidR="00F626B1" w:rsidRPr="00F626B1">
        <w:rPr>
          <w:shd w:val="clear" w:color="auto" w:fill="FFFFFF"/>
        </w:rPr>
        <w:t>акціонер</w:t>
      </w:r>
      <w:proofErr w:type="spellEnd"/>
      <w:r w:rsidR="00F626B1" w:rsidRPr="00F626B1">
        <w:rPr>
          <w:shd w:val="clear" w:color="auto" w:fill="FFFFFF"/>
        </w:rPr>
        <w:t xml:space="preserve">) </w:t>
      </w:r>
      <w:proofErr w:type="spellStart"/>
      <w:r w:rsidR="00F626B1" w:rsidRPr="00F626B1">
        <w:rPr>
          <w:shd w:val="clear" w:color="auto" w:fill="FFFFFF"/>
        </w:rPr>
        <w:t>юридичної</w:t>
      </w:r>
      <w:proofErr w:type="spellEnd"/>
      <w:r w:rsidR="00F626B1" w:rsidRPr="00F626B1">
        <w:rPr>
          <w:shd w:val="clear" w:color="auto" w:fill="FFFFFF"/>
        </w:rPr>
        <w:t xml:space="preserve"> особи - </w:t>
      </w:r>
      <w:proofErr w:type="spellStart"/>
      <w:r w:rsidR="00F626B1" w:rsidRPr="00F626B1">
        <w:rPr>
          <w:shd w:val="clear" w:color="auto" w:fill="FFFFFF"/>
        </w:rPr>
        <w:t>учасника</w:t>
      </w:r>
      <w:proofErr w:type="spellEnd"/>
      <w:r w:rsidR="00F626B1" w:rsidRPr="00F626B1">
        <w:rPr>
          <w:shd w:val="clear" w:color="auto" w:fill="FFFFFF"/>
        </w:rPr>
        <w:t xml:space="preserve"> </w:t>
      </w:r>
      <w:proofErr w:type="spellStart"/>
      <w:r w:rsidR="00F626B1" w:rsidRPr="00F626B1">
        <w:rPr>
          <w:shd w:val="clear" w:color="auto" w:fill="FFFFFF"/>
        </w:rPr>
        <w:t>процедури</w:t>
      </w:r>
      <w:proofErr w:type="spellEnd"/>
      <w:r w:rsidR="00F626B1" w:rsidRPr="00F626B1">
        <w:rPr>
          <w:shd w:val="clear" w:color="auto" w:fill="FFFFFF"/>
        </w:rPr>
        <w:t xml:space="preserve"> </w:t>
      </w:r>
      <w:proofErr w:type="spellStart"/>
      <w:r w:rsidR="00F626B1" w:rsidRPr="00F626B1">
        <w:rPr>
          <w:shd w:val="clear" w:color="auto" w:fill="FFFFFF"/>
        </w:rPr>
        <w:t>закупівлі</w:t>
      </w:r>
      <w:proofErr w:type="spellEnd"/>
      <w:r w:rsidR="00F626B1" w:rsidRPr="00F626B1">
        <w:rPr>
          <w:shd w:val="clear" w:color="auto" w:fill="FFFFFF"/>
        </w:rPr>
        <w:t xml:space="preserve"> є особою, до </w:t>
      </w:r>
      <w:proofErr w:type="spellStart"/>
      <w:r w:rsidR="00F626B1" w:rsidRPr="00F626B1">
        <w:rPr>
          <w:shd w:val="clear" w:color="auto" w:fill="FFFFFF"/>
        </w:rPr>
        <w:t>якої</w:t>
      </w:r>
      <w:proofErr w:type="spellEnd"/>
      <w:r w:rsidR="00F626B1" w:rsidRPr="00F626B1">
        <w:rPr>
          <w:shd w:val="clear" w:color="auto" w:fill="FFFFFF"/>
        </w:rPr>
        <w:t xml:space="preserve"> </w:t>
      </w:r>
      <w:proofErr w:type="spellStart"/>
      <w:r w:rsidR="00F626B1" w:rsidRPr="00F626B1">
        <w:rPr>
          <w:shd w:val="clear" w:color="auto" w:fill="FFFFFF"/>
        </w:rPr>
        <w:t>застосовано</w:t>
      </w:r>
      <w:proofErr w:type="spellEnd"/>
      <w:r w:rsidR="00F626B1" w:rsidRPr="00F626B1">
        <w:rPr>
          <w:shd w:val="clear" w:color="auto" w:fill="FFFFFF"/>
        </w:rPr>
        <w:t xml:space="preserve"> </w:t>
      </w:r>
      <w:proofErr w:type="spellStart"/>
      <w:r w:rsidR="00F626B1" w:rsidRPr="00F626B1">
        <w:rPr>
          <w:shd w:val="clear" w:color="auto" w:fill="FFFFFF"/>
        </w:rPr>
        <w:t>санкцію</w:t>
      </w:r>
      <w:proofErr w:type="spellEnd"/>
      <w:r w:rsidR="00F626B1" w:rsidRPr="00F626B1">
        <w:rPr>
          <w:shd w:val="clear" w:color="auto" w:fill="FFFFFF"/>
        </w:rPr>
        <w:t xml:space="preserve"> у </w:t>
      </w:r>
      <w:proofErr w:type="spellStart"/>
      <w:r w:rsidR="00F626B1" w:rsidRPr="00F626B1">
        <w:rPr>
          <w:shd w:val="clear" w:color="auto" w:fill="FFFFFF"/>
        </w:rPr>
        <w:t>вигляді</w:t>
      </w:r>
      <w:proofErr w:type="spellEnd"/>
      <w:r w:rsidR="00F626B1" w:rsidRPr="00F626B1">
        <w:rPr>
          <w:shd w:val="clear" w:color="auto" w:fill="FFFFFF"/>
        </w:rPr>
        <w:t xml:space="preserve"> заборони на </w:t>
      </w:r>
      <w:proofErr w:type="spellStart"/>
      <w:r w:rsidR="00F626B1" w:rsidRPr="00F626B1">
        <w:rPr>
          <w:shd w:val="clear" w:color="auto" w:fill="FFFFFF"/>
        </w:rPr>
        <w:t>здійснення</w:t>
      </w:r>
      <w:proofErr w:type="spellEnd"/>
      <w:r w:rsidR="00F626B1" w:rsidRPr="00F626B1">
        <w:rPr>
          <w:shd w:val="clear" w:color="auto" w:fill="FFFFFF"/>
        </w:rPr>
        <w:t xml:space="preserve"> у </w:t>
      </w:r>
      <w:proofErr w:type="spellStart"/>
      <w:r w:rsidR="00F626B1" w:rsidRPr="00F626B1">
        <w:rPr>
          <w:shd w:val="clear" w:color="auto" w:fill="FFFFFF"/>
        </w:rPr>
        <w:t>неї</w:t>
      </w:r>
      <w:proofErr w:type="spellEnd"/>
      <w:r w:rsidR="00F626B1" w:rsidRPr="00F626B1">
        <w:rPr>
          <w:shd w:val="clear" w:color="auto" w:fill="FFFFFF"/>
        </w:rPr>
        <w:t xml:space="preserve"> </w:t>
      </w:r>
      <w:proofErr w:type="spellStart"/>
      <w:r w:rsidR="00F626B1" w:rsidRPr="00F626B1">
        <w:rPr>
          <w:shd w:val="clear" w:color="auto" w:fill="FFFFFF"/>
        </w:rPr>
        <w:t>публічних</w:t>
      </w:r>
      <w:proofErr w:type="spellEnd"/>
      <w:r w:rsidR="00F626B1" w:rsidRPr="00F626B1">
        <w:rPr>
          <w:shd w:val="clear" w:color="auto" w:fill="FFFFFF"/>
        </w:rPr>
        <w:t xml:space="preserve"> </w:t>
      </w:r>
      <w:proofErr w:type="spellStart"/>
      <w:r w:rsidR="00F626B1" w:rsidRPr="00F626B1">
        <w:rPr>
          <w:shd w:val="clear" w:color="auto" w:fill="FFFFFF"/>
        </w:rPr>
        <w:t>закупівель</w:t>
      </w:r>
      <w:proofErr w:type="spellEnd"/>
      <w:r w:rsidR="00F626B1" w:rsidRPr="00F626B1">
        <w:rPr>
          <w:shd w:val="clear" w:color="auto" w:fill="FFFFFF"/>
        </w:rPr>
        <w:t xml:space="preserve"> </w:t>
      </w:r>
      <w:proofErr w:type="spellStart"/>
      <w:r w:rsidR="00F626B1" w:rsidRPr="00F626B1">
        <w:rPr>
          <w:shd w:val="clear" w:color="auto" w:fill="FFFFFF"/>
        </w:rPr>
        <w:t>товарів</w:t>
      </w:r>
      <w:proofErr w:type="spellEnd"/>
      <w:r w:rsidR="00F626B1" w:rsidRPr="00F626B1">
        <w:rPr>
          <w:shd w:val="clear" w:color="auto" w:fill="FFFFFF"/>
        </w:rPr>
        <w:t xml:space="preserve">, </w:t>
      </w:r>
      <w:proofErr w:type="spellStart"/>
      <w:r w:rsidR="00F626B1" w:rsidRPr="00F626B1">
        <w:rPr>
          <w:shd w:val="clear" w:color="auto" w:fill="FFFFFF"/>
        </w:rPr>
        <w:t>робіт</w:t>
      </w:r>
      <w:proofErr w:type="spellEnd"/>
      <w:r w:rsidR="00F626B1" w:rsidRPr="00F626B1">
        <w:rPr>
          <w:shd w:val="clear" w:color="auto" w:fill="FFFFFF"/>
        </w:rPr>
        <w:t xml:space="preserve"> і </w:t>
      </w:r>
      <w:proofErr w:type="spellStart"/>
      <w:r w:rsidR="00F626B1" w:rsidRPr="00F626B1">
        <w:rPr>
          <w:shd w:val="clear" w:color="auto" w:fill="FFFFFF"/>
        </w:rPr>
        <w:t>послуг</w:t>
      </w:r>
      <w:proofErr w:type="spellEnd"/>
      <w:r w:rsidR="00F626B1" w:rsidRPr="00F626B1">
        <w:rPr>
          <w:shd w:val="clear" w:color="auto" w:fill="FFFFFF"/>
        </w:rPr>
        <w:t xml:space="preserve"> </w:t>
      </w:r>
      <w:proofErr w:type="spellStart"/>
      <w:r w:rsidR="00F626B1" w:rsidRPr="00F626B1">
        <w:rPr>
          <w:shd w:val="clear" w:color="auto" w:fill="FFFFFF"/>
        </w:rPr>
        <w:t>згідно</w:t>
      </w:r>
      <w:proofErr w:type="spellEnd"/>
      <w:r w:rsidR="00F626B1" w:rsidRPr="00F626B1">
        <w:rPr>
          <w:shd w:val="clear" w:color="auto" w:fill="FFFFFF"/>
        </w:rPr>
        <w:t xml:space="preserve"> </w:t>
      </w:r>
      <w:proofErr w:type="spellStart"/>
      <w:r w:rsidR="00F626B1" w:rsidRPr="00F626B1">
        <w:rPr>
          <w:shd w:val="clear" w:color="auto" w:fill="FFFFFF"/>
        </w:rPr>
        <w:t>із</w:t>
      </w:r>
      <w:proofErr w:type="spellEnd"/>
      <w:r w:rsidR="00F626B1" w:rsidRPr="00F626B1">
        <w:rPr>
          <w:shd w:val="clear" w:color="auto" w:fill="FFFFFF"/>
        </w:rPr>
        <w:t> </w:t>
      </w:r>
      <w:hyperlink r:id="rId58" w:tgtFrame="_blank" w:history="1">
        <w:r w:rsidR="00F626B1" w:rsidRPr="00F626B1">
          <w:rPr>
            <w:rStyle w:val="a4"/>
            <w:color w:val="auto"/>
            <w:shd w:val="clear" w:color="auto" w:fill="FFFFFF"/>
          </w:rPr>
          <w:t xml:space="preserve">Законом </w:t>
        </w:r>
        <w:proofErr w:type="spellStart"/>
        <w:r w:rsidR="00F626B1" w:rsidRPr="00F626B1">
          <w:rPr>
            <w:rStyle w:val="a4"/>
            <w:color w:val="auto"/>
            <w:shd w:val="clear" w:color="auto" w:fill="FFFFFF"/>
          </w:rPr>
          <w:t>України</w:t>
        </w:r>
        <w:proofErr w:type="spellEnd"/>
      </w:hyperlink>
      <w:r w:rsidR="00F626B1" w:rsidRPr="00F626B1">
        <w:rPr>
          <w:shd w:val="clear" w:color="auto" w:fill="FFFFFF"/>
        </w:rPr>
        <w:t xml:space="preserve"> “Про </w:t>
      </w:r>
      <w:proofErr w:type="spellStart"/>
      <w:r w:rsidR="00F626B1" w:rsidRPr="00F626B1">
        <w:rPr>
          <w:shd w:val="clear" w:color="auto" w:fill="FFFFFF"/>
        </w:rPr>
        <w:t>санкції</w:t>
      </w:r>
      <w:proofErr w:type="spellEnd"/>
      <w:r w:rsidR="00F626B1" w:rsidRPr="00F626B1">
        <w:rPr>
          <w:shd w:val="clear" w:color="auto" w:fill="FFFFFF"/>
        </w:rPr>
        <w:t xml:space="preserve">”, </w:t>
      </w:r>
      <w:proofErr w:type="spellStart"/>
      <w:r w:rsidR="00F626B1" w:rsidRPr="00F626B1">
        <w:rPr>
          <w:shd w:val="clear" w:color="auto" w:fill="FFFFFF"/>
        </w:rPr>
        <w:t>крім</w:t>
      </w:r>
      <w:proofErr w:type="spellEnd"/>
      <w:r w:rsidR="00F626B1" w:rsidRPr="00F626B1">
        <w:rPr>
          <w:shd w:val="clear" w:color="auto" w:fill="FFFFFF"/>
        </w:rPr>
        <w:t xml:space="preserve"> </w:t>
      </w:r>
      <w:proofErr w:type="spellStart"/>
      <w:r w:rsidR="00F626B1" w:rsidRPr="00F626B1">
        <w:rPr>
          <w:shd w:val="clear" w:color="auto" w:fill="FFFFFF"/>
        </w:rPr>
        <w:t>випадку</w:t>
      </w:r>
      <w:proofErr w:type="spellEnd"/>
      <w:r w:rsidR="00F626B1" w:rsidRPr="00F626B1">
        <w:rPr>
          <w:shd w:val="clear" w:color="auto" w:fill="FFFFFF"/>
        </w:rPr>
        <w:t xml:space="preserve">, коли </w:t>
      </w:r>
      <w:proofErr w:type="spellStart"/>
      <w:r w:rsidR="00F626B1" w:rsidRPr="00F626B1">
        <w:rPr>
          <w:shd w:val="clear" w:color="auto" w:fill="FFFFFF"/>
        </w:rPr>
        <w:t>активи</w:t>
      </w:r>
      <w:proofErr w:type="spellEnd"/>
      <w:r w:rsidR="00F626B1" w:rsidRPr="00F626B1">
        <w:rPr>
          <w:shd w:val="clear" w:color="auto" w:fill="FFFFFF"/>
        </w:rPr>
        <w:t xml:space="preserve"> </w:t>
      </w:r>
      <w:proofErr w:type="spellStart"/>
      <w:r w:rsidR="00F626B1" w:rsidRPr="00F626B1">
        <w:rPr>
          <w:shd w:val="clear" w:color="auto" w:fill="FFFFFF"/>
        </w:rPr>
        <w:t>такої</w:t>
      </w:r>
      <w:proofErr w:type="spellEnd"/>
      <w:r w:rsidR="00F626B1" w:rsidRPr="00F626B1">
        <w:rPr>
          <w:shd w:val="clear" w:color="auto" w:fill="FFFFFF"/>
        </w:rPr>
        <w:t xml:space="preserve"> особи в </w:t>
      </w:r>
      <w:proofErr w:type="spellStart"/>
      <w:r w:rsidR="00F626B1" w:rsidRPr="00F626B1">
        <w:rPr>
          <w:shd w:val="clear" w:color="auto" w:fill="FFFFFF"/>
        </w:rPr>
        <w:t>установленому</w:t>
      </w:r>
      <w:proofErr w:type="spellEnd"/>
      <w:r w:rsidR="00F626B1" w:rsidRPr="00F626B1">
        <w:rPr>
          <w:shd w:val="clear" w:color="auto" w:fill="FFFFFF"/>
        </w:rPr>
        <w:t xml:space="preserve"> </w:t>
      </w:r>
      <w:proofErr w:type="spellStart"/>
      <w:r w:rsidR="00F626B1" w:rsidRPr="00F626B1">
        <w:rPr>
          <w:shd w:val="clear" w:color="auto" w:fill="FFFFFF"/>
        </w:rPr>
        <w:t>законодавством</w:t>
      </w:r>
      <w:proofErr w:type="spellEnd"/>
      <w:r w:rsidR="00F626B1" w:rsidRPr="00F626B1">
        <w:rPr>
          <w:shd w:val="clear" w:color="auto" w:fill="FFFFFF"/>
        </w:rPr>
        <w:t xml:space="preserve"> порядку </w:t>
      </w:r>
      <w:proofErr w:type="spellStart"/>
      <w:r w:rsidR="00F626B1" w:rsidRPr="00F626B1">
        <w:rPr>
          <w:shd w:val="clear" w:color="auto" w:fill="FFFFFF"/>
        </w:rPr>
        <w:t>передані</w:t>
      </w:r>
      <w:proofErr w:type="spellEnd"/>
      <w:r w:rsidR="00F626B1" w:rsidRPr="00F626B1">
        <w:rPr>
          <w:shd w:val="clear" w:color="auto" w:fill="FFFFFF"/>
        </w:rPr>
        <w:t xml:space="preserve"> в </w:t>
      </w:r>
      <w:proofErr w:type="spellStart"/>
      <w:r w:rsidR="00F626B1" w:rsidRPr="00F626B1">
        <w:rPr>
          <w:shd w:val="clear" w:color="auto" w:fill="FFFFFF"/>
        </w:rPr>
        <w:t>управління</w:t>
      </w:r>
      <w:proofErr w:type="spellEnd"/>
      <w:r w:rsidR="00F626B1" w:rsidRPr="00F626B1">
        <w:rPr>
          <w:shd w:val="clear" w:color="auto" w:fill="FFFFFF"/>
        </w:rPr>
        <w:t xml:space="preserve"> АРМА</w:t>
      </w:r>
      <w:r w:rsidRPr="00F626B1">
        <w:t>;</w:t>
      </w:r>
    </w:p>
    <w:p w14:paraId="52447B7E"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12) </w:t>
      </w:r>
      <w:proofErr w:type="spellStart"/>
      <w:r w:rsidRPr="00F82F01">
        <w:t>керівника</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фізичну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було</w:t>
      </w:r>
      <w:proofErr w:type="spellEnd"/>
      <w:r w:rsidRPr="00F82F01">
        <w:t xml:space="preserve"> </w:t>
      </w:r>
      <w:proofErr w:type="spellStart"/>
      <w:r w:rsidRPr="00F82F01">
        <w:t>притягнуто</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xml:space="preserve"> законом до </w:t>
      </w:r>
      <w:proofErr w:type="spellStart"/>
      <w:r w:rsidRPr="00F82F01">
        <w:t>відповідальності</w:t>
      </w:r>
      <w:proofErr w:type="spellEnd"/>
      <w:r w:rsidRPr="00F82F01">
        <w:t xml:space="preserve"> за </w:t>
      </w:r>
      <w:proofErr w:type="spellStart"/>
      <w:r w:rsidRPr="00F82F01">
        <w:t>вчинення</w:t>
      </w:r>
      <w:proofErr w:type="spellEnd"/>
      <w:r w:rsidRPr="00F82F01">
        <w:t xml:space="preserve"> </w:t>
      </w:r>
      <w:proofErr w:type="spellStart"/>
      <w:r w:rsidRPr="00F82F01">
        <w:t>правопорушення</w:t>
      </w:r>
      <w:proofErr w:type="spellEnd"/>
      <w:r w:rsidRPr="00F82F01">
        <w:t xml:space="preserve">, </w:t>
      </w:r>
      <w:proofErr w:type="spellStart"/>
      <w:r w:rsidRPr="00F82F01">
        <w:t>пов’язаного</w:t>
      </w:r>
      <w:proofErr w:type="spellEnd"/>
      <w:r w:rsidRPr="00F82F01">
        <w:t xml:space="preserve"> з </w:t>
      </w:r>
      <w:proofErr w:type="spellStart"/>
      <w:r w:rsidRPr="00F82F01">
        <w:t>використанням</w:t>
      </w:r>
      <w:proofErr w:type="spellEnd"/>
      <w:r w:rsidRPr="00F82F01">
        <w:t xml:space="preserve"> </w:t>
      </w:r>
      <w:proofErr w:type="spellStart"/>
      <w:r w:rsidRPr="00F82F01">
        <w:t>дитячої</w:t>
      </w:r>
      <w:proofErr w:type="spellEnd"/>
      <w:r w:rsidRPr="00F82F01">
        <w:t xml:space="preserve"> </w:t>
      </w:r>
      <w:proofErr w:type="spellStart"/>
      <w:r w:rsidRPr="00F82F01">
        <w:t>праці</w:t>
      </w:r>
      <w:proofErr w:type="spellEnd"/>
      <w:r w:rsidRPr="00F82F01">
        <w:t xml:space="preserve"> </w:t>
      </w:r>
      <w:proofErr w:type="spellStart"/>
      <w:r w:rsidRPr="00F82F01">
        <w:t>чи</w:t>
      </w:r>
      <w:proofErr w:type="spellEnd"/>
      <w:r w:rsidRPr="00F82F01">
        <w:t xml:space="preserve"> будь-</w:t>
      </w:r>
      <w:proofErr w:type="spellStart"/>
      <w:r w:rsidRPr="00F82F01">
        <w:t>якими</w:t>
      </w:r>
      <w:proofErr w:type="spellEnd"/>
      <w:r w:rsidRPr="00F82F01">
        <w:t xml:space="preserve"> формами </w:t>
      </w:r>
      <w:proofErr w:type="spellStart"/>
      <w:r w:rsidRPr="00F82F01">
        <w:t>торгівлі</w:t>
      </w:r>
      <w:proofErr w:type="spellEnd"/>
      <w:r w:rsidRPr="00F82F01">
        <w:t xml:space="preserve"> людьми.</w:t>
      </w:r>
    </w:p>
    <w:p w14:paraId="284272EE" w14:textId="77777777" w:rsidR="00A576FB" w:rsidRPr="00F82F01" w:rsidRDefault="00A576FB" w:rsidP="00A576FB">
      <w:pPr>
        <w:pStyle w:val="rvps2"/>
        <w:shd w:val="clear" w:color="auto" w:fill="FFFFFF"/>
        <w:spacing w:before="0" w:beforeAutospacing="0" w:after="0" w:afterAutospacing="0"/>
        <w:ind w:firstLine="448"/>
        <w:jc w:val="both"/>
      </w:pPr>
      <w:proofErr w:type="spellStart"/>
      <w:r w:rsidRPr="00F82F01">
        <w:t>Замовник</w:t>
      </w:r>
      <w:proofErr w:type="spellEnd"/>
      <w:r w:rsidRPr="00F82F01">
        <w:t xml:space="preserve"> </w:t>
      </w:r>
      <w:proofErr w:type="spellStart"/>
      <w:r w:rsidRPr="00F82F01">
        <w:t>може</w:t>
      </w:r>
      <w:proofErr w:type="spellEnd"/>
      <w:r w:rsidRPr="00F82F01">
        <w:t xml:space="preserve"> </w:t>
      </w:r>
      <w:proofErr w:type="spellStart"/>
      <w:r w:rsidRPr="00F82F01">
        <w:t>прийняти</w:t>
      </w:r>
      <w:proofErr w:type="spellEnd"/>
      <w:r w:rsidRPr="00F82F01">
        <w:t xml:space="preserve"> </w:t>
      </w:r>
      <w:proofErr w:type="spellStart"/>
      <w:r w:rsidRPr="00F82F01">
        <w:t>рішення</w:t>
      </w:r>
      <w:proofErr w:type="spellEnd"/>
      <w:r w:rsidRPr="00F82F01">
        <w:t xml:space="preserve"> про </w:t>
      </w:r>
      <w:proofErr w:type="spellStart"/>
      <w:r w:rsidRPr="00F82F01">
        <w:t>відмову</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та </w:t>
      </w:r>
      <w:proofErr w:type="spellStart"/>
      <w:r w:rsidRPr="00F82F01">
        <w:t>відхилити</w:t>
      </w:r>
      <w:proofErr w:type="spellEnd"/>
      <w:r w:rsidRPr="00F82F01">
        <w:t xml:space="preserve"> </w:t>
      </w:r>
      <w:proofErr w:type="spellStart"/>
      <w:r w:rsidRPr="00F82F01">
        <w:t>тендерну</w:t>
      </w:r>
      <w:proofErr w:type="spellEnd"/>
      <w:r w:rsidRPr="00F82F01">
        <w:t xml:space="preserve"> </w:t>
      </w:r>
      <w:proofErr w:type="spellStart"/>
      <w:r w:rsidRPr="00F82F01">
        <w:t>пропозицію</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разі</w:t>
      </w:r>
      <w:proofErr w:type="spellEnd"/>
      <w:r w:rsidRPr="00F82F01">
        <w:t xml:space="preserve">, коли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не </w:t>
      </w:r>
      <w:proofErr w:type="spellStart"/>
      <w:r w:rsidRPr="00F82F01">
        <w:t>виконав</w:t>
      </w:r>
      <w:proofErr w:type="spellEnd"/>
      <w:r w:rsidRPr="00F82F01">
        <w:t xml:space="preserve"> </w:t>
      </w:r>
      <w:proofErr w:type="spellStart"/>
      <w:r w:rsidRPr="00F82F01">
        <w:t>свої</w:t>
      </w:r>
      <w:proofErr w:type="spellEnd"/>
      <w:r w:rsidRPr="00F82F01">
        <w:t xml:space="preserve"> </w:t>
      </w:r>
      <w:proofErr w:type="spellStart"/>
      <w:r w:rsidRPr="00F82F01">
        <w:t>зобов’язання</w:t>
      </w:r>
      <w:proofErr w:type="spellEnd"/>
      <w:r w:rsidRPr="00F82F01">
        <w:t xml:space="preserve"> за </w:t>
      </w:r>
      <w:proofErr w:type="spellStart"/>
      <w:r w:rsidRPr="00F82F01">
        <w:t>раніше</w:t>
      </w:r>
      <w:proofErr w:type="spellEnd"/>
      <w:r w:rsidRPr="00F82F01">
        <w:t xml:space="preserve"> </w:t>
      </w:r>
      <w:proofErr w:type="spellStart"/>
      <w:r w:rsidRPr="00F82F01">
        <w:t>укладеним</w:t>
      </w:r>
      <w:proofErr w:type="spellEnd"/>
      <w:r w:rsidRPr="00F82F01">
        <w:t xml:space="preserve"> договором про </w:t>
      </w:r>
      <w:proofErr w:type="spellStart"/>
      <w:r w:rsidRPr="00F82F01">
        <w:t>закупівлю</w:t>
      </w:r>
      <w:proofErr w:type="spellEnd"/>
      <w:r w:rsidRPr="00F82F01">
        <w:t xml:space="preserve"> </w:t>
      </w:r>
      <w:proofErr w:type="spellStart"/>
      <w:r w:rsidRPr="00F82F01">
        <w:t>із</w:t>
      </w:r>
      <w:proofErr w:type="spellEnd"/>
      <w:r w:rsidRPr="00F82F01">
        <w:t xml:space="preserve"> </w:t>
      </w:r>
      <w:proofErr w:type="spellStart"/>
      <w:r w:rsidRPr="00F82F01">
        <w:t>цим</w:t>
      </w:r>
      <w:proofErr w:type="spellEnd"/>
      <w:r w:rsidRPr="00F82F01">
        <w:t xml:space="preserve"> самим </w:t>
      </w:r>
      <w:proofErr w:type="spellStart"/>
      <w:r w:rsidRPr="00F82F01">
        <w:t>замовником</w:t>
      </w:r>
      <w:proofErr w:type="spellEnd"/>
      <w:r w:rsidRPr="00F82F01">
        <w:t xml:space="preserve">, </w:t>
      </w:r>
      <w:proofErr w:type="spellStart"/>
      <w:r w:rsidRPr="00F82F01">
        <w:t>що</w:t>
      </w:r>
      <w:proofErr w:type="spellEnd"/>
      <w:r w:rsidRPr="00F82F01">
        <w:t xml:space="preserve"> </w:t>
      </w:r>
      <w:proofErr w:type="spellStart"/>
      <w:r w:rsidRPr="00F82F01">
        <w:t>призвело</w:t>
      </w:r>
      <w:proofErr w:type="spellEnd"/>
      <w:r w:rsidRPr="00F82F01">
        <w:t xml:space="preserve"> до </w:t>
      </w:r>
      <w:proofErr w:type="spellStart"/>
      <w:r w:rsidRPr="00F82F01">
        <w:t>його</w:t>
      </w:r>
      <w:proofErr w:type="spellEnd"/>
      <w:r w:rsidRPr="00F82F01">
        <w:t xml:space="preserve"> </w:t>
      </w:r>
      <w:proofErr w:type="spellStart"/>
      <w:r w:rsidRPr="00F82F01">
        <w:t>дострокового</w:t>
      </w:r>
      <w:proofErr w:type="spellEnd"/>
      <w:r w:rsidRPr="00F82F01">
        <w:t xml:space="preserve"> </w:t>
      </w:r>
      <w:proofErr w:type="spellStart"/>
      <w:r w:rsidRPr="00F82F01">
        <w:t>розірвання</w:t>
      </w:r>
      <w:proofErr w:type="spellEnd"/>
      <w:r w:rsidRPr="00F82F01">
        <w:t xml:space="preserve">, і </w:t>
      </w:r>
      <w:proofErr w:type="spellStart"/>
      <w:r w:rsidRPr="00F82F01">
        <w:t>було</w:t>
      </w:r>
      <w:proofErr w:type="spellEnd"/>
      <w:r w:rsidRPr="00F82F01">
        <w:t xml:space="preserve"> </w:t>
      </w:r>
      <w:proofErr w:type="spellStart"/>
      <w:r w:rsidRPr="00F82F01">
        <w:t>застосовано</w:t>
      </w:r>
      <w:proofErr w:type="spellEnd"/>
      <w:r w:rsidRPr="00F82F01">
        <w:t xml:space="preserve"> </w:t>
      </w:r>
      <w:proofErr w:type="spellStart"/>
      <w:r w:rsidRPr="00F82F01">
        <w:t>санкції</w:t>
      </w:r>
      <w:proofErr w:type="spellEnd"/>
      <w:r w:rsidRPr="00F82F01">
        <w:t xml:space="preserve"> у </w:t>
      </w:r>
      <w:proofErr w:type="spellStart"/>
      <w:r w:rsidRPr="00F82F01">
        <w:t>вигляді</w:t>
      </w:r>
      <w:proofErr w:type="spellEnd"/>
      <w:r w:rsidRPr="00F82F01">
        <w:t xml:space="preserve"> </w:t>
      </w:r>
      <w:proofErr w:type="spellStart"/>
      <w:r w:rsidRPr="00F82F01">
        <w:t>штрафів</w:t>
      </w:r>
      <w:proofErr w:type="spellEnd"/>
      <w:r w:rsidRPr="00F82F01">
        <w:t xml:space="preserve"> та/</w:t>
      </w:r>
      <w:proofErr w:type="spellStart"/>
      <w:r w:rsidRPr="00F82F01">
        <w:t>або</w:t>
      </w:r>
      <w:proofErr w:type="spellEnd"/>
      <w:r w:rsidRPr="00F82F01">
        <w:t xml:space="preserve"> </w:t>
      </w:r>
      <w:proofErr w:type="spellStart"/>
      <w:r w:rsidRPr="00F82F01">
        <w:t>відшкодування</w:t>
      </w:r>
      <w:proofErr w:type="spellEnd"/>
      <w:r w:rsidRPr="00F82F01">
        <w:t xml:space="preserve"> </w:t>
      </w:r>
      <w:proofErr w:type="spellStart"/>
      <w:r w:rsidRPr="00F82F01">
        <w:t>збитків</w:t>
      </w:r>
      <w:proofErr w:type="spellEnd"/>
      <w:r w:rsidRPr="00F82F01">
        <w:t xml:space="preserve"> </w:t>
      </w:r>
      <w:proofErr w:type="spellStart"/>
      <w:r w:rsidRPr="00F82F01">
        <w:t>протягом</w:t>
      </w:r>
      <w:proofErr w:type="spellEnd"/>
      <w:r w:rsidRPr="00F82F01">
        <w:t xml:space="preserve"> </w:t>
      </w:r>
      <w:proofErr w:type="spellStart"/>
      <w:r w:rsidRPr="00F82F01">
        <w:t>трьох</w:t>
      </w:r>
      <w:proofErr w:type="spellEnd"/>
      <w:r w:rsidRPr="00F82F01">
        <w:t xml:space="preserve"> </w:t>
      </w:r>
      <w:proofErr w:type="spellStart"/>
      <w:r w:rsidRPr="00F82F01">
        <w:t>років</w:t>
      </w:r>
      <w:proofErr w:type="spellEnd"/>
      <w:r w:rsidRPr="00F82F01">
        <w:t xml:space="preserve"> з </w:t>
      </w:r>
      <w:proofErr w:type="spellStart"/>
      <w:r w:rsidRPr="00F82F01">
        <w:t>дати</w:t>
      </w:r>
      <w:proofErr w:type="spellEnd"/>
      <w:r w:rsidRPr="00F82F01">
        <w:t xml:space="preserve"> </w:t>
      </w:r>
      <w:proofErr w:type="spellStart"/>
      <w:r w:rsidRPr="00F82F01">
        <w:t>дострокового</w:t>
      </w:r>
      <w:proofErr w:type="spellEnd"/>
      <w:r w:rsidRPr="00F82F01">
        <w:t xml:space="preserve"> </w:t>
      </w:r>
      <w:proofErr w:type="spellStart"/>
      <w:r w:rsidRPr="00F82F01">
        <w:t>розірвання</w:t>
      </w:r>
      <w:proofErr w:type="spellEnd"/>
      <w:r w:rsidRPr="00F82F01">
        <w:t xml:space="preserve"> такого договору.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що</w:t>
      </w:r>
      <w:proofErr w:type="spellEnd"/>
      <w:r w:rsidRPr="00F82F01">
        <w:t xml:space="preserve"> </w:t>
      </w:r>
      <w:proofErr w:type="spellStart"/>
      <w:r w:rsidRPr="00F82F01">
        <w:t>перебуває</w:t>
      </w:r>
      <w:proofErr w:type="spellEnd"/>
      <w:r w:rsidRPr="00F82F01">
        <w:t xml:space="preserve"> в </w:t>
      </w:r>
      <w:proofErr w:type="spellStart"/>
      <w:r w:rsidRPr="00F82F01">
        <w:t>обставинах</w:t>
      </w:r>
      <w:proofErr w:type="spellEnd"/>
      <w:r w:rsidRPr="00F82F01">
        <w:t xml:space="preserve">, </w:t>
      </w:r>
      <w:proofErr w:type="spellStart"/>
      <w:r w:rsidRPr="00F82F01">
        <w:t>зазначених</w:t>
      </w:r>
      <w:proofErr w:type="spellEnd"/>
      <w:r w:rsidRPr="00F82F01">
        <w:t xml:space="preserve"> у </w:t>
      </w:r>
      <w:proofErr w:type="spellStart"/>
      <w:r w:rsidRPr="00F82F01">
        <w:t>цьому</w:t>
      </w:r>
      <w:proofErr w:type="spellEnd"/>
      <w:r w:rsidRPr="00F82F01">
        <w:t xml:space="preserve"> </w:t>
      </w:r>
      <w:proofErr w:type="spellStart"/>
      <w:r w:rsidRPr="00F82F01">
        <w:t>абзаці</w:t>
      </w:r>
      <w:proofErr w:type="spellEnd"/>
      <w:r w:rsidRPr="00F82F01">
        <w:t xml:space="preserve">, </w:t>
      </w:r>
      <w:proofErr w:type="spellStart"/>
      <w:r w:rsidRPr="00F82F01">
        <w:t>може</w:t>
      </w:r>
      <w:proofErr w:type="spellEnd"/>
      <w:r w:rsidRPr="00F82F01">
        <w:t xml:space="preserve"> </w:t>
      </w:r>
      <w:proofErr w:type="spellStart"/>
      <w:r w:rsidRPr="00F82F01">
        <w:t>надати</w:t>
      </w:r>
      <w:proofErr w:type="spellEnd"/>
      <w:r w:rsidRPr="00F82F01">
        <w:t xml:space="preserve"> </w:t>
      </w:r>
      <w:proofErr w:type="spellStart"/>
      <w:r w:rsidRPr="00F82F01">
        <w:t>підтвердження</w:t>
      </w:r>
      <w:proofErr w:type="spellEnd"/>
      <w:r w:rsidRPr="00F82F01">
        <w:t xml:space="preserve"> </w:t>
      </w:r>
      <w:proofErr w:type="spellStart"/>
      <w:r w:rsidRPr="00F82F01">
        <w:t>вжиття</w:t>
      </w:r>
      <w:proofErr w:type="spellEnd"/>
      <w:r w:rsidRPr="00F82F01">
        <w:t xml:space="preserve"> </w:t>
      </w:r>
      <w:proofErr w:type="spellStart"/>
      <w:r w:rsidRPr="00F82F01">
        <w:t>заходів</w:t>
      </w:r>
      <w:proofErr w:type="spellEnd"/>
      <w:r w:rsidRPr="00F82F01">
        <w:t xml:space="preserve"> для </w:t>
      </w:r>
      <w:proofErr w:type="spellStart"/>
      <w:r w:rsidRPr="00F82F01">
        <w:t>доведення</w:t>
      </w:r>
      <w:proofErr w:type="spellEnd"/>
      <w:r w:rsidRPr="00F82F01">
        <w:t xml:space="preserve"> </w:t>
      </w:r>
      <w:proofErr w:type="spellStart"/>
      <w:r w:rsidRPr="00F82F01">
        <w:t>своєї</w:t>
      </w:r>
      <w:proofErr w:type="spellEnd"/>
      <w:r w:rsidRPr="00F82F01">
        <w:t xml:space="preserve"> </w:t>
      </w:r>
      <w:proofErr w:type="spellStart"/>
      <w:r w:rsidRPr="00F82F01">
        <w:t>надійності</w:t>
      </w:r>
      <w:proofErr w:type="spellEnd"/>
      <w:r w:rsidRPr="00F82F01">
        <w:t xml:space="preserve">, </w:t>
      </w:r>
      <w:proofErr w:type="spellStart"/>
      <w:r w:rsidRPr="00F82F01">
        <w:t>незважаючи</w:t>
      </w:r>
      <w:proofErr w:type="spellEnd"/>
      <w:r w:rsidRPr="00F82F01">
        <w:t xml:space="preserve"> на </w:t>
      </w:r>
      <w:proofErr w:type="spellStart"/>
      <w:r w:rsidRPr="00F82F01">
        <w:lastRenderedPageBreak/>
        <w:t>наявність</w:t>
      </w:r>
      <w:proofErr w:type="spellEnd"/>
      <w:r w:rsidRPr="00F82F01">
        <w:t xml:space="preserve"> </w:t>
      </w:r>
      <w:proofErr w:type="spellStart"/>
      <w:r w:rsidRPr="00F82F01">
        <w:t>відповідної</w:t>
      </w:r>
      <w:proofErr w:type="spellEnd"/>
      <w:r w:rsidRPr="00F82F01">
        <w:t xml:space="preserve"> </w:t>
      </w:r>
      <w:proofErr w:type="spellStart"/>
      <w:r w:rsidRPr="00F82F01">
        <w:t>підстави</w:t>
      </w:r>
      <w:proofErr w:type="spellEnd"/>
      <w:r w:rsidRPr="00F82F01">
        <w:t xml:space="preserve"> для </w:t>
      </w:r>
      <w:proofErr w:type="spellStart"/>
      <w:r w:rsidRPr="00F82F01">
        <w:t>відмови</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Для </w:t>
      </w:r>
      <w:proofErr w:type="spellStart"/>
      <w:r w:rsidRPr="00F82F01">
        <w:t>цього</w:t>
      </w:r>
      <w:proofErr w:type="spellEnd"/>
      <w:r w:rsidRPr="00F82F01">
        <w:t xml:space="preserve"> </w:t>
      </w:r>
      <w:proofErr w:type="spellStart"/>
      <w:r w:rsidRPr="00F82F01">
        <w:t>учасник</w:t>
      </w:r>
      <w:proofErr w:type="spellEnd"/>
      <w:r w:rsidRPr="00F82F01">
        <w:t xml:space="preserve"> (</w:t>
      </w:r>
      <w:proofErr w:type="spellStart"/>
      <w:r w:rsidRPr="00F82F01">
        <w:t>суб’єкт</w:t>
      </w:r>
      <w:proofErr w:type="spellEnd"/>
      <w:r w:rsidRPr="00F82F01">
        <w:t xml:space="preserve"> </w:t>
      </w:r>
      <w:proofErr w:type="spellStart"/>
      <w:r w:rsidRPr="00F82F01">
        <w:t>господарювання</w:t>
      </w:r>
      <w:proofErr w:type="spellEnd"/>
      <w:r w:rsidRPr="00F82F01">
        <w:t xml:space="preserve">) повинен довести, </w:t>
      </w:r>
      <w:proofErr w:type="spellStart"/>
      <w:r w:rsidRPr="00F82F01">
        <w:t>що</w:t>
      </w:r>
      <w:proofErr w:type="spellEnd"/>
      <w:r w:rsidRPr="00F82F01">
        <w:t xml:space="preserve"> </w:t>
      </w:r>
      <w:proofErr w:type="spellStart"/>
      <w:r w:rsidRPr="00F82F01">
        <w:t>він</w:t>
      </w:r>
      <w:proofErr w:type="spellEnd"/>
      <w:r w:rsidRPr="00F82F01">
        <w:t xml:space="preserve"> </w:t>
      </w:r>
      <w:proofErr w:type="spellStart"/>
      <w:r w:rsidRPr="00F82F01">
        <w:t>сплатив</w:t>
      </w:r>
      <w:proofErr w:type="spellEnd"/>
      <w:r w:rsidRPr="00F82F01">
        <w:t xml:space="preserve"> </w:t>
      </w:r>
      <w:proofErr w:type="spellStart"/>
      <w:r w:rsidRPr="00F82F01">
        <w:t>або</w:t>
      </w:r>
      <w:proofErr w:type="spellEnd"/>
      <w:r w:rsidRPr="00F82F01">
        <w:t xml:space="preserve"> </w:t>
      </w:r>
      <w:proofErr w:type="spellStart"/>
      <w:r w:rsidRPr="00F82F01">
        <w:t>зобов’язався</w:t>
      </w:r>
      <w:proofErr w:type="spellEnd"/>
      <w:r w:rsidRPr="00F82F01">
        <w:t xml:space="preserve"> </w:t>
      </w:r>
      <w:proofErr w:type="spellStart"/>
      <w:r w:rsidRPr="00F82F01">
        <w:t>сплатити</w:t>
      </w:r>
      <w:proofErr w:type="spellEnd"/>
      <w:r w:rsidRPr="00F82F01">
        <w:t xml:space="preserve"> </w:t>
      </w:r>
      <w:proofErr w:type="spellStart"/>
      <w:r w:rsidRPr="00F82F01">
        <w:t>відповідні</w:t>
      </w:r>
      <w:proofErr w:type="spellEnd"/>
      <w:r w:rsidRPr="00F82F01">
        <w:t xml:space="preserve"> </w:t>
      </w:r>
      <w:proofErr w:type="spellStart"/>
      <w:r w:rsidRPr="00F82F01">
        <w:t>зобов’язання</w:t>
      </w:r>
      <w:proofErr w:type="spellEnd"/>
      <w:r w:rsidRPr="00F82F01">
        <w:t xml:space="preserve"> та </w:t>
      </w:r>
      <w:proofErr w:type="spellStart"/>
      <w:r w:rsidRPr="00F82F01">
        <w:t>відшкодування</w:t>
      </w:r>
      <w:proofErr w:type="spellEnd"/>
      <w:r w:rsidRPr="00F82F01">
        <w:t xml:space="preserve"> </w:t>
      </w:r>
      <w:proofErr w:type="spellStart"/>
      <w:r w:rsidRPr="00F82F01">
        <w:t>завданих</w:t>
      </w:r>
      <w:proofErr w:type="spellEnd"/>
      <w:r w:rsidRPr="00F82F01">
        <w:t xml:space="preserve"> </w:t>
      </w:r>
      <w:proofErr w:type="spellStart"/>
      <w:r w:rsidRPr="00F82F01">
        <w:t>збитків</w:t>
      </w:r>
      <w:proofErr w:type="spellEnd"/>
      <w:r w:rsidRPr="00F82F01">
        <w:t xml:space="preserve">. </w:t>
      </w:r>
      <w:proofErr w:type="spellStart"/>
      <w:r w:rsidRPr="00F82F01">
        <w:t>Якщо</w:t>
      </w:r>
      <w:proofErr w:type="spellEnd"/>
      <w:r w:rsidRPr="00F82F01">
        <w:t xml:space="preserve"> </w:t>
      </w:r>
      <w:proofErr w:type="spellStart"/>
      <w:r w:rsidRPr="00F82F01">
        <w:t>замовник</w:t>
      </w:r>
      <w:proofErr w:type="spellEnd"/>
      <w:r w:rsidRPr="00F82F01">
        <w:t xml:space="preserve"> </w:t>
      </w:r>
      <w:proofErr w:type="spellStart"/>
      <w:r w:rsidRPr="00F82F01">
        <w:t>вважає</w:t>
      </w:r>
      <w:proofErr w:type="spellEnd"/>
      <w:r w:rsidRPr="00F82F01">
        <w:t xml:space="preserve"> </w:t>
      </w:r>
      <w:proofErr w:type="spellStart"/>
      <w:r w:rsidRPr="00F82F01">
        <w:t>таке</w:t>
      </w:r>
      <w:proofErr w:type="spellEnd"/>
      <w:r w:rsidRPr="00F82F01">
        <w:t xml:space="preserve"> </w:t>
      </w:r>
      <w:proofErr w:type="spellStart"/>
      <w:r w:rsidRPr="00F82F01">
        <w:t>підтвердження</w:t>
      </w:r>
      <w:proofErr w:type="spellEnd"/>
      <w:r w:rsidRPr="00F82F01">
        <w:t xml:space="preserve"> </w:t>
      </w:r>
      <w:proofErr w:type="spellStart"/>
      <w:r w:rsidRPr="00F82F01">
        <w:t>достатнім</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не </w:t>
      </w:r>
      <w:proofErr w:type="spellStart"/>
      <w:r w:rsidRPr="00F82F01">
        <w:t>може</w:t>
      </w:r>
      <w:proofErr w:type="spellEnd"/>
      <w:r w:rsidRPr="00F82F01">
        <w:t xml:space="preserve"> бути </w:t>
      </w:r>
      <w:proofErr w:type="spellStart"/>
      <w:r w:rsidRPr="00F82F01">
        <w:t>відмовлено</w:t>
      </w:r>
      <w:proofErr w:type="spellEnd"/>
      <w:r w:rsidRPr="00F82F01">
        <w:t xml:space="preserve"> в </w:t>
      </w:r>
      <w:proofErr w:type="spellStart"/>
      <w:r w:rsidRPr="00F82F01">
        <w:t>участі</w:t>
      </w:r>
      <w:proofErr w:type="spellEnd"/>
      <w:r w:rsidRPr="00F82F01">
        <w:t xml:space="preserve"> в </w:t>
      </w:r>
      <w:proofErr w:type="spellStart"/>
      <w:r w:rsidRPr="00F82F01">
        <w:t>процедурі</w:t>
      </w:r>
      <w:proofErr w:type="spellEnd"/>
      <w:r w:rsidRPr="00F82F01">
        <w:t xml:space="preserve"> </w:t>
      </w:r>
      <w:proofErr w:type="spellStart"/>
      <w:r w:rsidRPr="00F82F01">
        <w:t>закупівлі</w:t>
      </w:r>
      <w:proofErr w:type="spellEnd"/>
      <w:r w:rsidRPr="00F82F01">
        <w:t>.</w:t>
      </w:r>
    </w:p>
    <w:p w14:paraId="2FE56A3A" w14:textId="77777777" w:rsidR="00A576FB" w:rsidRPr="00F82F01" w:rsidRDefault="00A576FB" w:rsidP="00BE1B0D">
      <w:pPr>
        <w:spacing w:after="0" w:line="240" w:lineRule="auto"/>
        <w:ind w:left="34" w:firstLine="533"/>
        <w:jc w:val="both"/>
        <w:rPr>
          <w:rFonts w:ascii="Times New Roman" w:hAnsi="Times New Roman"/>
          <w:bCs/>
          <w:sz w:val="24"/>
          <w:szCs w:val="24"/>
          <w:lang w:val="uk-UA"/>
        </w:rPr>
      </w:pPr>
    </w:p>
    <w:p w14:paraId="4429435F" w14:textId="77777777" w:rsidR="00A576FB" w:rsidRPr="00A968C3" w:rsidRDefault="00A576FB" w:rsidP="00A576FB">
      <w:pPr>
        <w:pStyle w:val="rvps2"/>
        <w:shd w:val="clear" w:color="auto" w:fill="FFFFFF"/>
        <w:spacing w:before="0" w:beforeAutospacing="0" w:after="150" w:afterAutospacing="0"/>
        <w:ind w:firstLine="450"/>
        <w:jc w:val="both"/>
        <w:rPr>
          <w:lang w:val="uk-UA"/>
        </w:rPr>
      </w:pPr>
      <w:r w:rsidRPr="00A968C3">
        <w:rPr>
          <w:lang w:val="uk-UA"/>
        </w:rPr>
        <w:t>Учасник процедури закупівлі підтверджує відсутність підстав, зазначених в цьому пункті (крім</w:t>
      </w:r>
      <w:r w:rsidRPr="00F82F01">
        <w:t> </w:t>
      </w:r>
      <w:hyperlink r:id="rId59" w:anchor="n616" w:history="1">
        <w:r w:rsidRPr="00A968C3">
          <w:rPr>
            <w:rStyle w:val="a4"/>
            <w:color w:val="auto"/>
            <w:lang w:val="uk-UA"/>
          </w:rPr>
          <w:t>підпунктів 1</w:t>
        </w:r>
      </w:hyperlink>
      <w:r w:rsidRPr="00F82F01">
        <w:t> </w:t>
      </w:r>
      <w:r w:rsidRPr="00A968C3">
        <w:rPr>
          <w:lang w:val="uk-UA"/>
        </w:rPr>
        <w:t>і</w:t>
      </w:r>
      <w:r w:rsidRPr="00F82F01">
        <w:t> </w:t>
      </w:r>
      <w:hyperlink r:id="rId60" w:anchor="n622" w:history="1">
        <w:r w:rsidRPr="00A968C3">
          <w:rPr>
            <w:rStyle w:val="a4"/>
            <w:color w:val="auto"/>
            <w:lang w:val="uk-UA"/>
          </w:rPr>
          <w:t>7</w:t>
        </w:r>
      </w:hyperlink>
      <w:r w:rsidRPr="00A968C3">
        <w:rPr>
          <w:lang w:val="uk-UA"/>
        </w:rPr>
        <w:t>,</w:t>
      </w:r>
      <w:r w:rsidRPr="00F82F01">
        <w:t> </w:t>
      </w:r>
      <w:hyperlink r:id="rId61" w:anchor="n628" w:history="1">
        <w:r w:rsidRPr="00A968C3">
          <w:rPr>
            <w:rStyle w:val="a4"/>
            <w:color w:val="auto"/>
            <w:lang w:val="uk-UA"/>
          </w:rPr>
          <w:t>абзацу чотирнадцятого</w:t>
        </w:r>
      </w:hyperlink>
      <w:r w:rsidRPr="00F82F01">
        <w:t> </w:t>
      </w:r>
      <w:r w:rsidRPr="00A968C3">
        <w:rPr>
          <w:lang w:val="uk-UA"/>
        </w:rPr>
        <w:t xml:space="preserve">цього пункту), шляхом самостійного декларування відсутності таких підстав в електронній системі </w:t>
      </w:r>
      <w:proofErr w:type="spellStart"/>
      <w:r w:rsidRPr="00A968C3">
        <w:rPr>
          <w:lang w:val="uk-UA"/>
        </w:rPr>
        <w:t>закупівель</w:t>
      </w:r>
      <w:proofErr w:type="spellEnd"/>
      <w:r w:rsidRPr="00A968C3">
        <w:rPr>
          <w:lang w:val="uk-UA"/>
        </w:rPr>
        <w:t xml:space="preserve"> під час подання тендерної пропозиції.</w:t>
      </w:r>
    </w:p>
    <w:p w14:paraId="7E0A5A04" w14:textId="7F0C3DFC" w:rsidR="00A576FB" w:rsidRPr="00A968C3" w:rsidRDefault="00A576FB" w:rsidP="00A576FB">
      <w:pPr>
        <w:pStyle w:val="rvps2"/>
        <w:shd w:val="clear" w:color="auto" w:fill="FFFFFF"/>
        <w:spacing w:before="0" w:beforeAutospacing="0" w:after="150" w:afterAutospacing="0"/>
        <w:ind w:firstLine="450"/>
        <w:jc w:val="both"/>
        <w:rPr>
          <w:lang w:val="uk-UA"/>
        </w:rPr>
      </w:pPr>
      <w:r w:rsidRPr="00A968C3">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A968C3">
        <w:rPr>
          <w:lang w:val="uk-UA"/>
        </w:rPr>
        <w:t>закупівель</w:t>
      </w:r>
      <w:proofErr w:type="spellEnd"/>
      <w:r w:rsidRPr="00A968C3">
        <w:rPr>
          <w:lang w:val="uk-UA"/>
        </w:rPr>
        <w:t xml:space="preserve"> будь-яких документів, що підтверджують відсутність підстав, визначених у цьому пункті (крім</w:t>
      </w:r>
      <w:r w:rsidRPr="00F82F01">
        <w:t> </w:t>
      </w:r>
      <w:hyperlink r:id="rId62" w:anchor="n628" w:history="1">
        <w:r w:rsidRPr="00A968C3">
          <w:rPr>
            <w:rStyle w:val="a4"/>
            <w:color w:val="auto"/>
            <w:lang w:val="uk-UA"/>
          </w:rPr>
          <w:t>абзацу чотирнадцятого</w:t>
        </w:r>
      </w:hyperlink>
      <w:r w:rsidRPr="00F82F01">
        <w:t> </w:t>
      </w:r>
      <w:r w:rsidRPr="00A968C3">
        <w:rPr>
          <w:lang w:val="uk-UA"/>
        </w:rPr>
        <w:t>цього пункту), крім самостійного декларування відсутності таких підстав учасником процедури закупівлі відповідно до</w:t>
      </w:r>
      <w:r w:rsidRPr="00F82F01">
        <w:t> </w:t>
      </w:r>
      <w:hyperlink r:id="rId63" w:anchor="n630" w:history="1">
        <w:r w:rsidRPr="00A968C3">
          <w:rPr>
            <w:rStyle w:val="a4"/>
            <w:color w:val="auto"/>
            <w:lang w:val="uk-UA"/>
          </w:rPr>
          <w:t>абзацу шістнадцятого</w:t>
        </w:r>
      </w:hyperlink>
      <w:r w:rsidRPr="00F82F01">
        <w:t> </w:t>
      </w:r>
      <w:r w:rsidRPr="00A968C3">
        <w:rPr>
          <w:lang w:val="uk-UA"/>
        </w:rPr>
        <w:t>пункту</w:t>
      </w:r>
      <w:r w:rsidR="005B22B6" w:rsidRPr="00F82F01">
        <w:rPr>
          <w:lang w:val="uk-UA"/>
        </w:rPr>
        <w:t xml:space="preserve"> 47</w:t>
      </w:r>
      <w:r w:rsidRPr="00A968C3">
        <w:rPr>
          <w:lang w:val="uk-UA"/>
        </w:rPr>
        <w:t>.</w:t>
      </w:r>
    </w:p>
    <w:p w14:paraId="6E2C48BB" w14:textId="52F0B2E8" w:rsidR="00A576FB" w:rsidRPr="00F82F01" w:rsidRDefault="00A576FB" w:rsidP="00A576FB">
      <w:pPr>
        <w:pStyle w:val="rvps2"/>
        <w:shd w:val="clear" w:color="auto" w:fill="FFFFFF"/>
        <w:spacing w:before="0" w:beforeAutospacing="0" w:after="150" w:afterAutospacing="0"/>
        <w:ind w:firstLine="450"/>
        <w:jc w:val="both"/>
      </w:pPr>
      <w:proofErr w:type="spellStart"/>
      <w:r w:rsidRPr="00F82F01">
        <w:t>Замовник</w:t>
      </w:r>
      <w:proofErr w:type="spellEnd"/>
      <w:r w:rsidRPr="00F82F01">
        <w:t xml:space="preserve"> </w:t>
      </w:r>
      <w:proofErr w:type="spellStart"/>
      <w:r w:rsidRPr="00F82F01">
        <w:t>самостійно</w:t>
      </w:r>
      <w:proofErr w:type="spellEnd"/>
      <w:r w:rsidRPr="00F82F01">
        <w:t xml:space="preserve"> за результатами </w:t>
      </w:r>
      <w:proofErr w:type="spellStart"/>
      <w:r w:rsidRPr="00F82F01">
        <w:t>розгляду</w:t>
      </w:r>
      <w:proofErr w:type="spellEnd"/>
      <w:r w:rsidRPr="00F82F01">
        <w:t xml:space="preserve"> </w:t>
      </w:r>
      <w:proofErr w:type="spellStart"/>
      <w:r w:rsidRPr="00F82F01">
        <w:t>тендерної</w:t>
      </w:r>
      <w:proofErr w:type="spellEnd"/>
      <w:r w:rsidRPr="00F82F01">
        <w:t xml:space="preserve"> </w:t>
      </w:r>
      <w:proofErr w:type="spellStart"/>
      <w:r w:rsidRPr="00F82F01">
        <w:t>пропозиції</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підтверджує</w:t>
      </w:r>
      <w:proofErr w:type="spellEnd"/>
      <w:r w:rsidRPr="00F82F01">
        <w:t xml:space="preserve"> в </w:t>
      </w:r>
      <w:proofErr w:type="spellStart"/>
      <w:r w:rsidRPr="00F82F01">
        <w:t>електронній</w:t>
      </w:r>
      <w:proofErr w:type="spellEnd"/>
      <w:r w:rsidRPr="00F82F01">
        <w:t xml:space="preserve"> </w:t>
      </w:r>
      <w:proofErr w:type="spellStart"/>
      <w:r w:rsidRPr="00F82F01">
        <w:t>системі</w:t>
      </w:r>
      <w:proofErr w:type="spellEnd"/>
      <w:r w:rsidRPr="00F82F01">
        <w:t xml:space="preserve"> </w:t>
      </w:r>
      <w:proofErr w:type="spellStart"/>
      <w:r w:rsidRPr="00F82F01">
        <w:t>закупівель</w:t>
      </w:r>
      <w:proofErr w:type="spellEnd"/>
      <w:r w:rsidRPr="00F82F01">
        <w:t xml:space="preserve"> </w:t>
      </w:r>
      <w:proofErr w:type="spellStart"/>
      <w:r w:rsidRPr="00F82F01">
        <w:t>відсутність</w:t>
      </w:r>
      <w:proofErr w:type="spellEnd"/>
      <w:r w:rsidRPr="00F82F01">
        <w:t xml:space="preserve"> в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підстав</w:t>
      </w:r>
      <w:proofErr w:type="spellEnd"/>
      <w:r w:rsidRPr="00F82F01">
        <w:t xml:space="preserve">, </w:t>
      </w:r>
      <w:proofErr w:type="spellStart"/>
      <w:r w:rsidRPr="00F82F01">
        <w:t>визначених</w:t>
      </w:r>
      <w:proofErr w:type="spellEnd"/>
      <w:r w:rsidRPr="00F82F01">
        <w:t> </w:t>
      </w:r>
      <w:proofErr w:type="spellStart"/>
      <w:r w:rsidR="009D1911">
        <w:fldChar w:fldCharType="begin"/>
      </w:r>
      <w:r w:rsidR="009D1911">
        <w:instrText xml:space="preserve"> HYPERLINK "https://zakon.rada.gov.ua/laws/show/1178-2022-%D0%BF" \l "n616" </w:instrText>
      </w:r>
      <w:r w:rsidR="009D1911">
        <w:fldChar w:fldCharType="separate"/>
      </w:r>
      <w:r w:rsidRPr="00F82F01">
        <w:rPr>
          <w:rStyle w:val="a4"/>
          <w:color w:val="auto"/>
        </w:rPr>
        <w:t>підпунктами</w:t>
      </w:r>
      <w:proofErr w:type="spellEnd"/>
      <w:r w:rsidRPr="00F82F01">
        <w:rPr>
          <w:rStyle w:val="a4"/>
          <w:color w:val="auto"/>
        </w:rPr>
        <w:t xml:space="preserve"> 1</w:t>
      </w:r>
      <w:r w:rsidR="009D1911">
        <w:rPr>
          <w:rStyle w:val="a4"/>
          <w:color w:val="auto"/>
        </w:rPr>
        <w:fldChar w:fldCharType="end"/>
      </w:r>
      <w:r w:rsidRPr="00F82F01">
        <w:t> і </w:t>
      </w:r>
      <w:hyperlink r:id="rId64" w:anchor="n622" w:history="1">
        <w:r w:rsidRPr="00F82F01">
          <w:rPr>
            <w:rStyle w:val="a4"/>
            <w:color w:val="auto"/>
          </w:rPr>
          <w:t>7</w:t>
        </w:r>
      </w:hyperlink>
      <w:r w:rsidRPr="00F82F01">
        <w:t> пункту</w:t>
      </w:r>
      <w:r w:rsidR="005B22B6" w:rsidRPr="00F82F01">
        <w:rPr>
          <w:lang w:val="uk-UA"/>
        </w:rPr>
        <w:t xml:space="preserve"> 47</w:t>
      </w:r>
      <w:r w:rsidRPr="00F82F01">
        <w:t>.</w:t>
      </w:r>
    </w:p>
    <w:p w14:paraId="33EF22BF" w14:textId="325B1CA4" w:rsidR="00A576FB" w:rsidRPr="00F82F01" w:rsidRDefault="00A576FB" w:rsidP="00A576FB">
      <w:pPr>
        <w:pStyle w:val="rvps2"/>
        <w:shd w:val="clear" w:color="auto" w:fill="FFFFFF"/>
        <w:spacing w:before="0" w:beforeAutospacing="0" w:after="150" w:afterAutospacing="0"/>
        <w:ind w:firstLine="450"/>
        <w:jc w:val="both"/>
      </w:pPr>
      <w:r w:rsidRPr="00F82F01">
        <w:t xml:space="preserve">У </w:t>
      </w:r>
      <w:proofErr w:type="spellStart"/>
      <w:r w:rsidRPr="00F82F01">
        <w:t>разі</w:t>
      </w:r>
      <w:proofErr w:type="spellEnd"/>
      <w:r w:rsidRPr="00F82F01">
        <w:t xml:space="preserve"> коли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має</w:t>
      </w:r>
      <w:proofErr w:type="spellEnd"/>
      <w:r w:rsidRPr="00F82F01">
        <w:t xml:space="preserve"> </w:t>
      </w:r>
      <w:proofErr w:type="spellStart"/>
      <w:r w:rsidRPr="00F82F01">
        <w:t>намір</w:t>
      </w:r>
      <w:proofErr w:type="spellEnd"/>
      <w:r w:rsidRPr="00F82F01">
        <w:t xml:space="preserve"> </w:t>
      </w:r>
      <w:proofErr w:type="spellStart"/>
      <w:r w:rsidRPr="00F82F01">
        <w:t>залучити</w:t>
      </w:r>
      <w:proofErr w:type="spellEnd"/>
      <w:r w:rsidRPr="00F82F01">
        <w:t xml:space="preserve"> </w:t>
      </w:r>
      <w:proofErr w:type="spellStart"/>
      <w:r w:rsidRPr="00F82F01">
        <w:t>інших</w:t>
      </w:r>
      <w:proofErr w:type="spellEnd"/>
      <w:r w:rsidRPr="00F82F01">
        <w:t xml:space="preserve"> </w:t>
      </w:r>
      <w:proofErr w:type="spellStart"/>
      <w:r w:rsidRPr="00F82F01">
        <w:t>суб’єктів</w:t>
      </w:r>
      <w:proofErr w:type="spellEnd"/>
      <w:r w:rsidRPr="00F82F01">
        <w:t xml:space="preserve"> </w:t>
      </w:r>
      <w:proofErr w:type="spellStart"/>
      <w:r w:rsidRPr="00F82F01">
        <w:t>господарювання</w:t>
      </w:r>
      <w:proofErr w:type="spellEnd"/>
      <w:r w:rsidRPr="00F82F01">
        <w:t xml:space="preserve"> як </w:t>
      </w:r>
      <w:proofErr w:type="spellStart"/>
      <w:r w:rsidRPr="00F82F01">
        <w:t>субпідрядників</w:t>
      </w:r>
      <w:proofErr w:type="spellEnd"/>
      <w:r w:rsidRPr="00F82F01">
        <w:t>/</w:t>
      </w:r>
      <w:proofErr w:type="spellStart"/>
      <w:r w:rsidRPr="00F82F01">
        <w:t>співвиконавців</w:t>
      </w:r>
      <w:proofErr w:type="spellEnd"/>
      <w:r w:rsidRPr="00F82F01">
        <w:t xml:space="preserve"> в </w:t>
      </w:r>
      <w:proofErr w:type="spellStart"/>
      <w:r w:rsidRPr="00F82F01">
        <w:t>обсязі</w:t>
      </w:r>
      <w:proofErr w:type="spellEnd"/>
      <w:r w:rsidRPr="00F82F01">
        <w:t xml:space="preserve"> не </w:t>
      </w:r>
      <w:proofErr w:type="spellStart"/>
      <w:r w:rsidRPr="00F82F01">
        <w:t>менш</w:t>
      </w:r>
      <w:proofErr w:type="spellEnd"/>
      <w:r w:rsidRPr="00F82F01">
        <w:t xml:space="preserve"> як 20 </w:t>
      </w:r>
      <w:proofErr w:type="spellStart"/>
      <w:r w:rsidRPr="00F82F01">
        <w:t>відсотків</w:t>
      </w:r>
      <w:proofErr w:type="spellEnd"/>
      <w:r w:rsidRPr="00F82F01">
        <w:t xml:space="preserve"> </w:t>
      </w:r>
      <w:proofErr w:type="spellStart"/>
      <w:r w:rsidRPr="00F82F01">
        <w:t>вартості</w:t>
      </w:r>
      <w:proofErr w:type="spellEnd"/>
      <w:r w:rsidRPr="00F82F01">
        <w:t xml:space="preserve"> договору про </w:t>
      </w:r>
      <w:proofErr w:type="spellStart"/>
      <w:r w:rsidRPr="00F82F01">
        <w:t>закупівлю</w:t>
      </w:r>
      <w:proofErr w:type="spellEnd"/>
      <w:r w:rsidRPr="00F82F01">
        <w:t xml:space="preserve"> у </w:t>
      </w:r>
      <w:proofErr w:type="spellStart"/>
      <w:r w:rsidRPr="00F82F01">
        <w:t>разі</w:t>
      </w:r>
      <w:proofErr w:type="spellEnd"/>
      <w:r w:rsidRPr="00F82F01">
        <w:t xml:space="preserve"> </w:t>
      </w:r>
      <w:proofErr w:type="spellStart"/>
      <w:r w:rsidRPr="00F82F01">
        <w:t>закупівлі</w:t>
      </w:r>
      <w:proofErr w:type="spellEnd"/>
      <w:r w:rsidRPr="00F82F01">
        <w:t xml:space="preserve"> </w:t>
      </w:r>
      <w:proofErr w:type="spellStart"/>
      <w:r w:rsidRPr="00F82F01">
        <w:t>робіт</w:t>
      </w:r>
      <w:proofErr w:type="spellEnd"/>
      <w:r w:rsidRPr="00F82F01">
        <w:t xml:space="preserve"> </w:t>
      </w:r>
      <w:proofErr w:type="spellStart"/>
      <w:r w:rsidRPr="00F82F01">
        <w:t>або</w:t>
      </w:r>
      <w:proofErr w:type="spellEnd"/>
      <w:r w:rsidRPr="00F82F01">
        <w:t xml:space="preserve"> </w:t>
      </w:r>
      <w:proofErr w:type="spellStart"/>
      <w:r w:rsidRPr="00F82F01">
        <w:t>послуг</w:t>
      </w:r>
      <w:proofErr w:type="spellEnd"/>
      <w:r w:rsidRPr="00F82F01">
        <w:t xml:space="preserve"> для </w:t>
      </w:r>
      <w:proofErr w:type="spellStart"/>
      <w:r w:rsidRPr="00F82F01">
        <w:t>підтвердження</w:t>
      </w:r>
      <w:proofErr w:type="spellEnd"/>
      <w:r w:rsidRPr="00F82F01">
        <w:t xml:space="preserve"> </w:t>
      </w:r>
      <w:proofErr w:type="spellStart"/>
      <w:r w:rsidRPr="00F82F01">
        <w:t>його</w:t>
      </w:r>
      <w:proofErr w:type="spellEnd"/>
      <w:r w:rsidRPr="00F82F01">
        <w:t xml:space="preserve"> </w:t>
      </w:r>
      <w:proofErr w:type="spellStart"/>
      <w:r w:rsidRPr="00F82F01">
        <w:t>відповідності</w:t>
      </w:r>
      <w:proofErr w:type="spellEnd"/>
      <w:r w:rsidRPr="00F82F01">
        <w:t xml:space="preserve"> </w:t>
      </w:r>
      <w:proofErr w:type="spellStart"/>
      <w:r w:rsidRPr="00F82F01">
        <w:t>кваліфікаційним</w:t>
      </w:r>
      <w:proofErr w:type="spellEnd"/>
      <w:r w:rsidRPr="00F82F01">
        <w:t xml:space="preserve"> </w:t>
      </w:r>
      <w:proofErr w:type="spellStart"/>
      <w:r w:rsidRPr="00F82F01">
        <w:t>критеріям</w:t>
      </w:r>
      <w:proofErr w:type="spellEnd"/>
      <w:r w:rsidRPr="00F82F01">
        <w:t xml:space="preserve"> </w:t>
      </w:r>
      <w:proofErr w:type="spellStart"/>
      <w:r w:rsidRPr="00F82F01">
        <w:t>відповідно</w:t>
      </w:r>
      <w:proofErr w:type="spellEnd"/>
      <w:r w:rsidRPr="00F82F01">
        <w:t xml:space="preserve"> до </w:t>
      </w:r>
      <w:proofErr w:type="spellStart"/>
      <w:r w:rsidR="009D1911">
        <w:fldChar w:fldCharType="begin"/>
      </w:r>
      <w:r w:rsidR="009D1911">
        <w:instrText xml:space="preserve"> HYPERLINK "https://zakon.rada.gov.ua/laws/show/922-19" \l "n1257" \t "_blank" </w:instrText>
      </w:r>
      <w:r w:rsidR="009D1911">
        <w:fldChar w:fldCharType="separate"/>
      </w:r>
      <w:r w:rsidRPr="00F82F01">
        <w:rPr>
          <w:rStyle w:val="a4"/>
          <w:color w:val="auto"/>
        </w:rPr>
        <w:t>частини</w:t>
      </w:r>
      <w:proofErr w:type="spellEnd"/>
      <w:r w:rsidRPr="00F82F01">
        <w:rPr>
          <w:rStyle w:val="a4"/>
          <w:color w:val="auto"/>
        </w:rPr>
        <w:t xml:space="preserve"> </w:t>
      </w:r>
      <w:proofErr w:type="spellStart"/>
      <w:r w:rsidRPr="00F82F01">
        <w:rPr>
          <w:rStyle w:val="a4"/>
          <w:color w:val="auto"/>
        </w:rPr>
        <w:t>третьої</w:t>
      </w:r>
      <w:proofErr w:type="spellEnd"/>
      <w:r w:rsidR="009D1911">
        <w:rPr>
          <w:rStyle w:val="a4"/>
          <w:color w:val="auto"/>
        </w:rPr>
        <w:fldChar w:fldCharType="end"/>
      </w:r>
      <w:r w:rsidRPr="00F82F01">
        <w:t> </w:t>
      </w:r>
      <w:proofErr w:type="spellStart"/>
      <w:r w:rsidRPr="00F82F01">
        <w:t>статті</w:t>
      </w:r>
      <w:proofErr w:type="spellEnd"/>
      <w:r w:rsidRPr="00F82F01">
        <w:t xml:space="preserve"> 16 Закону (у </w:t>
      </w:r>
      <w:proofErr w:type="spellStart"/>
      <w:r w:rsidRPr="00F82F01">
        <w:t>разі</w:t>
      </w:r>
      <w:proofErr w:type="spellEnd"/>
      <w:r w:rsidRPr="00F82F01">
        <w:t xml:space="preserve"> </w:t>
      </w:r>
      <w:proofErr w:type="spellStart"/>
      <w:r w:rsidRPr="00F82F01">
        <w:t>застосування</w:t>
      </w:r>
      <w:proofErr w:type="spellEnd"/>
      <w:r w:rsidRPr="00F82F01">
        <w:t xml:space="preserve"> таких </w:t>
      </w:r>
      <w:proofErr w:type="spellStart"/>
      <w:r w:rsidRPr="00F82F01">
        <w:t>критеріїв</w:t>
      </w:r>
      <w:proofErr w:type="spellEnd"/>
      <w:r w:rsidRPr="00F82F01">
        <w:t xml:space="preserve"> до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замовник</w:t>
      </w:r>
      <w:proofErr w:type="spellEnd"/>
      <w:r w:rsidRPr="00F82F01">
        <w:t xml:space="preserve"> </w:t>
      </w:r>
      <w:proofErr w:type="spellStart"/>
      <w:r w:rsidRPr="00F82F01">
        <w:t>перевіряє</w:t>
      </w:r>
      <w:proofErr w:type="spellEnd"/>
      <w:r w:rsidRPr="00F82F01">
        <w:t xml:space="preserve"> таких </w:t>
      </w:r>
      <w:proofErr w:type="spellStart"/>
      <w:r w:rsidRPr="00F82F01">
        <w:t>суб’єктів</w:t>
      </w:r>
      <w:proofErr w:type="spellEnd"/>
      <w:r w:rsidRPr="00F82F01">
        <w:t xml:space="preserve"> </w:t>
      </w:r>
      <w:proofErr w:type="spellStart"/>
      <w:r w:rsidRPr="00F82F01">
        <w:t>господарювання</w:t>
      </w:r>
      <w:proofErr w:type="spellEnd"/>
      <w:r w:rsidRPr="00F82F01">
        <w:t xml:space="preserve"> </w:t>
      </w:r>
      <w:proofErr w:type="spellStart"/>
      <w:r w:rsidRPr="00F82F01">
        <w:t>щодо</w:t>
      </w:r>
      <w:proofErr w:type="spellEnd"/>
      <w:r w:rsidRPr="00F82F01">
        <w:t xml:space="preserve"> </w:t>
      </w:r>
      <w:proofErr w:type="spellStart"/>
      <w:r w:rsidRPr="00F82F01">
        <w:t>відсутності</w:t>
      </w:r>
      <w:proofErr w:type="spellEnd"/>
      <w:r w:rsidRPr="00F82F01">
        <w:t xml:space="preserve"> </w:t>
      </w:r>
      <w:proofErr w:type="spellStart"/>
      <w:r w:rsidRPr="00F82F01">
        <w:t>підстав</w:t>
      </w:r>
      <w:proofErr w:type="spellEnd"/>
      <w:r w:rsidRPr="00F82F01">
        <w:t xml:space="preserve">, </w:t>
      </w:r>
      <w:proofErr w:type="spellStart"/>
      <w:r w:rsidRPr="00F82F01">
        <w:t>визначених</w:t>
      </w:r>
      <w:proofErr w:type="spellEnd"/>
      <w:r w:rsidRPr="00F82F01">
        <w:t xml:space="preserve"> пунктом</w:t>
      </w:r>
      <w:r w:rsidR="005B22B6" w:rsidRPr="00F82F01">
        <w:rPr>
          <w:lang w:val="uk-UA"/>
        </w:rPr>
        <w:t xml:space="preserve"> 47</w:t>
      </w:r>
      <w:r w:rsidRPr="00F82F01">
        <w:t>.</w:t>
      </w:r>
    </w:p>
    <w:p w14:paraId="3DBD848B" w14:textId="77777777" w:rsidR="00A576FB" w:rsidRPr="00F82F01" w:rsidRDefault="00A576FB" w:rsidP="00A576FB">
      <w:pPr>
        <w:spacing w:after="0" w:line="240" w:lineRule="auto"/>
        <w:jc w:val="both"/>
        <w:rPr>
          <w:rFonts w:ascii="Times New Roman" w:hAnsi="Times New Roman"/>
          <w:bCs/>
          <w:sz w:val="24"/>
          <w:szCs w:val="24"/>
          <w:lang w:val="uk-UA"/>
        </w:rPr>
      </w:pPr>
    </w:p>
    <w:p w14:paraId="2EA75878" w14:textId="6735FBD4" w:rsidR="003B1DB0" w:rsidRPr="00F82F01"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Учасник у складі тендерної пропозиції надає::</w:t>
      </w:r>
    </w:p>
    <w:p w14:paraId="64F9AEEF" w14:textId="4A2D34E3" w:rsidR="003B1DB0" w:rsidRPr="00F82F01"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 xml:space="preserve">інформацію (довідка довільної форми) про відсутність фактів не виконання своїх зобов’язань за раніше укладеним договором про </w:t>
      </w:r>
      <w:r w:rsidR="000B59E8" w:rsidRPr="00F82F01">
        <w:rPr>
          <w:rFonts w:ascii="Times New Roman" w:hAnsi="Times New Roman"/>
          <w:bCs/>
          <w:sz w:val="24"/>
          <w:szCs w:val="24"/>
          <w:lang w:val="uk-UA"/>
        </w:rPr>
        <w:t>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14:paraId="59B901A1" w14:textId="77777777" w:rsidR="003B1DB0" w:rsidRPr="00F82F01"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або</w:t>
      </w:r>
    </w:p>
    <w:p w14:paraId="48EBF062" w14:textId="77777777" w:rsidR="000B59E8" w:rsidRPr="00F82F01" w:rsidRDefault="000B59E8" w:rsidP="003B1DB0">
      <w:pPr>
        <w:shd w:val="clear" w:color="auto" w:fill="FFFFFF" w:themeFill="background1"/>
        <w:jc w:val="both"/>
        <w:rPr>
          <w:rFonts w:ascii="Times New Roman" w:hAnsi="Times New Roman"/>
          <w:bCs/>
          <w:sz w:val="24"/>
          <w:szCs w:val="24"/>
          <w:lang w:val="uk-UA"/>
        </w:rPr>
      </w:pPr>
      <w:r w:rsidRPr="00F82F01">
        <w:rPr>
          <w:rFonts w:ascii="Times New Roman" w:hAnsi="Times New Roman"/>
          <w:bCs/>
          <w:sz w:val="24"/>
          <w:szCs w:val="24"/>
          <w:lang w:val="uk-UA"/>
        </w:rPr>
        <w:t>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3FB6743E" w14:textId="6C3BB06B" w:rsidR="003B1DB0" w:rsidRPr="00F82F01" w:rsidRDefault="003B1DB0" w:rsidP="003B1DB0">
      <w:pPr>
        <w:shd w:val="clear" w:color="auto" w:fill="FFFFFF" w:themeFill="background1"/>
        <w:jc w:val="both"/>
        <w:rPr>
          <w:rFonts w:ascii="Times New Roman" w:hAnsi="Times New Roman"/>
          <w:bCs/>
          <w:sz w:val="24"/>
          <w:szCs w:val="24"/>
          <w:lang w:val="uk-UA"/>
        </w:rPr>
      </w:pPr>
      <w:r w:rsidRPr="00F82F01">
        <w:rPr>
          <w:rFonts w:ascii="Times New Roman" w:hAnsi="Times New Roman"/>
          <w:bCs/>
          <w:sz w:val="24"/>
          <w:szCs w:val="24"/>
          <w:lang w:val="uk-UA"/>
        </w:rPr>
        <w:t>_____________________________________________________________________________________</w:t>
      </w:r>
    </w:p>
    <w:p w14:paraId="2B1C0365" w14:textId="77777777" w:rsidR="00C66764" w:rsidRPr="00F82F01" w:rsidRDefault="00D9770D" w:rsidP="00945CE8">
      <w:pPr>
        <w:tabs>
          <w:tab w:val="left" w:pos="823"/>
        </w:tabs>
        <w:ind w:right="282" w:firstLine="567"/>
        <w:jc w:val="both"/>
        <w:rPr>
          <w:rFonts w:ascii="Times New Roman" w:hAnsi="Times New Roman"/>
          <w:b/>
          <w:sz w:val="24"/>
          <w:szCs w:val="24"/>
          <w:u w:val="single"/>
          <w:lang w:val="uk-UA"/>
        </w:rPr>
      </w:pPr>
      <w:r w:rsidRPr="00F82F01">
        <w:rPr>
          <w:rFonts w:ascii="Times New Roman" w:hAnsi="Times New Roman"/>
          <w:b/>
          <w:sz w:val="24"/>
          <w:szCs w:val="24"/>
          <w:u w:val="single"/>
          <w:lang w:val="uk-UA"/>
        </w:rPr>
        <w:t>Учасник процедури закупівлі несе повну відповідальність</w:t>
      </w:r>
      <w:r w:rsidR="00D77C48" w:rsidRPr="00F82F01">
        <w:rPr>
          <w:rFonts w:ascii="Times New Roman" w:hAnsi="Times New Roman"/>
          <w:b/>
          <w:sz w:val="24"/>
          <w:szCs w:val="24"/>
          <w:u w:val="single"/>
          <w:lang w:val="uk-UA"/>
        </w:rPr>
        <w:t xml:space="preserve"> згідно із законодавством України</w:t>
      </w:r>
      <w:r w:rsidRPr="00F82F01">
        <w:rPr>
          <w:rFonts w:ascii="Times New Roman" w:hAnsi="Times New Roman"/>
          <w:b/>
          <w:sz w:val="24"/>
          <w:szCs w:val="24"/>
          <w:u w:val="single"/>
          <w:lang w:val="uk-UA"/>
        </w:rPr>
        <w:t xml:space="preserve"> за достовірність інформації та документів, які надані в складі тендерної пропозиції</w:t>
      </w:r>
      <w:r w:rsidR="0049034D" w:rsidRPr="00F82F01">
        <w:rPr>
          <w:rFonts w:ascii="Times New Roman" w:hAnsi="Times New Roman"/>
          <w:b/>
          <w:sz w:val="24"/>
          <w:szCs w:val="24"/>
          <w:u w:val="single"/>
          <w:lang w:val="uk-UA"/>
        </w:rPr>
        <w:t>.</w:t>
      </w:r>
    </w:p>
    <w:p w14:paraId="6588D47C" w14:textId="166F94F4" w:rsidR="00BE1B0D" w:rsidRPr="00F82F01" w:rsidRDefault="00A576FB" w:rsidP="00A576FB">
      <w:pPr>
        <w:spacing w:after="0" w:line="240" w:lineRule="auto"/>
        <w:ind w:firstLine="567"/>
        <w:jc w:val="both"/>
        <w:rPr>
          <w:rFonts w:ascii="Times New Roman" w:hAnsi="Times New Roman"/>
          <w:bCs/>
          <w:sz w:val="24"/>
          <w:szCs w:val="24"/>
          <w:lang w:val="uk-UA"/>
        </w:rPr>
      </w:pPr>
      <w:r w:rsidRPr="00A968C3">
        <w:rPr>
          <w:rFonts w:ascii="Times New Roman" w:hAnsi="Times New Roman"/>
          <w:sz w:val="24"/>
          <w:szCs w:val="24"/>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xml:space="preserve"> документи, що підтверджують відсутність підстав, зазначених у</w:t>
      </w:r>
      <w:r w:rsidRPr="00F82F01">
        <w:rPr>
          <w:rFonts w:ascii="Times New Roman" w:hAnsi="Times New Roman"/>
          <w:sz w:val="24"/>
          <w:szCs w:val="24"/>
          <w:shd w:val="clear" w:color="auto" w:fill="FFFFFF"/>
        </w:rPr>
        <w:t> </w:t>
      </w:r>
      <w:hyperlink r:id="rId65" w:anchor="n618" w:history="1">
        <w:r w:rsidRPr="00A968C3">
          <w:rPr>
            <w:rStyle w:val="a4"/>
            <w:rFonts w:ascii="Times New Roman" w:hAnsi="Times New Roman"/>
            <w:color w:val="auto"/>
            <w:sz w:val="24"/>
            <w:szCs w:val="24"/>
            <w:shd w:val="clear" w:color="auto" w:fill="FFFFFF"/>
            <w:lang w:val="uk-UA"/>
          </w:rPr>
          <w:t>підпунктах 3</w:t>
        </w:r>
      </w:hyperlink>
      <w:r w:rsidRPr="00A968C3">
        <w:rPr>
          <w:rFonts w:ascii="Times New Roman" w:hAnsi="Times New Roman"/>
          <w:sz w:val="24"/>
          <w:szCs w:val="24"/>
          <w:shd w:val="clear" w:color="auto" w:fill="FFFFFF"/>
          <w:lang w:val="uk-UA"/>
        </w:rPr>
        <w:t>,</w:t>
      </w:r>
      <w:r w:rsidRPr="00F82F01">
        <w:rPr>
          <w:rFonts w:ascii="Times New Roman" w:hAnsi="Times New Roman"/>
          <w:sz w:val="24"/>
          <w:szCs w:val="24"/>
          <w:shd w:val="clear" w:color="auto" w:fill="FFFFFF"/>
        </w:rPr>
        <w:t> </w:t>
      </w:r>
      <w:hyperlink r:id="rId66" w:anchor="n620" w:history="1">
        <w:r w:rsidRPr="00A968C3">
          <w:rPr>
            <w:rStyle w:val="a4"/>
            <w:rFonts w:ascii="Times New Roman" w:hAnsi="Times New Roman"/>
            <w:color w:val="auto"/>
            <w:sz w:val="24"/>
            <w:szCs w:val="24"/>
            <w:shd w:val="clear" w:color="auto" w:fill="FFFFFF"/>
            <w:lang w:val="uk-UA"/>
          </w:rPr>
          <w:t>5</w:t>
        </w:r>
      </w:hyperlink>
      <w:r w:rsidRPr="00A968C3">
        <w:rPr>
          <w:rFonts w:ascii="Times New Roman" w:hAnsi="Times New Roman"/>
          <w:sz w:val="24"/>
          <w:szCs w:val="24"/>
          <w:shd w:val="clear" w:color="auto" w:fill="FFFFFF"/>
          <w:lang w:val="uk-UA"/>
        </w:rPr>
        <w:t>,</w:t>
      </w:r>
      <w:r w:rsidRPr="00F82F01">
        <w:rPr>
          <w:rFonts w:ascii="Times New Roman" w:hAnsi="Times New Roman"/>
          <w:sz w:val="24"/>
          <w:szCs w:val="24"/>
          <w:shd w:val="clear" w:color="auto" w:fill="FFFFFF"/>
        </w:rPr>
        <w:t> </w:t>
      </w:r>
      <w:hyperlink r:id="rId67" w:anchor="n621" w:history="1">
        <w:r w:rsidRPr="00A968C3">
          <w:rPr>
            <w:rStyle w:val="a4"/>
            <w:rFonts w:ascii="Times New Roman" w:hAnsi="Times New Roman"/>
            <w:color w:val="auto"/>
            <w:sz w:val="24"/>
            <w:szCs w:val="24"/>
            <w:shd w:val="clear" w:color="auto" w:fill="FFFFFF"/>
            <w:lang w:val="uk-UA"/>
          </w:rPr>
          <w:t>6</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і</w:t>
      </w:r>
      <w:r w:rsidRPr="00F82F01">
        <w:rPr>
          <w:rFonts w:ascii="Times New Roman" w:hAnsi="Times New Roman"/>
          <w:sz w:val="24"/>
          <w:szCs w:val="24"/>
          <w:shd w:val="clear" w:color="auto" w:fill="FFFFFF"/>
        </w:rPr>
        <w:t> </w:t>
      </w:r>
      <w:hyperlink r:id="rId68" w:anchor="n627" w:history="1">
        <w:r w:rsidRPr="00A968C3">
          <w:rPr>
            <w:rStyle w:val="a4"/>
            <w:rFonts w:ascii="Times New Roman" w:hAnsi="Times New Roman"/>
            <w:color w:val="auto"/>
            <w:sz w:val="24"/>
            <w:szCs w:val="24"/>
            <w:shd w:val="clear" w:color="auto" w:fill="FFFFFF"/>
            <w:lang w:val="uk-UA"/>
          </w:rPr>
          <w:t>12</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та в</w:t>
      </w:r>
      <w:r w:rsidRPr="00F82F01">
        <w:rPr>
          <w:rFonts w:ascii="Times New Roman" w:hAnsi="Times New Roman"/>
          <w:sz w:val="24"/>
          <w:szCs w:val="24"/>
          <w:shd w:val="clear" w:color="auto" w:fill="FFFFFF"/>
        </w:rPr>
        <w:t> </w:t>
      </w:r>
      <w:hyperlink r:id="rId69" w:anchor="n628" w:history="1">
        <w:r w:rsidRPr="00A968C3">
          <w:rPr>
            <w:rStyle w:val="a4"/>
            <w:rFonts w:ascii="Times New Roman" w:hAnsi="Times New Roman"/>
            <w:color w:val="auto"/>
            <w:sz w:val="24"/>
            <w:szCs w:val="24"/>
            <w:shd w:val="clear" w:color="auto" w:fill="FFFFFF"/>
            <w:lang w:val="uk-UA"/>
          </w:rPr>
          <w:t>абзаці чотирнадцятому</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F82F01">
        <w:rPr>
          <w:rFonts w:ascii="Times New Roman" w:hAnsi="Times New Roman"/>
          <w:sz w:val="24"/>
          <w:szCs w:val="24"/>
          <w:shd w:val="clear" w:color="auto" w:fill="FFFFFF"/>
        </w:rPr>
        <w:t> </w:t>
      </w:r>
      <w:hyperlink r:id="rId70" w:tgtFrame="_blank" w:history="1">
        <w:r w:rsidRPr="00A968C3">
          <w:rPr>
            <w:rStyle w:val="a4"/>
            <w:rFonts w:ascii="Times New Roman" w:hAnsi="Times New Roman"/>
            <w:color w:val="auto"/>
            <w:sz w:val="24"/>
            <w:szCs w:val="24"/>
            <w:shd w:val="clear" w:color="auto" w:fill="FFFFFF"/>
            <w:lang w:val="uk-UA"/>
          </w:rPr>
          <w:t>Законом України</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p>
    <w:sectPr w:rsidR="00BE1B0D" w:rsidRPr="00F82F01" w:rsidSect="00C37A4E">
      <w:footerReference w:type="default" r:id="rId71"/>
      <w:pgSz w:w="11906" w:h="16838"/>
      <w:pgMar w:top="425" w:right="567" w:bottom="426"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D3433" w14:textId="77777777" w:rsidR="005D67D9" w:rsidRDefault="005D67D9">
      <w:pPr>
        <w:spacing w:after="0" w:line="240" w:lineRule="auto"/>
      </w:pPr>
      <w:r>
        <w:separator/>
      </w:r>
    </w:p>
  </w:endnote>
  <w:endnote w:type="continuationSeparator" w:id="0">
    <w:p w14:paraId="4DBDF2A6" w14:textId="77777777" w:rsidR="005D67D9" w:rsidRDefault="005D6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urier New"/>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Lohit Devanagari">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306DAE06" w14:textId="06167B49" w:rsidR="00823C1A" w:rsidRDefault="00823C1A">
        <w:pPr>
          <w:pStyle w:val="afe"/>
          <w:jc w:val="right"/>
        </w:pPr>
        <w:r>
          <w:fldChar w:fldCharType="begin"/>
        </w:r>
        <w:r>
          <w:instrText>PAGE   \* MERGEFORMAT</w:instrText>
        </w:r>
        <w:r>
          <w:fldChar w:fldCharType="separate"/>
        </w:r>
        <w:r w:rsidR="0050522C">
          <w:rPr>
            <w:noProof/>
          </w:rPr>
          <w:t>1</w:t>
        </w:r>
        <w:r>
          <w:fldChar w:fldCharType="end"/>
        </w:r>
      </w:p>
    </w:sdtContent>
  </w:sdt>
  <w:p w14:paraId="7AB9F74A" w14:textId="77777777" w:rsidR="00823C1A" w:rsidRDefault="00823C1A">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293BA" w14:textId="77777777" w:rsidR="005D67D9" w:rsidRDefault="005D67D9">
      <w:pPr>
        <w:spacing w:after="0" w:line="240" w:lineRule="auto"/>
      </w:pPr>
      <w:r>
        <w:separator/>
      </w:r>
    </w:p>
  </w:footnote>
  <w:footnote w:type="continuationSeparator" w:id="0">
    <w:p w14:paraId="726FE327" w14:textId="77777777" w:rsidR="005D67D9" w:rsidRDefault="005D6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3" w15:restartNumberingAfterBreak="0">
    <w:nsid w:val="19B915E2"/>
    <w:multiLevelType w:val="hybridMultilevel"/>
    <w:tmpl w:val="0EAE71E6"/>
    <w:lvl w:ilvl="0" w:tplc="82C89296">
      <w:start w:val="16"/>
      <w:numFmt w:val="bullet"/>
      <w:lvlText w:val="-"/>
      <w:lvlJc w:val="left"/>
      <w:pPr>
        <w:ind w:left="2202"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D004AF5"/>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5" w15:restartNumberingAfterBreak="0">
    <w:nsid w:val="2C377A42"/>
    <w:multiLevelType w:val="hybridMultilevel"/>
    <w:tmpl w:val="03BA3A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C504A9"/>
    <w:multiLevelType w:val="hybridMultilevel"/>
    <w:tmpl w:val="E5B29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FE68EE"/>
    <w:multiLevelType w:val="hybridMultilevel"/>
    <w:tmpl w:val="80D867BE"/>
    <w:lvl w:ilvl="0" w:tplc="C05C3BB2">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9DE6E31"/>
    <w:multiLevelType w:val="multilevel"/>
    <w:tmpl w:val="573884DC"/>
    <w:lvl w:ilvl="0">
      <w:start w:val="1"/>
      <w:numFmt w:val="decimal"/>
      <w:lvlText w:val="%1."/>
      <w:lvlJc w:val="left"/>
      <w:pPr>
        <w:tabs>
          <w:tab w:val="num" w:pos="360"/>
        </w:tabs>
        <w:ind w:left="360" w:hanging="360"/>
      </w:pPr>
      <w:rPr>
        <w:b/>
      </w:rPr>
    </w:lvl>
    <w:lvl w:ilvl="1">
      <w:start w:val="1"/>
      <w:numFmt w:val="decimal"/>
      <w:lvlText w:val="%1.%2."/>
      <w:lvlJc w:val="left"/>
      <w:pPr>
        <w:tabs>
          <w:tab w:val="num" w:pos="480"/>
        </w:tabs>
        <w:ind w:left="480" w:hanging="48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61891E17"/>
    <w:multiLevelType w:val="hybridMultilevel"/>
    <w:tmpl w:val="A3B4AEFC"/>
    <w:lvl w:ilvl="0" w:tplc="B246BEBC">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12"/>
  </w:num>
  <w:num w:numId="5">
    <w:abstractNumId w:val="5"/>
  </w:num>
  <w:num w:numId="6">
    <w:abstractNumId w:val="11"/>
  </w:num>
  <w:num w:numId="7">
    <w:abstractNumId w:val="10"/>
  </w:num>
  <w:num w:numId="8">
    <w:abstractNumId w:val="4"/>
  </w:num>
  <w:num w:numId="9">
    <w:abstractNumId w:val="6"/>
  </w:num>
  <w:num w:numId="10">
    <w:abstractNumId w:val="9"/>
  </w:num>
  <w:num w:numId="11">
    <w:abstractNumId w:val="7"/>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2BC"/>
    <w:rsid w:val="00007F8B"/>
    <w:rsid w:val="000114B4"/>
    <w:rsid w:val="000128BF"/>
    <w:rsid w:val="000132C3"/>
    <w:rsid w:val="0003301E"/>
    <w:rsid w:val="00035EC8"/>
    <w:rsid w:val="000415EF"/>
    <w:rsid w:val="00044F51"/>
    <w:rsid w:val="00045217"/>
    <w:rsid w:val="00055153"/>
    <w:rsid w:val="00066EF7"/>
    <w:rsid w:val="00072038"/>
    <w:rsid w:val="00074A04"/>
    <w:rsid w:val="00076208"/>
    <w:rsid w:val="00077395"/>
    <w:rsid w:val="00090BF1"/>
    <w:rsid w:val="000956DA"/>
    <w:rsid w:val="000A3C45"/>
    <w:rsid w:val="000A5FB0"/>
    <w:rsid w:val="000B59E8"/>
    <w:rsid w:val="000B7D0A"/>
    <w:rsid w:val="000C06C7"/>
    <w:rsid w:val="000C09CB"/>
    <w:rsid w:val="000C1264"/>
    <w:rsid w:val="000C3C4A"/>
    <w:rsid w:val="000C5FF3"/>
    <w:rsid w:val="000C638E"/>
    <w:rsid w:val="000D0214"/>
    <w:rsid w:val="000D0811"/>
    <w:rsid w:val="000D182B"/>
    <w:rsid w:val="000D5832"/>
    <w:rsid w:val="000E532E"/>
    <w:rsid w:val="000F0E6A"/>
    <w:rsid w:val="000F647D"/>
    <w:rsid w:val="000F72CA"/>
    <w:rsid w:val="001004DA"/>
    <w:rsid w:val="001044B9"/>
    <w:rsid w:val="00110121"/>
    <w:rsid w:val="00116345"/>
    <w:rsid w:val="001200D2"/>
    <w:rsid w:val="00121144"/>
    <w:rsid w:val="00125A82"/>
    <w:rsid w:val="0012669D"/>
    <w:rsid w:val="00126F99"/>
    <w:rsid w:val="0013109B"/>
    <w:rsid w:val="00133D4E"/>
    <w:rsid w:val="00141AAF"/>
    <w:rsid w:val="0014746D"/>
    <w:rsid w:val="001532B5"/>
    <w:rsid w:val="001542C8"/>
    <w:rsid w:val="00155912"/>
    <w:rsid w:val="001627EA"/>
    <w:rsid w:val="00162EB6"/>
    <w:rsid w:val="00166082"/>
    <w:rsid w:val="001773F7"/>
    <w:rsid w:val="001849BA"/>
    <w:rsid w:val="0019210B"/>
    <w:rsid w:val="00194726"/>
    <w:rsid w:val="0019749B"/>
    <w:rsid w:val="001A244E"/>
    <w:rsid w:val="001B11FD"/>
    <w:rsid w:val="001B1AC9"/>
    <w:rsid w:val="001B553A"/>
    <w:rsid w:val="001C77B1"/>
    <w:rsid w:val="001C7E89"/>
    <w:rsid w:val="001D47FE"/>
    <w:rsid w:val="001D76CB"/>
    <w:rsid w:val="001F2874"/>
    <w:rsid w:val="001F4433"/>
    <w:rsid w:val="00201264"/>
    <w:rsid w:val="00204576"/>
    <w:rsid w:val="00207ADF"/>
    <w:rsid w:val="002104D9"/>
    <w:rsid w:val="00232637"/>
    <w:rsid w:val="00235F50"/>
    <w:rsid w:val="00241563"/>
    <w:rsid w:val="00242834"/>
    <w:rsid w:val="00254221"/>
    <w:rsid w:val="00257022"/>
    <w:rsid w:val="002576FA"/>
    <w:rsid w:val="0026334A"/>
    <w:rsid w:val="00263B03"/>
    <w:rsid w:val="00274FE3"/>
    <w:rsid w:val="002854F9"/>
    <w:rsid w:val="002A4A9B"/>
    <w:rsid w:val="002A5E20"/>
    <w:rsid w:val="002A647B"/>
    <w:rsid w:val="002B4B69"/>
    <w:rsid w:val="002C0B95"/>
    <w:rsid w:val="002C2507"/>
    <w:rsid w:val="002C3B93"/>
    <w:rsid w:val="002D3C42"/>
    <w:rsid w:val="002D4836"/>
    <w:rsid w:val="002D7BFF"/>
    <w:rsid w:val="002E1D67"/>
    <w:rsid w:val="002F1CE0"/>
    <w:rsid w:val="002F2600"/>
    <w:rsid w:val="002F75C7"/>
    <w:rsid w:val="0030339A"/>
    <w:rsid w:val="00323923"/>
    <w:rsid w:val="0032562D"/>
    <w:rsid w:val="00326C4E"/>
    <w:rsid w:val="00343913"/>
    <w:rsid w:val="0034739C"/>
    <w:rsid w:val="00353CB3"/>
    <w:rsid w:val="00357F46"/>
    <w:rsid w:val="00360E9C"/>
    <w:rsid w:val="00363F20"/>
    <w:rsid w:val="00373124"/>
    <w:rsid w:val="00386944"/>
    <w:rsid w:val="0039213D"/>
    <w:rsid w:val="00396952"/>
    <w:rsid w:val="0039742B"/>
    <w:rsid w:val="003A48FE"/>
    <w:rsid w:val="003A6F85"/>
    <w:rsid w:val="003B1563"/>
    <w:rsid w:val="003B1DB0"/>
    <w:rsid w:val="003B2C09"/>
    <w:rsid w:val="003B3975"/>
    <w:rsid w:val="003B686A"/>
    <w:rsid w:val="003C7816"/>
    <w:rsid w:val="003D0AE1"/>
    <w:rsid w:val="003D1BEE"/>
    <w:rsid w:val="003D318A"/>
    <w:rsid w:val="003D3FBA"/>
    <w:rsid w:val="003E315D"/>
    <w:rsid w:val="003E480D"/>
    <w:rsid w:val="003F533B"/>
    <w:rsid w:val="003F53D0"/>
    <w:rsid w:val="003F65D1"/>
    <w:rsid w:val="003F75A7"/>
    <w:rsid w:val="00401933"/>
    <w:rsid w:val="00403915"/>
    <w:rsid w:val="004062E7"/>
    <w:rsid w:val="00406B29"/>
    <w:rsid w:val="00406C11"/>
    <w:rsid w:val="00412924"/>
    <w:rsid w:val="00412994"/>
    <w:rsid w:val="00415AA7"/>
    <w:rsid w:val="004200CB"/>
    <w:rsid w:val="00426AD3"/>
    <w:rsid w:val="00430776"/>
    <w:rsid w:val="00430A78"/>
    <w:rsid w:val="00430F28"/>
    <w:rsid w:val="004346C4"/>
    <w:rsid w:val="00434726"/>
    <w:rsid w:val="00446673"/>
    <w:rsid w:val="00447033"/>
    <w:rsid w:val="004557B6"/>
    <w:rsid w:val="00455A9A"/>
    <w:rsid w:val="004603BA"/>
    <w:rsid w:val="00460576"/>
    <w:rsid w:val="00464273"/>
    <w:rsid w:val="004651B4"/>
    <w:rsid w:val="00483814"/>
    <w:rsid w:val="0048425A"/>
    <w:rsid w:val="0048762B"/>
    <w:rsid w:val="0049034D"/>
    <w:rsid w:val="0049249A"/>
    <w:rsid w:val="00497D42"/>
    <w:rsid w:val="004A00C8"/>
    <w:rsid w:val="004A0BD6"/>
    <w:rsid w:val="004A7659"/>
    <w:rsid w:val="004B5D28"/>
    <w:rsid w:val="004D0A0A"/>
    <w:rsid w:val="004D2F02"/>
    <w:rsid w:val="004D53F1"/>
    <w:rsid w:val="004D7024"/>
    <w:rsid w:val="004E22BC"/>
    <w:rsid w:val="004E2C0F"/>
    <w:rsid w:val="004E46C3"/>
    <w:rsid w:val="004E5689"/>
    <w:rsid w:val="004F0241"/>
    <w:rsid w:val="005007A4"/>
    <w:rsid w:val="00504365"/>
    <w:rsid w:val="0050522C"/>
    <w:rsid w:val="00510359"/>
    <w:rsid w:val="00511AEE"/>
    <w:rsid w:val="00520B76"/>
    <w:rsid w:val="005226D8"/>
    <w:rsid w:val="0052435A"/>
    <w:rsid w:val="0052499A"/>
    <w:rsid w:val="00537D93"/>
    <w:rsid w:val="00544F17"/>
    <w:rsid w:val="005478E0"/>
    <w:rsid w:val="0057495C"/>
    <w:rsid w:val="00577C41"/>
    <w:rsid w:val="005811CC"/>
    <w:rsid w:val="005828C6"/>
    <w:rsid w:val="00585694"/>
    <w:rsid w:val="005865E9"/>
    <w:rsid w:val="005930B2"/>
    <w:rsid w:val="00593AFA"/>
    <w:rsid w:val="00595CC8"/>
    <w:rsid w:val="005A2955"/>
    <w:rsid w:val="005A6586"/>
    <w:rsid w:val="005A6A4C"/>
    <w:rsid w:val="005B22B6"/>
    <w:rsid w:val="005B2AFC"/>
    <w:rsid w:val="005B74D3"/>
    <w:rsid w:val="005C2B85"/>
    <w:rsid w:val="005C5B0C"/>
    <w:rsid w:val="005C718D"/>
    <w:rsid w:val="005D19C8"/>
    <w:rsid w:val="005D47A2"/>
    <w:rsid w:val="005D54DE"/>
    <w:rsid w:val="005D67D9"/>
    <w:rsid w:val="005E1705"/>
    <w:rsid w:val="005E398C"/>
    <w:rsid w:val="005E5628"/>
    <w:rsid w:val="005F39FC"/>
    <w:rsid w:val="005F4B11"/>
    <w:rsid w:val="00613643"/>
    <w:rsid w:val="00613847"/>
    <w:rsid w:val="0061598A"/>
    <w:rsid w:val="006165A9"/>
    <w:rsid w:val="00626F91"/>
    <w:rsid w:val="00630B3B"/>
    <w:rsid w:val="00630E88"/>
    <w:rsid w:val="00653013"/>
    <w:rsid w:val="0066507C"/>
    <w:rsid w:val="0066674A"/>
    <w:rsid w:val="00676B3C"/>
    <w:rsid w:val="006912AF"/>
    <w:rsid w:val="006929D0"/>
    <w:rsid w:val="0069328A"/>
    <w:rsid w:val="00694A12"/>
    <w:rsid w:val="006A211C"/>
    <w:rsid w:val="006A3380"/>
    <w:rsid w:val="006A5997"/>
    <w:rsid w:val="006B06C6"/>
    <w:rsid w:val="006B483B"/>
    <w:rsid w:val="006C0195"/>
    <w:rsid w:val="006C2E64"/>
    <w:rsid w:val="006D2DD1"/>
    <w:rsid w:val="006D75EE"/>
    <w:rsid w:val="006E1D2F"/>
    <w:rsid w:val="006E40C3"/>
    <w:rsid w:val="006E75DE"/>
    <w:rsid w:val="006F0620"/>
    <w:rsid w:val="006F1FBD"/>
    <w:rsid w:val="00710CA3"/>
    <w:rsid w:val="007236E3"/>
    <w:rsid w:val="0072429A"/>
    <w:rsid w:val="007407C4"/>
    <w:rsid w:val="0074427B"/>
    <w:rsid w:val="00746B43"/>
    <w:rsid w:val="00753EF3"/>
    <w:rsid w:val="007554F3"/>
    <w:rsid w:val="00756EE7"/>
    <w:rsid w:val="007577B5"/>
    <w:rsid w:val="0076292A"/>
    <w:rsid w:val="00771DFE"/>
    <w:rsid w:val="007728A8"/>
    <w:rsid w:val="00772AF0"/>
    <w:rsid w:val="00773AA3"/>
    <w:rsid w:val="00775183"/>
    <w:rsid w:val="00775F8D"/>
    <w:rsid w:val="00780272"/>
    <w:rsid w:val="00780595"/>
    <w:rsid w:val="00792A42"/>
    <w:rsid w:val="007A26B9"/>
    <w:rsid w:val="007A5928"/>
    <w:rsid w:val="007A6C3B"/>
    <w:rsid w:val="007B1F7B"/>
    <w:rsid w:val="007B3918"/>
    <w:rsid w:val="007B3D64"/>
    <w:rsid w:val="007B3F4D"/>
    <w:rsid w:val="007C5FDE"/>
    <w:rsid w:val="007C71F9"/>
    <w:rsid w:val="007D07A2"/>
    <w:rsid w:val="007D4CBF"/>
    <w:rsid w:val="007E09BE"/>
    <w:rsid w:val="007E39AD"/>
    <w:rsid w:val="007E4E2F"/>
    <w:rsid w:val="007F36C7"/>
    <w:rsid w:val="00800302"/>
    <w:rsid w:val="0080277F"/>
    <w:rsid w:val="00804D59"/>
    <w:rsid w:val="00811F2B"/>
    <w:rsid w:val="00814E77"/>
    <w:rsid w:val="008165D3"/>
    <w:rsid w:val="00820CE0"/>
    <w:rsid w:val="00823C1A"/>
    <w:rsid w:val="0082693D"/>
    <w:rsid w:val="00833EC2"/>
    <w:rsid w:val="00843E11"/>
    <w:rsid w:val="00844EF6"/>
    <w:rsid w:val="00846748"/>
    <w:rsid w:val="00854C54"/>
    <w:rsid w:val="0086360F"/>
    <w:rsid w:val="00863849"/>
    <w:rsid w:val="00870531"/>
    <w:rsid w:val="00880043"/>
    <w:rsid w:val="0088335E"/>
    <w:rsid w:val="00887124"/>
    <w:rsid w:val="008961C8"/>
    <w:rsid w:val="008A5F8C"/>
    <w:rsid w:val="008A7079"/>
    <w:rsid w:val="008B2FB7"/>
    <w:rsid w:val="008B347B"/>
    <w:rsid w:val="008C7852"/>
    <w:rsid w:val="008D18F8"/>
    <w:rsid w:val="008D26DB"/>
    <w:rsid w:val="008D51C6"/>
    <w:rsid w:val="008D6DB0"/>
    <w:rsid w:val="008E28E2"/>
    <w:rsid w:val="008E56D7"/>
    <w:rsid w:val="008F14AC"/>
    <w:rsid w:val="009353DE"/>
    <w:rsid w:val="00936CAA"/>
    <w:rsid w:val="00940023"/>
    <w:rsid w:val="00940D41"/>
    <w:rsid w:val="009418C3"/>
    <w:rsid w:val="00945CC3"/>
    <w:rsid w:val="00945CE8"/>
    <w:rsid w:val="00945DE4"/>
    <w:rsid w:val="00956000"/>
    <w:rsid w:val="00960FB4"/>
    <w:rsid w:val="00970998"/>
    <w:rsid w:val="00981FB8"/>
    <w:rsid w:val="00985123"/>
    <w:rsid w:val="00986375"/>
    <w:rsid w:val="00991219"/>
    <w:rsid w:val="00995B04"/>
    <w:rsid w:val="00996A49"/>
    <w:rsid w:val="009A4709"/>
    <w:rsid w:val="009A56C0"/>
    <w:rsid w:val="009B5087"/>
    <w:rsid w:val="009C002E"/>
    <w:rsid w:val="009C4D21"/>
    <w:rsid w:val="009C6015"/>
    <w:rsid w:val="009D1911"/>
    <w:rsid w:val="009D32C1"/>
    <w:rsid w:val="009D45E5"/>
    <w:rsid w:val="009D5E1B"/>
    <w:rsid w:val="009D6FDC"/>
    <w:rsid w:val="009E1EBE"/>
    <w:rsid w:val="009E5FFE"/>
    <w:rsid w:val="009E6BE8"/>
    <w:rsid w:val="009F374E"/>
    <w:rsid w:val="009F7089"/>
    <w:rsid w:val="00A00BB6"/>
    <w:rsid w:val="00A047F7"/>
    <w:rsid w:val="00A1122A"/>
    <w:rsid w:val="00A1212F"/>
    <w:rsid w:val="00A220D4"/>
    <w:rsid w:val="00A24F48"/>
    <w:rsid w:val="00A266DF"/>
    <w:rsid w:val="00A27C78"/>
    <w:rsid w:val="00A3315C"/>
    <w:rsid w:val="00A37FB1"/>
    <w:rsid w:val="00A525B7"/>
    <w:rsid w:val="00A535E6"/>
    <w:rsid w:val="00A574A7"/>
    <w:rsid w:val="00A576FB"/>
    <w:rsid w:val="00A63DC9"/>
    <w:rsid w:val="00A6435D"/>
    <w:rsid w:val="00A6656C"/>
    <w:rsid w:val="00A7120D"/>
    <w:rsid w:val="00A717CD"/>
    <w:rsid w:val="00A71EE6"/>
    <w:rsid w:val="00A72589"/>
    <w:rsid w:val="00A81DA3"/>
    <w:rsid w:val="00A8294B"/>
    <w:rsid w:val="00A83171"/>
    <w:rsid w:val="00A85B2E"/>
    <w:rsid w:val="00A962AE"/>
    <w:rsid w:val="00A968C3"/>
    <w:rsid w:val="00AA346C"/>
    <w:rsid w:val="00AA688B"/>
    <w:rsid w:val="00AB5581"/>
    <w:rsid w:val="00AB7DDD"/>
    <w:rsid w:val="00AC379B"/>
    <w:rsid w:val="00AC4627"/>
    <w:rsid w:val="00AD163B"/>
    <w:rsid w:val="00AD533E"/>
    <w:rsid w:val="00AF0B62"/>
    <w:rsid w:val="00AF50CA"/>
    <w:rsid w:val="00B05BC3"/>
    <w:rsid w:val="00B07CA4"/>
    <w:rsid w:val="00B103FA"/>
    <w:rsid w:val="00B11BF8"/>
    <w:rsid w:val="00B208DC"/>
    <w:rsid w:val="00B26869"/>
    <w:rsid w:val="00B30786"/>
    <w:rsid w:val="00B31E25"/>
    <w:rsid w:val="00B33747"/>
    <w:rsid w:val="00B36C3B"/>
    <w:rsid w:val="00B43607"/>
    <w:rsid w:val="00B43713"/>
    <w:rsid w:val="00B540A0"/>
    <w:rsid w:val="00B63268"/>
    <w:rsid w:val="00B63628"/>
    <w:rsid w:val="00B63F5C"/>
    <w:rsid w:val="00B72CA5"/>
    <w:rsid w:val="00B77036"/>
    <w:rsid w:val="00B81F68"/>
    <w:rsid w:val="00B822FC"/>
    <w:rsid w:val="00B85AE0"/>
    <w:rsid w:val="00B86518"/>
    <w:rsid w:val="00B91C10"/>
    <w:rsid w:val="00B921DE"/>
    <w:rsid w:val="00B957F7"/>
    <w:rsid w:val="00BA1A3A"/>
    <w:rsid w:val="00BA5BB4"/>
    <w:rsid w:val="00BB301C"/>
    <w:rsid w:val="00BB4C36"/>
    <w:rsid w:val="00BB7F8B"/>
    <w:rsid w:val="00BC1275"/>
    <w:rsid w:val="00BD1420"/>
    <w:rsid w:val="00BE0029"/>
    <w:rsid w:val="00BE1B0D"/>
    <w:rsid w:val="00BE34BC"/>
    <w:rsid w:val="00BE4C3F"/>
    <w:rsid w:val="00BE4E59"/>
    <w:rsid w:val="00BE527C"/>
    <w:rsid w:val="00BF3F7B"/>
    <w:rsid w:val="00BF7447"/>
    <w:rsid w:val="00C00730"/>
    <w:rsid w:val="00C10E6F"/>
    <w:rsid w:val="00C113D1"/>
    <w:rsid w:val="00C24DD5"/>
    <w:rsid w:val="00C26DBF"/>
    <w:rsid w:val="00C324D7"/>
    <w:rsid w:val="00C37A4E"/>
    <w:rsid w:val="00C4110E"/>
    <w:rsid w:val="00C42BD5"/>
    <w:rsid w:val="00C44958"/>
    <w:rsid w:val="00C50123"/>
    <w:rsid w:val="00C50C13"/>
    <w:rsid w:val="00C5691A"/>
    <w:rsid w:val="00C653B9"/>
    <w:rsid w:val="00C65461"/>
    <w:rsid w:val="00C65616"/>
    <w:rsid w:val="00C66764"/>
    <w:rsid w:val="00C7064B"/>
    <w:rsid w:val="00C716CE"/>
    <w:rsid w:val="00C7530D"/>
    <w:rsid w:val="00C8142E"/>
    <w:rsid w:val="00C854CF"/>
    <w:rsid w:val="00C85E3D"/>
    <w:rsid w:val="00C8759A"/>
    <w:rsid w:val="00C9285C"/>
    <w:rsid w:val="00C94F0B"/>
    <w:rsid w:val="00C95645"/>
    <w:rsid w:val="00C96F68"/>
    <w:rsid w:val="00CB24DD"/>
    <w:rsid w:val="00CB3C4E"/>
    <w:rsid w:val="00CB546D"/>
    <w:rsid w:val="00CB73B4"/>
    <w:rsid w:val="00CB7A5A"/>
    <w:rsid w:val="00CD4C3A"/>
    <w:rsid w:val="00CD52E7"/>
    <w:rsid w:val="00CD7808"/>
    <w:rsid w:val="00CD7BCE"/>
    <w:rsid w:val="00CE0A05"/>
    <w:rsid w:val="00CE63FB"/>
    <w:rsid w:val="00CF0867"/>
    <w:rsid w:val="00D02992"/>
    <w:rsid w:val="00D0339D"/>
    <w:rsid w:val="00D11282"/>
    <w:rsid w:val="00D21658"/>
    <w:rsid w:val="00D36678"/>
    <w:rsid w:val="00D52585"/>
    <w:rsid w:val="00D553F0"/>
    <w:rsid w:val="00D56BC3"/>
    <w:rsid w:val="00D66A06"/>
    <w:rsid w:val="00D77C48"/>
    <w:rsid w:val="00D80A03"/>
    <w:rsid w:val="00D866D6"/>
    <w:rsid w:val="00D92F2B"/>
    <w:rsid w:val="00D9770D"/>
    <w:rsid w:val="00DA0682"/>
    <w:rsid w:val="00DA22C9"/>
    <w:rsid w:val="00DC4835"/>
    <w:rsid w:val="00DD652E"/>
    <w:rsid w:val="00DF3D48"/>
    <w:rsid w:val="00DF4F01"/>
    <w:rsid w:val="00E07590"/>
    <w:rsid w:val="00E108B2"/>
    <w:rsid w:val="00E12C59"/>
    <w:rsid w:val="00E14D8D"/>
    <w:rsid w:val="00E15676"/>
    <w:rsid w:val="00E15D40"/>
    <w:rsid w:val="00E16A71"/>
    <w:rsid w:val="00E17040"/>
    <w:rsid w:val="00E21CD1"/>
    <w:rsid w:val="00E2482D"/>
    <w:rsid w:val="00E24C77"/>
    <w:rsid w:val="00E37570"/>
    <w:rsid w:val="00E416C7"/>
    <w:rsid w:val="00E468D2"/>
    <w:rsid w:val="00E52D45"/>
    <w:rsid w:val="00E554A3"/>
    <w:rsid w:val="00E55BF9"/>
    <w:rsid w:val="00E56369"/>
    <w:rsid w:val="00E60AB8"/>
    <w:rsid w:val="00E61A1D"/>
    <w:rsid w:val="00E644F3"/>
    <w:rsid w:val="00E651E6"/>
    <w:rsid w:val="00E6664F"/>
    <w:rsid w:val="00E722BE"/>
    <w:rsid w:val="00E75C4B"/>
    <w:rsid w:val="00E847BA"/>
    <w:rsid w:val="00E869A5"/>
    <w:rsid w:val="00E92EFA"/>
    <w:rsid w:val="00E940A1"/>
    <w:rsid w:val="00E96471"/>
    <w:rsid w:val="00E96888"/>
    <w:rsid w:val="00EA20D2"/>
    <w:rsid w:val="00EB1E9E"/>
    <w:rsid w:val="00EB539A"/>
    <w:rsid w:val="00EC735C"/>
    <w:rsid w:val="00EE00B0"/>
    <w:rsid w:val="00EE2B07"/>
    <w:rsid w:val="00EE2EAC"/>
    <w:rsid w:val="00EF6BEB"/>
    <w:rsid w:val="00F01993"/>
    <w:rsid w:val="00F06765"/>
    <w:rsid w:val="00F13C51"/>
    <w:rsid w:val="00F20543"/>
    <w:rsid w:val="00F2099A"/>
    <w:rsid w:val="00F23545"/>
    <w:rsid w:val="00F2672F"/>
    <w:rsid w:val="00F26893"/>
    <w:rsid w:val="00F26F44"/>
    <w:rsid w:val="00F30A68"/>
    <w:rsid w:val="00F626B1"/>
    <w:rsid w:val="00F6371A"/>
    <w:rsid w:val="00F637B2"/>
    <w:rsid w:val="00F72233"/>
    <w:rsid w:val="00F72A3F"/>
    <w:rsid w:val="00F82F01"/>
    <w:rsid w:val="00F834FD"/>
    <w:rsid w:val="00F921ED"/>
    <w:rsid w:val="00F948F0"/>
    <w:rsid w:val="00F95DAB"/>
    <w:rsid w:val="00F968D5"/>
    <w:rsid w:val="00FA34A0"/>
    <w:rsid w:val="00FB2199"/>
    <w:rsid w:val="00FC10B3"/>
    <w:rsid w:val="00FC35F3"/>
    <w:rsid w:val="00FC3EE7"/>
    <w:rsid w:val="00FC3F95"/>
    <w:rsid w:val="00FD6841"/>
    <w:rsid w:val="00FD74D2"/>
    <w:rsid w:val="00FE1125"/>
    <w:rsid w:val="00FE2424"/>
    <w:rsid w:val="00FE3F58"/>
    <w:rsid w:val="00FE4F24"/>
    <w:rsid w:val="00FF559F"/>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E318"/>
  <w15:chartTrackingRefBased/>
  <w15:docId w15:val="{F923EBFD-9E41-4BBB-ADE5-DBE5C0DC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rsid w:val="004E22BC"/>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4E22BC"/>
    <w:pPr>
      <w:spacing w:after="200" w:line="276" w:lineRule="auto"/>
      <w:ind w:left="720"/>
      <w:contextualSpacing/>
    </w:pPr>
    <w:rPr>
      <w:lang w:val="uk-UA"/>
    </w:rPr>
  </w:style>
  <w:style w:type="paragraph" w:styleId="af1">
    <w:name w:val="No Spacing"/>
    <w:aliases w:val="По центру,No Spacing1"/>
    <w:link w:val="af2"/>
    <w:uiPriority w:val="99"/>
    <w:qFormat/>
    <w:rsid w:val="004E22BC"/>
    <w:pPr>
      <w:spacing w:after="0" w:line="240" w:lineRule="auto"/>
    </w:pPr>
    <w:rPr>
      <w:rFonts w:ascii="Calibri" w:eastAsia="Calibri" w:hAnsi="Calibri" w:cs="Times New Roman"/>
    </w:rPr>
  </w:style>
  <w:style w:type="character" w:customStyle="1" w:styleId="af2">
    <w:name w:val="Без інтервалів Знак"/>
    <w:aliases w:val="По центру Знак,No Spacing1 Знак"/>
    <w:link w:val="af1"/>
    <w:uiPriority w:val="99"/>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val="uk-UA"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uiPriority w:val="3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uiPriority w:val="99"/>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qFormat/>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semiHidden/>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Основной текст Знак"/>
    <w:uiPriority w:val="99"/>
    <w:rsid w:val="00EB1E9E"/>
    <w:rPr>
      <w:sz w:val="28"/>
      <w:lang w:val="uk-UA" w:eastAsia="ar-SA" w:bidi="ar-SA"/>
    </w:rPr>
  </w:style>
  <w:style w:type="paragraph" w:customStyle="1" w:styleId="affff6">
    <w:name w:val="Знак Знак Знак Знак"/>
    <w:basedOn w:val="a"/>
    <w:uiPriority w:val="99"/>
    <w:rsid w:val="00E61A1D"/>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E61A1D"/>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406C11"/>
  </w:style>
  <w:style w:type="character" w:customStyle="1" w:styleId="2f0">
    <w:name w:val="Незакрита згадка2"/>
    <w:basedOn w:val="a0"/>
    <w:uiPriority w:val="99"/>
    <w:semiHidden/>
    <w:unhideWhenUsed/>
    <w:rsid w:val="000F647D"/>
    <w:rPr>
      <w:color w:val="605E5C"/>
      <w:shd w:val="clear" w:color="auto" w:fill="E1DFDD"/>
    </w:rPr>
  </w:style>
  <w:style w:type="character" w:customStyle="1" w:styleId="qaclassifierdescrcode">
    <w:name w:val="qa_classifier_descr_code"/>
    <w:basedOn w:val="a0"/>
    <w:rsid w:val="000128BF"/>
  </w:style>
  <w:style w:type="character" w:customStyle="1" w:styleId="qaclassifierdescrprimary">
    <w:name w:val="qa_classifier_descr_primary"/>
    <w:basedOn w:val="a0"/>
    <w:rsid w:val="00012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42614459">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66099241">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09050458">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968781471">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19135595">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1178-2022-%D0%BF/ed20230520"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1178-2022-%D0%BF" TargetMode="External"/><Relationship Id="rId2" Type="http://schemas.openxmlformats.org/officeDocument/2006/relationships/numbering" Target="numbering.xml"/><Relationship Id="rId16" Type="http://schemas.openxmlformats.org/officeDocument/2006/relationships/hyperlink" Target="https://zakon.rada.gov.ua/laws/show/1178-2022-%D0%BF/ed20230520" TargetMode="External"/><Relationship Id="rId29" Type="http://schemas.openxmlformats.org/officeDocument/2006/relationships/hyperlink" Target="https://zakon.rada.gov.ua/laws/show/922-19"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ed20230520"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436-15" TargetMode="External"/><Relationship Id="rId53" Type="http://schemas.openxmlformats.org/officeDocument/2006/relationships/hyperlink" Target="mailto:rivnesshmd@gmail.com" TargetMode="External"/><Relationship Id="rId58" Type="http://schemas.openxmlformats.org/officeDocument/2006/relationships/hyperlink" Target="https://zakon.rada.gov.ua/laws/show/1644-18" TargetMode="External"/><Relationship Id="rId66"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ed20230520" TargetMode="Externa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1178-2022-%D0%BF/ed20230520"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922-19" TargetMode="External"/><Relationship Id="rId56" Type="http://schemas.openxmlformats.org/officeDocument/2006/relationships/hyperlink" Target="https://zakon.rada.gov.ua/laws/show/2210-14"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1178-2022-%D0%BF" TargetMode="External"/><Relationship Id="rId8" Type="http://schemas.openxmlformats.org/officeDocument/2006/relationships/hyperlink" Target="mailto:rivnesshmd@gmail.com" TargetMode="External"/><Relationship Id="rId51" Type="http://schemas.openxmlformats.org/officeDocument/2006/relationships/hyperlink" Target="https://zakon.rada.gov.ua/laws/show/1178-2022-%D0%B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ed20230520"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ed20230520" TargetMode="External"/><Relationship Id="rId38" Type="http://schemas.openxmlformats.org/officeDocument/2006/relationships/hyperlink" Target="https://zakon.rada.gov.ua/laws/show/922-19"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ed20230520" TargetMode="External"/><Relationship Id="rId41" Type="http://schemas.openxmlformats.org/officeDocument/2006/relationships/hyperlink" Target="https://zakon.rada.gov.ua/laws/show/1178-2022-%D0%BF" TargetMode="External"/><Relationship Id="rId54" Type="http://schemas.openxmlformats.org/officeDocument/2006/relationships/hyperlink" Target="https://zakon.rada.gov.ua/laws/show/2210-14" TargetMode="External"/><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2939-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ed20230520" TargetMode="External"/><Relationship Id="rId23" Type="http://schemas.openxmlformats.org/officeDocument/2006/relationships/hyperlink" Target="https://zakon.rada.gov.ua/laws/show/1178-2022-%D0%BF/ed20230520"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755-15"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435-15" TargetMode="External"/><Relationship Id="rId52" Type="http://schemas.openxmlformats.org/officeDocument/2006/relationships/hyperlink" Target="mailto:rivnesshmd@gmail.com"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2939-17"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2210-14"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63043-7F41-401A-9494-E497D391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74091</Words>
  <Characters>42232</Characters>
  <Application>Microsoft Office Word</Application>
  <DocSecurity>0</DocSecurity>
  <Lines>351</Lines>
  <Paragraphs>232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UralSOFT</Company>
  <LinksUpToDate>false</LinksUpToDate>
  <CharactersWithSpaces>116091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2023-08-10T10:57:00Z</cp:lastPrinted>
  <dcterms:created xsi:type="dcterms:W3CDTF">2023-08-25T08:59:00Z</dcterms:created>
  <dcterms:modified xsi:type="dcterms:W3CDTF">2023-09-19T07:45:00Z</dcterms:modified>
</cp:coreProperties>
</file>