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28ED9" w14:textId="77777777" w:rsidR="008241FB" w:rsidRPr="00091B9E" w:rsidRDefault="008241FB" w:rsidP="00C24FFA">
      <w:pPr>
        <w:spacing w:after="0" w:line="240" w:lineRule="auto"/>
        <w:jc w:val="center"/>
        <w:rPr>
          <w:rFonts w:ascii="Times New Roman" w:hAnsi="Times New Roman"/>
          <w:b/>
        </w:rPr>
      </w:pPr>
      <w:r w:rsidRPr="00091B9E">
        <w:rPr>
          <w:rFonts w:ascii="Times New Roman" w:hAnsi="Times New Roman"/>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091B9E" w:rsidRDefault="00701957" w:rsidP="00C24FFA">
      <w:pPr>
        <w:spacing w:after="0" w:line="240" w:lineRule="auto"/>
        <w:jc w:val="center"/>
        <w:rPr>
          <w:rFonts w:ascii="Times New Roman" w:hAnsi="Times New Roman"/>
          <w:b/>
        </w:rPr>
      </w:pPr>
    </w:p>
    <w:p w14:paraId="1C7D636B" w14:textId="77777777" w:rsidR="008241FB" w:rsidRPr="00091B9E" w:rsidRDefault="008241FB" w:rsidP="00091B9E">
      <w:pPr>
        <w:tabs>
          <w:tab w:val="left" w:pos="851"/>
        </w:tabs>
        <w:spacing w:after="0" w:line="240" w:lineRule="auto"/>
        <w:jc w:val="both"/>
        <w:rPr>
          <w:rFonts w:ascii="Times New Roman" w:eastAsia="Times New Roman" w:hAnsi="Times New Roman"/>
          <w:u w:val="single"/>
          <w:lang w:eastAsia="ru-RU"/>
        </w:rPr>
      </w:pPr>
      <w:r w:rsidRPr="00091B9E">
        <w:rPr>
          <w:rFonts w:ascii="Times New Roman" w:eastAsia="Times New Roman" w:hAnsi="Times New Roman"/>
          <w:b/>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91B9E"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091B9E">
        <w:rPr>
          <w:rFonts w:ascii="Times New Roman" w:eastAsia="Times New Roman" w:hAnsi="Times New Roman" w:cs="Times New Roman"/>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91B9E" w:rsidRDefault="008241FB" w:rsidP="00C24FFA">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091B9E">
        <w:rPr>
          <w:rFonts w:ascii="Times New Roman" w:eastAsia="Times New Roman" w:hAnsi="Times New Roman" w:cs="Times New Roman"/>
          <w:lang w:eastAsia="ru-RU"/>
        </w:rPr>
        <w:t>вул. Котляревського, 5, м. Рівне, 33028;</w:t>
      </w:r>
    </w:p>
    <w:p w14:paraId="69ABB6CD" w14:textId="77777777" w:rsidR="008241FB" w:rsidRPr="00091B9E" w:rsidRDefault="008241FB" w:rsidP="00C24FFA">
      <w:pPr>
        <w:spacing w:after="0" w:line="240" w:lineRule="auto"/>
        <w:ind w:firstLine="851"/>
        <w:jc w:val="both"/>
        <w:rPr>
          <w:rFonts w:ascii="Times New Roman" w:eastAsia="Times New Roman" w:hAnsi="Times New Roman"/>
          <w:lang w:eastAsia="ru-RU"/>
        </w:rPr>
      </w:pPr>
      <w:r w:rsidRPr="00091B9E">
        <w:rPr>
          <w:rFonts w:ascii="Times New Roman" w:eastAsia="Times New Roman" w:hAnsi="Times New Roman"/>
          <w:lang w:eastAsia="ru-RU"/>
        </w:rPr>
        <w:t>код за ЄДРПОУ – 26353256;</w:t>
      </w:r>
    </w:p>
    <w:p w14:paraId="4344CC74" w14:textId="47F3CCD8" w:rsidR="00701957" w:rsidRPr="00091B9E" w:rsidRDefault="008241FB" w:rsidP="00091B9E">
      <w:pPr>
        <w:pStyle w:val="a4"/>
        <w:tabs>
          <w:tab w:val="left" w:pos="851"/>
        </w:tabs>
        <w:spacing w:after="0" w:line="240" w:lineRule="auto"/>
        <w:ind w:left="425" w:firstLine="426"/>
        <w:jc w:val="both"/>
        <w:rPr>
          <w:rFonts w:ascii="Times New Roman" w:eastAsia="Times New Roman" w:hAnsi="Times New Roman" w:cs="Times New Roman"/>
          <w:lang w:eastAsia="ru-RU"/>
        </w:rPr>
      </w:pPr>
      <w:r w:rsidRPr="00091B9E">
        <w:rPr>
          <w:rFonts w:ascii="Times New Roman" w:eastAsia="Times New Roman" w:hAnsi="Times New Roman" w:cs="Times New Roman"/>
          <w:lang w:eastAsia="ru-RU"/>
        </w:rPr>
        <w:t>категорія замовника – розпорядник бюджетних коштів нижчого рівня.</w:t>
      </w:r>
    </w:p>
    <w:p w14:paraId="02CE230A" w14:textId="77777777" w:rsidR="008241FB" w:rsidRPr="00091B9E" w:rsidRDefault="008241FB" w:rsidP="00091B9E">
      <w:pPr>
        <w:tabs>
          <w:tab w:val="left" w:pos="851"/>
        </w:tabs>
        <w:spacing w:after="0" w:line="240" w:lineRule="auto"/>
        <w:jc w:val="both"/>
        <w:rPr>
          <w:rFonts w:ascii="Times New Roman" w:eastAsia="Times New Roman" w:hAnsi="Times New Roman"/>
          <w:u w:val="single"/>
          <w:lang w:eastAsia="ru-RU"/>
        </w:rPr>
      </w:pPr>
      <w:r w:rsidRPr="00091B9E">
        <w:rPr>
          <w:rFonts w:ascii="Times New Roman" w:eastAsia="Times New Roman" w:hAnsi="Times New Roman"/>
          <w:b/>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EEF0291" w14:textId="4677EB69" w:rsidR="00975E4A" w:rsidRPr="00091B9E" w:rsidRDefault="009C6B1C" w:rsidP="00975E4A">
      <w:pPr>
        <w:keepNext/>
        <w:widowControl w:val="0"/>
        <w:autoSpaceDE w:val="0"/>
        <w:autoSpaceDN w:val="0"/>
        <w:adjustRightInd w:val="0"/>
        <w:spacing w:after="0" w:line="240" w:lineRule="auto"/>
        <w:rPr>
          <w:rFonts w:ascii="Times New Roman" w:eastAsia="Dotum" w:hAnsi="Times New Roman"/>
          <w:bCs/>
          <w:color w:val="000000" w:themeColor="text1"/>
          <w:lang w:eastAsia="uk-UA"/>
        </w:rPr>
      </w:pPr>
      <w:r w:rsidRPr="009C6B1C">
        <w:rPr>
          <w:rFonts w:ascii="Times New Roman" w:hAnsi="Times New Roman"/>
          <w:bCs/>
        </w:rPr>
        <w:t>«</w:t>
      </w:r>
      <w:proofErr w:type="spellStart"/>
      <w:r w:rsidRPr="009C6B1C">
        <w:rPr>
          <w:rFonts w:ascii="Times New Roman" w:hAnsi="Times New Roman"/>
          <w:bCs/>
        </w:rPr>
        <w:t>Симуляційні</w:t>
      </w:r>
      <w:proofErr w:type="spellEnd"/>
      <w:r w:rsidRPr="009C6B1C">
        <w:rPr>
          <w:rFonts w:ascii="Times New Roman" w:hAnsi="Times New Roman"/>
          <w:bCs/>
        </w:rPr>
        <w:t xml:space="preserve"> манекени та тренажери (4 найменування)» за ДК 021:2015 - 38970000-5 - Дослідницькі, випробувальні та науково-технічні симулятори</w:t>
      </w:r>
    </w:p>
    <w:p w14:paraId="76DF784C" w14:textId="6F064D43" w:rsidR="008241FB" w:rsidRDefault="008241FB" w:rsidP="00C24FFA">
      <w:pPr>
        <w:tabs>
          <w:tab w:val="left" w:pos="426"/>
          <w:tab w:val="left" w:pos="851"/>
        </w:tabs>
        <w:spacing w:after="0" w:line="240" w:lineRule="auto"/>
        <w:jc w:val="both"/>
        <w:rPr>
          <w:rFonts w:ascii="Times New Roman" w:eastAsia="Times New Roman" w:hAnsi="Times New Roman"/>
          <w:b/>
          <w:u w:val="single"/>
          <w:lang w:eastAsia="ru-RU"/>
        </w:rPr>
      </w:pPr>
      <w:r w:rsidRPr="00091B9E">
        <w:rPr>
          <w:rFonts w:ascii="Times New Roman" w:eastAsia="Times New Roman" w:hAnsi="Times New Roman"/>
          <w:b/>
          <w:u w:val="single"/>
          <w:lang w:eastAsia="ru-RU"/>
        </w:rPr>
        <w:t>Обґрунтування технічних та якісних характеристик предмета закупівлі:</w:t>
      </w:r>
    </w:p>
    <w:p w14:paraId="34D04352" w14:textId="77777777" w:rsidR="009C6B1C" w:rsidRPr="00A967D2" w:rsidRDefault="009C6B1C" w:rsidP="009C6B1C">
      <w:pPr>
        <w:spacing w:after="0" w:line="240" w:lineRule="auto"/>
        <w:rPr>
          <w:rFonts w:ascii="Times New Roman" w:eastAsia="Times New Roman" w:hAnsi="Times New Roman"/>
          <w:bCs/>
          <w:sz w:val="24"/>
          <w:szCs w:val="24"/>
        </w:rPr>
      </w:pPr>
      <w:r w:rsidRPr="00A967D2">
        <w:rPr>
          <w:rFonts w:ascii="Times New Roman" w:eastAsia="Times New Roman" w:hAnsi="Times New Roman"/>
          <w:bCs/>
          <w:sz w:val="24"/>
          <w:szCs w:val="24"/>
        </w:rPr>
        <w:t xml:space="preserve">1.  Розвантажувальні роботи, доставка, монтаж обладнання за рахунок Учасника. </w:t>
      </w:r>
    </w:p>
    <w:p w14:paraId="34B37250" w14:textId="77777777" w:rsidR="009C6B1C" w:rsidRPr="00A967D2" w:rsidRDefault="009C6B1C" w:rsidP="009C6B1C">
      <w:pPr>
        <w:spacing w:after="0" w:line="240" w:lineRule="auto"/>
        <w:rPr>
          <w:rFonts w:ascii="Times New Roman" w:eastAsia="Times New Roman" w:hAnsi="Times New Roman"/>
          <w:bCs/>
          <w:sz w:val="24"/>
          <w:szCs w:val="24"/>
        </w:rPr>
      </w:pPr>
      <w:r w:rsidRPr="00A967D2">
        <w:rPr>
          <w:rFonts w:ascii="Times New Roman" w:eastAsia="Times New Roman" w:hAnsi="Times New Roman"/>
          <w:bCs/>
          <w:sz w:val="24"/>
          <w:szCs w:val="24"/>
        </w:rPr>
        <w:t>2. Адреса поставки: м. Рівне, вул. Котляревського, 5</w:t>
      </w:r>
    </w:p>
    <w:p w14:paraId="63353283" w14:textId="77777777" w:rsidR="009C6B1C" w:rsidRPr="00A967D2" w:rsidRDefault="009C6B1C" w:rsidP="009C6B1C">
      <w:pPr>
        <w:spacing w:after="0" w:line="240" w:lineRule="auto"/>
        <w:rPr>
          <w:rFonts w:ascii="Times New Roman" w:eastAsia="Times New Roman" w:hAnsi="Times New Roman"/>
          <w:bCs/>
          <w:sz w:val="24"/>
          <w:szCs w:val="24"/>
        </w:rPr>
      </w:pPr>
      <w:r w:rsidRPr="00617B83">
        <w:rPr>
          <w:rFonts w:ascii="Times New Roman" w:eastAsia="Times New Roman" w:hAnsi="Times New Roman"/>
          <w:bCs/>
          <w:sz w:val="24"/>
          <w:szCs w:val="24"/>
        </w:rPr>
        <w:t>3. Термін поставки: з 01.01.2025 р. до 29.12.2025 р.</w:t>
      </w:r>
    </w:p>
    <w:p w14:paraId="0ADFC86D" w14:textId="77777777" w:rsidR="009C6B1C" w:rsidRPr="00A967D2" w:rsidRDefault="009C6B1C" w:rsidP="009C6B1C">
      <w:pPr>
        <w:spacing w:after="0" w:line="240" w:lineRule="auto"/>
        <w:rPr>
          <w:rFonts w:ascii="Times New Roman" w:eastAsia="Times New Roman" w:hAnsi="Times New Roman"/>
          <w:bCs/>
          <w:sz w:val="24"/>
          <w:szCs w:val="24"/>
        </w:rPr>
      </w:pPr>
      <w:r w:rsidRPr="00A967D2">
        <w:rPr>
          <w:rFonts w:ascii="Times New Roman" w:eastAsia="Times New Roman" w:hAnsi="Times New Roman"/>
          <w:bCs/>
          <w:sz w:val="24"/>
          <w:szCs w:val="24"/>
        </w:rPr>
        <w:t xml:space="preserve">4. Гарантійний строк повинен складати не менше  12 місяців </w:t>
      </w:r>
    </w:p>
    <w:p w14:paraId="4618A23D" w14:textId="77777777" w:rsidR="009C6B1C" w:rsidRPr="00DA2AE7" w:rsidRDefault="009C6B1C" w:rsidP="009C6B1C">
      <w:pPr>
        <w:spacing w:after="0" w:line="240" w:lineRule="auto"/>
        <w:rPr>
          <w:rFonts w:ascii="Times New Roman" w:eastAsia="Times New Roman" w:hAnsi="Times New Roman"/>
          <w:bCs/>
          <w:sz w:val="24"/>
          <w:szCs w:val="24"/>
        </w:rPr>
      </w:pPr>
      <w:r w:rsidRPr="00A967D2">
        <w:rPr>
          <w:rFonts w:ascii="Times New Roman" w:eastAsia="Times New Roman" w:hAnsi="Times New Roman"/>
          <w:bCs/>
          <w:sz w:val="24"/>
          <w:szCs w:val="24"/>
        </w:rPr>
        <w:t>4. Всі посилання на торговельну марку, фірму, патент, конструкцію або тип предмета закупівлі,</w:t>
      </w:r>
      <w:r w:rsidRPr="00DA2AE7">
        <w:rPr>
          <w:rFonts w:ascii="Times New Roman" w:eastAsia="Times New Roman" w:hAnsi="Times New Roman"/>
          <w:bCs/>
          <w:sz w:val="24"/>
          <w:szCs w:val="24"/>
        </w:rPr>
        <w:t xml:space="preserve"> джерело його походження або виробника слід читати як «або еквівалент».</w:t>
      </w:r>
    </w:p>
    <w:p w14:paraId="3A14D12E" w14:textId="77777777" w:rsidR="009C6B1C" w:rsidRPr="00DA2AE7" w:rsidRDefault="009C6B1C" w:rsidP="009C6B1C">
      <w:pPr>
        <w:spacing w:after="0" w:line="240" w:lineRule="auto"/>
        <w:rPr>
          <w:rFonts w:ascii="Times New Roman" w:eastAsia="Times New Roman" w:hAnsi="Times New Roman"/>
          <w:bCs/>
          <w:sz w:val="24"/>
          <w:szCs w:val="24"/>
        </w:rPr>
      </w:pPr>
      <w:r w:rsidRPr="00DA2AE7">
        <w:rPr>
          <w:rFonts w:ascii="Times New Roman" w:eastAsia="Times New Roman" w:hAnsi="Times New Roman"/>
          <w:bCs/>
          <w:sz w:val="24"/>
          <w:szCs w:val="24"/>
        </w:rPr>
        <w:t>5. Учасником повинні  бути застосовані заходи із захисту довкілля.</w:t>
      </w:r>
    </w:p>
    <w:p w14:paraId="4BA9B571" w14:textId="77777777" w:rsidR="009C6B1C" w:rsidRPr="00394ADF" w:rsidRDefault="009C6B1C" w:rsidP="009C6B1C">
      <w:pPr>
        <w:spacing w:after="0" w:line="240" w:lineRule="auto"/>
        <w:jc w:val="both"/>
        <w:rPr>
          <w:rFonts w:ascii="Times New Roman" w:eastAsia="Times New Roman" w:hAnsi="Times New Roman"/>
          <w:bCs/>
          <w:sz w:val="24"/>
          <w:szCs w:val="24"/>
        </w:rPr>
      </w:pPr>
      <w:r w:rsidRPr="00DA2AE7">
        <w:rPr>
          <w:rFonts w:ascii="Times New Roman" w:eastAsia="Times New Roman" w:hAnsi="Times New Roman"/>
          <w:bCs/>
          <w:sz w:val="24"/>
          <w:szCs w:val="24"/>
        </w:rPr>
        <w:t>6. До кожного найменування предмету закупівлі надається інструкція з експлуатації або паспорт або технічний опис тощо, які повин</w:t>
      </w:r>
      <w:r>
        <w:rPr>
          <w:rFonts w:ascii="Times New Roman" w:eastAsia="Times New Roman" w:hAnsi="Times New Roman"/>
          <w:bCs/>
          <w:sz w:val="24"/>
          <w:szCs w:val="24"/>
        </w:rPr>
        <w:t>ні містити відомості продукцію.</w:t>
      </w:r>
    </w:p>
    <w:p w14:paraId="48A280D3" w14:textId="77777777" w:rsidR="009C6B1C" w:rsidRDefault="009C6B1C" w:rsidP="009C6B1C">
      <w:pPr>
        <w:spacing w:after="0" w:line="240" w:lineRule="auto"/>
        <w:jc w:val="center"/>
        <w:rPr>
          <w:rFonts w:ascii="Times New Roman" w:eastAsia="Times New Roman" w:hAnsi="Times New Roman"/>
          <w:b/>
          <w:sz w:val="24"/>
          <w:szCs w:val="24"/>
          <w:lang w:eastAsia="uk-UA"/>
        </w:rPr>
      </w:pPr>
      <w:r w:rsidRPr="00DA2AE7">
        <w:rPr>
          <w:rFonts w:ascii="Times New Roman" w:eastAsia="Times New Roman" w:hAnsi="Times New Roman"/>
          <w:b/>
          <w:sz w:val="24"/>
          <w:szCs w:val="24"/>
          <w:lang w:eastAsia="uk-UA"/>
        </w:rPr>
        <w:t>ТЕХНІЧНЕ ЗАВДАННЯ</w:t>
      </w:r>
    </w:p>
    <w:tbl>
      <w:tblPr>
        <w:tblStyle w:val="a5"/>
        <w:tblW w:w="0" w:type="auto"/>
        <w:tblInd w:w="0" w:type="dxa"/>
        <w:tblLook w:val="04A0" w:firstRow="1" w:lastRow="0" w:firstColumn="1" w:lastColumn="0" w:noHBand="0" w:noVBand="1"/>
      </w:tblPr>
      <w:tblGrid>
        <w:gridCol w:w="562"/>
        <w:gridCol w:w="6946"/>
        <w:gridCol w:w="1208"/>
        <w:gridCol w:w="1439"/>
      </w:tblGrid>
      <w:tr w:rsidR="009C6B1C" w14:paraId="5DBB6D67" w14:textId="77777777" w:rsidTr="001D02FF">
        <w:tc>
          <w:tcPr>
            <w:tcW w:w="562" w:type="dxa"/>
          </w:tcPr>
          <w:p w14:paraId="1D34F127" w14:textId="77777777" w:rsidR="009C6B1C" w:rsidRDefault="009C6B1C" w:rsidP="009C6B1C">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 з/п</w:t>
            </w:r>
          </w:p>
        </w:tc>
        <w:tc>
          <w:tcPr>
            <w:tcW w:w="6946" w:type="dxa"/>
          </w:tcPr>
          <w:p w14:paraId="1314181F" w14:textId="77777777" w:rsidR="009C6B1C" w:rsidRDefault="009C6B1C" w:rsidP="009C6B1C">
            <w:pPr>
              <w:spacing w:after="0" w:line="240" w:lineRule="auto"/>
              <w:jc w:val="center"/>
              <w:rPr>
                <w:rFonts w:ascii="Times New Roman" w:eastAsia="Times New Roman" w:hAnsi="Times New Roman"/>
                <w:b/>
                <w:sz w:val="24"/>
                <w:szCs w:val="24"/>
                <w:lang w:eastAsia="uk-UA"/>
              </w:rPr>
            </w:pPr>
            <w:r w:rsidRPr="00871742">
              <w:rPr>
                <w:rFonts w:ascii="Times New Roman" w:hAnsi="Times New Roman"/>
                <w:b/>
                <w:sz w:val="24"/>
                <w:szCs w:val="24"/>
              </w:rPr>
              <w:t>Найменування предмету закупівлі</w:t>
            </w:r>
          </w:p>
        </w:tc>
        <w:tc>
          <w:tcPr>
            <w:tcW w:w="1134" w:type="dxa"/>
          </w:tcPr>
          <w:p w14:paraId="04EE2486" w14:textId="77777777" w:rsidR="009C6B1C" w:rsidRDefault="009C6B1C" w:rsidP="009C6B1C">
            <w:pPr>
              <w:spacing w:after="0" w:line="240" w:lineRule="auto"/>
              <w:jc w:val="center"/>
              <w:rPr>
                <w:rFonts w:ascii="Times New Roman" w:eastAsia="Times New Roman" w:hAnsi="Times New Roman"/>
                <w:b/>
                <w:sz w:val="24"/>
                <w:szCs w:val="24"/>
                <w:lang w:eastAsia="uk-UA"/>
              </w:rPr>
            </w:pPr>
            <w:r w:rsidRPr="00871742">
              <w:rPr>
                <w:rFonts w:ascii="Times New Roman" w:hAnsi="Times New Roman"/>
                <w:b/>
                <w:sz w:val="24"/>
                <w:szCs w:val="24"/>
              </w:rPr>
              <w:t>Одиниця виміру</w:t>
            </w:r>
          </w:p>
        </w:tc>
        <w:tc>
          <w:tcPr>
            <w:tcW w:w="1439" w:type="dxa"/>
          </w:tcPr>
          <w:p w14:paraId="3EFBD231" w14:textId="77777777" w:rsidR="009C6B1C" w:rsidRDefault="009C6B1C" w:rsidP="009C6B1C">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Кількість</w:t>
            </w:r>
          </w:p>
        </w:tc>
      </w:tr>
      <w:tr w:rsidR="009C6B1C" w14:paraId="32957D5F" w14:textId="77777777" w:rsidTr="001D02FF">
        <w:tc>
          <w:tcPr>
            <w:tcW w:w="562" w:type="dxa"/>
          </w:tcPr>
          <w:p w14:paraId="7A60ECD2" w14:textId="77777777" w:rsidR="009C6B1C" w:rsidRDefault="009C6B1C" w:rsidP="009C6B1C">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1</w:t>
            </w:r>
          </w:p>
        </w:tc>
        <w:tc>
          <w:tcPr>
            <w:tcW w:w="6946" w:type="dxa"/>
          </w:tcPr>
          <w:p w14:paraId="736A1D69"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 xml:space="preserve">Тренажер дорослий/підліток для відпрацювання навичок серцево-легеневої реанімації </w:t>
            </w:r>
          </w:p>
        </w:tc>
        <w:tc>
          <w:tcPr>
            <w:tcW w:w="1134" w:type="dxa"/>
          </w:tcPr>
          <w:p w14:paraId="48F73F5A"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Шт.</w:t>
            </w:r>
          </w:p>
        </w:tc>
        <w:tc>
          <w:tcPr>
            <w:tcW w:w="1439" w:type="dxa"/>
          </w:tcPr>
          <w:p w14:paraId="5046436D"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15</w:t>
            </w:r>
          </w:p>
        </w:tc>
      </w:tr>
      <w:tr w:rsidR="009C6B1C" w14:paraId="184E0B04" w14:textId="77777777" w:rsidTr="009C6B1C">
        <w:trPr>
          <w:trHeight w:val="559"/>
        </w:trPr>
        <w:tc>
          <w:tcPr>
            <w:tcW w:w="562" w:type="dxa"/>
          </w:tcPr>
          <w:p w14:paraId="2BF77802" w14:textId="77777777" w:rsidR="009C6B1C" w:rsidRDefault="009C6B1C" w:rsidP="009C6B1C">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2</w:t>
            </w:r>
          </w:p>
        </w:tc>
        <w:tc>
          <w:tcPr>
            <w:tcW w:w="6946" w:type="dxa"/>
          </w:tcPr>
          <w:p w14:paraId="4FC3BE0A"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Тренажер немовля для відпрацювання навичок серцево-легеневої реанімації</w:t>
            </w:r>
          </w:p>
        </w:tc>
        <w:tc>
          <w:tcPr>
            <w:tcW w:w="1134" w:type="dxa"/>
          </w:tcPr>
          <w:p w14:paraId="235E7341"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Шт.</w:t>
            </w:r>
          </w:p>
        </w:tc>
        <w:tc>
          <w:tcPr>
            <w:tcW w:w="1439" w:type="dxa"/>
          </w:tcPr>
          <w:p w14:paraId="7978547C"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15</w:t>
            </w:r>
          </w:p>
        </w:tc>
      </w:tr>
      <w:tr w:rsidR="009C6B1C" w14:paraId="6C6F8466" w14:textId="77777777" w:rsidTr="001D02FF">
        <w:tc>
          <w:tcPr>
            <w:tcW w:w="562" w:type="dxa"/>
          </w:tcPr>
          <w:p w14:paraId="05095693" w14:textId="77777777" w:rsidR="009C6B1C" w:rsidRDefault="009C6B1C" w:rsidP="009C6B1C">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3</w:t>
            </w:r>
          </w:p>
        </w:tc>
        <w:tc>
          <w:tcPr>
            <w:tcW w:w="6946" w:type="dxa"/>
          </w:tcPr>
          <w:p w14:paraId="524AE8C5"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Тренажер моніторингу та аналізу показників серцево-легеневої реанімації та реанімаційних заходів порятунку життя дитини</w:t>
            </w:r>
          </w:p>
        </w:tc>
        <w:tc>
          <w:tcPr>
            <w:tcW w:w="1134" w:type="dxa"/>
          </w:tcPr>
          <w:p w14:paraId="1ED09D38"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Шт.</w:t>
            </w:r>
          </w:p>
        </w:tc>
        <w:tc>
          <w:tcPr>
            <w:tcW w:w="1439" w:type="dxa"/>
          </w:tcPr>
          <w:p w14:paraId="442C240B"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1</w:t>
            </w:r>
          </w:p>
        </w:tc>
      </w:tr>
      <w:tr w:rsidR="009C6B1C" w14:paraId="40632365" w14:textId="77777777" w:rsidTr="001D02FF">
        <w:tc>
          <w:tcPr>
            <w:tcW w:w="562" w:type="dxa"/>
          </w:tcPr>
          <w:p w14:paraId="0D37250F" w14:textId="77777777" w:rsidR="009C6B1C" w:rsidRDefault="009C6B1C" w:rsidP="009C6B1C">
            <w:pPr>
              <w:spacing w:after="0" w:line="240" w:lineRule="auto"/>
              <w:jc w:val="center"/>
              <w:rPr>
                <w:rFonts w:ascii="Times New Roman" w:eastAsia="Times New Roman" w:hAnsi="Times New Roman"/>
                <w:b/>
                <w:sz w:val="24"/>
                <w:szCs w:val="24"/>
                <w:lang w:eastAsia="uk-UA"/>
              </w:rPr>
            </w:pPr>
            <w:r>
              <w:rPr>
                <w:rFonts w:ascii="Times New Roman" w:eastAsia="Times New Roman" w:hAnsi="Times New Roman"/>
                <w:b/>
                <w:sz w:val="24"/>
                <w:szCs w:val="24"/>
                <w:lang w:eastAsia="uk-UA"/>
              </w:rPr>
              <w:t>4</w:t>
            </w:r>
          </w:p>
        </w:tc>
        <w:tc>
          <w:tcPr>
            <w:tcW w:w="6946" w:type="dxa"/>
          </w:tcPr>
          <w:p w14:paraId="1795686C"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Тренажер серцево-легеневої реанімації новонародженого</w:t>
            </w:r>
          </w:p>
        </w:tc>
        <w:tc>
          <w:tcPr>
            <w:tcW w:w="1134" w:type="dxa"/>
          </w:tcPr>
          <w:p w14:paraId="59D3C502"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hAnsi="Times New Roman"/>
                <w:bCs/>
                <w:sz w:val="24"/>
                <w:szCs w:val="24"/>
              </w:rPr>
              <w:t>Шт.</w:t>
            </w:r>
          </w:p>
        </w:tc>
        <w:tc>
          <w:tcPr>
            <w:tcW w:w="1439" w:type="dxa"/>
          </w:tcPr>
          <w:p w14:paraId="2C39CC66" w14:textId="77777777" w:rsidR="009C6B1C" w:rsidRPr="00871742" w:rsidRDefault="009C6B1C" w:rsidP="009C6B1C">
            <w:pPr>
              <w:spacing w:after="0" w:line="240" w:lineRule="auto"/>
              <w:jc w:val="center"/>
              <w:rPr>
                <w:rFonts w:ascii="Times New Roman" w:eastAsia="Times New Roman" w:hAnsi="Times New Roman"/>
                <w:bCs/>
                <w:sz w:val="24"/>
                <w:szCs w:val="24"/>
                <w:lang w:eastAsia="uk-UA"/>
              </w:rPr>
            </w:pPr>
            <w:r w:rsidRPr="00871742">
              <w:rPr>
                <w:rFonts w:ascii="Times New Roman" w:eastAsia="Times New Roman" w:hAnsi="Times New Roman"/>
                <w:bCs/>
                <w:sz w:val="24"/>
                <w:szCs w:val="24"/>
                <w:lang w:eastAsia="uk-UA"/>
              </w:rPr>
              <w:t>1</w:t>
            </w:r>
          </w:p>
        </w:tc>
      </w:tr>
    </w:tbl>
    <w:p w14:paraId="3651B854"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t xml:space="preserve">1) </w:t>
      </w:r>
      <w:r w:rsidRPr="00871742">
        <w:rPr>
          <w:rFonts w:ascii="Times New Roman" w:hAnsi="Times New Roman"/>
          <w:b/>
          <w:i/>
        </w:rPr>
        <w:tab/>
        <w:t>Тренажер для відпрацювання навичок серцево-легеневої реанімації</w:t>
      </w:r>
    </w:p>
    <w:p w14:paraId="781931CC"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t xml:space="preserve">Загальні відомості: Тренажер-манекен, імітує торс дорослої людини з головою. </w:t>
      </w:r>
    </w:p>
    <w:p w14:paraId="799863A8"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t>Призначення: тренажер призначений для навчання навичкам проведення серцево-легеневої реанімації та штучного дихання рот в рот дорослих.</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430"/>
        <w:gridCol w:w="2808"/>
      </w:tblGrid>
      <w:tr w:rsidR="009C6B1C" w:rsidRPr="009C6B1C" w14:paraId="5EE34236" w14:textId="77777777" w:rsidTr="001D02FF">
        <w:tc>
          <w:tcPr>
            <w:tcW w:w="0" w:type="auto"/>
            <w:tcBorders>
              <w:top w:val="single" w:sz="4" w:space="0" w:color="auto"/>
              <w:left w:val="single" w:sz="4" w:space="0" w:color="auto"/>
              <w:bottom w:val="single" w:sz="4" w:space="0" w:color="auto"/>
              <w:right w:val="single" w:sz="4" w:space="0" w:color="auto"/>
            </w:tcBorders>
            <w:vAlign w:val="center"/>
            <w:hideMark/>
          </w:tcPr>
          <w:p w14:paraId="66340A4E"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57C504A"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Технічні вимоги</w:t>
            </w:r>
          </w:p>
        </w:tc>
        <w:tc>
          <w:tcPr>
            <w:tcW w:w="0" w:type="auto"/>
            <w:tcBorders>
              <w:top w:val="single" w:sz="4" w:space="0" w:color="auto"/>
              <w:left w:val="single" w:sz="4" w:space="0" w:color="auto"/>
              <w:bottom w:val="single" w:sz="4" w:space="0" w:color="auto"/>
              <w:right w:val="single" w:sz="4" w:space="0" w:color="auto"/>
            </w:tcBorders>
            <w:vAlign w:val="center"/>
            <w:hideMark/>
          </w:tcPr>
          <w:p w14:paraId="3D210DAF"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Відповідність (так/ні)</w:t>
            </w:r>
          </w:p>
          <w:p w14:paraId="3816D482"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та назва документу з посиланням на сторінки</w:t>
            </w:r>
          </w:p>
        </w:tc>
      </w:tr>
      <w:tr w:rsidR="009C6B1C" w:rsidRPr="009C6B1C" w14:paraId="6DC54508"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4F6FFA4B"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15E1DF92"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Тренажер-манекен, імітує торс людини дорослої/</w:t>
            </w:r>
            <w:proofErr w:type="spellStart"/>
            <w:r w:rsidRPr="009C6B1C">
              <w:rPr>
                <w:rFonts w:ascii="Times New Roman" w:hAnsi="Times New Roman"/>
                <w:iCs/>
                <w:sz w:val="20"/>
                <w:szCs w:val="20"/>
              </w:rPr>
              <w:t>підлітка</w:t>
            </w:r>
            <w:proofErr w:type="spellEnd"/>
            <w:r w:rsidRPr="009C6B1C">
              <w:rPr>
                <w:rFonts w:ascii="Times New Roman" w:hAnsi="Times New Roman"/>
                <w:iCs/>
                <w:sz w:val="20"/>
                <w:szCs w:val="20"/>
              </w:rPr>
              <w:t xml:space="preserve"> з головою</w:t>
            </w:r>
          </w:p>
        </w:tc>
        <w:tc>
          <w:tcPr>
            <w:tcW w:w="0" w:type="auto"/>
            <w:tcBorders>
              <w:top w:val="single" w:sz="4" w:space="0" w:color="auto"/>
              <w:left w:val="single" w:sz="4" w:space="0" w:color="auto"/>
              <w:bottom w:val="single" w:sz="4" w:space="0" w:color="auto"/>
              <w:right w:val="single" w:sz="4" w:space="0" w:color="auto"/>
            </w:tcBorders>
            <w:vAlign w:val="center"/>
          </w:tcPr>
          <w:p w14:paraId="154AB317"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5BADC1AB"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43F62F4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56809BDF"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Орієнтовна вага дорослого манекену – не більше 2 кг</w:t>
            </w:r>
          </w:p>
        </w:tc>
        <w:tc>
          <w:tcPr>
            <w:tcW w:w="0" w:type="auto"/>
            <w:tcBorders>
              <w:top w:val="single" w:sz="4" w:space="0" w:color="auto"/>
              <w:left w:val="single" w:sz="4" w:space="0" w:color="auto"/>
              <w:bottom w:val="single" w:sz="4" w:space="0" w:color="auto"/>
              <w:right w:val="single" w:sz="4" w:space="0" w:color="auto"/>
            </w:tcBorders>
            <w:vAlign w:val="center"/>
          </w:tcPr>
          <w:p w14:paraId="1EE89520"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E375F3B"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33EB9D2E"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70F9C24D"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анатомічних орієнтирів для визначення точки компресії грудної клітини</w:t>
            </w:r>
          </w:p>
        </w:tc>
        <w:tc>
          <w:tcPr>
            <w:tcW w:w="0" w:type="auto"/>
            <w:tcBorders>
              <w:top w:val="single" w:sz="4" w:space="0" w:color="auto"/>
              <w:left w:val="single" w:sz="4" w:space="0" w:color="auto"/>
              <w:bottom w:val="single" w:sz="4" w:space="0" w:color="auto"/>
              <w:right w:val="single" w:sz="4" w:space="0" w:color="auto"/>
            </w:tcBorders>
            <w:vAlign w:val="center"/>
          </w:tcPr>
          <w:p w14:paraId="38A006F3"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EECE8C5"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5D4D5B29"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7BAF1021"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Можливість проведення СЛР:</w:t>
            </w:r>
          </w:p>
          <w:p w14:paraId="060AB2D6" w14:textId="77777777" w:rsidR="009C6B1C" w:rsidRPr="009C6B1C" w:rsidRDefault="009C6B1C" w:rsidP="009C6B1C">
            <w:pPr>
              <w:numPr>
                <w:ilvl w:val="0"/>
                <w:numId w:val="44"/>
              </w:numPr>
              <w:spacing w:after="0" w:line="240" w:lineRule="auto"/>
              <w:rPr>
                <w:rFonts w:ascii="Times New Roman" w:hAnsi="Times New Roman"/>
                <w:iCs/>
                <w:sz w:val="20"/>
                <w:szCs w:val="20"/>
              </w:rPr>
            </w:pPr>
            <w:r w:rsidRPr="009C6B1C">
              <w:rPr>
                <w:rFonts w:ascii="Times New Roman" w:hAnsi="Times New Roman"/>
                <w:iCs/>
                <w:sz w:val="20"/>
                <w:szCs w:val="20"/>
              </w:rPr>
              <w:t>компресії грудної клітини</w:t>
            </w:r>
          </w:p>
          <w:p w14:paraId="637B5E22" w14:textId="77777777" w:rsidR="009C6B1C" w:rsidRPr="009C6B1C" w:rsidRDefault="009C6B1C" w:rsidP="009C6B1C">
            <w:pPr>
              <w:numPr>
                <w:ilvl w:val="0"/>
                <w:numId w:val="44"/>
              </w:numPr>
              <w:spacing w:after="0" w:line="240" w:lineRule="auto"/>
              <w:rPr>
                <w:rFonts w:ascii="Times New Roman" w:hAnsi="Times New Roman"/>
                <w:iCs/>
                <w:sz w:val="20"/>
                <w:szCs w:val="20"/>
              </w:rPr>
            </w:pPr>
            <w:r w:rsidRPr="009C6B1C">
              <w:rPr>
                <w:rFonts w:ascii="Times New Roman" w:hAnsi="Times New Roman"/>
                <w:iCs/>
                <w:sz w:val="20"/>
                <w:szCs w:val="20"/>
              </w:rPr>
              <w:t>дихання рот-в-рот</w:t>
            </w:r>
          </w:p>
        </w:tc>
        <w:tc>
          <w:tcPr>
            <w:tcW w:w="0" w:type="auto"/>
            <w:tcBorders>
              <w:top w:val="single" w:sz="4" w:space="0" w:color="auto"/>
              <w:left w:val="single" w:sz="4" w:space="0" w:color="auto"/>
              <w:bottom w:val="single" w:sz="4" w:space="0" w:color="auto"/>
              <w:right w:val="single" w:sz="4" w:space="0" w:color="auto"/>
            </w:tcBorders>
            <w:vAlign w:val="center"/>
          </w:tcPr>
          <w:p w14:paraId="0ED72681"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6DB417F"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11AAB97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5D99D349"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проведення </w:t>
            </w:r>
            <w:proofErr w:type="spellStart"/>
            <w:r w:rsidRPr="009C6B1C">
              <w:rPr>
                <w:rFonts w:ascii="Times New Roman" w:hAnsi="Times New Roman"/>
                <w:iCs/>
                <w:sz w:val="20"/>
                <w:szCs w:val="20"/>
              </w:rPr>
              <w:t>піддіафрагмально</w:t>
            </w:r>
            <w:proofErr w:type="spellEnd"/>
            <w:r w:rsidRPr="009C6B1C">
              <w:rPr>
                <w:rFonts w:ascii="Times New Roman" w:hAnsi="Times New Roman"/>
                <w:iCs/>
                <w:sz w:val="20"/>
                <w:szCs w:val="20"/>
              </w:rPr>
              <w:t xml:space="preserve">-абдомінального поштовху, маневр </w:t>
            </w:r>
            <w:proofErr w:type="spellStart"/>
            <w:r w:rsidRPr="009C6B1C">
              <w:rPr>
                <w:rFonts w:ascii="Times New Roman" w:hAnsi="Times New Roman"/>
                <w:iCs/>
                <w:sz w:val="20"/>
                <w:szCs w:val="20"/>
              </w:rPr>
              <w:t>Геймліха</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14B752D"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DED857F"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546C929B"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14:paraId="64412CAF"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Можливість нахилу голови та підняття підборіддя для відкриття дихальних шляхів</w:t>
            </w:r>
          </w:p>
        </w:tc>
        <w:tc>
          <w:tcPr>
            <w:tcW w:w="0" w:type="auto"/>
            <w:tcBorders>
              <w:top w:val="single" w:sz="4" w:space="0" w:color="auto"/>
              <w:left w:val="single" w:sz="4" w:space="0" w:color="auto"/>
              <w:bottom w:val="single" w:sz="4" w:space="0" w:color="auto"/>
              <w:right w:val="single" w:sz="4" w:space="0" w:color="auto"/>
            </w:tcBorders>
            <w:vAlign w:val="center"/>
          </w:tcPr>
          <w:p w14:paraId="335C1063"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2B24BB3"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4C2749AE"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7</w:t>
            </w:r>
          </w:p>
        </w:tc>
        <w:tc>
          <w:tcPr>
            <w:tcW w:w="0" w:type="auto"/>
            <w:tcBorders>
              <w:top w:val="single" w:sz="4" w:space="0" w:color="auto"/>
              <w:left w:val="single" w:sz="4" w:space="0" w:color="auto"/>
              <w:bottom w:val="single" w:sz="4" w:space="0" w:color="auto"/>
              <w:right w:val="single" w:sz="4" w:space="0" w:color="auto"/>
            </w:tcBorders>
            <w:hideMark/>
          </w:tcPr>
          <w:p w14:paraId="1A426B75"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звукового компресійного "</w:t>
            </w:r>
            <w:proofErr w:type="spellStart"/>
            <w:r w:rsidRPr="009C6B1C">
              <w:rPr>
                <w:rFonts w:ascii="Times New Roman" w:hAnsi="Times New Roman"/>
                <w:iCs/>
                <w:sz w:val="20"/>
                <w:szCs w:val="20"/>
              </w:rPr>
              <w:t>клікера</w:t>
            </w:r>
            <w:proofErr w:type="spellEnd"/>
            <w:r w:rsidRPr="009C6B1C">
              <w:rPr>
                <w:rFonts w:ascii="Times New Roman" w:hAnsi="Times New Roman"/>
                <w:i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012139C8"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5CF56115"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3D0F0C03"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8</w:t>
            </w:r>
          </w:p>
        </w:tc>
        <w:tc>
          <w:tcPr>
            <w:tcW w:w="0" w:type="auto"/>
            <w:tcBorders>
              <w:top w:val="single" w:sz="4" w:space="0" w:color="auto"/>
              <w:left w:val="single" w:sz="4" w:space="0" w:color="auto"/>
              <w:bottom w:val="single" w:sz="4" w:space="0" w:color="auto"/>
              <w:right w:val="single" w:sz="4" w:space="0" w:color="auto"/>
            </w:tcBorders>
            <w:hideMark/>
          </w:tcPr>
          <w:p w14:paraId="054CA962"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функції підйом грудей</w:t>
            </w:r>
          </w:p>
        </w:tc>
        <w:tc>
          <w:tcPr>
            <w:tcW w:w="0" w:type="auto"/>
            <w:tcBorders>
              <w:top w:val="single" w:sz="4" w:space="0" w:color="auto"/>
              <w:left w:val="single" w:sz="4" w:space="0" w:color="auto"/>
              <w:bottom w:val="single" w:sz="4" w:space="0" w:color="auto"/>
              <w:right w:val="single" w:sz="4" w:space="0" w:color="auto"/>
            </w:tcBorders>
            <w:vAlign w:val="center"/>
          </w:tcPr>
          <w:p w14:paraId="690AC35B"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47B3686A"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4C9A597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14:paraId="58670737"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Наявність </w:t>
            </w:r>
            <w:proofErr w:type="spellStart"/>
            <w:r w:rsidRPr="009C6B1C">
              <w:rPr>
                <w:rFonts w:ascii="Times New Roman" w:hAnsi="Times New Roman"/>
                <w:iCs/>
                <w:sz w:val="20"/>
                <w:szCs w:val="20"/>
              </w:rPr>
              <w:t>фунції</w:t>
            </w:r>
            <w:proofErr w:type="spellEnd"/>
            <w:r w:rsidRPr="009C6B1C">
              <w:rPr>
                <w:rFonts w:ascii="Times New Roman" w:hAnsi="Times New Roman"/>
                <w:iCs/>
                <w:sz w:val="20"/>
                <w:szCs w:val="20"/>
              </w:rPr>
              <w:t xml:space="preserve"> зворотного зв’язку у режимі реального часу за допомогою додатків до телефону або планшету</w:t>
            </w:r>
          </w:p>
        </w:tc>
        <w:tc>
          <w:tcPr>
            <w:tcW w:w="0" w:type="auto"/>
            <w:tcBorders>
              <w:top w:val="single" w:sz="4" w:space="0" w:color="auto"/>
              <w:left w:val="single" w:sz="4" w:space="0" w:color="auto"/>
              <w:bottom w:val="single" w:sz="4" w:space="0" w:color="auto"/>
              <w:right w:val="single" w:sz="4" w:space="0" w:color="auto"/>
            </w:tcBorders>
            <w:vAlign w:val="center"/>
          </w:tcPr>
          <w:p w14:paraId="038CB2C9"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27F2947E"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48B98878"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14:paraId="10B534E5"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Повинен бути виготовлений з якісного м’якого матеріалу та давати реалістичне зворотне відчуття при тренуванні СЛР</w:t>
            </w:r>
          </w:p>
        </w:tc>
        <w:tc>
          <w:tcPr>
            <w:tcW w:w="0" w:type="auto"/>
            <w:tcBorders>
              <w:top w:val="single" w:sz="4" w:space="0" w:color="auto"/>
              <w:left w:val="single" w:sz="4" w:space="0" w:color="auto"/>
              <w:bottom w:val="single" w:sz="4" w:space="0" w:color="auto"/>
              <w:right w:val="single" w:sz="4" w:space="0" w:color="auto"/>
            </w:tcBorders>
            <w:vAlign w:val="center"/>
          </w:tcPr>
          <w:p w14:paraId="12BAEBBE"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EDDA67B"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20376FA8"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11</w:t>
            </w:r>
          </w:p>
        </w:tc>
        <w:tc>
          <w:tcPr>
            <w:tcW w:w="0" w:type="auto"/>
            <w:tcBorders>
              <w:top w:val="single" w:sz="4" w:space="0" w:color="auto"/>
              <w:left w:val="single" w:sz="4" w:space="0" w:color="auto"/>
              <w:bottom w:val="single" w:sz="4" w:space="0" w:color="auto"/>
              <w:right w:val="single" w:sz="4" w:space="0" w:color="auto"/>
            </w:tcBorders>
            <w:hideMark/>
          </w:tcPr>
          <w:p w14:paraId="09C33742"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Всі складові тренажера повинні легко, розбиратися, очищуватися, дезінфікуватися</w:t>
            </w:r>
          </w:p>
        </w:tc>
        <w:tc>
          <w:tcPr>
            <w:tcW w:w="0" w:type="auto"/>
            <w:tcBorders>
              <w:top w:val="single" w:sz="4" w:space="0" w:color="auto"/>
              <w:left w:val="single" w:sz="4" w:space="0" w:color="auto"/>
              <w:bottom w:val="single" w:sz="4" w:space="0" w:color="auto"/>
              <w:right w:val="single" w:sz="4" w:space="0" w:color="auto"/>
            </w:tcBorders>
            <w:vAlign w:val="center"/>
          </w:tcPr>
          <w:p w14:paraId="212B8D6F"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E5437AB"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3848774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12</w:t>
            </w:r>
          </w:p>
        </w:tc>
        <w:tc>
          <w:tcPr>
            <w:tcW w:w="0" w:type="auto"/>
            <w:tcBorders>
              <w:top w:val="single" w:sz="4" w:space="0" w:color="auto"/>
              <w:left w:val="single" w:sz="4" w:space="0" w:color="auto"/>
              <w:bottom w:val="single" w:sz="4" w:space="0" w:color="auto"/>
              <w:right w:val="single" w:sz="4" w:space="0" w:color="auto"/>
            </w:tcBorders>
            <w:hideMark/>
          </w:tcPr>
          <w:p w14:paraId="4F14BA48"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Гарантійний термін експлуатації не менше 12 міс</w:t>
            </w:r>
          </w:p>
        </w:tc>
        <w:tc>
          <w:tcPr>
            <w:tcW w:w="0" w:type="auto"/>
            <w:tcBorders>
              <w:top w:val="single" w:sz="4" w:space="0" w:color="auto"/>
              <w:left w:val="single" w:sz="4" w:space="0" w:color="auto"/>
              <w:bottom w:val="single" w:sz="4" w:space="0" w:color="auto"/>
              <w:right w:val="single" w:sz="4" w:space="0" w:color="auto"/>
            </w:tcBorders>
            <w:vAlign w:val="center"/>
          </w:tcPr>
          <w:p w14:paraId="693B2DAD"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52CF3377"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1FE84B3A"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13</w:t>
            </w:r>
          </w:p>
        </w:tc>
        <w:tc>
          <w:tcPr>
            <w:tcW w:w="0" w:type="auto"/>
            <w:tcBorders>
              <w:top w:val="single" w:sz="4" w:space="0" w:color="auto"/>
              <w:left w:val="single" w:sz="4" w:space="0" w:color="auto"/>
              <w:bottom w:val="single" w:sz="4" w:space="0" w:color="auto"/>
              <w:right w:val="single" w:sz="4" w:space="0" w:color="auto"/>
            </w:tcBorders>
            <w:hideMark/>
          </w:tcPr>
          <w:p w14:paraId="2D9ABB13"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Комплектація: манекен торс дорослої людини, не менше 5 одноразових комплектів з масками для обличчя та легень, інструкція з використання.</w:t>
            </w:r>
          </w:p>
        </w:tc>
        <w:tc>
          <w:tcPr>
            <w:tcW w:w="0" w:type="auto"/>
            <w:tcBorders>
              <w:top w:val="single" w:sz="4" w:space="0" w:color="auto"/>
              <w:left w:val="single" w:sz="4" w:space="0" w:color="auto"/>
              <w:bottom w:val="single" w:sz="4" w:space="0" w:color="auto"/>
              <w:right w:val="single" w:sz="4" w:space="0" w:color="auto"/>
            </w:tcBorders>
          </w:tcPr>
          <w:p w14:paraId="24079AED" w14:textId="77777777" w:rsidR="009C6B1C" w:rsidRPr="009C6B1C" w:rsidRDefault="009C6B1C" w:rsidP="001D02FF">
            <w:pPr>
              <w:spacing w:after="0" w:line="240" w:lineRule="auto"/>
              <w:jc w:val="center"/>
              <w:rPr>
                <w:rFonts w:ascii="Times New Roman" w:hAnsi="Times New Roman"/>
                <w:iCs/>
                <w:sz w:val="20"/>
                <w:szCs w:val="20"/>
              </w:rPr>
            </w:pPr>
          </w:p>
        </w:tc>
      </w:tr>
    </w:tbl>
    <w:p w14:paraId="71F62D00"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lastRenderedPageBreak/>
        <w:t>2) Тренажер немовля для відпрацювання навичок серцево-легеневої реанімації</w:t>
      </w:r>
    </w:p>
    <w:p w14:paraId="0C2951DD"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t xml:space="preserve">Загальні відомості: Тренажер-манекен, у вигляді немовля. </w:t>
      </w:r>
    </w:p>
    <w:p w14:paraId="28363E50"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t>Призначення: тренажер призначений для навчання навичкам проведення серцево-легеневої реанімації та штучного дихання рот в рот немовля.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158"/>
        <w:gridCol w:w="3080"/>
      </w:tblGrid>
      <w:tr w:rsidR="009C6B1C" w:rsidRPr="009C6B1C" w14:paraId="66CFBD8E" w14:textId="77777777" w:rsidTr="001D02FF">
        <w:tc>
          <w:tcPr>
            <w:tcW w:w="0" w:type="auto"/>
            <w:tcBorders>
              <w:top w:val="single" w:sz="4" w:space="0" w:color="auto"/>
              <w:left w:val="single" w:sz="4" w:space="0" w:color="auto"/>
              <w:bottom w:val="single" w:sz="4" w:space="0" w:color="auto"/>
              <w:right w:val="single" w:sz="4" w:space="0" w:color="auto"/>
            </w:tcBorders>
            <w:vAlign w:val="center"/>
            <w:hideMark/>
          </w:tcPr>
          <w:p w14:paraId="4401514A"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1984FA4"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Технічні вимоги</w:t>
            </w:r>
          </w:p>
        </w:tc>
        <w:tc>
          <w:tcPr>
            <w:tcW w:w="0" w:type="auto"/>
            <w:tcBorders>
              <w:top w:val="single" w:sz="4" w:space="0" w:color="auto"/>
              <w:left w:val="single" w:sz="4" w:space="0" w:color="auto"/>
              <w:bottom w:val="single" w:sz="4" w:space="0" w:color="auto"/>
              <w:right w:val="single" w:sz="4" w:space="0" w:color="auto"/>
            </w:tcBorders>
            <w:vAlign w:val="center"/>
            <w:hideMark/>
          </w:tcPr>
          <w:p w14:paraId="4B33EC31"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Відповідність (так/ні)</w:t>
            </w:r>
          </w:p>
          <w:p w14:paraId="21F8F4B0"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та назва документу з посиланням на сторінки</w:t>
            </w:r>
          </w:p>
        </w:tc>
      </w:tr>
      <w:tr w:rsidR="009C6B1C" w:rsidRPr="009C6B1C" w14:paraId="5479AE7E"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4AA7E493"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w:t>
            </w:r>
          </w:p>
        </w:tc>
        <w:tc>
          <w:tcPr>
            <w:tcW w:w="0" w:type="auto"/>
            <w:tcBorders>
              <w:top w:val="single" w:sz="4" w:space="0" w:color="auto"/>
              <w:left w:val="single" w:sz="4" w:space="0" w:color="auto"/>
              <w:bottom w:val="single" w:sz="4" w:space="0" w:color="auto"/>
              <w:right w:val="single" w:sz="4" w:space="0" w:color="auto"/>
            </w:tcBorders>
            <w:hideMark/>
          </w:tcPr>
          <w:p w14:paraId="25F8BC23"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Тренажер-манекен у вигляді немовля в повний зріст</w:t>
            </w:r>
          </w:p>
        </w:tc>
        <w:tc>
          <w:tcPr>
            <w:tcW w:w="0" w:type="auto"/>
            <w:tcBorders>
              <w:top w:val="single" w:sz="4" w:space="0" w:color="auto"/>
              <w:left w:val="single" w:sz="4" w:space="0" w:color="auto"/>
              <w:bottom w:val="single" w:sz="4" w:space="0" w:color="auto"/>
              <w:right w:val="single" w:sz="4" w:space="0" w:color="auto"/>
            </w:tcBorders>
            <w:vAlign w:val="center"/>
          </w:tcPr>
          <w:p w14:paraId="5256514C"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410A2983"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5B28087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w:t>
            </w:r>
          </w:p>
        </w:tc>
        <w:tc>
          <w:tcPr>
            <w:tcW w:w="0" w:type="auto"/>
            <w:tcBorders>
              <w:top w:val="single" w:sz="4" w:space="0" w:color="auto"/>
              <w:left w:val="single" w:sz="4" w:space="0" w:color="auto"/>
              <w:bottom w:val="single" w:sz="4" w:space="0" w:color="auto"/>
              <w:right w:val="single" w:sz="4" w:space="0" w:color="auto"/>
            </w:tcBorders>
            <w:hideMark/>
          </w:tcPr>
          <w:p w14:paraId="29D99E44"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Орієнтовна вага дитячого манекену – не більше 2 кг.</w:t>
            </w:r>
          </w:p>
        </w:tc>
        <w:tc>
          <w:tcPr>
            <w:tcW w:w="0" w:type="auto"/>
            <w:tcBorders>
              <w:top w:val="single" w:sz="4" w:space="0" w:color="auto"/>
              <w:left w:val="single" w:sz="4" w:space="0" w:color="auto"/>
              <w:bottom w:val="single" w:sz="4" w:space="0" w:color="auto"/>
              <w:right w:val="single" w:sz="4" w:space="0" w:color="auto"/>
            </w:tcBorders>
            <w:vAlign w:val="center"/>
          </w:tcPr>
          <w:p w14:paraId="1C9952CC"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08F377FC"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3DE7526B"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3</w:t>
            </w:r>
          </w:p>
        </w:tc>
        <w:tc>
          <w:tcPr>
            <w:tcW w:w="0" w:type="auto"/>
            <w:tcBorders>
              <w:top w:val="single" w:sz="4" w:space="0" w:color="auto"/>
              <w:left w:val="single" w:sz="4" w:space="0" w:color="auto"/>
              <w:bottom w:val="single" w:sz="4" w:space="0" w:color="auto"/>
              <w:right w:val="single" w:sz="4" w:space="0" w:color="auto"/>
            </w:tcBorders>
            <w:hideMark/>
          </w:tcPr>
          <w:p w14:paraId="6E51A5D0"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анатомічних орієнтирів для визначення точки компресії грудної клітини</w:t>
            </w:r>
          </w:p>
        </w:tc>
        <w:tc>
          <w:tcPr>
            <w:tcW w:w="0" w:type="auto"/>
            <w:tcBorders>
              <w:top w:val="single" w:sz="4" w:space="0" w:color="auto"/>
              <w:left w:val="single" w:sz="4" w:space="0" w:color="auto"/>
              <w:bottom w:val="single" w:sz="4" w:space="0" w:color="auto"/>
              <w:right w:val="single" w:sz="4" w:space="0" w:color="auto"/>
            </w:tcBorders>
            <w:vAlign w:val="center"/>
          </w:tcPr>
          <w:p w14:paraId="4D531FB0"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067B2E00"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7F4EB83D"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4</w:t>
            </w:r>
          </w:p>
        </w:tc>
        <w:tc>
          <w:tcPr>
            <w:tcW w:w="0" w:type="auto"/>
            <w:tcBorders>
              <w:top w:val="single" w:sz="4" w:space="0" w:color="auto"/>
              <w:left w:val="single" w:sz="4" w:space="0" w:color="auto"/>
              <w:bottom w:val="single" w:sz="4" w:space="0" w:color="auto"/>
              <w:right w:val="single" w:sz="4" w:space="0" w:color="auto"/>
            </w:tcBorders>
            <w:hideMark/>
          </w:tcPr>
          <w:p w14:paraId="09FEF71F"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Можливість проведення СЛР:</w:t>
            </w:r>
          </w:p>
          <w:p w14:paraId="155B1696" w14:textId="77777777" w:rsidR="009C6B1C" w:rsidRPr="009C6B1C" w:rsidRDefault="009C6B1C" w:rsidP="009C6B1C">
            <w:pPr>
              <w:numPr>
                <w:ilvl w:val="0"/>
                <w:numId w:val="44"/>
              </w:numPr>
              <w:spacing w:after="0" w:line="240" w:lineRule="auto"/>
              <w:rPr>
                <w:rFonts w:ascii="Times New Roman" w:hAnsi="Times New Roman"/>
                <w:iCs/>
                <w:sz w:val="20"/>
                <w:szCs w:val="20"/>
              </w:rPr>
            </w:pPr>
            <w:r w:rsidRPr="009C6B1C">
              <w:rPr>
                <w:rFonts w:ascii="Times New Roman" w:hAnsi="Times New Roman"/>
                <w:iCs/>
                <w:sz w:val="20"/>
                <w:szCs w:val="20"/>
              </w:rPr>
              <w:t>компресії грудної клітини</w:t>
            </w:r>
          </w:p>
          <w:p w14:paraId="627E466A" w14:textId="77777777" w:rsidR="009C6B1C" w:rsidRPr="009C6B1C" w:rsidRDefault="009C6B1C" w:rsidP="009C6B1C">
            <w:pPr>
              <w:numPr>
                <w:ilvl w:val="0"/>
                <w:numId w:val="44"/>
              </w:numPr>
              <w:spacing w:after="0" w:line="240" w:lineRule="auto"/>
              <w:rPr>
                <w:rFonts w:ascii="Times New Roman" w:hAnsi="Times New Roman"/>
                <w:iCs/>
                <w:sz w:val="20"/>
                <w:szCs w:val="20"/>
              </w:rPr>
            </w:pPr>
            <w:r w:rsidRPr="009C6B1C">
              <w:rPr>
                <w:rFonts w:ascii="Times New Roman" w:hAnsi="Times New Roman"/>
                <w:iCs/>
                <w:sz w:val="20"/>
                <w:szCs w:val="20"/>
              </w:rPr>
              <w:t>дихання рот-в-рот</w:t>
            </w:r>
          </w:p>
        </w:tc>
        <w:tc>
          <w:tcPr>
            <w:tcW w:w="0" w:type="auto"/>
            <w:tcBorders>
              <w:top w:val="single" w:sz="4" w:space="0" w:color="auto"/>
              <w:left w:val="single" w:sz="4" w:space="0" w:color="auto"/>
              <w:bottom w:val="single" w:sz="4" w:space="0" w:color="auto"/>
              <w:right w:val="single" w:sz="4" w:space="0" w:color="auto"/>
            </w:tcBorders>
            <w:vAlign w:val="center"/>
          </w:tcPr>
          <w:p w14:paraId="21604D1E"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D53C9FC"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3EA06F05"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5</w:t>
            </w:r>
          </w:p>
        </w:tc>
        <w:tc>
          <w:tcPr>
            <w:tcW w:w="0" w:type="auto"/>
            <w:tcBorders>
              <w:top w:val="single" w:sz="4" w:space="0" w:color="auto"/>
              <w:left w:val="single" w:sz="4" w:space="0" w:color="auto"/>
              <w:bottom w:val="single" w:sz="4" w:space="0" w:color="auto"/>
              <w:right w:val="single" w:sz="4" w:space="0" w:color="auto"/>
            </w:tcBorders>
            <w:hideMark/>
          </w:tcPr>
          <w:p w14:paraId="2BCFF56C"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проведення </w:t>
            </w:r>
            <w:proofErr w:type="spellStart"/>
            <w:r w:rsidRPr="009C6B1C">
              <w:rPr>
                <w:rFonts w:ascii="Times New Roman" w:hAnsi="Times New Roman"/>
                <w:iCs/>
                <w:sz w:val="20"/>
                <w:szCs w:val="20"/>
              </w:rPr>
              <w:t>піддіафрагмально</w:t>
            </w:r>
            <w:proofErr w:type="spellEnd"/>
            <w:r w:rsidRPr="009C6B1C">
              <w:rPr>
                <w:rFonts w:ascii="Times New Roman" w:hAnsi="Times New Roman"/>
                <w:iCs/>
                <w:sz w:val="20"/>
                <w:szCs w:val="20"/>
              </w:rPr>
              <w:t xml:space="preserve">-абдомінального поштовху, маневр </w:t>
            </w:r>
            <w:proofErr w:type="spellStart"/>
            <w:r w:rsidRPr="009C6B1C">
              <w:rPr>
                <w:rFonts w:ascii="Times New Roman" w:hAnsi="Times New Roman"/>
                <w:iCs/>
                <w:sz w:val="20"/>
                <w:szCs w:val="20"/>
              </w:rPr>
              <w:t>Геймліха</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64070B92"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573E09D"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1278C29C"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6</w:t>
            </w:r>
          </w:p>
        </w:tc>
        <w:tc>
          <w:tcPr>
            <w:tcW w:w="0" w:type="auto"/>
            <w:tcBorders>
              <w:top w:val="single" w:sz="4" w:space="0" w:color="auto"/>
              <w:left w:val="single" w:sz="4" w:space="0" w:color="auto"/>
              <w:bottom w:val="single" w:sz="4" w:space="0" w:color="auto"/>
              <w:right w:val="single" w:sz="4" w:space="0" w:color="auto"/>
            </w:tcBorders>
            <w:hideMark/>
          </w:tcPr>
          <w:p w14:paraId="3DCE8A1A"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Можливість нахилу голови та підняття підборіддя для відкриття дихальних шляхів</w:t>
            </w:r>
          </w:p>
        </w:tc>
        <w:tc>
          <w:tcPr>
            <w:tcW w:w="0" w:type="auto"/>
            <w:tcBorders>
              <w:top w:val="single" w:sz="4" w:space="0" w:color="auto"/>
              <w:left w:val="single" w:sz="4" w:space="0" w:color="auto"/>
              <w:bottom w:val="single" w:sz="4" w:space="0" w:color="auto"/>
              <w:right w:val="single" w:sz="4" w:space="0" w:color="auto"/>
            </w:tcBorders>
            <w:vAlign w:val="center"/>
          </w:tcPr>
          <w:p w14:paraId="3794E076"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33DB419E"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297CC765"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7</w:t>
            </w:r>
          </w:p>
        </w:tc>
        <w:tc>
          <w:tcPr>
            <w:tcW w:w="0" w:type="auto"/>
            <w:tcBorders>
              <w:top w:val="single" w:sz="4" w:space="0" w:color="auto"/>
              <w:left w:val="single" w:sz="4" w:space="0" w:color="auto"/>
              <w:bottom w:val="single" w:sz="4" w:space="0" w:color="auto"/>
              <w:right w:val="single" w:sz="4" w:space="0" w:color="auto"/>
            </w:tcBorders>
            <w:hideMark/>
          </w:tcPr>
          <w:p w14:paraId="32FA37CC"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звукового компресійного "</w:t>
            </w:r>
            <w:proofErr w:type="spellStart"/>
            <w:r w:rsidRPr="009C6B1C">
              <w:rPr>
                <w:rFonts w:ascii="Times New Roman" w:hAnsi="Times New Roman"/>
                <w:iCs/>
                <w:sz w:val="20"/>
                <w:szCs w:val="20"/>
              </w:rPr>
              <w:t>клікера</w:t>
            </w:r>
            <w:proofErr w:type="spellEnd"/>
            <w:r w:rsidRPr="009C6B1C">
              <w:rPr>
                <w:rFonts w:ascii="Times New Roman" w:hAnsi="Times New Roman"/>
                <w:i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443B593D"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307C40A" w14:textId="77777777" w:rsidTr="001D02FF">
        <w:tc>
          <w:tcPr>
            <w:tcW w:w="0" w:type="auto"/>
            <w:tcBorders>
              <w:top w:val="single" w:sz="4" w:space="0" w:color="auto"/>
              <w:left w:val="single" w:sz="4" w:space="0" w:color="auto"/>
              <w:bottom w:val="single" w:sz="4" w:space="0" w:color="auto"/>
              <w:right w:val="single" w:sz="4" w:space="0" w:color="auto"/>
            </w:tcBorders>
          </w:tcPr>
          <w:p w14:paraId="7D7116AC"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8</w:t>
            </w:r>
          </w:p>
        </w:tc>
        <w:tc>
          <w:tcPr>
            <w:tcW w:w="0" w:type="auto"/>
            <w:tcBorders>
              <w:top w:val="single" w:sz="4" w:space="0" w:color="auto"/>
              <w:left w:val="single" w:sz="4" w:space="0" w:color="auto"/>
              <w:bottom w:val="single" w:sz="4" w:space="0" w:color="auto"/>
              <w:right w:val="single" w:sz="4" w:space="0" w:color="auto"/>
            </w:tcBorders>
          </w:tcPr>
          <w:p w14:paraId="767FC13D"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Наявність </w:t>
            </w:r>
            <w:proofErr w:type="spellStart"/>
            <w:r w:rsidRPr="009C6B1C">
              <w:rPr>
                <w:rFonts w:ascii="Times New Roman" w:hAnsi="Times New Roman"/>
                <w:iCs/>
                <w:sz w:val="20"/>
                <w:szCs w:val="20"/>
              </w:rPr>
              <w:t>фунції</w:t>
            </w:r>
            <w:proofErr w:type="spellEnd"/>
            <w:r w:rsidRPr="009C6B1C">
              <w:rPr>
                <w:rFonts w:ascii="Times New Roman" w:hAnsi="Times New Roman"/>
                <w:iCs/>
                <w:sz w:val="20"/>
                <w:szCs w:val="20"/>
              </w:rPr>
              <w:t xml:space="preserve"> зворотного зв’язку у режимі реального часу за допомогою додатків до телефону або планшету</w:t>
            </w:r>
          </w:p>
        </w:tc>
        <w:tc>
          <w:tcPr>
            <w:tcW w:w="0" w:type="auto"/>
            <w:tcBorders>
              <w:top w:val="single" w:sz="4" w:space="0" w:color="auto"/>
              <w:left w:val="single" w:sz="4" w:space="0" w:color="auto"/>
              <w:bottom w:val="single" w:sz="4" w:space="0" w:color="auto"/>
              <w:right w:val="single" w:sz="4" w:space="0" w:color="auto"/>
            </w:tcBorders>
            <w:vAlign w:val="center"/>
          </w:tcPr>
          <w:p w14:paraId="1E252BA3"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2ED8D0C1"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2BF87379"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9</w:t>
            </w:r>
          </w:p>
        </w:tc>
        <w:tc>
          <w:tcPr>
            <w:tcW w:w="0" w:type="auto"/>
            <w:tcBorders>
              <w:top w:val="single" w:sz="4" w:space="0" w:color="auto"/>
              <w:left w:val="single" w:sz="4" w:space="0" w:color="auto"/>
              <w:bottom w:val="single" w:sz="4" w:space="0" w:color="auto"/>
              <w:right w:val="single" w:sz="4" w:space="0" w:color="auto"/>
            </w:tcBorders>
            <w:hideMark/>
          </w:tcPr>
          <w:p w14:paraId="7572B981"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Повинен бути виготовлений з якісного м’якого матеріалу та давати реалістичне зворотне відчуття при тренуванні СЛР</w:t>
            </w:r>
          </w:p>
        </w:tc>
        <w:tc>
          <w:tcPr>
            <w:tcW w:w="0" w:type="auto"/>
            <w:tcBorders>
              <w:top w:val="single" w:sz="4" w:space="0" w:color="auto"/>
              <w:left w:val="single" w:sz="4" w:space="0" w:color="auto"/>
              <w:bottom w:val="single" w:sz="4" w:space="0" w:color="auto"/>
              <w:right w:val="single" w:sz="4" w:space="0" w:color="auto"/>
            </w:tcBorders>
            <w:vAlign w:val="center"/>
          </w:tcPr>
          <w:p w14:paraId="4D436DD1"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57E69C1"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4ECD502F"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10</w:t>
            </w:r>
          </w:p>
        </w:tc>
        <w:tc>
          <w:tcPr>
            <w:tcW w:w="0" w:type="auto"/>
            <w:tcBorders>
              <w:top w:val="single" w:sz="4" w:space="0" w:color="auto"/>
              <w:left w:val="single" w:sz="4" w:space="0" w:color="auto"/>
              <w:bottom w:val="single" w:sz="4" w:space="0" w:color="auto"/>
              <w:right w:val="single" w:sz="4" w:space="0" w:color="auto"/>
            </w:tcBorders>
            <w:hideMark/>
          </w:tcPr>
          <w:p w14:paraId="3589ED46"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Всі складові тренажера повинні легко, розбиратися, очищуватися, дезінфікуватися</w:t>
            </w:r>
          </w:p>
        </w:tc>
        <w:tc>
          <w:tcPr>
            <w:tcW w:w="0" w:type="auto"/>
            <w:tcBorders>
              <w:top w:val="single" w:sz="4" w:space="0" w:color="auto"/>
              <w:left w:val="single" w:sz="4" w:space="0" w:color="auto"/>
              <w:bottom w:val="single" w:sz="4" w:space="0" w:color="auto"/>
              <w:right w:val="single" w:sz="4" w:space="0" w:color="auto"/>
            </w:tcBorders>
            <w:vAlign w:val="center"/>
          </w:tcPr>
          <w:p w14:paraId="076053E0"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28978358"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2DABDF7D"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11</w:t>
            </w:r>
          </w:p>
        </w:tc>
        <w:tc>
          <w:tcPr>
            <w:tcW w:w="0" w:type="auto"/>
            <w:tcBorders>
              <w:top w:val="single" w:sz="4" w:space="0" w:color="auto"/>
              <w:left w:val="single" w:sz="4" w:space="0" w:color="auto"/>
              <w:bottom w:val="single" w:sz="4" w:space="0" w:color="auto"/>
              <w:right w:val="single" w:sz="4" w:space="0" w:color="auto"/>
            </w:tcBorders>
            <w:hideMark/>
          </w:tcPr>
          <w:p w14:paraId="35A9981A"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Гарантійний термін експлуатації не менше 12 міс</w:t>
            </w:r>
          </w:p>
        </w:tc>
        <w:tc>
          <w:tcPr>
            <w:tcW w:w="0" w:type="auto"/>
            <w:tcBorders>
              <w:top w:val="single" w:sz="4" w:space="0" w:color="auto"/>
              <w:left w:val="single" w:sz="4" w:space="0" w:color="auto"/>
              <w:bottom w:val="single" w:sz="4" w:space="0" w:color="auto"/>
              <w:right w:val="single" w:sz="4" w:space="0" w:color="auto"/>
            </w:tcBorders>
            <w:vAlign w:val="center"/>
          </w:tcPr>
          <w:p w14:paraId="463CE12E"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582D662F" w14:textId="77777777" w:rsidTr="001D02FF">
        <w:tc>
          <w:tcPr>
            <w:tcW w:w="0" w:type="auto"/>
            <w:tcBorders>
              <w:top w:val="single" w:sz="4" w:space="0" w:color="auto"/>
              <w:left w:val="single" w:sz="4" w:space="0" w:color="auto"/>
              <w:bottom w:val="single" w:sz="4" w:space="0" w:color="auto"/>
              <w:right w:val="single" w:sz="4" w:space="0" w:color="auto"/>
            </w:tcBorders>
            <w:hideMark/>
          </w:tcPr>
          <w:p w14:paraId="57969472"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12</w:t>
            </w:r>
          </w:p>
        </w:tc>
        <w:tc>
          <w:tcPr>
            <w:tcW w:w="0" w:type="auto"/>
            <w:tcBorders>
              <w:top w:val="single" w:sz="4" w:space="0" w:color="auto"/>
              <w:left w:val="single" w:sz="4" w:space="0" w:color="auto"/>
              <w:bottom w:val="single" w:sz="4" w:space="0" w:color="auto"/>
              <w:right w:val="single" w:sz="4" w:space="0" w:color="auto"/>
            </w:tcBorders>
            <w:hideMark/>
          </w:tcPr>
          <w:p w14:paraId="46C9AC36"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Комплектація: тренажер, не менше 5 комплектів з масками для обличчя та легень</w:t>
            </w:r>
          </w:p>
        </w:tc>
        <w:tc>
          <w:tcPr>
            <w:tcW w:w="0" w:type="auto"/>
            <w:tcBorders>
              <w:top w:val="single" w:sz="4" w:space="0" w:color="auto"/>
              <w:left w:val="single" w:sz="4" w:space="0" w:color="auto"/>
              <w:bottom w:val="single" w:sz="4" w:space="0" w:color="auto"/>
              <w:right w:val="single" w:sz="4" w:space="0" w:color="auto"/>
            </w:tcBorders>
          </w:tcPr>
          <w:p w14:paraId="41E06271" w14:textId="77777777" w:rsidR="009C6B1C" w:rsidRPr="009C6B1C" w:rsidRDefault="009C6B1C" w:rsidP="001D02FF">
            <w:pPr>
              <w:spacing w:after="0" w:line="240" w:lineRule="auto"/>
              <w:jc w:val="center"/>
              <w:rPr>
                <w:rFonts w:ascii="Times New Roman" w:hAnsi="Times New Roman"/>
                <w:iCs/>
                <w:sz w:val="20"/>
                <w:szCs w:val="20"/>
              </w:rPr>
            </w:pPr>
          </w:p>
        </w:tc>
      </w:tr>
    </w:tbl>
    <w:p w14:paraId="43AFB914"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t>3) Тренажер моніторингу та аналізу показників СЛР та реанімаційних заходів порятунку життя дитини</w:t>
      </w:r>
    </w:p>
    <w:p w14:paraId="475C12FA"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t>Загальні відомості: Тренажер-манекен</w:t>
      </w:r>
      <w:r w:rsidRPr="00871742">
        <w:rPr>
          <w:rFonts w:ascii="Times New Roman" w:hAnsi="Times New Roman"/>
          <w:b/>
          <w:bCs/>
          <w:i/>
        </w:rPr>
        <w:t xml:space="preserve"> повинен імітувати дитину шкільного віку, з реалістичною анатомією в повний зріст</w:t>
      </w:r>
      <w:r w:rsidRPr="00871742">
        <w:rPr>
          <w:rFonts w:ascii="Times New Roman" w:hAnsi="Times New Roman"/>
          <w:b/>
          <w:i/>
        </w:rPr>
        <w:t xml:space="preserve">. </w:t>
      </w:r>
    </w:p>
    <w:p w14:paraId="3250CB13"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t>Призначення: тренажер</w:t>
      </w:r>
      <w:r w:rsidRPr="00871742">
        <w:rPr>
          <w:rFonts w:ascii="Times New Roman" w:hAnsi="Times New Roman"/>
          <w:b/>
          <w:bCs/>
          <w:i/>
        </w:rPr>
        <w:t xml:space="preserve"> повинен бути призначений для </w:t>
      </w:r>
      <w:r w:rsidRPr="00871742">
        <w:rPr>
          <w:rFonts w:ascii="Times New Roman" w:hAnsi="Times New Roman"/>
          <w:b/>
          <w:i/>
        </w:rPr>
        <w:t>комплексного рішення, для навчання, моніторингу та аналізу показників СЛР, управління дихальними шляхами, компресії та вентиляції дихальних шляхів, допомога при травмах у дітей.</w:t>
      </w:r>
    </w:p>
    <w:tbl>
      <w:tblPr>
        <w:tblpPr w:leftFromText="180" w:rightFromText="180" w:vertAnchor="text" w:tblpX="-190" w:tblpY="1"/>
        <w:tblOverlap w:val="never"/>
        <w:tblW w:w="1000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83"/>
        <w:gridCol w:w="6981"/>
        <w:gridCol w:w="2538"/>
      </w:tblGrid>
      <w:tr w:rsidR="009C6B1C" w:rsidRPr="009C6B1C" w14:paraId="5B41D4EB"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08B71F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 xml:space="preserve">№ </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09FF74E"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Вимоги</w:t>
            </w:r>
          </w:p>
        </w:tc>
        <w:tc>
          <w:tcPr>
            <w:tcW w:w="0" w:type="auto"/>
            <w:tcBorders>
              <w:top w:val="single" w:sz="8" w:space="0" w:color="auto"/>
              <w:left w:val="single" w:sz="6" w:space="0" w:color="auto"/>
              <w:bottom w:val="single" w:sz="6" w:space="0" w:color="auto"/>
              <w:right w:val="single" w:sz="8" w:space="0" w:color="auto"/>
            </w:tcBorders>
            <w:hideMark/>
          </w:tcPr>
          <w:p w14:paraId="73DF5EB9"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Відповідність (так/ні) з посиланням на сторінку  відповідного документу</w:t>
            </w:r>
          </w:p>
        </w:tc>
      </w:tr>
      <w:tr w:rsidR="009C6B1C" w:rsidRPr="009C6B1C" w14:paraId="7EF57AF6"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7922300"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C55727F"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Манекен повинен імітувати дитину п’ятирічного віку, з реалістичною анатомією в повний зріст</w:t>
            </w:r>
          </w:p>
        </w:tc>
        <w:tc>
          <w:tcPr>
            <w:tcW w:w="0" w:type="auto"/>
            <w:tcBorders>
              <w:top w:val="single" w:sz="8" w:space="0" w:color="auto"/>
              <w:left w:val="single" w:sz="6" w:space="0" w:color="auto"/>
              <w:bottom w:val="single" w:sz="6" w:space="0" w:color="auto"/>
              <w:right w:val="single" w:sz="8" w:space="0" w:color="auto"/>
            </w:tcBorders>
          </w:tcPr>
          <w:p w14:paraId="45162E28"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30024894"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A7B25AE"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16156DB"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Повинен бути виготовлений з якісного м’якого матеріалу та давати реалістичне відчуття при дотику до шкіри з рухомою головою та кінцівками, рухомою щелепою, зубами, язиком, трахеєю та стравоходом</w:t>
            </w:r>
          </w:p>
        </w:tc>
        <w:tc>
          <w:tcPr>
            <w:tcW w:w="0" w:type="auto"/>
            <w:tcBorders>
              <w:top w:val="single" w:sz="8" w:space="0" w:color="auto"/>
              <w:left w:val="single" w:sz="6" w:space="0" w:color="auto"/>
              <w:bottom w:val="single" w:sz="6" w:space="0" w:color="auto"/>
              <w:right w:val="single" w:sz="8" w:space="0" w:color="auto"/>
            </w:tcBorders>
          </w:tcPr>
          <w:p w14:paraId="1E4DF6D0"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4BB8B8B0"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2A72663"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1788EE3"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Манекен повинен бути призначений для комплексного рішення, для навчання, моніторингу та аналізу показників СЛР, управління дихальними шляхами, компресії та вентиляції дихальних шляхів, допомога при травмах зі зворотнім зв’язком </w:t>
            </w:r>
          </w:p>
        </w:tc>
        <w:tc>
          <w:tcPr>
            <w:tcW w:w="0" w:type="auto"/>
            <w:tcBorders>
              <w:top w:val="single" w:sz="8" w:space="0" w:color="auto"/>
              <w:left w:val="single" w:sz="6" w:space="0" w:color="auto"/>
              <w:bottom w:val="single" w:sz="6" w:space="0" w:color="auto"/>
              <w:right w:val="single" w:sz="8" w:space="0" w:color="auto"/>
            </w:tcBorders>
          </w:tcPr>
          <w:p w14:paraId="490E7C05"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94FD495"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8920EDC"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650B602"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проводити </w:t>
            </w:r>
            <w:proofErr w:type="spellStart"/>
            <w:r w:rsidRPr="009C6B1C">
              <w:rPr>
                <w:rFonts w:ascii="Times New Roman" w:hAnsi="Times New Roman"/>
                <w:iCs/>
                <w:sz w:val="20"/>
                <w:szCs w:val="20"/>
              </w:rPr>
              <w:t>інтубацію</w:t>
            </w:r>
            <w:proofErr w:type="spellEnd"/>
            <w:r w:rsidRPr="009C6B1C">
              <w:rPr>
                <w:rFonts w:ascii="Times New Roman" w:hAnsi="Times New Roman"/>
                <w:iCs/>
                <w:sz w:val="20"/>
                <w:szCs w:val="20"/>
              </w:rPr>
              <w:t xml:space="preserve"> через ротову і носову порожнину за допомогою медичних інструментів</w:t>
            </w:r>
          </w:p>
        </w:tc>
        <w:tc>
          <w:tcPr>
            <w:tcW w:w="0" w:type="auto"/>
            <w:tcBorders>
              <w:top w:val="single" w:sz="8" w:space="0" w:color="auto"/>
              <w:left w:val="single" w:sz="6" w:space="0" w:color="auto"/>
              <w:bottom w:val="single" w:sz="6" w:space="0" w:color="auto"/>
              <w:right w:val="single" w:sz="8" w:space="0" w:color="auto"/>
            </w:tcBorders>
          </w:tcPr>
          <w:p w14:paraId="41634B62"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484B3BA"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69B13C6"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6525CE3"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відтворювати аналіз глибини </w:t>
            </w:r>
            <w:proofErr w:type="spellStart"/>
            <w:r w:rsidRPr="009C6B1C">
              <w:rPr>
                <w:rFonts w:ascii="Times New Roman" w:hAnsi="Times New Roman"/>
                <w:iCs/>
                <w:sz w:val="20"/>
                <w:szCs w:val="20"/>
              </w:rPr>
              <w:t>інтубації</w:t>
            </w:r>
            <w:proofErr w:type="spellEnd"/>
          </w:p>
        </w:tc>
        <w:tc>
          <w:tcPr>
            <w:tcW w:w="0" w:type="auto"/>
            <w:tcBorders>
              <w:top w:val="single" w:sz="8" w:space="0" w:color="auto"/>
              <w:left w:val="single" w:sz="6" w:space="0" w:color="auto"/>
              <w:bottom w:val="single" w:sz="6" w:space="0" w:color="auto"/>
              <w:right w:val="single" w:sz="8" w:space="0" w:color="auto"/>
            </w:tcBorders>
          </w:tcPr>
          <w:p w14:paraId="40C22EA8"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36996BC"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1EFD87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950044E"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sz w:val="20"/>
                <w:szCs w:val="20"/>
              </w:rPr>
              <w:t xml:space="preserve">Наявність пристрою для фіксації циклів СЛР, частоти, глибини компресії, вентиляції дихальних шляхів, </w:t>
            </w:r>
            <w:proofErr w:type="spellStart"/>
            <w:r w:rsidRPr="009C6B1C">
              <w:rPr>
                <w:rFonts w:ascii="Times New Roman" w:hAnsi="Times New Roman"/>
                <w:sz w:val="20"/>
                <w:szCs w:val="20"/>
              </w:rPr>
              <w:t>відеодокументування</w:t>
            </w:r>
            <w:proofErr w:type="spellEnd"/>
            <w:r w:rsidRPr="009C6B1C">
              <w:rPr>
                <w:rFonts w:ascii="Times New Roman" w:hAnsi="Times New Roman"/>
                <w:sz w:val="20"/>
                <w:szCs w:val="20"/>
              </w:rPr>
              <w:t xml:space="preserve"> подій</w:t>
            </w:r>
          </w:p>
        </w:tc>
        <w:tc>
          <w:tcPr>
            <w:tcW w:w="0" w:type="auto"/>
            <w:tcBorders>
              <w:top w:val="single" w:sz="8" w:space="0" w:color="auto"/>
              <w:left w:val="single" w:sz="6" w:space="0" w:color="auto"/>
              <w:bottom w:val="single" w:sz="6" w:space="0" w:color="auto"/>
              <w:right w:val="single" w:sz="8" w:space="0" w:color="auto"/>
            </w:tcBorders>
          </w:tcPr>
          <w:p w14:paraId="5DC1EB37"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43233156"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4C8B0DE"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236172F"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Наявність звукових сигналів які допомагають керувати СЛР </w:t>
            </w:r>
          </w:p>
        </w:tc>
        <w:tc>
          <w:tcPr>
            <w:tcW w:w="0" w:type="auto"/>
            <w:tcBorders>
              <w:top w:val="single" w:sz="8" w:space="0" w:color="auto"/>
              <w:left w:val="single" w:sz="6" w:space="0" w:color="auto"/>
              <w:bottom w:val="single" w:sz="6" w:space="0" w:color="auto"/>
              <w:right w:val="single" w:sz="8" w:space="0" w:color="auto"/>
            </w:tcBorders>
          </w:tcPr>
          <w:p w14:paraId="40241415"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4738145F"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8288390"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8</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54C048E"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Манекен повинен мати реалістичні анатомічні орієнтири для визначення правильного положення руки при стисканні грудної клітки, реалістичні форми, рухомі кінцівки</w:t>
            </w:r>
          </w:p>
        </w:tc>
        <w:tc>
          <w:tcPr>
            <w:tcW w:w="0" w:type="auto"/>
            <w:tcBorders>
              <w:top w:val="single" w:sz="8" w:space="0" w:color="auto"/>
              <w:left w:val="single" w:sz="6" w:space="0" w:color="auto"/>
              <w:bottom w:val="single" w:sz="6" w:space="0" w:color="auto"/>
              <w:right w:val="single" w:sz="8" w:space="0" w:color="auto"/>
            </w:tcBorders>
          </w:tcPr>
          <w:p w14:paraId="50577BE0"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5D0C37D1"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D724BBD"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9</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4D07996"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зміни положення голови </w:t>
            </w:r>
            <w:bookmarkStart w:id="0" w:name="_Hlk177458491"/>
            <w:r w:rsidRPr="009C6B1C">
              <w:rPr>
                <w:rFonts w:ascii="Times New Roman" w:hAnsi="Times New Roman"/>
                <w:iCs/>
                <w:sz w:val="20"/>
                <w:szCs w:val="20"/>
              </w:rPr>
              <w:t>щоб відкрити дихальні шляхи для реанімації з рота в рот, з рота в ніс або імітувати закупорку дихальних шляхів</w:t>
            </w:r>
            <w:bookmarkEnd w:id="0"/>
          </w:p>
        </w:tc>
        <w:tc>
          <w:tcPr>
            <w:tcW w:w="0" w:type="auto"/>
            <w:tcBorders>
              <w:top w:val="single" w:sz="8" w:space="0" w:color="auto"/>
              <w:left w:val="single" w:sz="6" w:space="0" w:color="auto"/>
              <w:bottom w:val="single" w:sz="6" w:space="0" w:color="auto"/>
              <w:right w:val="single" w:sz="8" w:space="0" w:color="auto"/>
            </w:tcBorders>
          </w:tcPr>
          <w:p w14:paraId="3CD546DC"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842A4C8"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8C63B39"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10</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7DABB92"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двостороннього підняття грудної клітини під час вентиляції та можливість одностороннього підняття під час </w:t>
            </w:r>
            <w:proofErr w:type="spellStart"/>
            <w:r w:rsidRPr="009C6B1C">
              <w:rPr>
                <w:rFonts w:ascii="Times New Roman" w:hAnsi="Times New Roman"/>
                <w:iCs/>
                <w:sz w:val="20"/>
                <w:szCs w:val="20"/>
              </w:rPr>
              <w:t>інтубації</w:t>
            </w:r>
            <w:proofErr w:type="spellEnd"/>
            <w:r w:rsidRPr="009C6B1C">
              <w:rPr>
                <w:rFonts w:ascii="Times New Roman" w:hAnsi="Times New Roman"/>
                <w:iCs/>
                <w:sz w:val="20"/>
                <w:szCs w:val="20"/>
              </w:rPr>
              <w:t xml:space="preserve"> одного із стовбурів</w:t>
            </w:r>
          </w:p>
        </w:tc>
        <w:tc>
          <w:tcPr>
            <w:tcW w:w="0" w:type="auto"/>
            <w:tcBorders>
              <w:top w:val="single" w:sz="8" w:space="0" w:color="auto"/>
              <w:left w:val="single" w:sz="6" w:space="0" w:color="auto"/>
              <w:bottom w:val="single" w:sz="6" w:space="0" w:color="auto"/>
              <w:right w:val="single" w:sz="8" w:space="0" w:color="auto"/>
            </w:tcBorders>
          </w:tcPr>
          <w:p w14:paraId="0D5A9CEB"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9DF3F7D"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FB87C73"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38B21EB"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Манекен повинен поставлятися з легко замінними одноразовими масками для індивідуального тренування вентиляції легень</w:t>
            </w:r>
          </w:p>
        </w:tc>
        <w:tc>
          <w:tcPr>
            <w:tcW w:w="0" w:type="auto"/>
            <w:tcBorders>
              <w:top w:val="single" w:sz="8" w:space="0" w:color="auto"/>
              <w:left w:val="single" w:sz="6" w:space="0" w:color="auto"/>
              <w:bottom w:val="single" w:sz="6" w:space="0" w:color="auto"/>
              <w:right w:val="single" w:sz="8" w:space="0" w:color="auto"/>
            </w:tcBorders>
          </w:tcPr>
          <w:p w14:paraId="4BA0FB8D"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B22B14C"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4939480"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CB4B02B"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Манекен повинен мати можливість відтворювати артеріальний пульс на сонній, плечовій і стегновій артеріях</w:t>
            </w:r>
          </w:p>
        </w:tc>
        <w:tc>
          <w:tcPr>
            <w:tcW w:w="0" w:type="auto"/>
            <w:tcBorders>
              <w:top w:val="single" w:sz="8" w:space="0" w:color="auto"/>
              <w:left w:val="single" w:sz="6" w:space="0" w:color="auto"/>
              <w:bottom w:val="single" w:sz="6" w:space="0" w:color="auto"/>
              <w:right w:val="single" w:sz="8" w:space="0" w:color="auto"/>
            </w:tcBorders>
          </w:tcPr>
          <w:p w14:paraId="2AD727E8"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263A72AB"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1CF86510"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049CFFD"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вимірювання артеріального тиску </w:t>
            </w:r>
          </w:p>
        </w:tc>
        <w:tc>
          <w:tcPr>
            <w:tcW w:w="0" w:type="auto"/>
            <w:tcBorders>
              <w:top w:val="single" w:sz="8" w:space="0" w:color="auto"/>
              <w:left w:val="single" w:sz="6" w:space="0" w:color="auto"/>
              <w:bottom w:val="single" w:sz="6" w:space="0" w:color="auto"/>
              <w:right w:val="single" w:sz="8" w:space="0" w:color="auto"/>
            </w:tcBorders>
          </w:tcPr>
          <w:p w14:paraId="2ABCC0BA"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3B3B1C25"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B4DDCD8"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lastRenderedPageBreak/>
              <w:t>14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51E1253"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застосування </w:t>
            </w:r>
            <w:proofErr w:type="spellStart"/>
            <w:r w:rsidRPr="009C6B1C">
              <w:rPr>
                <w:rFonts w:ascii="Times New Roman" w:hAnsi="Times New Roman"/>
                <w:iCs/>
                <w:sz w:val="20"/>
                <w:szCs w:val="20"/>
              </w:rPr>
              <w:t>пульсоксиметра</w:t>
            </w:r>
            <w:proofErr w:type="spellEnd"/>
          </w:p>
        </w:tc>
        <w:tc>
          <w:tcPr>
            <w:tcW w:w="0" w:type="auto"/>
            <w:tcBorders>
              <w:top w:val="single" w:sz="8" w:space="0" w:color="auto"/>
              <w:left w:val="single" w:sz="6" w:space="0" w:color="auto"/>
              <w:bottom w:val="single" w:sz="6" w:space="0" w:color="auto"/>
              <w:right w:val="single" w:sz="8" w:space="0" w:color="auto"/>
            </w:tcBorders>
          </w:tcPr>
          <w:p w14:paraId="4DB1DB69"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6DB9EE3"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5B3787A"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121D3A3"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Наявність у манекена функціональної руки для </w:t>
            </w:r>
            <w:proofErr w:type="spellStart"/>
            <w:r w:rsidRPr="009C6B1C">
              <w:rPr>
                <w:rFonts w:ascii="Times New Roman" w:hAnsi="Times New Roman"/>
                <w:iCs/>
                <w:sz w:val="20"/>
                <w:szCs w:val="20"/>
              </w:rPr>
              <w:t>практикування</w:t>
            </w:r>
            <w:proofErr w:type="spellEnd"/>
            <w:r w:rsidRPr="009C6B1C">
              <w:rPr>
                <w:rFonts w:ascii="Times New Roman" w:hAnsi="Times New Roman"/>
                <w:iCs/>
                <w:sz w:val="20"/>
                <w:szCs w:val="20"/>
              </w:rPr>
              <w:t xml:space="preserve"> внутрішньовенного вливання </w:t>
            </w:r>
          </w:p>
        </w:tc>
        <w:tc>
          <w:tcPr>
            <w:tcW w:w="0" w:type="auto"/>
            <w:tcBorders>
              <w:top w:val="single" w:sz="8" w:space="0" w:color="auto"/>
              <w:left w:val="single" w:sz="6" w:space="0" w:color="auto"/>
              <w:bottom w:val="single" w:sz="6" w:space="0" w:color="auto"/>
              <w:right w:val="single" w:sz="8" w:space="0" w:color="auto"/>
            </w:tcBorders>
          </w:tcPr>
          <w:p w14:paraId="79C0DC98"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2BCE74DC"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26B6B6A"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E04B293"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програмувати </w:t>
            </w:r>
            <w:proofErr w:type="spellStart"/>
            <w:r w:rsidRPr="009C6B1C">
              <w:rPr>
                <w:rFonts w:ascii="Times New Roman" w:hAnsi="Times New Roman"/>
                <w:iCs/>
                <w:sz w:val="20"/>
                <w:szCs w:val="20"/>
              </w:rPr>
              <w:t>гіпоксичні</w:t>
            </w:r>
            <w:proofErr w:type="spellEnd"/>
            <w:r w:rsidRPr="009C6B1C">
              <w:rPr>
                <w:rFonts w:ascii="Times New Roman" w:hAnsi="Times New Roman"/>
                <w:iCs/>
                <w:sz w:val="20"/>
                <w:szCs w:val="20"/>
              </w:rPr>
              <w:t xml:space="preserve"> події </w:t>
            </w:r>
          </w:p>
        </w:tc>
        <w:tc>
          <w:tcPr>
            <w:tcW w:w="0" w:type="auto"/>
            <w:tcBorders>
              <w:top w:val="single" w:sz="8" w:space="0" w:color="auto"/>
              <w:left w:val="single" w:sz="6" w:space="0" w:color="auto"/>
              <w:bottom w:val="single" w:sz="6" w:space="0" w:color="auto"/>
              <w:right w:val="single" w:sz="8" w:space="0" w:color="auto"/>
            </w:tcBorders>
          </w:tcPr>
          <w:p w14:paraId="25438EEA"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34DC33D2"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A65EB33"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2FCBDC0"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очей які відкриваються</w:t>
            </w:r>
          </w:p>
        </w:tc>
        <w:tc>
          <w:tcPr>
            <w:tcW w:w="0" w:type="auto"/>
            <w:tcBorders>
              <w:top w:val="single" w:sz="8" w:space="0" w:color="auto"/>
              <w:left w:val="single" w:sz="6" w:space="0" w:color="auto"/>
              <w:bottom w:val="single" w:sz="6" w:space="0" w:color="auto"/>
              <w:right w:val="single" w:sz="8" w:space="0" w:color="auto"/>
            </w:tcBorders>
          </w:tcPr>
          <w:p w14:paraId="55082765"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005251E"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EBCC8DD"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18</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B72D4BA"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w:t>
            </w:r>
            <w:proofErr w:type="spellStart"/>
            <w:r w:rsidRPr="009C6B1C">
              <w:rPr>
                <w:rFonts w:ascii="Times New Roman" w:hAnsi="Times New Roman"/>
                <w:iCs/>
                <w:sz w:val="20"/>
                <w:szCs w:val="20"/>
              </w:rPr>
              <w:t>внутрішньом’язових</w:t>
            </w:r>
            <w:proofErr w:type="spellEnd"/>
            <w:r w:rsidRPr="009C6B1C">
              <w:rPr>
                <w:rFonts w:ascii="Times New Roman" w:hAnsi="Times New Roman"/>
                <w:iCs/>
                <w:sz w:val="20"/>
                <w:szCs w:val="20"/>
              </w:rPr>
              <w:t xml:space="preserve"> ін’єкцій на дельтовидних м’язах та </w:t>
            </w:r>
            <w:proofErr w:type="spellStart"/>
            <w:r w:rsidRPr="009C6B1C">
              <w:rPr>
                <w:rFonts w:ascii="Times New Roman" w:hAnsi="Times New Roman"/>
                <w:iCs/>
                <w:sz w:val="20"/>
                <w:szCs w:val="20"/>
              </w:rPr>
              <w:t>квадрицепсах</w:t>
            </w:r>
            <w:proofErr w:type="spellEnd"/>
          </w:p>
        </w:tc>
        <w:tc>
          <w:tcPr>
            <w:tcW w:w="0" w:type="auto"/>
            <w:tcBorders>
              <w:top w:val="single" w:sz="8" w:space="0" w:color="auto"/>
              <w:left w:val="single" w:sz="6" w:space="0" w:color="auto"/>
              <w:bottom w:val="single" w:sz="6" w:space="0" w:color="auto"/>
              <w:right w:val="single" w:sz="8" w:space="0" w:color="auto"/>
            </w:tcBorders>
          </w:tcPr>
          <w:p w14:paraId="6F57A295"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080BDAC9"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06DB476"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19</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BB0CE0F"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виконання </w:t>
            </w:r>
            <w:proofErr w:type="spellStart"/>
            <w:r w:rsidRPr="009C6B1C">
              <w:rPr>
                <w:rFonts w:ascii="Times New Roman" w:hAnsi="Times New Roman"/>
                <w:iCs/>
                <w:sz w:val="20"/>
                <w:szCs w:val="20"/>
              </w:rPr>
              <w:t>внутрішньокісткового</w:t>
            </w:r>
            <w:proofErr w:type="spellEnd"/>
            <w:r w:rsidRPr="009C6B1C">
              <w:rPr>
                <w:rFonts w:ascii="Times New Roman" w:hAnsi="Times New Roman"/>
                <w:iCs/>
                <w:sz w:val="20"/>
                <w:szCs w:val="20"/>
              </w:rPr>
              <w:t xml:space="preserve"> доступу</w:t>
            </w:r>
          </w:p>
        </w:tc>
        <w:tc>
          <w:tcPr>
            <w:tcW w:w="0" w:type="auto"/>
            <w:tcBorders>
              <w:top w:val="single" w:sz="8" w:space="0" w:color="auto"/>
              <w:left w:val="single" w:sz="6" w:space="0" w:color="auto"/>
              <w:bottom w:val="single" w:sz="6" w:space="0" w:color="auto"/>
              <w:right w:val="single" w:sz="8" w:space="0" w:color="auto"/>
            </w:tcBorders>
          </w:tcPr>
          <w:p w14:paraId="48DE0252"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8F00E1F"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9D50013"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20</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B70B571"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Наявна функція розтягнення шлунку при надмірній вентиляції легень</w:t>
            </w:r>
          </w:p>
        </w:tc>
        <w:tc>
          <w:tcPr>
            <w:tcW w:w="0" w:type="auto"/>
            <w:tcBorders>
              <w:top w:val="single" w:sz="8" w:space="0" w:color="auto"/>
              <w:left w:val="single" w:sz="6" w:space="0" w:color="auto"/>
              <w:bottom w:val="single" w:sz="6" w:space="0" w:color="auto"/>
              <w:right w:val="single" w:sz="8" w:space="0" w:color="auto"/>
            </w:tcBorders>
          </w:tcPr>
          <w:p w14:paraId="7DED7009"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1FC3290"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C5A70AF"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4A1D6F8"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функції серцеві та легеневі тони</w:t>
            </w:r>
          </w:p>
        </w:tc>
        <w:tc>
          <w:tcPr>
            <w:tcW w:w="0" w:type="auto"/>
            <w:tcBorders>
              <w:top w:val="single" w:sz="8" w:space="0" w:color="auto"/>
              <w:left w:val="single" w:sz="6" w:space="0" w:color="auto"/>
              <w:bottom w:val="single" w:sz="6" w:space="0" w:color="auto"/>
              <w:right w:val="single" w:sz="8" w:space="0" w:color="auto"/>
            </w:tcBorders>
          </w:tcPr>
          <w:p w14:paraId="0FC0C96E"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36E86FAC"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32CA19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240119F"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застосування медичних дефібриляторів, ЕКГ пристроїв для відтворення стимуляції серця та аналізу якості </w:t>
            </w:r>
          </w:p>
        </w:tc>
        <w:tc>
          <w:tcPr>
            <w:tcW w:w="0" w:type="auto"/>
            <w:tcBorders>
              <w:top w:val="single" w:sz="8" w:space="0" w:color="auto"/>
              <w:left w:val="single" w:sz="6" w:space="0" w:color="auto"/>
              <w:bottom w:val="single" w:sz="6" w:space="0" w:color="auto"/>
              <w:right w:val="single" w:sz="8" w:space="0" w:color="auto"/>
            </w:tcBorders>
          </w:tcPr>
          <w:p w14:paraId="3EF0CCAA"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73ED0FB"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E10F221"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B258AE5"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бездротового пульта керування з можливістю аналізу якості показників (глибина, швидкість компресії; вентиляція; цикли СЛР тощо)</w:t>
            </w:r>
          </w:p>
        </w:tc>
        <w:tc>
          <w:tcPr>
            <w:tcW w:w="0" w:type="auto"/>
            <w:tcBorders>
              <w:top w:val="single" w:sz="8" w:space="0" w:color="auto"/>
              <w:left w:val="single" w:sz="6" w:space="0" w:color="auto"/>
              <w:bottom w:val="single" w:sz="6" w:space="0" w:color="auto"/>
              <w:right w:val="single" w:sz="8" w:space="0" w:color="auto"/>
            </w:tcBorders>
          </w:tcPr>
          <w:p w14:paraId="2A4E41CB"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FEFF171"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FE3E48E"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4C3FE57"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фіксування і аналізу </w:t>
            </w:r>
            <w:proofErr w:type="spellStart"/>
            <w:r w:rsidRPr="009C6B1C">
              <w:rPr>
                <w:rFonts w:ascii="Times New Roman" w:hAnsi="Times New Roman"/>
                <w:iCs/>
                <w:sz w:val="20"/>
                <w:szCs w:val="20"/>
              </w:rPr>
              <w:t>життєво</w:t>
            </w:r>
            <w:proofErr w:type="spellEnd"/>
            <w:r w:rsidRPr="009C6B1C">
              <w:rPr>
                <w:rFonts w:ascii="Times New Roman" w:hAnsi="Times New Roman"/>
                <w:iCs/>
                <w:sz w:val="20"/>
                <w:szCs w:val="20"/>
              </w:rPr>
              <w:t xml:space="preserve"> важливих показників для учасників тренування</w:t>
            </w:r>
          </w:p>
        </w:tc>
        <w:tc>
          <w:tcPr>
            <w:tcW w:w="0" w:type="auto"/>
            <w:tcBorders>
              <w:top w:val="single" w:sz="8" w:space="0" w:color="auto"/>
              <w:left w:val="single" w:sz="6" w:space="0" w:color="auto"/>
              <w:bottom w:val="single" w:sz="6" w:space="0" w:color="auto"/>
              <w:right w:val="single" w:sz="8" w:space="0" w:color="auto"/>
            </w:tcBorders>
          </w:tcPr>
          <w:p w14:paraId="2E0138E2"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CEB4C2A"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30E76DC"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CF2A4AC"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Наявність </w:t>
            </w:r>
            <w:proofErr w:type="spellStart"/>
            <w:r w:rsidRPr="009C6B1C">
              <w:rPr>
                <w:rFonts w:ascii="Times New Roman" w:hAnsi="Times New Roman"/>
                <w:iCs/>
                <w:sz w:val="20"/>
                <w:szCs w:val="20"/>
              </w:rPr>
              <w:t>фунції</w:t>
            </w:r>
            <w:proofErr w:type="spellEnd"/>
            <w:r w:rsidRPr="009C6B1C">
              <w:rPr>
                <w:rFonts w:ascii="Times New Roman" w:hAnsi="Times New Roman"/>
                <w:iCs/>
                <w:sz w:val="20"/>
                <w:szCs w:val="20"/>
              </w:rPr>
              <w:t xml:space="preserve"> додаткового віртуального монітора пацієнта </w:t>
            </w:r>
          </w:p>
        </w:tc>
        <w:tc>
          <w:tcPr>
            <w:tcW w:w="0" w:type="auto"/>
            <w:tcBorders>
              <w:top w:val="single" w:sz="8" w:space="0" w:color="auto"/>
              <w:left w:val="single" w:sz="6" w:space="0" w:color="auto"/>
              <w:bottom w:val="single" w:sz="6" w:space="0" w:color="auto"/>
              <w:right w:val="single" w:sz="8" w:space="0" w:color="auto"/>
            </w:tcBorders>
          </w:tcPr>
          <w:p w14:paraId="13A430A8"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AA48B6D"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9D5A46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410BF49"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автоматичного фіксування і звіту якості показників СЛР для тренувальної команди</w:t>
            </w:r>
          </w:p>
        </w:tc>
        <w:tc>
          <w:tcPr>
            <w:tcW w:w="0" w:type="auto"/>
            <w:tcBorders>
              <w:top w:val="single" w:sz="8" w:space="0" w:color="auto"/>
              <w:left w:val="single" w:sz="6" w:space="0" w:color="auto"/>
              <w:bottom w:val="single" w:sz="6" w:space="0" w:color="auto"/>
              <w:right w:val="single" w:sz="8" w:space="0" w:color="auto"/>
            </w:tcBorders>
          </w:tcPr>
          <w:p w14:paraId="71873260"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368561C"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585CCDC"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910DBDB"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одягу для манекену</w:t>
            </w:r>
          </w:p>
        </w:tc>
        <w:tc>
          <w:tcPr>
            <w:tcW w:w="0" w:type="auto"/>
            <w:tcBorders>
              <w:top w:val="single" w:sz="8" w:space="0" w:color="auto"/>
              <w:left w:val="single" w:sz="6" w:space="0" w:color="auto"/>
              <w:bottom w:val="single" w:sz="6" w:space="0" w:color="auto"/>
              <w:right w:val="single" w:sz="8" w:space="0" w:color="auto"/>
            </w:tcBorders>
          </w:tcPr>
          <w:p w14:paraId="56CF226B"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01984B61"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tcPr>
          <w:p w14:paraId="34BC57F3"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28</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3886CEB5"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Вага до 19кг; зріст до 110см</w:t>
            </w:r>
          </w:p>
        </w:tc>
        <w:tc>
          <w:tcPr>
            <w:tcW w:w="0" w:type="auto"/>
            <w:tcBorders>
              <w:top w:val="single" w:sz="8" w:space="0" w:color="auto"/>
              <w:left w:val="single" w:sz="6" w:space="0" w:color="auto"/>
              <w:bottom w:val="single" w:sz="6" w:space="0" w:color="auto"/>
              <w:right w:val="single" w:sz="8" w:space="0" w:color="auto"/>
            </w:tcBorders>
          </w:tcPr>
          <w:p w14:paraId="26B4CFE5"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4FD49C90"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A906AC8"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29</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15D4A62"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Інструкції використання</w:t>
            </w:r>
          </w:p>
        </w:tc>
        <w:tc>
          <w:tcPr>
            <w:tcW w:w="0" w:type="auto"/>
            <w:tcBorders>
              <w:top w:val="single" w:sz="8" w:space="0" w:color="auto"/>
              <w:left w:val="single" w:sz="6" w:space="0" w:color="auto"/>
              <w:bottom w:val="single" w:sz="6" w:space="0" w:color="auto"/>
              <w:right w:val="single" w:sz="8" w:space="0" w:color="auto"/>
            </w:tcBorders>
          </w:tcPr>
          <w:p w14:paraId="12FB5ABC" w14:textId="77777777" w:rsidR="009C6B1C" w:rsidRPr="009C6B1C" w:rsidRDefault="009C6B1C" w:rsidP="001D02FF">
            <w:pPr>
              <w:spacing w:after="0" w:line="240" w:lineRule="auto"/>
              <w:jc w:val="center"/>
              <w:rPr>
                <w:rFonts w:ascii="Times New Roman" w:hAnsi="Times New Roman"/>
                <w:iCs/>
                <w:sz w:val="20"/>
                <w:szCs w:val="20"/>
              </w:rPr>
            </w:pPr>
          </w:p>
        </w:tc>
      </w:tr>
    </w:tbl>
    <w:p w14:paraId="208C3B16" w14:textId="77777777" w:rsidR="009C6B1C" w:rsidRDefault="009C6B1C" w:rsidP="009C6B1C">
      <w:pPr>
        <w:spacing w:after="0" w:line="240" w:lineRule="auto"/>
        <w:rPr>
          <w:rFonts w:ascii="Times New Roman" w:hAnsi="Times New Roman"/>
          <w:b/>
          <w:bCs/>
          <w:i/>
        </w:rPr>
      </w:pPr>
    </w:p>
    <w:p w14:paraId="6BBF3443" w14:textId="77777777" w:rsidR="009C6B1C" w:rsidRDefault="009C6B1C" w:rsidP="009C6B1C">
      <w:pPr>
        <w:spacing w:after="0" w:line="240" w:lineRule="auto"/>
        <w:rPr>
          <w:rFonts w:ascii="Times New Roman" w:hAnsi="Times New Roman"/>
          <w:b/>
          <w:bCs/>
          <w:i/>
        </w:rPr>
      </w:pPr>
    </w:p>
    <w:p w14:paraId="69C87B8A" w14:textId="77777777" w:rsidR="009C6B1C" w:rsidRDefault="009C6B1C" w:rsidP="009C6B1C">
      <w:pPr>
        <w:spacing w:after="0" w:line="240" w:lineRule="auto"/>
        <w:rPr>
          <w:rFonts w:ascii="Times New Roman" w:hAnsi="Times New Roman"/>
          <w:b/>
          <w:bCs/>
          <w:i/>
        </w:rPr>
      </w:pPr>
    </w:p>
    <w:p w14:paraId="47961523" w14:textId="77777777" w:rsidR="009C6B1C" w:rsidRDefault="009C6B1C" w:rsidP="009C6B1C">
      <w:pPr>
        <w:spacing w:after="0" w:line="240" w:lineRule="auto"/>
        <w:rPr>
          <w:rFonts w:ascii="Times New Roman" w:hAnsi="Times New Roman"/>
          <w:b/>
          <w:bCs/>
          <w:i/>
        </w:rPr>
      </w:pPr>
    </w:p>
    <w:p w14:paraId="4CCA77B3" w14:textId="77777777" w:rsidR="009C6B1C" w:rsidRDefault="009C6B1C" w:rsidP="009C6B1C">
      <w:pPr>
        <w:spacing w:after="0" w:line="240" w:lineRule="auto"/>
        <w:rPr>
          <w:rFonts w:ascii="Times New Roman" w:hAnsi="Times New Roman"/>
          <w:b/>
          <w:bCs/>
          <w:i/>
        </w:rPr>
      </w:pPr>
    </w:p>
    <w:p w14:paraId="68F7EC92" w14:textId="77777777" w:rsidR="009C6B1C" w:rsidRDefault="009C6B1C" w:rsidP="009C6B1C">
      <w:pPr>
        <w:spacing w:after="0" w:line="240" w:lineRule="auto"/>
        <w:rPr>
          <w:rFonts w:ascii="Times New Roman" w:hAnsi="Times New Roman"/>
          <w:b/>
          <w:bCs/>
          <w:i/>
        </w:rPr>
      </w:pPr>
    </w:p>
    <w:p w14:paraId="2837F14C" w14:textId="77777777" w:rsidR="009C6B1C" w:rsidRDefault="009C6B1C" w:rsidP="009C6B1C">
      <w:pPr>
        <w:spacing w:after="0" w:line="240" w:lineRule="auto"/>
        <w:rPr>
          <w:rFonts w:ascii="Times New Roman" w:hAnsi="Times New Roman"/>
          <w:b/>
          <w:bCs/>
          <w:i/>
        </w:rPr>
      </w:pPr>
    </w:p>
    <w:p w14:paraId="39A2E8AB" w14:textId="77777777" w:rsidR="009C6B1C" w:rsidRDefault="009C6B1C" w:rsidP="009C6B1C">
      <w:pPr>
        <w:spacing w:after="0" w:line="240" w:lineRule="auto"/>
        <w:rPr>
          <w:rFonts w:ascii="Times New Roman" w:hAnsi="Times New Roman"/>
          <w:b/>
          <w:bCs/>
          <w:i/>
        </w:rPr>
      </w:pPr>
    </w:p>
    <w:p w14:paraId="4BF2F04E" w14:textId="77777777" w:rsidR="009C6B1C" w:rsidRDefault="009C6B1C" w:rsidP="009C6B1C">
      <w:pPr>
        <w:spacing w:after="0" w:line="240" w:lineRule="auto"/>
        <w:rPr>
          <w:rFonts w:ascii="Times New Roman" w:hAnsi="Times New Roman"/>
          <w:b/>
          <w:bCs/>
          <w:i/>
        </w:rPr>
      </w:pPr>
    </w:p>
    <w:p w14:paraId="2778DEB7" w14:textId="77777777" w:rsidR="009C6B1C" w:rsidRDefault="009C6B1C" w:rsidP="009C6B1C">
      <w:pPr>
        <w:spacing w:after="0" w:line="240" w:lineRule="auto"/>
        <w:rPr>
          <w:rFonts w:ascii="Times New Roman" w:hAnsi="Times New Roman"/>
          <w:b/>
          <w:bCs/>
          <w:i/>
        </w:rPr>
      </w:pPr>
    </w:p>
    <w:p w14:paraId="4CF98DD5" w14:textId="77777777" w:rsidR="009C6B1C" w:rsidRDefault="009C6B1C" w:rsidP="009C6B1C">
      <w:pPr>
        <w:spacing w:after="0" w:line="240" w:lineRule="auto"/>
        <w:rPr>
          <w:rFonts w:ascii="Times New Roman" w:hAnsi="Times New Roman"/>
          <w:b/>
          <w:bCs/>
          <w:i/>
        </w:rPr>
      </w:pPr>
    </w:p>
    <w:p w14:paraId="02E9B621" w14:textId="77777777" w:rsidR="009C6B1C" w:rsidRDefault="009C6B1C" w:rsidP="009C6B1C">
      <w:pPr>
        <w:spacing w:after="0" w:line="240" w:lineRule="auto"/>
        <w:rPr>
          <w:rFonts w:ascii="Times New Roman" w:hAnsi="Times New Roman"/>
          <w:b/>
          <w:bCs/>
          <w:i/>
        </w:rPr>
      </w:pPr>
    </w:p>
    <w:p w14:paraId="2B17BE1C" w14:textId="77777777" w:rsidR="009C6B1C" w:rsidRDefault="009C6B1C" w:rsidP="009C6B1C">
      <w:pPr>
        <w:spacing w:after="0" w:line="240" w:lineRule="auto"/>
        <w:rPr>
          <w:rFonts w:ascii="Times New Roman" w:hAnsi="Times New Roman"/>
          <w:b/>
          <w:bCs/>
          <w:i/>
        </w:rPr>
      </w:pPr>
    </w:p>
    <w:p w14:paraId="131F7ABC" w14:textId="77777777" w:rsidR="009C6B1C" w:rsidRDefault="009C6B1C" w:rsidP="009C6B1C">
      <w:pPr>
        <w:spacing w:after="0" w:line="240" w:lineRule="auto"/>
        <w:rPr>
          <w:rFonts w:ascii="Times New Roman" w:hAnsi="Times New Roman"/>
          <w:b/>
          <w:bCs/>
          <w:i/>
        </w:rPr>
      </w:pPr>
    </w:p>
    <w:p w14:paraId="53D768B8" w14:textId="77777777" w:rsidR="009C6B1C" w:rsidRDefault="009C6B1C" w:rsidP="009C6B1C">
      <w:pPr>
        <w:spacing w:after="0" w:line="240" w:lineRule="auto"/>
        <w:rPr>
          <w:rFonts w:ascii="Times New Roman" w:hAnsi="Times New Roman"/>
          <w:b/>
          <w:bCs/>
          <w:i/>
        </w:rPr>
      </w:pPr>
    </w:p>
    <w:p w14:paraId="6BE0F997" w14:textId="77777777" w:rsidR="009C6B1C" w:rsidRDefault="009C6B1C" w:rsidP="009C6B1C">
      <w:pPr>
        <w:spacing w:after="0" w:line="240" w:lineRule="auto"/>
        <w:rPr>
          <w:rFonts w:ascii="Times New Roman" w:hAnsi="Times New Roman"/>
          <w:b/>
          <w:bCs/>
          <w:i/>
        </w:rPr>
      </w:pPr>
    </w:p>
    <w:p w14:paraId="50F7EADF" w14:textId="77777777" w:rsidR="009C6B1C" w:rsidRDefault="009C6B1C" w:rsidP="009C6B1C">
      <w:pPr>
        <w:spacing w:after="0" w:line="240" w:lineRule="auto"/>
        <w:rPr>
          <w:rFonts w:ascii="Times New Roman" w:hAnsi="Times New Roman"/>
          <w:b/>
          <w:bCs/>
          <w:i/>
        </w:rPr>
      </w:pPr>
    </w:p>
    <w:p w14:paraId="0A65C065" w14:textId="77777777" w:rsidR="009C6B1C" w:rsidRDefault="009C6B1C" w:rsidP="009C6B1C">
      <w:pPr>
        <w:spacing w:after="0" w:line="240" w:lineRule="auto"/>
        <w:rPr>
          <w:rFonts w:ascii="Times New Roman" w:hAnsi="Times New Roman"/>
          <w:b/>
          <w:bCs/>
          <w:i/>
        </w:rPr>
      </w:pPr>
    </w:p>
    <w:p w14:paraId="203E4E49" w14:textId="77777777" w:rsidR="009C6B1C" w:rsidRDefault="009C6B1C" w:rsidP="009C6B1C">
      <w:pPr>
        <w:spacing w:after="0" w:line="240" w:lineRule="auto"/>
        <w:rPr>
          <w:rFonts w:ascii="Times New Roman" w:hAnsi="Times New Roman"/>
          <w:b/>
          <w:bCs/>
          <w:i/>
        </w:rPr>
      </w:pPr>
    </w:p>
    <w:p w14:paraId="78A1B01D" w14:textId="77777777" w:rsidR="009C6B1C" w:rsidRDefault="009C6B1C" w:rsidP="009C6B1C">
      <w:pPr>
        <w:spacing w:after="0" w:line="240" w:lineRule="auto"/>
        <w:rPr>
          <w:rFonts w:ascii="Times New Roman" w:hAnsi="Times New Roman"/>
          <w:b/>
          <w:bCs/>
          <w:i/>
        </w:rPr>
      </w:pPr>
    </w:p>
    <w:p w14:paraId="69974A56" w14:textId="77777777" w:rsidR="009C6B1C" w:rsidRDefault="009C6B1C" w:rsidP="009C6B1C">
      <w:pPr>
        <w:spacing w:after="0" w:line="240" w:lineRule="auto"/>
        <w:rPr>
          <w:rFonts w:ascii="Times New Roman" w:hAnsi="Times New Roman"/>
          <w:b/>
          <w:bCs/>
          <w:i/>
        </w:rPr>
      </w:pPr>
    </w:p>
    <w:p w14:paraId="177D9C4D" w14:textId="77777777" w:rsidR="009C6B1C" w:rsidRDefault="009C6B1C" w:rsidP="009C6B1C">
      <w:pPr>
        <w:spacing w:after="0" w:line="240" w:lineRule="auto"/>
        <w:rPr>
          <w:rFonts w:ascii="Times New Roman" w:hAnsi="Times New Roman"/>
          <w:b/>
          <w:bCs/>
          <w:i/>
        </w:rPr>
      </w:pPr>
    </w:p>
    <w:p w14:paraId="1E2D2DCC" w14:textId="77777777" w:rsidR="009C6B1C" w:rsidRDefault="009C6B1C" w:rsidP="009C6B1C">
      <w:pPr>
        <w:spacing w:after="0" w:line="240" w:lineRule="auto"/>
        <w:rPr>
          <w:rFonts w:ascii="Times New Roman" w:hAnsi="Times New Roman"/>
          <w:b/>
          <w:bCs/>
          <w:i/>
        </w:rPr>
      </w:pPr>
    </w:p>
    <w:p w14:paraId="057CEA26" w14:textId="77777777" w:rsidR="009C6B1C" w:rsidRDefault="009C6B1C" w:rsidP="009C6B1C">
      <w:pPr>
        <w:spacing w:after="0" w:line="240" w:lineRule="auto"/>
        <w:rPr>
          <w:rFonts w:ascii="Times New Roman" w:hAnsi="Times New Roman"/>
          <w:b/>
          <w:bCs/>
          <w:i/>
        </w:rPr>
      </w:pPr>
    </w:p>
    <w:p w14:paraId="2A8717FB" w14:textId="2C574780" w:rsidR="009C6B1C" w:rsidRPr="00871742" w:rsidRDefault="009C6B1C" w:rsidP="009C6B1C">
      <w:pPr>
        <w:spacing w:after="0" w:line="240" w:lineRule="auto"/>
        <w:rPr>
          <w:rFonts w:ascii="Times New Roman" w:hAnsi="Times New Roman"/>
          <w:b/>
          <w:bCs/>
          <w:i/>
        </w:rPr>
      </w:pPr>
      <w:r w:rsidRPr="00871742">
        <w:rPr>
          <w:rFonts w:ascii="Times New Roman" w:hAnsi="Times New Roman"/>
          <w:b/>
          <w:bCs/>
          <w:i/>
        </w:rPr>
        <w:t>4) Тренажер</w:t>
      </w:r>
      <w:r w:rsidRPr="00871742">
        <w:rPr>
          <w:rFonts w:ascii="Times New Roman" w:hAnsi="Times New Roman"/>
          <w:b/>
          <w:i/>
        </w:rPr>
        <w:t xml:space="preserve"> СЛР новонародженого</w:t>
      </w:r>
    </w:p>
    <w:p w14:paraId="1BAFBF98"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t xml:space="preserve">Загальні відомості: реалістичний тренажер новонароджена дитина, який вимірює ефективність вентиляції дихальних шляхів і компресії грудної клітки. </w:t>
      </w:r>
    </w:p>
    <w:p w14:paraId="4055E1AA" w14:textId="77777777" w:rsidR="009C6B1C" w:rsidRPr="00871742" w:rsidRDefault="009C6B1C" w:rsidP="009C6B1C">
      <w:pPr>
        <w:spacing w:after="0" w:line="240" w:lineRule="auto"/>
        <w:rPr>
          <w:rFonts w:ascii="Times New Roman" w:hAnsi="Times New Roman"/>
          <w:b/>
          <w:i/>
        </w:rPr>
      </w:pPr>
      <w:r w:rsidRPr="00871742">
        <w:rPr>
          <w:rFonts w:ascii="Times New Roman" w:hAnsi="Times New Roman"/>
          <w:b/>
          <w:i/>
        </w:rPr>
        <w:t xml:space="preserve">Призначення: для навчання навичкам проведення серцево-легеневої реанімації, штучного дихання рот в рот дітей, для управління дихальними шляхами, тренування </w:t>
      </w:r>
      <w:proofErr w:type="spellStart"/>
      <w:r w:rsidRPr="00871742">
        <w:rPr>
          <w:rFonts w:ascii="Times New Roman" w:hAnsi="Times New Roman"/>
          <w:b/>
          <w:i/>
        </w:rPr>
        <w:t>внутрішньокісткового</w:t>
      </w:r>
      <w:proofErr w:type="spellEnd"/>
      <w:r w:rsidRPr="00871742">
        <w:rPr>
          <w:rFonts w:ascii="Times New Roman" w:hAnsi="Times New Roman"/>
          <w:b/>
          <w:i/>
        </w:rPr>
        <w:t xml:space="preserve"> доступу та внутрішньовенних ін’єкцій.</w:t>
      </w:r>
    </w:p>
    <w:tbl>
      <w:tblPr>
        <w:tblpPr w:leftFromText="180" w:rightFromText="180" w:vertAnchor="text" w:tblpX="-190" w:tblpY="1"/>
        <w:tblOverlap w:val="never"/>
        <w:tblW w:w="1000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83"/>
        <w:gridCol w:w="6981"/>
        <w:gridCol w:w="2538"/>
      </w:tblGrid>
      <w:tr w:rsidR="009C6B1C" w:rsidRPr="009C6B1C" w14:paraId="512D81A6"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9BF207B"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 xml:space="preserve">№ </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44DF3D5"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Вимоги</w:t>
            </w:r>
          </w:p>
        </w:tc>
        <w:tc>
          <w:tcPr>
            <w:tcW w:w="0" w:type="auto"/>
            <w:tcBorders>
              <w:top w:val="single" w:sz="8" w:space="0" w:color="auto"/>
              <w:left w:val="single" w:sz="6" w:space="0" w:color="auto"/>
              <w:bottom w:val="single" w:sz="6" w:space="0" w:color="auto"/>
              <w:right w:val="single" w:sz="8" w:space="0" w:color="auto"/>
            </w:tcBorders>
            <w:hideMark/>
          </w:tcPr>
          <w:p w14:paraId="6D903AD2"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Відповідність (так/ні) з посиланням на сторінку  відповідного документу</w:t>
            </w:r>
          </w:p>
        </w:tc>
      </w:tr>
      <w:tr w:rsidR="009C6B1C" w:rsidRPr="009C6B1C" w14:paraId="0D241C3B"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9D3A4C8"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7656094"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Манекен повинен імітувати новонароджену дитину, з реалістичною анатомією в повний зріст</w:t>
            </w:r>
          </w:p>
        </w:tc>
        <w:tc>
          <w:tcPr>
            <w:tcW w:w="0" w:type="auto"/>
            <w:tcBorders>
              <w:top w:val="single" w:sz="8" w:space="0" w:color="auto"/>
              <w:left w:val="single" w:sz="6" w:space="0" w:color="auto"/>
              <w:bottom w:val="single" w:sz="6" w:space="0" w:color="auto"/>
              <w:right w:val="single" w:sz="8" w:space="0" w:color="auto"/>
            </w:tcBorders>
          </w:tcPr>
          <w:p w14:paraId="7736D206"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72D8EDA"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D5BB436"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21D5EFA"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Повинен бути виготовлений з якісного м’якого матеріалу та давати реалістичне відчуття при дотику до шкіри з рухомою головою та кінцівками, рухомою щелепою, зубами, язиком, трахеєю та стравоходом</w:t>
            </w:r>
          </w:p>
        </w:tc>
        <w:tc>
          <w:tcPr>
            <w:tcW w:w="0" w:type="auto"/>
            <w:tcBorders>
              <w:top w:val="single" w:sz="8" w:space="0" w:color="auto"/>
              <w:left w:val="single" w:sz="6" w:space="0" w:color="auto"/>
              <w:bottom w:val="single" w:sz="6" w:space="0" w:color="auto"/>
              <w:right w:val="single" w:sz="8" w:space="0" w:color="auto"/>
            </w:tcBorders>
          </w:tcPr>
          <w:p w14:paraId="3BD14AC0"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5BB7F289"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9CE2FA3"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6067660"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Манекен повинен бути призначений для комплексного рішення, для навчання, моніторингу та аналізу показників СЛР, управління дихальними шляхами, компресії та вентиляції дихальних шляхів, допомога при травмах зі зворотнім зв’язком </w:t>
            </w:r>
          </w:p>
        </w:tc>
        <w:tc>
          <w:tcPr>
            <w:tcW w:w="0" w:type="auto"/>
            <w:tcBorders>
              <w:top w:val="single" w:sz="8" w:space="0" w:color="auto"/>
              <w:left w:val="single" w:sz="6" w:space="0" w:color="auto"/>
              <w:bottom w:val="single" w:sz="6" w:space="0" w:color="auto"/>
              <w:right w:val="single" w:sz="8" w:space="0" w:color="auto"/>
            </w:tcBorders>
          </w:tcPr>
          <w:p w14:paraId="50F82BDF"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986EDFF"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AE05A85"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BFD779C"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проводити </w:t>
            </w:r>
            <w:proofErr w:type="spellStart"/>
            <w:r w:rsidRPr="009C6B1C">
              <w:rPr>
                <w:rFonts w:ascii="Times New Roman" w:hAnsi="Times New Roman"/>
                <w:iCs/>
                <w:sz w:val="20"/>
                <w:szCs w:val="20"/>
              </w:rPr>
              <w:t>інтубацію</w:t>
            </w:r>
            <w:proofErr w:type="spellEnd"/>
            <w:r w:rsidRPr="009C6B1C">
              <w:rPr>
                <w:rFonts w:ascii="Times New Roman" w:hAnsi="Times New Roman"/>
                <w:iCs/>
                <w:sz w:val="20"/>
                <w:szCs w:val="20"/>
              </w:rPr>
              <w:t xml:space="preserve"> через ротову і носову порожнину за допомогою медичних інструментів та обладнання</w:t>
            </w:r>
          </w:p>
        </w:tc>
        <w:tc>
          <w:tcPr>
            <w:tcW w:w="0" w:type="auto"/>
            <w:tcBorders>
              <w:top w:val="single" w:sz="8" w:space="0" w:color="auto"/>
              <w:left w:val="single" w:sz="6" w:space="0" w:color="auto"/>
              <w:bottom w:val="single" w:sz="6" w:space="0" w:color="auto"/>
              <w:right w:val="single" w:sz="8" w:space="0" w:color="auto"/>
            </w:tcBorders>
          </w:tcPr>
          <w:p w14:paraId="55E26699"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08DDD0C6"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865377C"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E0E86CF"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відтворювати аналіз глибини </w:t>
            </w:r>
            <w:proofErr w:type="spellStart"/>
            <w:r w:rsidRPr="009C6B1C">
              <w:rPr>
                <w:rFonts w:ascii="Times New Roman" w:hAnsi="Times New Roman"/>
                <w:iCs/>
                <w:sz w:val="20"/>
                <w:szCs w:val="20"/>
              </w:rPr>
              <w:t>інтубації</w:t>
            </w:r>
            <w:proofErr w:type="spellEnd"/>
          </w:p>
        </w:tc>
        <w:tc>
          <w:tcPr>
            <w:tcW w:w="0" w:type="auto"/>
            <w:tcBorders>
              <w:top w:val="single" w:sz="8" w:space="0" w:color="auto"/>
              <w:left w:val="single" w:sz="6" w:space="0" w:color="auto"/>
              <w:bottom w:val="single" w:sz="6" w:space="0" w:color="auto"/>
              <w:right w:val="single" w:sz="8" w:space="0" w:color="auto"/>
            </w:tcBorders>
          </w:tcPr>
          <w:p w14:paraId="6E56894A"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55E2CDF0"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09EFD31"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2E6422A9"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пристрою для фіксації циклів СЛР, частоти, глибини компресії, вентиляції дихальних шляхів</w:t>
            </w:r>
          </w:p>
        </w:tc>
        <w:tc>
          <w:tcPr>
            <w:tcW w:w="0" w:type="auto"/>
            <w:tcBorders>
              <w:top w:val="single" w:sz="8" w:space="0" w:color="auto"/>
              <w:left w:val="single" w:sz="6" w:space="0" w:color="auto"/>
              <w:bottom w:val="single" w:sz="6" w:space="0" w:color="auto"/>
              <w:right w:val="single" w:sz="8" w:space="0" w:color="auto"/>
            </w:tcBorders>
          </w:tcPr>
          <w:p w14:paraId="52926969"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0224F289"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903667F"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2800F13"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Наявність звукових сигналів які допомагають керувати СЛР </w:t>
            </w:r>
          </w:p>
        </w:tc>
        <w:tc>
          <w:tcPr>
            <w:tcW w:w="0" w:type="auto"/>
            <w:tcBorders>
              <w:top w:val="single" w:sz="8" w:space="0" w:color="auto"/>
              <w:left w:val="single" w:sz="6" w:space="0" w:color="auto"/>
              <w:bottom w:val="single" w:sz="6" w:space="0" w:color="auto"/>
              <w:right w:val="single" w:sz="8" w:space="0" w:color="auto"/>
            </w:tcBorders>
          </w:tcPr>
          <w:p w14:paraId="55CF05F9"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D1115DE"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E791369"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8</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5EA9257"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Манекен повинен мати реалістичні анатомічні орієнтири для визначення правильного положення руки при стисканні грудної клітки, реалістичні форми, рухомі кінцівки</w:t>
            </w:r>
          </w:p>
        </w:tc>
        <w:tc>
          <w:tcPr>
            <w:tcW w:w="0" w:type="auto"/>
            <w:tcBorders>
              <w:top w:val="single" w:sz="8" w:space="0" w:color="auto"/>
              <w:left w:val="single" w:sz="6" w:space="0" w:color="auto"/>
              <w:bottom w:val="single" w:sz="6" w:space="0" w:color="auto"/>
              <w:right w:val="single" w:sz="8" w:space="0" w:color="auto"/>
            </w:tcBorders>
          </w:tcPr>
          <w:p w14:paraId="72FCF35C"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2E80DF3F"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380D2D2"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9</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0248ECB"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Можливість вентиляції легень з рота в рот, з рота в ніс</w:t>
            </w:r>
          </w:p>
        </w:tc>
        <w:tc>
          <w:tcPr>
            <w:tcW w:w="0" w:type="auto"/>
            <w:tcBorders>
              <w:top w:val="single" w:sz="8" w:space="0" w:color="auto"/>
              <w:left w:val="single" w:sz="6" w:space="0" w:color="auto"/>
              <w:bottom w:val="single" w:sz="6" w:space="0" w:color="auto"/>
              <w:right w:val="single" w:sz="8" w:space="0" w:color="auto"/>
            </w:tcBorders>
          </w:tcPr>
          <w:p w14:paraId="5586C6AE"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02F87BFB"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1014C28"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10</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9D34CF5"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двостороннього підняття грудної клітини під час вентиляції та можливість одностороннього підняття під час </w:t>
            </w:r>
            <w:proofErr w:type="spellStart"/>
            <w:r w:rsidRPr="009C6B1C">
              <w:rPr>
                <w:rFonts w:ascii="Times New Roman" w:hAnsi="Times New Roman"/>
                <w:iCs/>
                <w:sz w:val="20"/>
                <w:szCs w:val="20"/>
              </w:rPr>
              <w:t>інтубації</w:t>
            </w:r>
            <w:proofErr w:type="spellEnd"/>
            <w:r w:rsidRPr="009C6B1C">
              <w:rPr>
                <w:rFonts w:ascii="Times New Roman" w:hAnsi="Times New Roman"/>
                <w:iCs/>
                <w:sz w:val="20"/>
                <w:szCs w:val="20"/>
              </w:rPr>
              <w:t xml:space="preserve"> одного із стовбурів</w:t>
            </w:r>
          </w:p>
        </w:tc>
        <w:tc>
          <w:tcPr>
            <w:tcW w:w="0" w:type="auto"/>
            <w:tcBorders>
              <w:top w:val="single" w:sz="8" w:space="0" w:color="auto"/>
              <w:left w:val="single" w:sz="6" w:space="0" w:color="auto"/>
              <w:bottom w:val="single" w:sz="6" w:space="0" w:color="auto"/>
              <w:right w:val="single" w:sz="8" w:space="0" w:color="auto"/>
            </w:tcBorders>
          </w:tcPr>
          <w:p w14:paraId="4A3C3635"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8313CA6"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11B8EECE"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EAE052A"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спонтанного підіймання грудної клітини протягом шістдесяти секунд після реанімації</w:t>
            </w:r>
          </w:p>
        </w:tc>
        <w:tc>
          <w:tcPr>
            <w:tcW w:w="0" w:type="auto"/>
            <w:tcBorders>
              <w:top w:val="single" w:sz="8" w:space="0" w:color="auto"/>
              <w:left w:val="single" w:sz="6" w:space="0" w:color="auto"/>
              <w:bottom w:val="single" w:sz="6" w:space="0" w:color="auto"/>
              <w:right w:val="single" w:sz="8" w:space="0" w:color="auto"/>
            </w:tcBorders>
          </w:tcPr>
          <w:p w14:paraId="7509132B"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C911F50"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13F0990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02B6A9A"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Манекен повинен мати можливість відтворювати артеріальний пульс пупкова ділянка, на сонній, плечовій артеріях</w:t>
            </w:r>
          </w:p>
        </w:tc>
        <w:tc>
          <w:tcPr>
            <w:tcW w:w="0" w:type="auto"/>
            <w:tcBorders>
              <w:top w:val="single" w:sz="8" w:space="0" w:color="auto"/>
              <w:left w:val="single" w:sz="6" w:space="0" w:color="auto"/>
              <w:bottom w:val="single" w:sz="6" w:space="0" w:color="auto"/>
              <w:right w:val="single" w:sz="8" w:space="0" w:color="auto"/>
            </w:tcBorders>
          </w:tcPr>
          <w:p w14:paraId="6CA54D3D"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75FE26C"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66B072C"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2FEE4EC"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вимірювання артеріального тиску </w:t>
            </w:r>
          </w:p>
        </w:tc>
        <w:tc>
          <w:tcPr>
            <w:tcW w:w="0" w:type="auto"/>
            <w:tcBorders>
              <w:top w:val="single" w:sz="8" w:space="0" w:color="auto"/>
              <w:left w:val="single" w:sz="6" w:space="0" w:color="auto"/>
              <w:bottom w:val="single" w:sz="6" w:space="0" w:color="auto"/>
              <w:right w:val="single" w:sz="8" w:space="0" w:color="auto"/>
            </w:tcBorders>
          </w:tcPr>
          <w:p w14:paraId="17A10595"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2E8B795"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547E130A"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3AD3D41"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керування відтворення ціанозу на манекені змінюючи кольори шкіри </w:t>
            </w:r>
          </w:p>
        </w:tc>
        <w:tc>
          <w:tcPr>
            <w:tcW w:w="0" w:type="auto"/>
            <w:tcBorders>
              <w:top w:val="single" w:sz="8" w:space="0" w:color="auto"/>
              <w:left w:val="single" w:sz="6" w:space="0" w:color="auto"/>
              <w:bottom w:val="single" w:sz="6" w:space="0" w:color="auto"/>
              <w:right w:val="single" w:sz="8" w:space="0" w:color="auto"/>
            </w:tcBorders>
          </w:tcPr>
          <w:p w14:paraId="28139931"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0A815D6D"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4D78D40"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5C52739D"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програмувати </w:t>
            </w:r>
            <w:proofErr w:type="spellStart"/>
            <w:r w:rsidRPr="009C6B1C">
              <w:rPr>
                <w:rFonts w:ascii="Times New Roman" w:hAnsi="Times New Roman"/>
                <w:iCs/>
                <w:sz w:val="20"/>
                <w:szCs w:val="20"/>
              </w:rPr>
              <w:t>гіпоксичні</w:t>
            </w:r>
            <w:proofErr w:type="spellEnd"/>
            <w:r w:rsidRPr="009C6B1C">
              <w:rPr>
                <w:rFonts w:ascii="Times New Roman" w:hAnsi="Times New Roman"/>
                <w:iCs/>
                <w:sz w:val="20"/>
                <w:szCs w:val="20"/>
              </w:rPr>
              <w:t xml:space="preserve"> події та ефективність втручання</w:t>
            </w:r>
          </w:p>
        </w:tc>
        <w:tc>
          <w:tcPr>
            <w:tcW w:w="0" w:type="auto"/>
            <w:tcBorders>
              <w:top w:val="single" w:sz="8" w:space="0" w:color="auto"/>
              <w:left w:val="single" w:sz="6" w:space="0" w:color="auto"/>
              <w:bottom w:val="single" w:sz="6" w:space="0" w:color="auto"/>
              <w:right w:val="single" w:sz="8" w:space="0" w:color="auto"/>
            </w:tcBorders>
          </w:tcPr>
          <w:p w14:paraId="622A440C"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041DA435"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1FE9C2A4"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lastRenderedPageBreak/>
              <w:t>16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5DCCF37"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Можливість пупкової катетеризації</w:t>
            </w:r>
          </w:p>
        </w:tc>
        <w:tc>
          <w:tcPr>
            <w:tcW w:w="0" w:type="auto"/>
            <w:tcBorders>
              <w:top w:val="single" w:sz="8" w:space="0" w:color="auto"/>
              <w:left w:val="single" w:sz="6" w:space="0" w:color="auto"/>
              <w:bottom w:val="single" w:sz="6" w:space="0" w:color="auto"/>
              <w:right w:val="single" w:sz="8" w:space="0" w:color="auto"/>
            </w:tcBorders>
          </w:tcPr>
          <w:p w14:paraId="63064F50"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4DD52E44"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0312733"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8B98DDD"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внутрішньовенного вливання  </w:t>
            </w:r>
          </w:p>
        </w:tc>
        <w:tc>
          <w:tcPr>
            <w:tcW w:w="0" w:type="auto"/>
            <w:tcBorders>
              <w:top w:val="single" w:sz="8" w:space="0" w:color="auto"/>
              <w:left w:val="single" w:sz="6" w:space="0" w:color="auto"/>
              <w:bottom w:val="single" w:sz="6" w:space="0" w:color="auto"/>
              <w:right w:val="single" w:sz="8" w:space="0" w:color="auto"/>
            </w:tcBorders>
          </w:tcPr>
          <w:p w14:paraId="01845C4A"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29FF213B"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065CC711"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18</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04D8662"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виконання </w:t>
            </w:r>
            <w:proofErr w:type="spellStart"/>
            <w:r w:rsidRPr="009C6B1C">
              <w:rPr>
                <w:rFonts w:ascii="Times New Roman" w:hAnsi="Times New Roman"/>
                <w:iCs/>
                <w:sz w:val="20"/>
                <w:szCs w:val="20"/>
              </w:rPr>
              <w:t>внутрішньокісткового</w:t>
            </w:r>
            <w:proofErr w:type="spellEnd"/>
            <w:r w:rsidRPr="009C6B1C">
              <w:rPr>
                <w:rFonts w:ascii="Times New Roman" w:hAnsi="Times New Roman"/>
                <w:iCs/>
                <w:sz w:val="20"/>
                <w:szCs w:val="20"/>
              </w:rPr>
              <w:t xml:space="preserve"> доступу</w:t>
            </w:r>
          </w:p>
        </w:tc>
        <w:tc>
          <w:tcPr>
            <w:tcW w:w="0" w:type="auto"/>
            <w:tcBorders>
              <w:top w:val="single" w:sz="8" w:space="0" w:color="auto"/>
              <w:left w:val="single" w:sz="6" w:space="0" w:color="auto"/>
              <w:bottom w:val="single" w:sz="6" w:space="0" w:color="auto"/>
              <w:right w:val="single" w:sz="8" w:space="0" w:color="auto"/>
            </w:tcBorders>
          </w:tcPr>
          <w:p w14:paraId="292921B7"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93179C1"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BAA8D4E"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19</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18FBBE02"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функції серцеві та легеневі тони</w:t>
            </w:r>
          </w:p>
        </w:tc>
        <w:tc>
          <w:tcPr>
            <w:tcW w:w="0" w:type="auto"/>
            <w:tcBorders>
              <w:top w:val="single" w:sz="8" w:space="0" w:color="auto"/>
              <w:left w:val="single" w:sz="6" w:space="0" w:color="auto"/>
              <w:bottom w:val="single" w:sz="6" w:space="0" w:color="auto"/>
              <w:right w:val="single" w:sz="8" w:space="0" w:color="auto"/>
            </w:tcBorders>
          </w:tcPr>
          <w:p w14:paraId="0CB50FF2"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40C6DCFC"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1A18957E"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20</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C2BB4FA"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застосування справжніх медичних електродів ЕКГ пристроїв </w:t>
            </w:r>
          </w:p>
        </w:tc>
        <w:tc>
          <w:tcPr>
            <w:tcW w:w="0" w:type="auto"/>
            <w:tcBorders>
              <w:top w:val="single" w:sz="8" w:space="0" w:color="auto"/>
              <w:left w:val="single" w:sz="6" w:space="0" w:color="auto"/>
              <w:bottom w:val="single" w:sz="6" w:space="0" w:color="auto"/>
              <w:right w:val="single" w:sz="8" w:space="0" w:color="auto"/>
            </w:tcBorders>
          </w:tcPr>
          <w:p w14:paraId="73CAA91E"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30B11DF"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28187768"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21</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4DA98BAD"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бездротового пульта керування з можливістю аналізу якості показників (глибина, швидкість компресії; вентиляція; цикли СЛР тощо)</w:t>
            </w:r>
          </w:p>
        </w:tc>
        <w:tc>
          <w:tcPr>
            <w:tcW w:w="0" w:type="auto"/>
            <w:tcBorders>
              <w:top w:val="single" w:sz="8" w:space="0" w:color="auto"/>
              <w:left w:val="single" w:sz="6" w:space="0" w:color="auto"/>
              <w:bottom w:val="single" w:sz="6" w:space="0" w:color="auto"/>
              <w:right w:val="single" w:sz="8" w:space="0" w:color="auto"/>
            </w:tcBorders>
          </w:tcPr>
          <w:p w14:paraId="7C603CD7"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426E1FB"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tcPr>
          <w:p w14:paraId="2AB964F7"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22</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tcPr>
          <w:p w14:paraId="2563201D"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віртуального монітора пацієнта</w:t>
            </w:r>
          </w:p>
        </w:tc>
        <w:tc>
          <w:tcPr>
            <w:tcW w:w="0" w:type="auto"/>
            <w:tcBorders>
              <w:top w:val="single" w:sz="8" w:space="0" w:color="auto"/>
              <w:left w:val="single" w:sz="6" w:space="0" w:color="auto"/>
              <w:bottom w:val="single" w:sz="6" w:space="0" w:color="auto"/>
              <w:right w:val="single" w:sz="8" w:space="0" w:color="auto"/>
            </w:tcBorders>
          </w:tcPr>
          <w:p w14:paraId="66D3BDD7"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DC09B83"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2B84435"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23</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21D7FEB"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 xml:space="preserve">Можливість фіксування і аналізу </w:t>
            </w:r>
            <w:proofErr w:type="spellStart"/>
            <w:r w:rsidRPr="009C6B1C">
              <w:rPr>
                <w:rFonts w:ascii="Times New Roman" w:hAnsi="Times New Roman"/>
                <w:iCs/>
                <w:sz w:val="20"/>
                <w:szCs w:val="20"/>
              </w:rPr>
              <w:t>життєво</w:t>
            </w:r>
            <w:proofErr w:type="spellEnd"/>
            <w:r w:rsidRPr="009C6B1C">
              <w:rPr>
                <w:rFonts w:ascii="Times New Roman" w:hAnsi="Times New Roman"/>
                <w:iCs/>
                <w:sz w:val="20"/>
                <w:szCs w:val="20"/>
              </w:rPr>
              <w:t xml:space="preserve"> важливих показників для учасників тренування</w:t>
            </w:r>
          </w:p>
        </w:tc>
        <w:tc>
          <w:tcPr>
            <w:tcW w:w="0" w:type="auto"/>
            <w:tcBorders>
              <w:top w:val="single" w:sz="8" w:space="0" w:color="auto"/>
              <w:left w:val="single" w:sz="6" w:space="0" w:color="auto"/>
              <w:bottom w:val="single" w:sz="6" w:space="0" w:color="auto"/>
              <w:right w:val="single" w:sz="8" w:space="0" w:color="auto"/>
            </w:tcBorders>
          </w:tcPr>
          <w:p w14:paraId="30C12BF8"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679A9D2D"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611AE94C"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24</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6074FA6C"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Можливість використання поглибленої оцінки якості СЛР</w:t>
            </w:r>
          </w:p>
        </w:tc>
        <w:tc>
          <w:tcPr>
            <w:tcW w:w="0" w:type="auto"/>
            <w:tcBorders>
              <w:top w:val="single" w:sz="8" w:space="0" w:color="auto"/>
              <w:left w:val="single" w:sz="6" w:space="0" w:color="auto"/>
              <w:bottom w:val="single" w:sz="6" w:space="0" w:color="auto"/>
              <w:right w:val="single" w:sz="8" w:space="0" w:color="auto"/>
            </w:tcBorders>
          </w:tcPr>
          <w:p w14:paraId="02B7FE12"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715AC368"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318CC0BC"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25</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7FCAC0AA"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Наявність автоматичного фіксування і звіту якості показників СЛР для тренувальної команди</w:t>
            </w:r>
          </w:p>
        </w:tc>
        <w:tc>
          <w:tcPr>
            <w:tcW w:w="0" w:type="auto"/>
            <w:tcBorders>
              <w:top w:val="single" w:sz="8" w:space="0" w:color="auto"/>
              <w:left w:val="single" w:sz="6" w:space="0" w:color="auto"/>
              <w:bottom w:val="single" w:sz="6" w:space="0" w:color="auto"/>
              <w:right w:val="single" w:sz="8" w:space="0" w:color="auto"/>
            </w:tcBorders>
          </w:tcPr>
          <w:p w14:paraId="204E27D4"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2981DDC2"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4207735A"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26</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32E1263A"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Манжета для артеріального тиску</w:t>
            </w:r>
          </w:p>
        </w:tc>
        <w:tc>
          <w:tcPr>
            <w:tcW w:w="0" w:type="auto"/>
            <w:tcBorders>
              <w:top w:val="single" w:sz="8" w:space="0" w:color="auto"/>
              <w:left w:val="single" w:sz="6" w:space="0" w:color="auto"/>
              <w:bottom w:val="single" w:sz="6" w:space="0" w:color="auto"/>
              <w:right w:val="single" w:sz="8" w:space="0" w:color="auto"/>
            </w:tcBorders>
          </w:tcPr>
          <w:p w14:paraId="02845372" w14:textId="77777777" w:rsidR="009C6B1C" w:rsidRPr="009C6B1C" w:rsidRDefault="009C6B1C" w:rsidP="001D02FF">
            <w:pPr>
              <w:spacing w:after="0" w:line="240" w:lineRule="auto"/>
              <w:jc w:val="center"/>
              <w:rPr>
                <w:rFonts w:ascii="Times New Roman" w:hAnsi="Times New Roman"/>
                <w:iCs/>
                <w:sz w:val="20"/>
                <w:szCs w:val="20"/>
              </w:rPr>
            </w:pPr>
          </w:p>
        </w:tc>
      </w:tr>
      <w:tr w:rsidR="009C6B1C" w:rsidRPr="009C6B1C" w14:paraId="13D908B8" w14:textId="77777777" w:rsidTr="001D02FF">
        <w:trPr>
          <w:trHeight w:val="284"/>
        </w:trPr>
        <w:tc>
          <w:tcPr>
            <w:tcW w:w="483" w:type="dxa"/>
            <w:tcBorders>
              <w:top w:val="single" w:sz="8" w:space="0" w:color="auto"/>
              <w:left w:val="single" w:sz="8" w:space="0" w:color="auto"/>
              <w:bottom w:val="single" w:sz="6" w:space="0" w:color="auto"/>
              <w:right w:val="single" w:sz="6" w:space="0" w:color="auto"/>
            </w:tcBorders>
            <w:tcMar>
              <w:top w:w="0" w:type="dxa"/>
              <w:left w:w="57" w:type="dxa"/>
              <w:bottom w:w="0" w:type="dxa"/>
              <w:right w:w="57" w:type="dxa"/>
            </w:tcMar>
            <w:vAlign w:val="center"/>
            <w:hideMark/>
          </w:tcPr>
          <w:p w14:paraId="76252ECC" w14:textId="77777777" w:rsidR="009C6B1C" w:rsidRPr="009C6B1C" w:rsidRDefault="009C6B1C" w:rsidP="001D02FF">
            <w:pPr>
              <w:spacing w:after="0" w:line="240" w:lineRule="auto"/>
              <w:jc w:val="center"/>
              <w:rPr>
                <w:rFonts w:ascii="Times New Roman" w:hAnsi="Times New Roman"/>
                <w:iCs/>
                <w:sz w:val="20"/>
                <w:szCs w:val="20"/>
              </w:rPr>
            </w:pPr>
            <w:r w:rsidRPr="009C6B1C">
              <w:rPr>
                <w:rFonts w:ascii="Times New Roman" w:hAnsi="Times New Roman"/>
                <w:iCs/>
                <w:sz w:val="20"/>
                <w:szCs w:val="20"/>
              </w:rPr>
              <w:t>27</w:t>
            </w:r>
          </w:p>
        </w:tc>
        <w:tc>
          <w:tcPr>
            <w:tcW w:w="0" w:type="auto"/>
            <w:tcBorders>
              <w:top w:val="single" w:sz="8" w:space="0" w:color="auto"/>
              <w:left w:val="single" w:sz="6" w:space="0" w:color="auto"/>
              <w:bottom w:val="single" w:sz="6" w:space="0" w:color="auto"/>
              <w:right w:val="single" w:sz="6" w:space="0" w:color="auto"/>
            </w:tcBorders>
            <w:tcMar>
              <w:top w:w="0" w:type="dxa"/>
              <w:left w:w="57" w:type="dxa"/>
              <w:bottom w:w="0" w:type="dxa"/>
              <w:right w:w="57" w:type="dxa"/>
            </w:tcMar>
            <w:vAlign w:val="center"/>
            <w:hideMark/>
          </w:tcPr>
          <w:p w14:paraId="0B81385B" w14:textId="77777777" w:rsidR="009C6B1C" w:rsidRPr="009C6B1C" w:rsidRDefault="009C6B1C" w:rsidP="001D02FF">
            <w:pPr>
              <w:spacing w:after="0" w:line="240" w:lineRule="auto"/>
              <w:rPr>
                <w:rFonts w:ascii="Times New Roman" w:hAnsi="Times New Roman"/>
                <w:iCs/>
                <w:sz w:val="20"/>
                <w:szCs w:val="20"/>
              </w:rPr>
            </w:pPr>
            <w:r w:rsidRPr="009C6B1C">
              <w:rPr>
                <w:rFonts w:ascii="Times New Roman" w:hAnsi="Times New Roman"/>
                <w:iCs/>
                <w:sz w:val="20"/>
                <w:szCs w:val="20"/>
              </w:rPr>
              <w:t>Інструкції використання</w:t>
            </w:r>
          </w:p>
        </w:tc>
        <w:tc>
          <w:tcPr>
            <w:tcW w:w="0" w:type="auto"/>
            <w:tcBorders>
              <w:top w:val="single" w:sz="8" w:space="0" w:color="auto"/>
              <w:left w:val="single" w:sz="6" w:space="0" w:color="auto"/>
              <w:bottom w:val="single" w:sz="6" w:space="0" w:color="auto"/>
              <w:right w:val="single" w:sz="8" w:space="0" w:color="auto"/>
            </w:tcBorders>
          </w:tcPr>
          <w:p w14:paraId="775BB26D" w14:textId="77777777" w:rsidR="009C6B1C" w:rsidRPr="009C6B1C" w:rsidRDefault="009C6B1C" w:rsidP="001D02FF">
            <w:pPr>
              <w:spacing w:after="0" w:line="240" w:lineRule="auto"/>
              <w:jc w:val="center"/>
              <w:rPr>
                <w:rFonts w:ascii="Times New Roman" w:hAnsi="Times New Roman"/>
                <w:iCs/>
                <w:sz w:val="20"/>
                <w:szCs w:val="20"/>
              </w:rPr>
            </w:pPr>
          </w:p>
        </w:tc>
      </w:tr>
    </w:tbl>
    <w:p w14:paraId="08303DE9" w14:textId="12734C04" w:rsidR="009C6B1C" w:rsidRPr="009365BB" w:rsidRDefault="009C6B1C" w:rsidP="009C6B1C">
      <w:pPr>
        <w:numPr>
          <w:ilvl w:val="3"/>
          <w:numId w:val="45"/>
        </w:numPr>
        <w:spacing w:after="0" w:line="240" w:lineRule="auto"/>
        <w:ind w:firstLine="426"/>
        <w:rPr>
          <w:rFonts w:ascii="Times New Roman" w:hAnsi="Times New Roman"/>
          <w:iCs/>
        </w:rPr>
      </w:pPr>
      <w:r w:rsidRPr="009365BB">
        <w:rPr>
          <w:rFonts w:ascii="Times New Roman" w:hAnsi="Times New Roman"/>
          <w:iCs/>
        </w:rPr>
        <w:t>Технічні, якісні та кількісні  характеристики повинні відповідати або бути кращими за показники, наведені у даних таблицях (Учасник повинен надати в складі тендерної пропозиції заповнену табл</w:t>
      </w:r>
      <w:r w:rsidR="005031F4">
        <w:rPr>
          <w:rFonts w:ascii="Times New Roman" w:hAnsi="Times New Roman"/>
          <w:iCs/>
        </w:rPr>
        <w:t>и</w:t>
      </w:r>
      <w:r w:rsidRPr="009365BB">
        <w:rPr>
          <w:rFonts w:ascii="Times New Roman" w:hAnsi="Times New Roman"/>
          <w:iCs/>
        </w:rPr>
        <w:t>цю)</w:t>
      </w:r>
    </w:p>
    <w:p w14:paraId="3DC3B690" w14:textId="77777777" w:rsidR="009C6B1C" w:rsidRPr="009365BB" w:rsidRDefault="009C6B1C" w:rsidP="009C6B1C">
      <w:pPr>
        <w:numPr>
          <w:ilvl w:val="2"/>
          <w:numId w:val="45"/>
        </w:numPr>
        <w:spacing w:after="0" w:line="240" w:lineRule="auto"/>
        <w:ind w:firstLine="426"/>
        <w:rPr>
          <w:rFonts w:ascii="Times New Roman" w:hAnsi="Times New Roman"/>
          <w:iCs/>
        </w:rPr>
      </w:pPr>
      <w:r w:rsidRPr="009365BB">
        <w:rPr>
          <w:rFonts w:ascii="Times New Roman" w:hAnsi="Times New Roman"/>
          <w:iCs/>
        </w:rPr>
        <w:t xml:space="preserve"> У випадку відсутності відповідей на будь-який з пунктів, Замовник має право вважати, що відповідне значення параметру обладнання не відповідає вимогам МТВ.</w:t>
      </w:r>
    </w:p>
    <w:p w14:paraId="183F7E84" w14:textId="77777777" w:rsidR="009C6B1C" w:rsidRPr="009365BB" w:rsidRDefault="009C6B1C" w:rsidP="009C6B1C">
      <w:pPr>
        <w:numPr>
          <w:ilvl w:val="2"/>
          <w:numId w:val="45"/>
        </w:numPr>
        <w:spacing w:after="0" w:line="240" w:lineRule="auto"/>
        <w:ind w:firstLine="426"/>
        <w:rPr>
          <w:rFonts w:ascii="Times New Roman" w:hAnsi="Times New Roman"/>
          <w:iCs/>
        </w:rPr>
      </w:pPr>
      <w:r w:rsidRPr="009365BB">
        <w:rPr>
          <w:rFonts w:ascii="Times New Roman" w:hAnsi="Times New Roman"/>
          <w:iCs/>
        </w:rPr>
        <w:t xml:space="preserve"> Невідповідність запропонованого устаткування необхідним медико-технічним вимогам в цілому та за окремими пунктами виноситься на ризик Учасника торгів і призводить до відхилення пропозиції.</w:t>
      </w:r>
    </w:p>
    <w:p w14:paraId="56E55D60" w14:textId="77777777" w:rsidR="009C6B1C" w:rsidRDefault="009C6B1C" w:rsidP="009C6B1C">
      <w:pPr>
        <w:spacing w:after="0" w:line="240" w:lineRule="auto"/>
        <w:ind w:firstLine="426"/>
        <w:rPr>
          <w:rFonts w:ascii="Times New Roman" w:hAnsi="Times New Roman"/>
          <w:iCs/>
        </w:rPr>
      </w:pPr>
      <w:r w:rsidRPr="009365BB">
        <w:rPr>
          <w:rFonts w:ascii="Times New Roman" w:hAnsi="Times New Roman"/>
          <w:iCs/>
        </w:rPr>
        <w:t xml:space="preserve"> </w:t>
      </w:r>
      <w:r w:rsidRPr="009365BB">
        <w:rPr>
          <w:rFonts w:ascii="Times New Roman" w:hAnsi="Times New Roman"/>
          <w:iCs/>
        </w:rPr>
        <w:tab/>
        <w:t>До кожного найменування предмету закупівлі в складі тендерної пропозиції надається інструкція з експлуатації або паспорт або технічний опис тощо, які повинні містити відомості про продукцію українською мовою.</w:t>
      </w:r>
    </w:p>
    <w:p w14:paraId="383C1A65" w14:textId="77777777" w:rsidR="009C6B1C" w:rsidRPr="009365BB" w:rsidRDefault="009C6B1C" w:rsidP="009C6B1C">
      <w:pPr>
        <w:spacing w:after="0" w:line="240" w:lineRule="auto"/>
        <w:ind w:firstLine="426"/>
        <w:rPr>
          <w:rFonts w:ascii="Times New Roman" w:hAnsi="Times New Roman"/>
          <w:iCs/>
        </w:rPr>
      </w:pPr>
      <w:r w:rsidRPr="009365BB">
        <w:rPr>
          <w:rFonts w:ascii="Times New Roman" w:hAnsi="Times New Roman"/>
          <w:iCs/>
        </w:rPr>
        <w:t>Спроможність Учасника поставити запропонований товар повинне підтверджуватись гарантійним листом від виробника (якщо учасник не є виробником товару) або його офіційного (уповноваженого) представника, що підтверджує можливість постачання Учасником запропонованого товару в необхідній кількості, якості та в потрібні  терміни, визначені цією тендерною документацією та пропозицією Учасника.</w:t>
      </w:r>
    </w:p>
    <w:p w14:paraId="46811DFE" w14:textId="5D0F6A34" w:rsidR="009C6B1C" w:rsidRPr="009C6B1C" w:rsidRDefault="009C6B1C" w:rsidP="009C6B1C">
      <w:pPr>
        <w:numPr>
          <w:ilvl w:val="2"/>
          <w:numId w:val="45"/>
        </w:numPr>
        <w:spacing w:after="0" w:line="240" w:lineRule="auto"/>
        <w:rPr>
          <w:rFonts w:ascii="Times New Roman" w:hAnsi="Times New Roman"/>
          <w:iCs/>
        </w:rPr>
      </w:pPr>
      <w:r>
        <w:rPr>
          <w:rFonts w:ascii="Times New Roman" w:hAnsi="Times New Roman"/>
          <w:iCs/>
        </w:rPr>
        <w:t xml:space="preserve"> </w:t>
      </w:r>
      <w:r>
        <w:rPr>
          <w:rFonts w:ascii="Times New Roman" w:hAnsi="Times New Roman"/>
          <w:iCs/>
        </w:rPr>
        <w:tab/>
      </w:r>
      <w:r w:rsidRPr="00FB1219">
        <w:rPr>
          <w:rFonts w:ascii="Times New Roman" w:hAnsi="Times New Roman"/>
          <w:iCs/>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w:t>
      </w:r>
    </w:p>
    <w:p w14:paraId="5D1BC8D9" w14:textId="7CD0E7C1" w:rsidR="00902ACC" w:rsidRPr="00091B9E" w:rsidRDefault="008241FB" w:rsidP="00091B9E">
      <w:pPr>
        <w:keepNext/>
        <w:widowControl w:val="0"/>
        <w:autoSpaceDE w:val="0"/>
        <w:autoSpaceDN w:val="0"/>
        <w:adjustRightInd w:val="0"/>
        <w:spacing w:after="0" w:line="240" w:lineRule="auto"/>
        <w:jc w:val="both"/>
        <w:rPr>
          <w:rFonts w:ascii="Times New Roman" w:hAnsi="Times New Roman"/>
        </w:rPr>
      </w:pPr>
      <w:r w:rsidRPr="00091B9E">
        <w:rPr>
          <w:rFonts w:ascii="Times New Roman" w:hAnsi="Times New Roman"/>
          <w:b/>
          <w:u w:val="single"/>
        </w:rPr>
        <w:t>Обґрунтування розміру бюджетного призначення:</w:t>
      </w:r>
      <w:r w:rsidRPr="00091B9E">
        <w:rPr>
          <w:rFonts w:ascii="Times New Roman" w:hAnsi="Times New Roman"/>
          <w:b/>
        </w:rPr>
        <w:t xml:space="preserve"> </w:t>
      </w:r>
      <w:r w:rsidRPr="00091B9E">
        <w:rPr>
          <w:rFonts w:ascii="Times New Roman" w:hAnsi="Times New Roman"/>
        </w:rPr>
        <w:t>розмір бюджетного призначення дл</w:t>
      </w:r>
      <w:r w:rsidR="00D00783" w:rsidRPr="00091B9E">
        <w:rPr>
          <w:rFonts w:ascii="Times New Roman" w:hAnsi="Times New Roman"/>
        </w:rPr>
        <w:t>я</w:t>
      </w:r>
      <w:r w:rsidR="005F5415" w:rsidRPr="00091B9E">
        <w:rPr>
          <w:rFonts w:ascii="Times New Roman" w:hAnsi="Times New Roman"/>
        </w:rPr>
        <w:t xml:space="preserve"> </w:t>
      </w:r>
      <w:r w:rsidRPr="00091B9E">
        <w:rPr>
          <w:rFonts w:ascii="Times New Roman" w:hAnsi="Times New Roman"/>
        </w:rPr>
        <w:t xml:space="preserve">предмета закупівлі </w:t>
      </w:r>
      <w:r w:rsidR="009C6B1C" w:rsidRPr="009C6B1C">
        <w:rPr>
          <w:rFonts w:ascii="Times New Roman" w:hAnsi="Times New Roman"/>
          <w:bCs/>
        </w:rPr>
        <w:t>«</w:t>
      </w:r>
      <w:proofErr w:type="spellStart"/>
      <w:r w:rsidR="009C6B1C" w:rsidRPr="009C6B1C">
        <w:rPr>
          <w:rFonts w:ascii="Times New Roman" w:hAnsi="Times New Roman"/>
          <w:bCs/>
        </w:rPr>
        <w:t>Симуляційні</w:t>
      </w:r>
      <w:proofErr w:type="spellEnd"/>
      <w:r w:rsidR="009C6B1C" w:rsidRPr="009C6B1C">
        <w:rPr>
          <w:rFonts w:ascii="Times New Roman" w:hAnsi="Times New Roman"/>
          <w:bCs/>
        </w:rPr>
        <w:t xml:space="preserve"> манекени та тренажери (4 найменування)» за ДК 021:2015 </w:t>
      </w:r>
      <w:r w:rsidR="009C6B1C">
        <w:rPr>
          <w:rFonts w:ascii="Times New Roman" w:hAnsi="Times New Roman"/>
          <w:bCs/>
        </w:rPr>
        <w:t>–</w:t>
      </w:r>
      <w:r w:rsidR="009C6B1C" w:rsidRPr="009C6B1C">
        <w:rPr>
          <w:rFonts w:ascii="Times New Roman" w:hAnsi="Times New Roman"/>
          <w:bCs/>
        </w:rPr>
        <w:t xml:space="preserve"> </w:t>
      </w:r>
      <w:r w:rsidR="009C6B1C">
        <w:rPr>
          <w:rFonts w:ascii="Times New Roman" w:hAnsi="Times New Roman"/>
          <w:bCs/>
        </w:rPr>
        <w:t>«</w:t>
      </w:r>
      <w:r w:rsidR="009C6B1C" w:rsidRPr="009C6B1C">
        <w:rPr>
          <w:rFonts w:ascii="Times New Roman" w:hAnsi="Times New Roman"/>
          <w:bCs/>
        </w:rPr>
        <w:t>38970000-5 - Дослідницькі, випробувальні та науково-технічні симулятори</w:t>
      </w:r>
      <w:r w:rsidR="009C6B1C">
        <w:rPr>
          <w:rFonts w:ascii="Times New Roman" w:hAnsi="Times New Roman"/>
          <w:bCs/>
        </w:rPr>
        <w:t>»</w:t>
      </w:r>
      <w:r w:rsidR="009C6B1C" w:rsidRPr="00091B9E">
        <w:rPr>
          <w:rFonts w:ascii="Times New Roman" w:hAnsi="Times New Roman"/>
          <w:bCs/>
        </w:rPr>
        <w:t xml:space="preserve"> </w:t>
      </w:r>
      <w:r w:rsidRPr="00091B9E">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091B9E">
        <w:rPr>
          <w:rFonts w:ascii="Times New Roman" w:hAnsi="Times New Roman"/>
          <w:bCs/>
        </w:rPr>
        <w:t>12</w:t>
      </w:r>
      <w:r w:rsidRPr="00091B9E">
        <w:rPr>
          <w:rFonts w:ascii="Times New Roman" w:hAnsi="Times New Roman"/>
          <w:bCs/>
        </w:rPr>
        <w:t xml:space="preserve">-од від </w:t>
      </w:r>
      <w:r w:rsidR="00086E19" w:rsidRPr="00091B9E">
        <w:rPr>
          <w:rFonts w:ascii="Times New Roman" w:hAnsi="Times New Roman"/>
          <w:bCs/>
        </w:rPr>
        <w:t>1</w:t>
      </w:r>
      <w:r w:rsidR="0088389D" w:rsidRPr="00091B9E">
        <w:rPr>
          <w:rFonts w:ascii="Times New Roman" w:hAnsi="Times New Roman"/>
          <w:bCs/>
        </w:rPr>
        <w:t>7</w:t>
      </w:r>
      <w:r w:rsidRPr="00091B9E">
        <w:rPr>
          <w:rFonts w:ascii="Times New Roman" w:hAnsi="Times New Roman"/>
          <w:bCs/>
        </w:rPr>
        <w:t>.0</w:t>
      </w:r>
      <w:r w:rsidR="00086E19" w:rsidRPr="00091B9E">
        <w:rPr>
          <w:rFonts w:ascii="Times New Roman" w:hAnsi="Times New Roman"/>
          <w:bCs/>
        </w:rPr>
        <w:t>1</w:t>
      </w:r>
      <w:r w:rsidRPr="00091B9E">
        <w:rPr>
          <w:rFonts w:ascii="Times New Roman" w:hAnsi="Times New Roman"/>
          <w:bCs/>
        </w:rPr>
        <w:t>.202</w:t>
      </w:r>
      <w:r w:rsidR="0088389D" w:rsidRPr="00091B9E">
        <w:rPr>
          <w:rFonts w:ascii="Times New Roman" w:hAnsi="Times New Roman"/>
          <w:bCs/>
        </w:rPr>
        <w:t>3</w:t>
      </w:r>
      <w:r w:rsidR="00086E19" w:rsidRPr="00091B9E">
        <w:rPr>
          <w:rFonts w:ascii="Times New Roman" w:hAnsi="Times New Roman"/>
          <w:bCs/>
        </w:rPr>
        <w:t xml:space="preserve"> </w:t>
      </w:r>
      <w:r w:rsidRPr="00091B9E">
        <w:rPr>
          <w:rFonts w:ascii="Times New Roman" w:hAnsi="Times New Roman"/>
          <w:bCs/>
        </w:rPr>
        <w:t>року «</w:t>
      </w:r>
      <w:r w:rsidR="0088389D" w:rsidRPr="00091B9E">
        <w:rPr>
          <w:rFonts w:ascii="Times New Roman" w:hAnsi="Times New Roman"/>
        </w:rPr>
        <w:t>Про призначення уповноваженої особи,</w:t>
      </w:r>
      <w:r w:rsidR="00EA0BEF" w:rsidRPr="00091B9E">
        <w:rPr>
          <w:rFonts w:ascii="Times New Roman" w:hAnsi="Times New Roman"/>
        </w:rPr>
        <w:t xml:space="preserve"> </w:t>
      </w:r>
      <w:r w:rsidR="0088389D" w:rsidRPr="00091B9E">
        <w:rPr>
          <w:rFonts w:ascii="Times New Roman" w:hAnsi="Times New Roman"/>
          <w:color w:val="000000"/>
        </w:rPr>
        <w:t xml:space="preserve">відповідальної за </w:t>
      </w:r>
      <w:r w:rsidR="0088389D" w:rsidRPr="00091B9E">
        <w:rPr>
          <w:rFonts w:ascii="Times New Roman" w:hAnsi="Times New Roman"/>
        </w:rPr>
        <w:t xml:space="preserve">організацію та проведення публічних </w:t>
      </w:r>
      <w:proofErr w:type="spellStart"/>
      <w:r w:rsidR="0088389D" w:rsidRPr="00091B9E">
        <w:rPr>
          <w:rFonts w:ascii="Times New Roman" w:hAnsi="Times New Roman"/>
        </w:rPr>
        <w:t>закупівель</w:t>
      </w:r>
      <w:proofErr w:type="spellEnd"/>
      <w:r w:rsidR="0088389D" w:rsidRPr="00091B9E">
        <w:rPr>
          <w:rFonts w:ascii="Times New Roman" w:hAnsi="Times New Roman"/>
        </w:rPr>
        <w:t xml:space="preserve"> товарів, робіт і послуг</w:t>
      </w:r>
      <w:r w:rsidR="00EA0BEF" w:rsidRPr="00091B9E">
        <w:rPr>
          <w:rFonts w:ascii="Times New Roman" w:hAnsi="Times New Roman"/>
        </w:rPr>
        <w:t xml:space="preserve"> </w:t>
      </w:r>
      <w:r w:rsidR="0088389D" w:rsidRPr="00091B9E">
        <w:rPr>
          <w:rFonts w:ascii="Times New Roman" w:hAnsi="Times New Roman"/>
        </w:rPr>
        <w:t xml:space="preserve">та затвердження </w:t>
      </w:r>
      <w:r w:rsidR="0088389D" w:rsidRPr="00091B9E">
        <w:rPr>
          <w:rFonts w:ascii="Times New Roman" w:hAnsi="Times New Roman"/>
          <w:color w:val="000000"/>
        </w:rPr>
        <w:t>положення про уповноважену особу</w:t>
      </w:r>
      <w:r w:rsidRPr="00091B9E">
        <w:rPr>
          <w:rFonts w:ascii="Times New Roman" w:hAnsi="Times New Roman"/>
        </w:rPr>
        <w:t xml:space="preserve">» </w:t>
      </w:r>
      <w:r w:rsidRPr="00091B9E">
        <w:rPr>
          <w:rFonts w:ascii="Times New Roman" w:hAnsi="Times New Roman"/>
          <w:bCs/>
        </w:rPr>
        <w:t xml:space="preserve"> </w:t>
      </w:r>
    </w:p>
    <w:p w14:paraId="49B52431" w14:textId="27896606" w:rsidR="008241FB" w:rsidRPr="00091B9E" w:rsidRDefault="008241FB" w:rsidP="00C24FFA">
      <w:pPr>
        <w:spacing w:after="0" w:line="240" w:lineRule="auto"/>
        <w:jc w:val="both"/>
        <w:rPr>
          <w:rFonts w:ascii="Times New Roman" w:eastAsia="Times New Roman" w:hAnsi="Times New Roman"/>
          <w:b/>
          <w:u w:val="single"/>
          <w:lang w:eastAsia="ru-RU"/>
        </w:rPr>
      </w:pPr>
      <w:r w:rsidRPr="00091B9E">
        <w:rPr>
          <w:rFonts w:ascii="Times New Roman" w:eastAsia="Times New Roman" w:hAnsi="Times New Roman"/>
          <w:b/>
          <w:u w:val="single"/>
          <w:lang w:eastAsia="ru-RU"/>
        </w:rPr>
        <w:t>Обґрунтування очікуваної вартості предмета закупівлі:</w:t>
      </w:r>
    </w:p>
    <w:p w14:paraId="548EF53A" w14:textId="60B6F780" w:rsidR="00832D42" w:rsidRPr="00091B9E" w:rsidRDefault="00832D42" w:rsidP="00C24FFA">
      <w:pPr>
        <w:spacing w:after="0" w:line="240" w:lineRule="auto"/>
        <w:rPr>
          <w:rFonts w:ascii="Times New Roman" w:hAnsi="Times New Roman"/>
        </w:rPr>
      </w:pPr>
      <w:r w:rsidRPr="00091B9E">
        <w:rPr>
          <w:rFonts w:ascii="Times New Roman" w:hAnsi="Times New Roman"/>
        </w:rPr>
        <w:t>Очікувана вартість предмета закупівлі сформована на підставі</w:t>
      </w:r>
      <w:r w:rsidR="001F413B" w:rsidRPr="00091B9E">
        <w:rPr>
          <w:rFonts w:ascii="Times New Roman" w:hAnsi="Times New Roman"/>
        </w:rPr>
        <w:t xml:space="preserve"> </w:t>
      </w:r>
      <w:r w:rsidR="00091B9E" w:rsidRPr="00091B9E">
        <w:rPr>
          <w:rFonts w:ascii="Times New Roman" w:hAnsi="Times New Roman"/>
        </w:rPr>
        <w:t>отриманих цінових пропозицій.</w:t>
      </w:r>
    </w:p>
    <w:p w14:paraId="0B62A144" w14:textId="7B1655DA" w:rsidR="00832D42" w:rsidRPr="00091B9E" w:rsidRDefault="00832D42" w:rsidP="00C24FFA">
      <w:pPr>
        <w:spacing w:after="0" w:line="240" w:lineRule="auto"/>
        <w:rPr>
          <w:rFonts w:ascii="Times New Roman" w:eastAsia="Times New Roman" w:hAnsi="Times New Roman"/>
          <w:bCs/>
          <w:lang w:eastAsia="ru-RU"/>
        </w:rPr>
      </w:pPr>
      <w:r w:rsidRPr="00091B9E">
        <w:rPr>
          <w:rFonts w:ascii="Times New Roman" w:eastAsia="Times New Roman" w:hAnsi="Times New Roman"/>
          <w:bCs/>
          <w:lang w:eastAsia="ru-RU"/>
        </w:rPr>
        <w:t xml:space="preserve">В річний план </w:t>
      </w:r>
      <w:proofErr w:type="spellStart"/>
      <w:r w:rsidRPr="00091B9E">
        <w:rPr>
          <w:rFonts w:ascii="Times New Roman" w:eastAsia="Times New Roman" w:hAnsi="Times New Roman"/>
          <w:bCs/>
          <w:lang w:eastAsia="ru-RU"/>
        </w:rPr>
        <w:t>внесено</w:t>
      </w:r>
      <w:proofErr w:type="spellEnd"/>
      <w:r w:rsidRPr="00091B9E">
        <w:rPr>
          <w:rFonts w:ascii="Times New Roman" w:eastAsia="Times New Roman" w:hAnsi="Times New Roman"/>
          <w:bCs/>
          <w:lang w:eastAsia="ru-RU"/>
        </w:rPr>
        <w:t xml:space="preserve">: </w:t>
      </w:r>
      <w:r w:rsidR="009C6B1C" w:rsidRPr="009C6B1C">
        <w:rPr>
          <w:rFonts w:ascii="Times New Roman" w:eastAsia="Times New Roman" w:hAnsi="Times New Roman"/>
          <w:b/>
          <w:u w:val="single"/>
          <w:lang w:eastAsia="ru-RU"/>
        </w:rPr>
        <w:t>3</w:t>
      </w:r>
      <w:r w:rsidR="009C6B1C">
        <w:rPr>
          <w:rFonts w:ascii="Times New Roman" w:eastAsia="Times New Roman" w:hAnsi="Times New Roman"/>
          <w:b/>
          <w:u w:val="single"/>
          <w:lang w:eastAsia="ru-RU"/>
        </w:rPr>
        <w:t xml:space="preserve"> </w:t>
      </w:r>
      <w:r w:rsidR="009C6B1C" w:rsidRPr="009C6B1C">
        <w:rPr>
          <w:rFonts w:ascii="Times New Roman" w:eastAsia="Times New Roman" w:hAnsi="Times New Roman"/>
          <w:b/>
          <w:u w:val="single"/>
          <w:lang w:eastAsia="ru-RU"/>
        </w:rPr>
        <w:t>0</w:t>
      </w:r>
      <w:r w:rsidR="00091B9E" w:rsidRPr="009C6B1C">
        <w:rPr>
          <w:rFonts w:ascii="Times New Roman" w:hAnsi="Times New Roman"/>
          <w:b/>
          <w:u w:val="single"/>
          <w:shd w:val="clear" w:color="auto" w:fill="F0F5F2"/>
        </w:rPr>
        <w:t>0</w:t>
      </w:r>
      <w:r w:rsidR="009C6B1C" w:rsidRPr="009C6B1C">
        <w:rPr>
          <w:rFonts w:ascii="Times New Roman" w:hAnsi="Times New Roman"/>
          <w:b/>
          <w:u w:val="single"/>
          <w:shd w:val="clear" w:color="auto" w:fill="F0F5F2"/>
        </w:rPr>
        <w:t>0 000</w:t>
      </w:r>
      <w:r w:rsidR="00091B9E" w:rsidRPr="009C6B1C">
        <w:rPr>
          <w:rFonts w:ascii="Times New Roman" w:hAnsi="Times New Roman"/>
          <w:b/>
          <w:u w:val="single"/>
          <w:shd w:val="clear" w:color="auto" w:fill="F0F5F2"/>
        </w:rPr>
        <w:t>,00</w:t>
      </w:r>
      <w:r w:rsidR="00C24FFA" w:rsidRPr="009C6B1C">
        <w:rPr>
          <w:rStyle w:val="ac"/>
          <w:rFonts w:ascii="Times New Roman" w:hAnsi="Times New Roman"/>
          <w:b w:val="0"/>
          <w:u w:val="single"/>
          <w:shd w:val="clear" w:color="auto" w:fill="F0F5F2"/>
        </w:rPr>
        <w:t xml:space="preserve"> </w:t>
      </w:r>
      <w:r w:rsidRPr="009C6B1C">
        <w:rPr>
          <w:rFonts w:ascii="Times New Roman" w:hAnsi="Times New Roman"/>
          <w:b/>
          <w:u w:val="single"/>
        </w:rPr>
        <w:t>грн</w:t>
      </w:r>
      <w:r w:rsidRPr="00091B9E">
        <w:rPr>
          <w:rFonts w:ascii="Times New Roman" w:eastAsia="Times New Roman" w:hAnsi="Times New Roman"/>
          <w:bCs/>
          <w:lang w:eastAsia="ru-RU"/>
        </w:rPr>
        <w:t xml:space="preserve"> </w:t>
      </w:r>
    </w:p>
    <w:p w14:paraId="237D9166" w14:textId="33045868" w:rsidR="00656DAA" w:rsidRPr="00091B9E" w:rsidRDefault="008241FB" w:rsidP="00C24FFA">
      <w:pPr>
        <w:tabs>
          <w:tab w:val="left" w:pos="795"/>
          <w:tab w:val="left" w:pos="851"/>
          <w:tab w:val="left" w:pos="993"/>
          <w:tab w:val="left" w:pos="5160"/>
        </w:tabs>
        <w:spacing w:after="0" w:line="240" w:lineRule="auto"/>
        <w:jc w:val="both"/>
        <w:rPr>
          <w:rFonts w:ascii="Times New Roman" w:hAnsi="Times New Roman"/>
        </w:rPr>
      </w:pPr>
      <w:r w:rsidRPr="00091B9E">
        <w:rPr>
          <w:rFonts w:ascii="Times New Roman" w:eastAsia="Times New Roman" w:hAnsi="Times New Roman"/>
          <w:b/>
          <w:bCs/>
          <w:lang w:eastAsia="ru-RU"/>
        </w:rPr>
        <w:t>Процедура закупівлі:</w:t>
      </w:r>
      <w:r w:rsidR="0088389D" w:rsidRPr="00091B9E">
        <w:rPr>
          <w:rFonts w:ascii="Times New Roman" w:eastAsia="Times New Roman" w:hAnsi="Times New Roman"/>
          <w:bCs/>
          <w:lang w:eastAsia="ru-RU"/>
        </w:rPr>
        <w:t xml:space="preserve"> </w:t>
      </w:r>
      <w:r w:rsidR="00902ACC" w:rsidRPr="00091B9E">
        <w:rPr>
          <w:rFonts w:ascii="Times New Roman" w:eastAsia="Times New Roman" w:hAnsi="Times New Roman"/>
          <w:bCs/>
          <w:lang w:eastAsia="ru-RU"/>
        </w:rPr>
        <w:t>відкриті торги з особливостями</w:t>
      </w:r>
    </w:p>
    <w:sectPr w:rsidR="00656DAA" w:rsidRPr="00091B9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219"/>
        </w:tabs>
        <w:ind w:left="579" w:hanging="360"/>
      </w:pPr>
      <w:rPr>
        <w:rFonts w:cs="Times New Roman"/>
      </w:rPr>
    </w:lvl>
    <w:lvl w:ilvl="1" w:tplc="FFFFFFFF">
      <w:start w:val="1"/>
      <w:numFmt w:val="lowerLetter"/>
      <w:lvlText w:val="%2)"/>
      <w:lvlJc w:val="left"/>
      <w:pPr>
        <w:tabs>
          <w:tab w:val="num" w:pos="939"/>
        </w:tabs>
        <w:ind w:left="1299" w:hanging="360"/>
      </w:pPr>
      <w:rPr>
        <w:rFonts w:cs="Times New Roman"/>
      </w:rPr>
    </w:lvl>
    <w:lvl w:ilvl="2" w:tplc="FFFFFFFF">
      <w:start w:val="1"/>
      <w:numFmt w:val="lowerRoman"/>
      <w:lvlText w:val="%3)"/>
      <w:lvlJc w:val="right"/>
      <w:pPr>
        <w:tabs>
          <w:tab w:val="num" w:pos="1659"/>
        </w:tabs>
        <w:ind w:left="2019" w:hanging="180"/>
      </w:pPr>
      <w:rPr>
        <w:rFonts w:cs="Times New Roman"/>
      </w:rPr>
    </w:lvl>
    <w:lvl w:ilvl="3" w:tplc="FFFFFFFF">
      <w:start w:val="1"/>
      <w:numFmt w:val="decimal"/>
      <w:lvlText w:val="(%4)"/>
      <w:lvlJc w:val="left"/>
      <w:pPr>
        <w:tabs>
          <w:tab w:val="num" w:pos="2379"/>
        </w:tabs>
        <w:ind w:left="2739" w:hanging="360"/>
      </w:pPr>
      <w:rPr>
        <w:rFonts w:cs="Times New Roman"/>
      </w:rPr>
    </w:lvl>
    <w:lvl w:ilvl="4" w:tplc="FFFFFFFF">
      <w:start w:val="1"/>
      <w:numFmt w:val="lowerLetter"/>
      <w:lvlText w:val="(%5)"/>
      <w:lvlJc w:val="left"/>
      <w:pPr>
        <w:tabs>
          <w:tab w:val="num" w:pos="3099"/>
        </w:tabs>
        <w:ind w:left="3459" w:hanging="360"/>
      </w:pPr>
      <w:rPr>
        <w:rFonts w:cs="Times New Roman"/>
      </w:rPr>
    </w:lvl>
    <w:lvl w:ilvl="5" w:tplc="FFFFFFFF">
      <w:start w:val="1"/>
      <w:numFmt w:val="lowerRoman"/>
      <w:lvlText w:val="(%6)"/>
      <w:lvlJc w:val="right"/>
      <w:pPr>
        <w:tabs>
          <w:tab w:val="num" w:pos="3819"/>
        </w:tabs>
        <w:ind w:left="4179" w:hanging="180"/>
      </w:pPr>
      <w:rPr>
        <w:rFonts w:cs="Times New Roman"/>
      </w:rPr>
    </w:lvl>
    <w:lvl w:ilvl="6" w:tplc="FFFFFFFF">
      <w:start w:val="1"/>
      <w:numFmt w:val="decimal"/>
      <w:lvlText w:val="%7."/>
      <w:lvlJc w:val="left"/>
      <w:pPr>
        <w:tabs>
          <w:tab w:val="num" w:pos="4539"/>
        </w:tabs>
        <w:ind w:left="4899" w:hanging="360"/>
      </w:pPr>
      <w:rPr>
        <w:rFonts w:cs="Times New Roman"/>
      </w:rPr>
    </w:lvl>
    <w:lvl w:ilvl="7" w:tplc="FFFFFFFF">
      <w:start w:val="1"/>
      <w:numFmt w:val="lowerLetter"/>
      <w:lvlText w:val="%8."/>
      <w:lvlJc w:val="left"/>
      <w:pPr>
        <w:tabs>
          <w:tab w:val="num" w:pos="5259"/>
        </w:tabs>
        <w:ind w:left="5619" w:hanging="360"/>
      </w:pPr>
      <w:rPr>
        <w:rFonts w:cs="Times New Roman"/>
      </w:rPr>
    </w:lvl>
    <w:lvl w:ilvl="8" w:tplc="FFFFFFFF">
      <w:start w:val="1"/>
      <w:numFmt w:val="lowerRoman"/>
      <w:lvlText w:val="%9."/>
      <w:lvlJc w:val="right"/>
      <w:pPr>
        <w:tabs>
          <w:tab w:val="num" w:pos="5979"/>
        </w:tabs>
        <w:ind w:left="6339" w:hanging="180"/>
      </w:pPr>
      <w:rPr>
        <w:rFonts w:cs="Times New Roman"/>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8C62428"/>
    <w:multiLevelType w:val="hybridMultilevel"/>
    <w:tmpl w:val="BDC85B32"/>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1F1D4BDB"/>
    <w:multiLevelType w:val="hybridMultilevel"/>
    <w:tmpl w:val="9086E568"/>
    <w:lvl w:ilvl="0" w:tplc="6E226980">
      <w:start w:val="1"/>
      <w:numFmt w:val="decimal"/>
      <w:lvlText w:val="%1."/>
      <w:lvlJc w:val="left"/>
      <w:pPr>
        <w:tabs>
          <w:tab w:val="num" w:pos="927"/>
        </w:tabs>
        <w:ind w:left="927" w:hanging="360"/>
      </w:pPr>
      <w:rPr>
        <w:rFonts w:hint="default"/>
      </w:rPr>
    </w:lvl>
    <w:lvl w:ilvl="1" w:tplc="D67006CA">
      <w:numFmt w:val="none"/>
      <w:lvlText w:val=""/>
      <w:lvlJc w:val="left"/>
      <w:pPr>
        <w:tabs>
          <w:tab w:val="num" w:pos="360"/>
        </w:tabs>
      </w:pPr>
    </w:lvl>
    <w:lvl w:ilvl="2" w:tplc="B5B200A6">
      <w:numFmt w:val="none"/>
      <w:lvlText w:val=""/>
      <w:lvlJc w:val="left"/>
      <w:pPr>
        <w:tabs>
          <w:tab w:val="num" w:pos="360"/>
        </w:tabs>
      </w:pPr>
    </w:lvl>
    <w:lvl w:ilvl="3" w:tplc="5338E8AE">
      <w:numFmt w:val="none"/>
      <w:lvlText w:val=""/>
      <w:lvlJc w:val="left"/>
      <w:pPr>
        <w:tabs>
          <w:tab w:val="num" w:pos="360"/>
        </w:tabs>
      </w:pPr>
    </w:lvl>
    <w:lvl w:ilvl="4" w:tplc="F78A2902">
      <w:numFmt w:val="none"/>
      <w:lvlText w:val=""/>
      <w:lvlJc w:val="left"/>
      <w:pPr>
        <w:tabs>
          <w:tab w:val="num" w:pos="360"/>
        </w:tabs>
      </w:pPr>
    </w:lvl>
    <w:lvl w:ilvl="5" w:tplc="83D62FD4">
      <w:numFmt w:val="none"/>
      <w:lvlText w:val=""/>
      <w:lvlJc w:val="left"/>
      <w:pPr>
        <w:tabs>
          <w:tab w:val="num" w:pos="360"/>
        </w:tabs>
      </w:pPr>
    </w:lvl>
    <w:lvl w:ilvl="6" w:tplc="3BFA6B9C">
      <w:numFmt w:val="none"/>
      <w:lvlText w:val=""/>
      <w:lvlJc w:val="left"/>
      <w:pPr>
        <w:tabs>
          <w:tab w:val="num" w:pos="360"/>
        </w:tabs>
      </w:pPr>
    </w:lvl>
    <w:lvl w:ilvl="7" w:tplc="9A6A7E8C">
      <w:numFmt w:val="none"/>
      <w:lvlText w:val=""/>
      <w:lvlJc w:val="left"/>
      <w:pPr>
        <w:tabs>
          <w:tab w:val="num" w:pos="360"/>
        </w:tabs>
      </w:pPr>
    </w:lvl>
    <w:lvl w:ilvl="8" w:tplc="4A54DC06">
      <w:numFmt w:val="none"/>
      <w:lvlText w:val=""/>
      <w:lvlJc w:val="left"/>
      <w:pPr>
        <w:tabs>
          <w:tab w:val="num" w:pos="360"/>
        </w:tabs>
      </w:pPr>
    </w:lvl>
  </w:abstractNum>
  <w:abstractNum w:abstractNumId="1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8"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2"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3"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02C1052"/>
    <w:multiLevelType w:val="hybridMultilevel"/>
    <w:tmpl w:val="882A4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7"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3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33"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5"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37"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1"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D46A25"/>
    <w:multiLevelType w:val="multilevel"/>
    <w:tmpl w:val="6E4003BE"/>
    <w:lvl w:ilvl="0">
      <w:start w:val="7"/>
      <w:numFmt w:val="decimal"/>
      <w:lvlText w:val="%1."/>
      <w:lvlJc w:val="left"/>
      <w:pPr>
        <w:ind w:left="4472" w:hanging="360"/>
      </w:pPr>
      <w:rPr>
        <w:rFonts w:hint="default"/>
      </w:rPr>
    </w:lvl>
    <w:lvl w:ilvl="1">
      <w:start w:val="1"/>
      <w:numFmt w:val="decimal"/>
      <w:isLgl/>
      <w:lvlText w:val="%1.%2."/>
      <w:lvlJc w:val="left"/>
      <w:pPr>
        <w:ind w:left="4472" w:hanging="36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43"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16cid:durableId="15216278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20"/>
  </w:num>
  <w:num w:numId="5" w16cid:durableId="2140607598">
    <w:abstractNumId w:val="13"/>
  </w:num>
  <w:num w:numId="6" w16cid:durableId="194391743">
    <w:abstractNumId w:val="16"/>
  </w:num>
  <w:num w:numId="7" w16cid:durableId="938686271">
    <w:abstractNumId w:val="8"/>
  </w:num>
  <w:num w:numId="8" w16cid:durableId="1280263514">
    <w:abstractNumId w:val="25"/>
  </w:num>
  <w:num w:numId="9" w16cid:durableId="1538660086">
    <w:abstractNumId w:val="5"/>
  </w:num>
  <w:num w:numId="10" w16cid:durableId="1102340697">
    <w:abstractNumId w:val="12"/>
  </w:num>
  <w:num w:numId="11" w16cid:durableId="1881670228">
    <w:abstractNumId w:val="21"/>
  </w:num>
  <w:num w:numId="12" w16cid:durableId="2064283828">
    <w:abstractNumId w:val="30"/>
  </w:num>
  <w:num w:numId="13" w16cid:durableId="677150252">
    <w:abstractNumId w:val="9"/>
  </w:num>
  <w:num w:numId="14" w16cid:durableId="540746800">
    <w:abstractNumId w:val="28"/>
  </w:num>
  <w:num w:numId="15" w16cid:durableId="1656841356">
    <w:abstractNumId w:val="10"/>
  </w:num>
  <w:num w:numId="16" w16cid:durableId="1136029463">
    <w:abstractNumId w:val="3"/>
  </w:num>
  <w:num w:numId="17" w16cid:durableId="145360793">
    <w:abstractNumId w:val="7"/>
  </w:num>
  <w:num w:numId="18" w16cid:durableId="849758041">
    <w:abstractNumId w:val="43"/>
  </w:num>
  <w:num w:numId="19" w16cid:durableId="139540746">
    <w:abstractNumId w:val="4"/>
  </w:num>
  <w:num w:numId="20" w16cid:durableId="1666543183">
    <w:abstractNumId w:val="14"/>
  </w:num>
  <w:num w:numId="21" w16cid:durableId="676542838">
    <w:abstractNumId w:val="6"/>
  </w:num>
  <w:num w:numId="22" w16cid:durableId="520243935">
    <w:abstractNumId w:val="23"/>
  </w:num>
  <w:num w:numId="23" w16cid:durableId="146670982">
    <w:abstractNumId w:val="29"/>
  </w:num>
  <w:num w:numId="24" w16cid:durableId="754595653">
    <w:abstractNumId w:val="37"/>
  </w:num>
  <w:num w:numId="25" w16cid:durableId="1969772720">
    <w:abstractNumId w:val="27"/>
  </w:num>
  <w:num w:numId="26" w16cid:durableId="2073041710">
    <w:abstractNumId w:val="35"/>
  </w:num>
  <w:num w:numId="27" w16cid:durableId="1368138208">
    <w:abstractNumId w:val="26"/>
  </w:num>
  <w:num w:numId="28" w16cid:durableId="1648046716">
    <w:abstractNumId w:val="36"/>
  </w:num>
  <w:num w:numId="29" w16cid:durableId="1861310061">
    <w:abstractNumId w:val="40"/>
  </w:num>
  <w:num w:numId="30" w16cid:durableId="1566144596">
    <w:abstractNumId w:val="38"/>
  </w:num>
  <w:num w:numId="31" w16cid:durableId="836767504">
    <w:abstractNumId w:val="33"/>
  </w:num>
  <w:num w:numId="32" w16cid:durableId="700472048">
    <w:abstractNumId w:val="31"/>
  </w:num>
  <w:num w:numId="33" w16cid:durableId="470754954">
    <w:abstractNumId w:val="1"/>
  </w:num>
  <w:num w:numId="34" w16cid:durableId="1892767220">
    <w:abstractNumId w:val="39"/>
  </w:num>
  <w:num w:numId="35" w16cid:durableId="1854605254">
    <w:abstractNumId w:val="41"/>
  </w:num>
  <w:num w:numId="36" w16cid:durableId="1650087463">
    <w:abstractNumId w:val="18"/>
  </w:num>
  <w:num w:numId="37" w16cid:durableId="1848861529">
    <w:abstractNumId w:val="19"/>
  </w:num>
  <w:num w:numId="38" w16cid:durableId="1259290752">
    <w:abstractNumId w:val="2"/>
  </w:num>
  <w:num w:numId="39" w16cid:durableId="1484083960">
    <w:abstractNumId w:val="17"/>
  </w:num>
  <w:num w:numId="40" w16cid:durableId="1772777060">
    <w:abstractNumId w:val="34"/>
  </w:num>
  <w:num w:numId="41" w16cid:durableId="966665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068021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8013622">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5186078">
    <w:abstractNumId w:val="24"/>
  </w:num>
  <w:num w:numId="45" w16cid:durableId="701635804">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1B9E"/>
    <w:rsid w:val="00096C88"/>
    <w:rsid w:val="000B3226"/>
    <w:rsid w:val="001E07DC"/>
    <w:rsid w:val="001F413B"/>
    <w:rsid w:val="003F5FBA"/>
    <w:rsid w:val="0046743B"/>
    <w:rsid w:val="005031F4"/>
    <w:rsid w:val="005F5415"/>
    <w:rsid w:val="00656DAA"/>
    <w:rsid w:val="0069681B"/>
    <w:rsid w:val="00701957"/>
    <w:rsid w:val="00810651"/>
    <w:rsid w:val="008241FB"/>
    <w:rsid w:val="00832D42"/>
    <w:rsid w:val="00842A4F"/>
    <w:rsid w:val="00865416"/>
    <w:rsid w:val="0088389D"/>
    <w:rsid w:val="008B1CA1"/>
    <w:rsid w:val="00902ACC"/>
    <w:rsid w:val="00975E4A"/>
    <w:rsid w:val="009C6B1C"/>
    <w:rsid w:val="009F6E89"/>
    <w:rsid w:val="00A24B48"/>
    <w:rsid w:val="00C24FFA"/>
    <w:rsid w:val="00C52D41"/>
    <w:rsid w:val="00C61B92"/>
    <w:rsid w:val="00D00783"/>
    <w:rsid w:val="00EA0BEF"/>
    <w:rsid w:val="00EA25FA"/>
    <w:rsid w:val="00F01B7E"/>
    <w:rsid w:val="00F20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qFormat/>
    <w:rsid w:val="00091B9E"/>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paragraph" w:styleId="3">
    <w:name w:val="heading 3"/>
    <w:basedOn w:val="a"/>
    <w:next w:val="a"/>
    <w:link w:val="30"/>
    <w:unhideWhenUsed/>
    <w:qFormat/>
    <w:rsid w:val="00091B9E"/>
    <w:pPr>
      <w:keepNext/>
      <w:spacing w:before="240" w:after="60" w:line="259" w:lineRule="auto"/>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091B9E"/>
    <w:pPr>
      <w:keepNext/>
      <w:spacing w:before="240" w:after="60" w:line="259" w:lineRule="auto"/>
      <w:outlineLvl w:val="3"/>
    </w:pPr>
    <w:rPr>
      <w:rFonts w:eastAsia="Times New Roman"/>
      <w:b/>
      <w:bCs/>
      <w:sz w:val="28"/>
      <w:szCs w:val="28"/>
      <w:lang w:val="x-none"/>
    </w:rPr>
  </w:style>
  <w:style w:type="paragraph" w:styleId="5">
    <w:name w:val="heading 5"/>
    <w:basedOn w:val="a"/>
    <w:next w:val="a"/>
    <w:link w:val="50"/>
    <w:uiPriority w:val="9"/>
    <w:qFormat/>
    <w:rsid w:val="00091B9E"/>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091B9E"/>
    <w:pPr>
      <w:keepNext/>
      <w:keepLines/>
      <w:spacing w:before="40" w:after="0" w:line="259" w:lineRule="auto"/>
      <w:outlineLvl w:val="5"/>
    </w:pPr>
    <w:rPr>
      <w:rFonts w:ascii="Calibri Light" w:hAnsi="Calibri Light"/>
      <w:color w:val="1F3763"/>
      <w:sz w:val="20"/>
      <w:szCs w:val="20"/>
      <w:lang w:eastAsia="ru-RU"/>
    </w:rPr>
  </w:style>
  <w:style w:type="paragraph" w:styleId="7">
    <w:name w:val="heading 7"/>
    <w:basedOn w:val="a"/>
    <w:next w:val="a"/>
    <w:link w:val="70"/>
    <w:qFormat/>
    <w:rsid w:val="00091B9E"/>
    <w:pPr>
      <w:keepNext/>
      <w:keepLines/>
      <w:spacing w:before="40" w:after="0" w:line="259" w:lineRule="auto"/>
      <w:outlineLvl w:val="6"/>
    </w:pPr>
    <w:rPr>
      <w:rFonts w:ascii="Calibri Light" w:hAnsi="Calibri Light"/>
      <w:i/>
      <w:iCs/>
      <w:color w:val="1F3763"/>
      <w:sz w:val="20"/>
      <w:szCs w:val="20"/>
      <w:lang w:eastAsia="ru-RU"/>
    </w:rPr>
  </w:style>
  <w:style w:type="paragraph" w:styleId="8">
    <w:name w:val="heading 8"/>
    <w:basedOn w:val="a"/>
    <w:next w:val="a"/>
    <w:link w:val="80"/>
    <w:qFormat/>
    <w:rsid w:val="00091B9E"/>
    <w:pPr>
      <w:keepNext/>
      <w:keepLines/>
      <w:spacing w:before="40" w:after="0" w:line="259" w:lineRule="auto"/>
      <w:outlineLvl w:val="7"/>
    </w:pPr>
    <w:rPr>
      <w:rFonts w:ascii="Calibri Light" w:hAnsi="Calibri Light"/>
      <w:color w:val="272727"/>
      <w:sz w:val="21"/>
      <w:szCs w:val="21"/>
      <w:lang w:eastAsia="ru-RU"/>
    </w:rPr>
  </w:style>
  <w:style w:type="paragraph" w:styleId="9">
    <w:name w:val="heading 9"/>
    <w:basedOn w:val="a"/>
    <w:next w:val="a"/>
    <w:link w:val="90"/>
    <w:qFormat/>
    <w:rsid w:val="00091B9E"/>
    <w:pPr>
      <w:widowControl w:val="0"/>
      <w:spacing w:before="240" w:after="60" w:line="280" w:lineRule="auto"/>
      <w:ind w:left="80" w:firstLine="700"/>
      <w:outlineLvl w:val="8"/>
    </w:pPr>
    <w:rPr>
      <w:rFonts w:ascii="Arial" w:eastAsia="Times New Roman" w:hAnsi="Arial" w:cs="Arial"/>
      <w:snapToGrid w:val="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qFormat/>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nhideWhenUsed/>
    <w:qFormat/>
    <w:rsid w:val="00842A4F"/>
    <w:rPr>
      <w:color w:val="0000FF"/>
      <w:u w:val="single"/>
    </w:rPr>
  </w:style>
  <w:style w:type="character" w:customStyle="1" w:styleId="10">
    <w:name w:val="Заголовок 1 Знак"/>
    <w:basedOn w:val="a0"/>
    <w:link w:val="1"/>
    <w:rsid w:val="00091B9E"/>
    <w:rPr>
      <w:rFonts w:ascii="Arial" w:eastAsia="Calibri" w:hAnsi="Arial" w:cs="Times New Roman"/>
      <w:b/>
      <w:bCs/>
      <w:kern w:val="32"/>
      <w:sz w:val="32"/>
      <w:szCs w:val="32"/>
      <w:lang w:val="x-none" w:eastAsia="ru-RU"/>
    </w:rPr>
  </w:style>
  <w:style w:type="character" w:customStyle="1" w:styleId="30">
    <w:name w:val="Заголовок 3 Знак"/>
    <w:basedOn w:val="a0"/>
    <w:link w:val="3"/>
    <w:rsid w:val="00091B9E"/>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091B9E"/>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091B9E"/>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
    <w:rsid w:val="00091B9E"/>
    <w:rPr>
      <w:rFonts w:ascii="Calibri Light" w:eastAsia="Calibri" w:hAnsi="Calibri Light" w:cs="Times New Roman"/>
      <w:color w:val="1F3763"/>
      <w:sz w:val="20"/>
      <w:szCs w:val="20"/>
      <w:lang w:eastAsia="ru-RU"/>
    </w:rPr>
  </w:style>
  <w:style w:type="character" w:customStyle="1" w:styleId="70">
    <w:name w:val="Заголовок 7 Знак"/>
    <w:basedOn w:val="a0"/>
    <w:link w:val="7"/>
    <w:rsid w:val="00091B9E"/>
    <w:rPr>
      <w:rFonts w:ascii="Calibri Light" w:eastAsia="Calibri" w:hAnsi="Calibri Light" w:cs="Times New Roman"/>
      <w:i/>
      <w:iCs/>
      <w:color w:val="1F3763"/>
      <w:sz w:val="20"/>
      <w:szCs w:val="20"/>
      <w:lang w:eastAsia="ru-RU"/>
    </w:rPr>
  </w:style>
  <w:style w:type="character" w:customStyle="1" w:styleId="80">
    <w:name w:val="Заголовок 8 Знак"/>
    <w:basedOn w:val="a0"/>
    <w:link w:val="8"/>
    <w:rsid w:val="00091B9E"/>
    <w:rPr>
      <w:rFonts w:ascii="Calibri Light" w:eastAsia="Calibri" w:hAnsi="Calibri Light" w:cs="Times New Roman"/>
      <w:color w:val="272727"/>
      <w:sz w:val="21"/>
      <w:szCs w:val="21"/>
      <w:lang w:eastAsia="ru-RU"/>
    </w:rPr>
  </w:style>
  <w:style w:type="character" w:customStyle="1" w:styleId="90">
    <w:name w:val="Заголовок 9 Знак"/>
    <w:basedOn w:val="a0"/>
    <w:link w:val="9"/>
    <w:rsid w:val="00091B9E"/>
    <w:rPr>
      <w:rFonts w:ascii="Arial" w:eastAsia="Times New Roman" w:hAnsi="Arial" w:cs="Arial"/>
      <w:snapToGrid w:val="0"/>
      <w:lang w:eastAsia="ru-RU"/>
    </w:rPr>
  </w:style>
  <w:style w:type="paragraph" w:customStyle="1" w:styleId="12">
    <w:name w:val="Обычный1"/>
    <w:link w:val="normal"/>
    <w:qFormat/>
    <w:rsid w:val="00091B9E"/>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91B9E"/>
    <w:pPr>
      <w:spacing w:after="0" w:line="240" w:lineRule="auto"/>
    </w:pPr>
    <w:rPr>
      <w:rFonts w:ascii="Verdana" w:eastAsia="Times New Roman" w:hAnsi="Verdana" w:cs="Verdana"/>
      <w:sz w:val="24"/>
      <w:szCs w:val="24"/>
      <w:lang w:val="en-US"/>
    </w:rPr>
  </w:style>
  <w:style w:type="character" w:styleId="af0">
    <w:name w:val="Emphasis"/>
    <w:uiPriority w:val="20"/>
    <w:qFormat/>
    <w:rsid w:val="00091B9E"/>
    <w:rPr>
      <w:i/>
      <w:iCs/>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09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091B9E"/>
    <w:rPr>
      <w:rFonts w:ascii="Courier New" w:eastAsia="Times New Roman" w:hAnsi="Courier New" w:cs="Times New Roman"/>
      <w:sz w:val="20"/>
      <w:szCs w:val="20"/>
      <w:lang w:eastAsia="ru-RU"/>
    </w:rPr>
  </w:style>
  <w:style w:type="character" w:customStyle="1" w:styleId="HTML1">
    <w:name w:val="Стандартный HTML Знак"/>
    <w:basedOn w:val="a0"/>
    <w:rsid w:val="00091B9E"/>
    <w:rPr>
      <w:rFonts w:ascii="Consolas" w:eastAsia="Calibri" w:hAnsi="Consolas" w:cs="Times New Roman"/>
      <w:sz w:val="20"/>
      <w:szCs w:val="20"/>
    </w:rPr>
  </w:style>
  <w:style w:type="character" w:customStyle="1" w:styleId="rvts0">
    <w:name w:val="rvts0"/>
    <w:rsid w:val="00091B9E"/>
    <w:rPr>
      <w:rFonts w:cs="Times New Roman"/>
    </w:rPr>
  </w:style>
  <w:style w:type="paragraph" w:customStyle="1" w:styleId="LO-normal">
    <w:name w:val="LO-normal"/>
    <w:qFormat/>
    <w:rsid w:val="00091B9E"/>
    <w:pPr>
      <w:spacing w:after="0" w:line="276" w:lineRule="auto"/>
    </w:pPr>
    <w:rPr>
      <w:rFonts w:ascii="Arial" w:eastAsia="Tahoma" w:hAnsi="Arial" w:cs="Arial"/>
      <w:color w:val="000000"/>
      <w:lang w:val="ru-RU" w:eastAsia="zh-CN"/>
    </w:rPr>
  </w:style>
  <w:style w:type="paragraph" w:styleId="af1">
    <w:name w:val="Body Text Indent"/>
    <w:basedOn w:val="a"/>
    <w:link w:val="af2"/>
    <w:rsid w:val="00091B9E"/>
    <w:pPr>
      <w:spacing w:after="120" w:line="240" w:lineRule="auto"/>
      <w:ind w:left="283"/>
    </w:pPr>
    <w:rPr>
      <w:rFonts w:ascii="Times New Roman" w:eastAsia="Times New Roman" w:hAnsi="Times New Roman"/>
      <w:sz w:val="24"/>
      <w:szCs w:val="24"/>
      <w:lang w:val="x-none" w:eastAsia="x-none"/>
    </w:rPr>
  </w:style>
  <w:style w:type="character" w:customStyle="1" w:styleId="af2">
    <w:name w:val="Основний текст з відступом Знак"/>
    <w:basedOn w:val="a0"/>
    <w:link w:val="af1"/>
    <w:rsid w:val="00091B9E"/>
    <w:rPr>
      <w:rFonts w:ascii="Times New Roman" w:eastAsia="Times New Roman" w:hAnsi="Times New Roman" w:cs="Times New Roman"/>
      <w:sz w:val="24"/>
      <w:szCs w:val="24"/>
      <w:lang w:val="x-none" w:eastAsia="x-none"/>
    </w:rPr>
  </w:style>
  <w:style w:type="character" w:customStyle="1" w:styleId="rvts11">
    <w:name w:val="rvts11"/>
    <w:rsid w:val="00091B9E"/>
  </w:style>
  <w:style w:type="paragraph" w:customStyle="1" w:styleId="Style5">
    <w:name w:val="Style5"/>
    <w:basedOn w:val="a"/>
    <w:rsid w:val="00091B9E"/>
    <w:pPr>
      <w:widowControl w:val="0"/>
      <w:autoSpaceDE w:val="0"/>
      <w:autoSpaceDN w:val="0"/>
      <w:adjustRightInd w:val="0"/>
      <w:spacing w:after="0" w:line="274" w:lineRule="exact"/>
    </w:pPr>
    <w:rPr>
      <w:rFonts w:ascii="Times New Roman" w:eastAsia="Times New Roman" w:hAnsi="Times New Roman"/>
      <w:sz w:val="24"/>
      <w:szCs w:val="24"/>
      <w:lang w:val="ru-RU" w:eastAsia="ru-RU"/>
    </w:rPr>
  </w:style>
  <w:style w:type="paragraph" w:styleId="af3">
    <w:name w:val="Plain Text"/>
    <w:basedOn w:val="a"/>
    <w:link w:val="af4"/>
    <w:rsid w:val="00091B9E"/>
    <w:pPr>
      <w:spacing w:after="0" w:line="240" w:lineRule="auto"/>
    </w:pPr>
    <w:rPr>
      <w:rFonts w:ascii="Times New Roman" w:eastAsia="Times New Roman" w:hAnsi="Times New Roman"/>
      <w:sz w:val="24"/>
      <w:szCs w:val="24"/>
      <w:lang w:val="x-none" w:eastAsia="x-none"/>
    </w:rPr>
  </w:style>
  <w:style w:type="character" w:customStyle="1" w:styleId="af4">
    <w:name w:val="Текст Знак"/>
    <w:basedOn w:val="a0"/>
    <w:link w:val="af3"/>
    <w:rsid w:val="00091B9E"/>
    <w:rPr>
      <w:rFonts w:ascii="Times New Roman" w:eastAsia="Times New Roman" w:hAnsi="Times New Roman" w:cs="Times New Roman"/>
      <w:sz w:val="24"/>
      <w:szCs w:val="24"/>
      <w:lang w:val="x-none" w:eastAsia="x-none"/>
    </w:rPr>
  </w:style>
  <w:style w:type="character" w:customStyle="1" w:styleId="uficommentbody">
    <w:name w:val="uficommentbody"/>
    <w:rsid w:val="00091B9E"/>
  </w:style>
  <w:style w:type="paragraph" w:styleId="21">
    <w:name w:val="Body Text Indent 2"/>
    <w:basedOn w:val="a"/>
    <w:link w:val="22"/>
    <w:rsid w:val="00091B9E"/>
    <w:pPr>
      <w:spacing w:after="120" w:line="480" w:lineRule="auto"/>
      <w:ind w:left="283"/>
    </w:pPr>
    <w:rPr>
      <w:rFonts w:ascii="Times New Roman" w:eastAsia="Times New Roman" w:hAnsi="Times New Roman"/>
      <w:sz w:val="20"/>
      <w:szCs w:val="20"/>
      <w:lang w:eastAsia="x-none"/>
    </w:rPr>
  </w:style>
  <w:style w:type="character" w:customStyle="1" w:styleId="22">
    <w:name w:val="Основний текст з відступом 2 Знак"/>
    <w:basedOn w:val="a0"/>
    <w:link w:val="21"/>
    <w:rsid w:val="00091B9E"/>
    <w:rPr>
      <w:rFonts w:ascii="Times New Roman" w:eastAsia="Times New Roman" w:hAnsi="Times New Roman" w:cs="Times New Roman"/>
      <w:sz w:val="20"/>
      <w:szCs w:val="20"/>
      <w:lang w:eastAsia="x-none"/>
    </w:rPr>
  </w:style>
  <w:style w:type="character" w:customStyle="1" w:styleId="tgc">
    <w:name w:val="_tgc"/>
    <w:rsid w:val="00091B9E"/>
  </w:style>
  <w:style w:type="character" w:customStyle="1" w:styleId="af5">
    <w:name w:val="Текст у виносці Знак"/>
    <w:basedOn w:val="a0"/>
    <w:link w:val="af6"/>
    <w:rsid w:val="00091B9E"/>
    <w:rPr>
      <w:rFonts w:ascii="Segoe UI" w:eastAsia="Calibri" w:hAnsi="Segoe UI" w:cs="Times New Roman"/>
      <w:sz w:val="18"/>
      <w:szCs w:val="18"/>
      <w:lang w:val="x-none"/>
    </w:rPr>
  </w:style>
  <w:style w:type="paragraph" w:styleId="af6">
    <w:name w:val="Balloon Text"/>
    <w:basedOn w:val="a"/>
    <w:link w:val="af5"/>
    <w:unhideWhenUsed/>
    <w:rsid w:val="00091B9E"/>
    <w:pPr>
      <w:spacing w:after="0" w:line="240" w:lineRule="auto"/>
    </w:pPr>
    <w:rPr>
      <w:rFonts w:ascii="Segoe UI" w:hAnsi="Segoe UI"/>
      <w:sz w:val="18"/>
      <w:szCs w:val="18"/>
      <w:lang w:val="x-none"/>
    </w:rPr>
  </w:style>
  <w:style w:type="character" w:customStyle="1" w:styleId="13">
    <w:name w:val="Текст у виносці Знак1"/>
    <w:basedOn w:val="a0"/>
    <w:uiPriority w:val="99"/>
    <w:semiHidden/>
    <w:rsid w:val="00091B9E"/>
    <w:rPr>
      <w:rFonts w:ascii="Segoe UI" w:eastAsia="Calibri" w:hAnsi="Segoe UI" w:cs="Segoe UI"/>
      <w:sz w:val="18"/>
      <w:szCs w:val="18"/>
    </w:rPr>
  </w:style>
  <w:style w:type="paragraph" w:styleId="af7">
    <w:name w:val="No Spacing"/>
    <w:aliases w:val="По центру,No Spacing1"/>
    <w:link w:val="af8"/>
    <w:uiPriority w:val="99"/>
    <w:qFormat/>
    <w:rsid w:val="00091B9E"/>
    <w:pPr>
      <w:spacing w:after="0" w:line="240" w:lineRule="auto"/>
    </w:pPr>
    <w:rPr>
      <w:rFonts w:ascii="Calibri" w:eastAsia="Calibri" w:hAnsi="Calibri" w:cs="Times New Roman"/>
      <w:lang w:val="ru-RU"/>
    </w:rPr>
  </w:style>
  <w:style w:type="character" w:customStyle="1" w:styleId="af8">
    <w:name w:val="Без інтервалів Знак"/>
    <w:aliases w:val="По центру Знак,No Spacing1 Знак"/>
    <w:link w:val="af7"/>
    <w:uiPriority w:val="99"/>
    <w:rsid w:val="00091B9E"/>
    <w:rPr>
      <w:rFonts w:ascii="Calibri" w:eastAsia="Calibri" w:hAnsi="Calibri" w:cs="Times New Roman"/>
      <w:lang w:val="ru-RU"/>
    </w:rPr>
  </w:style>
  <w:style w:type="paragraph" w:styleId="af9">
    <w:name w:val="Quote"/>
    <w:basedOn w:val="a"/>
    <w:next w:val="a"/>
    <w:link w:val="afa"/>
    <w:uiPriority w:val="29"/>
    <w:qFormat/>
    <w:rsid w:val="00091B9E"/>
    <w:pPr>
      <w:spacing w:after="0" w:line="240" w:lineRule="auto"/>
      <w:ind w:firstLine="360"/>
    </w:pPr>
    <w:rPr>
      <w:rFonts w:ascii="Cambria" w:eastAsia="Times New Roman" w:hAnsi="Cambria"/>
      <w:i/>
      <w:iCs/>
      <w:color w:val="5A5A5A"/>
      <w:lang w:val="x-none" w:eastAsia="x-none" w:bidi="en-US"/>
    </w:rPr>
  </w:style>
  <w:style w:type="character" w:customStyle="1" w:styleId="afa">
    <w:name w:val="Цитата Знак"/>
    <w:basedOn w:val="a0"/>
    <w:link w:val="af9"/>
    <w:uiPriority w:val="29"/>
    <w:rsid w:val="00091B9E"/>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091B9E"/>
    <w:pPr>
      <w:spacing w:after="0" w:line="240" w:lineRule="auto"/>
      <w:ind w:left="720" w:firstLine="360"/>
    </w:pPr>
    <w:rPr>
      <w:rFonts w:eastAsia="Times New Roman"/>
      <w:lang w:val="en-US" w:bidi="en-US"/>
    </w:rPr>
  </w:style>
  <w:style w:type="paragraph" w:customStyle="1" w:styleId="rvps2">
    <w:name w:val="rvps2"/>
    <w:basedOn w:val="a"/>
    <w:qFormat/>
    <w:rsid w:val="00091B9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Default">
    <w:name w:val="Default"/>
    <w:uiPriority w:val="99"/>
    <w:rsid w:val="00091B9E"/>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091B9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b">
    <w:name w:val="header"/>
    <w:aliases w:val="Header Char,Знак7"/>
    <w:basedOn w:val="a"/>
    <w:link w:val="afc"/>
    <w:rsid w:val="00091B9E"/>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c">
    <w:name w:val="Верхній колонтитул Знак"/>
    <w:aliases w:val="Header Char Знак,Знак7 Знак"/>
    <w:basedOn w:val="a0"/>
    <w:link w:val="afb"/>
    <w:rsid w:val="00091B9E"/>
    <w:rPr>
      <w:rFonts w:ascii="AGaramondTT-Regular" w:eastAsia="Times New Roman" w:hAnsi="AGaramondTT-Regular" w:cs="Times New Roman"/>
      <w:sz w:val="24"/>
      <w:szCs w:val="20"/>
      <w:lang w:val="en-GB" w:eastAsia="ru-RU"/>
    </w:rPr>
  </w:style>
  <w:style w:type="paragraph" w:styleId="afd">
    <w:name w:val="annotation text"/>
    <w:basedOn w:val="a"/>
    <w:link w:val="afe"/>
    <w:unhideWhenUsed/>
    <w:rsid w:val="00091B9E"/>
    <w:pPr>
      <w:spacing w:after="160" w:line="259" w:lineRule="auto"/>
    </w:pPr>
    <w:rPr>
      <w:sz w:val="20"/>
      <w:szCs w:val="20"/>
      <w:lang w:val="ru-RU"/>
    </w:rPr>
  </w:style>
  <w:style w:type="character" w:customStyle="1" w:styleId="afe">
    <w:name w:val="Текст примітки Знак"/>
    <w:basedOn w:val="a0"/>
    <w:link w:val="afd"/>
    <w:rsid w:val="00091B9E"/>
    <w:rPr>
      <w:rFonts w:ascii="Calibri" w:eastAsia="Calibri" w:hAnsi="Calibri" w:cs="Times New Roman"/>
      <w:sz w:val="20"/>
      <w:szCs w:val="20"/>
      <w:lang w:val="ru-RU"/>
    </w:rPr>
  </w:style>
  <w:style w:type="character" w:customStyle="1" w:styleId="aff">
    <w:name w:val="Тема примітки Знак"/>
    <w:basedOn w:val="afe"/>
    <w:link w:val="aff0"/>
    <w:rsid w:val="00091B9E"/>
    <w:rPr>
      <w:rFonts w:ascii="Calibri" w:eastAsia="Calibri" w:hAnsi="Calibri" w:cs="Times New Roman"/>
      <w:b/>
      <w:bCs/>
      <w:sz w:val="20"/>
      <w:szCs w:val="20"/>
      <w:lang w:val="ru-RU" w:eastAsia="x-none"/>
    </w:rPr>
  </w:style>
  <w:style w:type="paragraph" w:styleId="aff0">
    <w:name w:val="annotation subject"/>
    <w:basedOn w:val="afd"/>
    <w:next w:val="afd"/>
    <w:link w:val="aff"/>
    <w:unhideWhenUsed/>
    <w:rsid w:val="00091B9E"/>
    <w:pPr>
      <w:spacing w:after="200" w:line="240" w:lineRule="auto"/>
    </w:pPr>
    <w:rPr>
      <w:b/>
      <w:bCs/>
      <w:lang w:val="uk-UA" w:eastAsia="x-none"/>
    </w:rPr>
  </w:style>
  <w:style w:type="character" w:customStyle="1" w:styleId="14">
    <w:name w:val="Тема примітки Знак1"/>
    <w:basedOn w:val="afe"/>
    <w:uiPriority w:val="99"/>
    <w:semiHidden/>
    <w:rsid w:val="00091B9E"/>
    <w:rPr>
      <w:rFonts w:ascii="Calibri" w:eastAsia="Calibri" w:hAnsi="Calibri" w:cs="Times New Roman"/>
      <w:b/>
      <w:bCs/>
      <w:sz w:val="20"/>
      <w:szCs w:val="20"/>
      <w:lang w:val="ru-RU"/>
    </w:rPr>
  </w:style>
  <w:style w:type="paragraph" w:customStyle="1" w:styleId="23">
    <w:name w:val="Обычный2"/>
    <w:qFormat/>
    <w:rsid w:val="00091B9E"/>
    <w:pPr>
      <w:spacing w:after="0" w:line="276" w:lineRule="auto"/>
    </w:pPr>
    <w:rPr>
      <w:rFonts w:ascii="Arial" w:eastAsia="Arial" w:hAnsi="Arial" w:cs="Arial"/>
      <w:color w:val="000000"/>
      <w:lang w:val="ru-RU" w:eastAsia="ru-RU"/>
    </w:rPr>
  </w:style>
  <w:style w:type="paragraph" w:customStyle="1" w:styleId="210">
    <w:name w:val="Основной текст (2)1"/>
    <w:basedOn w:val="a"/>
    <w:rsid w:val="00091B9E"/>
    <w:pPr>
      <w:widowControl w:val="0"/>
      <w:shd w:val="clear" w:color="auto" w:fill="FFFFFF"/>
      <w:spacing w:after="0" w:line="240" w:lineRule="atLeast"/>
      <w:ind w:hanging="400"/>
    </w:pPr>
    <w:rPr>
      <w:rFonts w:ascii="Times New Roman" w:eastAsia="Times New Roman" w:hAnsi="Times New Roman"/>
      <w:sz w:val="20"/>
      <w:szCs w:val="20"/>
      <w:lang w:val="ru-RU" w:eastAsia="ru-RU"/>
    </w:rPr>
  </w:style>
  <w:style w:type="character" w:customStyle="1" w:styleId="220">
    <w:name w:val="Основной текст (2) + Курсив2"/>
    <w:rsid w:val="00091B9E"/>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091B9E"/>
  </w:style>
  <w:style w:type="character" w:customStyle="1" w:styleId="rvts46">
    <w:name w:val="rvts46"/>
    <w:basedOn w:val="a0"/>
    <w:qFormat/>
    <w:rsid w:val="00091B9E"/>
  </w:style>
  <w:style w:type="character" w:customStyle="1" w:styleId="T25">
    <w:name w:val="T25"/>
    <w:hidden/>
    <w:uiPriority w:val="99"/>
    <w:rsid w:val="00091B9E"/>
    <w:rPr>
      <w:shd w:val="clear" w:color="auto" w:fill="FFFF00"/>
    </w:rPr>
  </w:style>
  <w:style w:type="paragraph" w:customStyle="1" w:styleId="202">
    <w:name w:val="заголовок_20_2"/>
    <w:basedOn w:val="a"/>
    <w:next w:val="a"/>
    <w:uiPriority w:val="99"/>
    <w:rsid w:val="00091B9E"/>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val="ru-RU" w:eastAsia="ru-RU"/>
    </w:rPr>
  </w:style>
  <w:style w:type="paragraph" w:customStyle="1" w:styleId="15">
    <w:name w:val="Без интервала1"/>
    <w:link w:val="aff1"/>
    <w:qFormat/>
    <w:rsid w:val="00091B9E"/>
    <w:pPr>
      <w:spacing w:after="0" w:line="240" w:lineRule="auto"/>
    </w:pPr>
    <w:rPr>
      <w:rFonts w:ascii="Calibri" w:eastAsia="Times New Roman" w:hAnsi="Calibri" w:cs="Times New Roman"/>
      <w:lang w:val="ru-RU"/>
    </w:rPr>
  </w:style>
  <w:style w:type="character" w:customStyle="1" w:styleId="aff1">
    <w:name w:val="Без интервала Знак"/>
    <w:link w:val="15"/>
    <w:rsid w:val="00091B9E"/>
    <w:rPr>
      <w:rFonts w:ascii="Calibri" w:eastAsia="Times New Roman" w:hAnsi="Calibri" w:cs="Times New Roman"/>
      <w:lang w:val="ru-RU"/>
    </w:rPr>
  </w:style>
  <w:style w:type="paragraph" w:customStyle="1" w:styleId="16">
    <w:name w:val="Звичайний1"/>
    <w:rsid w:val="00091B9E"/>
    <w:pPr>
      <w:spacing w:after="0" w:line="240" w:lineRule="auto"/>
    </w:pPr>
    <w:rPr>
      <w:rFonts w:ascii="Calibri" w:eastAsia="Calibri" w:hAnsi="Calibri" w:cs="Calibri"/>
      <w:sz w:val="20"/>
      <w:szCs w:val="20"/>
      <w:lang w:eastAsia="ru-RU"/>
    </w:rPr>
  </w:style>
  <w:style w:type="numbering" w:customStyle="1" w:styleId="17">
    <w:name w:val="Немає списку1"/>
    <w:next w:val="a2"/>
    <w:semiHidden/>
    <w:rsid w:val="00091B9E"/>
  </w:style>
  <w:style w:type="paragraph" w:styleId="24">
    <w:name w:val="Body Text 2"/>
    <w:basedOn w:val="a"/>
    <w:link w:val="25"/>
    <w:uiPriority w:val="99"/>
    <w:rsid w:val="00091B9E"/>
    <w:pPr>
      <w:spacing w:after="0" w:line="240" w:lineRule="auto"/>
      <w:jc w:val="center"/>
    </w:pPr>
    <w:rPr>
      <w:rFonts w:ascii="Times New Roman" w:eastAsia="Times New Roman" w:hAnsi="Times New Roman"/>
      <w:b/>
      <w:sz w:val="24"/>
      <w:szCs w:val="24"/>
      <w:lang w:val="ru-RU"/>
    </w:rPr>
  </w:style>
  <w:style w:type="character" w:customStyle="1" w:styleId="25">
    <w:name w:val="Основний текст 2 Знак"/>
    <w:basedOn w:val="a0"/>
    <w:link w:val="24"/>
    <w:uiPriority w:val="99"/>
    <w:rsid w:val="00091B9E"/>
    <w:rPr>
      <w:rFonts w:ascii="Times New Roman" w:eastAsia="Times New Roman" w:hAnsi="Times New Roman" w:cs="Times New Roman"/>
      <w:b/>
      <w:sz w:val="24"/>
      <w:szCs w:val="24"/>
      <w:lang w:val="ru-RU"/>
    </w:rPr>
  </w:style>
  <w:style w:type="paragraph" w:customStyle="1" w:styleId="18">
    <w:name w:val="Знак Знак Знак Знак Знак1 Знак Знак Знак Знак"/>
    <w:basedOn w:val="a"/>
    <w:rsid w:val="00091B9E"/>
    <w:pPr>
      <w:spacing w:after="0" w:line="240" w:lineRule="auto"/>
    </w:pPr>
    <w:rPr>
      <w:rFonts w:ascii="Verdana" w:eastAsia="Times New Roman" w:hAnsi="Verdana" w:cs="Verdana"/>
      <w:sz w:val="20"/>
      <w:szCs w:val="20"/>
      <w:lang w:val="en-US"/>
    </w:rPr>
  </w:style>
  <w:style w:type="paragraph" w:customStyle="1" w:styleId="aff2">
    <w:name w:val="Знак Знак"/>
    <w:basedOn w:val="a"/>
    <w:rsid w:val="00091B9E"/>
    <w:pPr>
      <w:spacing w:after="0" w:line="240" w:lineRule="auto"/>
    </w:pPr>
    <w:rPr>
      <w:rFonts w:ascii="Verdana" w:eastAsia="Times New Roman" w:hAnsi="Verdana" w:cs="Verdana"/>
      <w:sz w:val="20"/>
      <w:szCs w:val="20"/>
      <w:lang w:val="en-US"/>
    </w:rPr>
  </w:style>
  <w:style w:type="paragraph" w:styleId="31">
    <w:name w:val="Body Text 3"/>
    <w:basedOn w:val="a"/>
    <w:link w:val="32"/>
    <w:rsid w:val="00091B9E"/>
    <w:pPr>
      <w:spacing w:after="120" w:line="240" w:lineRule="auto"/>
    </w:pPr>
    <w:rPr>
      <w:rFonts w:ascii="Times New Roman" w:eastAsia="Times New Roman" w:hAnsi="Times New Roman"/>
      <w:sz w:val="16"/>
      <w:szCs w:val="16"/>
      <w:lang w:val="ru-RU" w:eastAsia="ru-RU"/>
    </w:rPr>
  </w:style>
  <w:style w:type="character" w:customStyle="1" w:styleId="32">
    <w:name w:val="Основний текст 3 Знак"/>
    <w:basedOn w:val="a0"/>
    <w:link w:val="31"/>
    <w:rsid w:val="00091B9E"/>
    <w:rPr>
      <w:rFonts w:ascii="Times New Roman" w:eastAsia="Times New Roman" w:hAnsi="Times New Roman" w:cs="Times New Roman"/>
      <w:sz w:val="16"/>
      <w:szCs w:val="16"/>
      <w:lang w:val="ru-RU" w:eastAsia="ru-RU"/>
    </w:rPr>
  </w:style>
  <w:style w:type="paragraph" w:customStyle="1" w:styleId="FR1">
    <w:name w:val="FR1"/>
    <w:rsid w:val="00091B9E"/>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rsid w:val="00091B9E"/>
    <w:pPr>
      <w:spacing w:after="120" w:line="240" w:lineRule="auto"/>
      <w:ind w:left="283"/>
    </w:pPr>
    <w:rPr>
      <w:rFonts w:ascii="Times New Roman" w:eastAsia="Times New Roman" w:hAnsi="Times New Roman"/>
      <w:sz w:val="16"/>
      <w:szCs w:val="16"/>
      <w:lang w:val="ru-RU" w:eastAsia="ru-RU"/>
    </w:rPr>
  </w:style>
  <w:style w:type="character" w:customStyle="1" w:styleId="34">
    <w:name w:val="Основний текст з відступом 3 Знак"/>
    <w:basedOn w:val="a0"/>
    <w:link w:val="33"/>
    <w:rsid w:val="00091B9E"/>
    <w:rPr>
      <w:rFonts w:ascii="Times New Roman" w:eastAsia="Times New Roman" w:hAnsi="Times New Roman" w:cs="Times New Roman"/>
      <w:sz w:val="16"/>
      <w:szCs w:val="16"/>
      <w:lang w:val="ru-RU" w:eastAsia="ru-RU"/>
    </w:rPr>
  </w:style>
  <w:style w:type="paragraph" w:customStyle="1" w:styleId="aff3">
    <w:name w:val="Знак Знак Знак Знак Знак Знак"/>
    <w:basedOn w:val="a"/>
    <w:rsid w:val="00091B9E"/>
    <w:pPr>
      <w:spacing w:after="0" w:line="240" w:lineRule="auto"/>
    </w:pPr>
    <w:rPr>
      <w:rFonts w:ascii="Verdana" w:eastAsia="Times New Roman" w:hAnsi="Verdana" w:cs="Verdana"/>
      <w:sz w:val="20"/>
      <w:szCs w:val="20"/>
      <w:lang w:val="en-US"/>
    </w:rPr>
  </w:style>
  <w:style w:type="paragraph" w:styleId="aff4">
    <w:name w:val="Subtitle"/>
    <w:basedOn w:val="a"/>
    <w:link w:val="aff5"/>
    <w:uiPriority w:val="11"/>
    <w:qFormat/>
    <w:rsid w:val="00091B9E"/>
    <w:pPr>
      <w:spacing w:after="0" w:line="360" w:lineRule="auto"/>
      <w:jc w:val="center"/>
    </w:pPr>
    <w:rPr>
      <w:rFonts w:ascii="Times New Roman" w:eastAsia="Times New Roman" w:hAnsi="Times New Roman"/>
      <w:b/>
      <w:noProof/>
      <w:sz w:val="24"/>
      <w:szCs w:val="24"/>
      <w:lang w:val="en-GB"/>
    </w:rPr>
  </w:style>
  <w:style w:type="character" w:customStyle="1" w:styleId="aff5">
    <w:name w:val="Підзаголовок Знак"/>
    <w:basedOn w:val="a0"/>
    <w:link w:val="aff4"/>
    <w:uiPriority w:val="11"/>
    <w:rsid w:val="00091B9E"/>
    <w:rPr>
      <w:rFonts w:ascii="Times New Roman" w:eastAsia="Times New Roman" w:hAnsi="Times New Roman" w:cs="Times New Roman"/>
      <w:b/>
      <w:noProof/>
      <w:sz w:val="24"/>
      <w:szCs w:val="24"/>
      <w:lang w:val="en-GB"/>
    </w:rPr>
  </w:style>
  <w:style w:type="paragraph" w:styleId="aff6">
    <w:name w:val="Block Text"/>
    <w:basedOn w:val="a"/>
    <w:rsid w:val="00091B9E"/>
    <w:pPr>
      <w:spacing w:after="0" w:line="240" w:lineRule="auto"/>
      <w:ind w:left="-567" w:right="-1050"/>
      <w:jc w:val="both"/>
    </w:pPr>
    <w:rPr>
      <w:rFonts w:ascii="Times New Roman" w:eastAsia="Times New Roman" w:hAnsi="Times New Roman"/>
      <w:sz w:val="28"/>
      <w:szCs w:val="24"/>
    </w:rPr>
  </w:style>
  <w:style w:type="character" w:styleId="aff7">
    <w:name w:val="page number"/>
    <w:basedOn w:val="a0"/>
    <w:rsid w:val="00091B9E"/>
  </w:style>
  <w:style w:type="paragraph" w:customStyle="1" w:styleId="aff8">
    <w:name w:val="a"/>
    <w:basedOn w:val="a"/>
    <w:rsid w:val="00091B9E"/>
    <w:pPr>
      <w:spacing w:before="100" w:beforeAutospacing="1" w:after="100" w:afterAutospacing="1" w:line="240" w:lineRule="auto"/>
    </w:pPr>
    <w:rPr>
      <w:rFonts w:ascii="Times New Roman" w:eastAsia="Times New Roman" w:hAnsi="Times New Roman"/>
      <w:color w:val="000000"/>
      <w:sz w:val="24"/>
      <w:szCs w:val="24"/>
      <w:lang w:val="ru-RU" w:eastAsia="ru-RU"/>
    </w:rPr>
  </w:style>
  <w:style w:type="character" w:customStyle="1" w:styleId="spelle">
    <w:name w:val="spelle"/>
    <w:basedOn w:val="a0"/>
    <w:rsid w:val="00091B9E"/>
  </w:style>
  <w:style w:type="paragraph" w:customStyle="1" w:styleId="19">
    <w:name w:val="Знак Знак Знак Знак Знак1"/>
    <w:basedOn w:val="a"/>
    <w:rsid w:val="00091B9E"/>
    <w:pPr>
      <w:spacing w:after="0" w:line="240" w:lineRule="auto"/>
    </w:pPr>
    <w:rPr>
      <w:rFonts w:ascii="Verdana" w:eastAsia="Times New Roman" w:hAnsi="Verdana" w:cs="Verdana"/>
      <w:sz w:val="20"/>
      <w:szCs w:val="20"/>
      <w:lang w:val="en-US"/>
    </w:rPr>
  </w:style>
  <w:style w:type="paragraph" w:customStyle="1" w:styleId="26">
    <w:name w:val="Звичайний2"/>
    <w:rsid w:val="00091B9E"/>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091B9E"/>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091B9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1">
    <w:name w:val="Основной текст с отступом 21"/>
    <w:basedOn w:val="a"/>
    <w:qFormat/>
    <w:rsid w:val="00091B9E"/>
    <w:pPr>
      <w:suppressAutoHyphens/>
      <w:spacing w:after="120" w:line="480" w:lineRule="auto"/>
      <w:ind w:left="283"/>
    </w:pPr>
    <w:rPr>
      <w:rFonts w:ascii="Times New Roman" w:eastAsia="Times New Roman" w:hAnsi="Times New Roman"/>
      <w:sz w:val="24"/>
      <w:szCs w:val="24"/>
      <w:lang w:val="ru-RU" w:eastAsia="ar-SA"/>
    </w:rPr>
  </w:style>
  <w:style w:type="paragraph" w:customStyle="1" w:styleId="4R4ptp444zTML">
    <w:name w:val="С4Rт4・аp?н~?дt?аp?р・4т4~н4・ыz йTML"/>
    <w:basedOn w:val="a"/>
    <w:rsid w:val="00091B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val="ru-RU" w:eastAsia="ru-RU"/>
    </w:rPr>
  </w:style>
  <w:style w:type="character" w:customStyle="1" w:styleId="c8edf2e5f0ede5f2-f1f1fbebeae0">
    <w:name w:val="Иc8нedтf2еe5рf0нedеe5тf2-сf1сf1ыfbлebкeaаe0"/>
    <w:rsid w:val="00091B9E"/>
    <w:rPr>
      <w:color w:val="0000FF"/>
      <w:u w:val="single"/>
    </w:rPr>
  </w:style>
  <w:style w:type="character" w:customStyle="1" w:styleId="rvts37">
    <w:name w:val="rvts37"/>
    <w:basedOn w:val="a0"/>
    <w:rsid w:val="00091B9E"/>
  </w:style>
  <w:style w:type="paragraph" w:customStyle="1" w:styleId="cee1fbf7edfbe9e2e5e1">
    <w:name w:val="Оceбe1ыfbчf7нedыfbйe9 (вe2еe5бe1)"/>
    <w:basedOn w:val="a"/>
    <w:uiPriority w:val="99"/>
    <w:rsid w:val="00091B9E"/>
    <w:pPr>
      <w:widowControl w:val="0"/>
      <w:autoSpaceDE w:val="0"/>
      <w:autoSpaceDN w:val="0"/>
      <w:adjustRightInd w:val="0"/>
      <w:spacing w:before="280" w:after="280" w:line="240" w:lineRule="auto"/>
    </w:pPr>
    <w:rPr>
      <w:rFonts w:ascii="Liberation Serif" w:eastAsia="Times New Roman" w:hAnsi="Liberation Serif"/>
      <w:sz w:val="24"/>
      <w:szCs w:val="24"/>
      <w:lang w:val="ru-RU" w:eastAsia="ru-RU"/>
    </w:rPr>
  </w:style>
  <w:style w:type="paragraph" w:customStyle="1" w:styleId="4S4u4444yu4444">
    <w:name w:val="Т4Sе4uк4[с4・т・?4п4・рy?и]?мu?е・4ч?4а?4н?4и"/>
    <w:basedOn w:val="a"/>
    <w:rsid w:val="00091B9E"/>
    <w:pPr>
      <w:widowControl w:val="0"/>
      <w:autoSpaceDE w:val="0"/>
      <w:autoSpaceDN w:val="0"/>
      <w:adjustRightInd w:val="0"/>
      <w:spacing w:after="0" w:line="240" w:lineRule="auto"/>
    </w:pPr>
    <w:rPr>
      <w:rFonts w:ascii="Liberation Serif" w:eastAsia="Times New Roman" w:hAnsi="Liberation Serif"/>
      <w:sz w:val="20"/>
      <w:szCs w:val="20"/>
      <w:lang w:eastAsia="ru-RU"/>
    </w:rPr>
  </w:style>
  <w:style w:type="character" w:customStyle="1" w:styleId="aff9">
    <w:name w:val="Знак Знак Знак"/>
    <w:rsid w:val="00091B9E"/>
    <w:rPr>
      <w:rFonts w:eastAsia="Calibri"/>
      <w:sz w:val="24"/>
      <w:szCs w:val="24"/>
      <w:lang w:val="uk-UA" w:eastAsia="ar-SA"/>
    </w:rPr>
  </w:style>
  <w:style w:type="paragraph" w:customStyle="1" w:styleId="1a">
    <w:name w:val="Абзац списку1"/>
    <w:basedOn w:val="a"/>
    <w:rsid w:val="00091B9E"/>
    <w:pPr>
      <w:ind w:left="720"/>
      <w:contextualSpacing/>
    </w:pPr>
    <w:rPr>
      <w:lang w:val="ru-RU" w:eastAsia="ru-RU"/>
    </w:rPr>
  </w:style>
  <w:style w:type="character" w:customStyle="1" w:styleId="1b">
    <w:name w:val="Основной шрифт абзаца1"/>
    <w:rsid w:val="00091B9E"/>
  </w:style>
  <w:style w:type="character" w:customStyle="1" w:styleId="FontStyle13">
    <w:name w:val="Font Style13"/>
    <w:rsid w:val="00091B9E"/>
    <w:rPr>
      <w:rFonts w:ascii="Times New Roman" w:hAnsi="Times New Roman"/>
      <w:b/>
      <w:sz w:val="24"/>
    </w:rPr>
  </w:style>
  <w:style w:type="paragraph" w:customStyle="1" w:styleId="Iauiuealex">
    <w:name w:val="Iau?iue.alex"/>
    <w:rsid w:val="00091B9E"/>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091B9E"/>
  </w:style>
  <w:style w:type="paragraph" w:customStyle="1" w:styleId="affa">
    <w:name w:val="Содержимое таблицы"/>
    <w:basedOn w:val="a"/>
    <w:rsid w:val="00091B9E"/>
    <w:pPr>
      <w:widowControl w:val="0"/>
      <w:suppressLineNumbers/>
      <w:suppressAutoHyphens/>
      <w:spacing w:after="0" w:line="240" w:lineRule="auto"/>
    </w:pPr>
    <w:rPr>
      <w:rFonts w:ascii="Times New Roman" w:eastAsia="Lucida Sans Unicode" w:hAnsi="Times New Roman" w:cs="Mangal"/>
      <w:kern w:val="2"/>
      <w:sz w:val="24"/>
      <w:szCs w:val="24"/>
      <w:lang w:val="ru-RU" w:eastAsia="zh-CN" w:bidi="hi-IN"/>
    </w:rPr>
  </w:style>
  <w:style w:type="character" w:customStyle="1" w:styleId="WW8Num1z0">
    <w:name w:val="WW8Num1z0"/>
    <w:rsid w:val="00091B9E"/>
  </w:style>
  <w:style w:type="character" w:customStyle="1" w:styleId="rvts9">
    <w:name w:val="rvts9"/>
    <w:basedOn w:val="a0"/>
    <w:rsid w:val="00091B9E"/>
  </w:style>
  <w:style w:type="character" w:customStyle="1" w:styleId="rvts23">
    <w:name w:val="rvts23"/>
    <w:basedOn w:val="a0"/>
    <w:rsid w:val="00091B9E"/>
  </w:style>
  <w:style w:type="character" w:customStyle="1" w:styleId="zk-definition-listitem-textqacodedk">
    <w:name w:val="zk-definition-list__item-text qa_code_dk"/>
    <w:basedOn w:val="a0"/>
    <w:rsid w:val="00091B9E"/>
  </w:style>
  <w:style w:type="character" w:customStyle="1" w:styleId="apple-converted-space">
    <w:name w:val="apple-converted-space"/>
    <w:rsid w:val="00091B9E"/>
    <w:rPr>
      <w:rFonts w:ascii="Times New Roman" w:hAnsi="Times New Roman" w:cs="Times New Roman" w:hint="default"/>
    </w:rPr>
  </w:style>
  <w:style w:type="paragraph" w:customStyle="1" w:styleId="1c">
    <w:name w:val="Без інтервалів1"/>
    <w:uiPriority w:val="99"/>
    <w:qFormat/>
    <w:rsid w:val="00091B9E"/>
    <w:pPr>
      <w:spacing w:after="0" w:line="240" w:lineRule="auto"/>
    </w:pPr>
    <w:rPr>
      <w:rFonts w:ascii="Calibri" w:eastAsia="Times New Roman" w:hAnsi="Calibri" w:cs="Calibri"/>
      <w:szCs w:val="20"/>
      <w:lang w:val="ru-RU" w:eastAsia="ru-RU"/>
    </w:rPr>
  </w:style>
  <w:style w:type="character" w:customStyle="1" w:styleId="81">
    <w:name w:val="Знак Знак8"/>
    <w:rsid w:val="00091B9E"/>
    <w:rPr>
      <w:rFonts w:eastAsia="Calibri"/>
      <w:sz w:val="24"/>
      <w:szCs w:val="24"/>
      <w:lang w:val="uk-UA" w:eastAsia="ar-SA"/>
    </w:rPr>
  </w:style>
  <w:style w:type="character" w:customStyle="1" w:styleId="subject">
    <w:name w:val="subject"/>
    <w:rsid w:val="00091B9E"/>
  </w:style>
  <w:style w:type="character" w:customStyle="1" w:styleId="xfm79511571">
    <w:name w:val="xfm_79511571"/>
    <w:rsid w:val="00091B9E"/>
  </w:style>
  <w:style w:type="paragraph" w:customStyle="1" w:styleId="TableParagraph">
    <w:name w:val="Table Paragraph"/>
    <w:basedOn w:val="a"/>
    <w:uiPriority w:val="1"/>
    <w:qFormat/>
    <w:rsid w:val="00091B9E"/>
    <w:pPr>
      <w:widowControl w:val="0"/>
      <w:autoSpaceDE w:val="0"/>
      <w:autoSpaceDN w:val="0"/>
      <w:spacing w:after="0" w:line="240" w:lineRule="auto"/>
    </w:pPr>
    <w:rPr>
      <w:rFonts w:ascii="Times New Roman" w:eastAsia="Times New Roman" w:hAnsi="Times New Roman"/>
      <w:lang w:eastAsia="uk-UA"/>
    </w:rPr>
  </w:style>
  <w:style w:type="paragraph" w:customStyle="1" w:styleId="35">
    <w:name w:val="Звичайний3"/>
    <w:rsid w:val="00091B9E"/>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091B9E"/>
    <w:rPr>
      <w:rFonts w:cs="Times New Roman"/>
    </w:rPr>
  </w:style>
  <w:style w:type="paragraph" w:customStyle="1" w:styleId="27">
    <w:name w:val="Абзац списка2"/>
    <w:basedOn w:val="a"/>
    <w:rsid w:val="00091B9E"/>
    <w:pPr>
      <w:spacing w:after="160" w:line="259" w:lineRule="auto"/>
      <w:ind w:left="720"/>
    </w:pPr>
    <w:rPr>
      <w:rFonts w:eastAsia="Times New Roman"/>
    </w:rPr>
  </w:style>
  <w:style w:type="paragraph" w:customStyle="1" w:styleId="28">
    <w:name w:val="Без интервала2"/>
    <w:link w:val="NoSpacingChar1"/>
    <w:rsid w:val="00091B9E"/>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091B9E"/>
    <w:rPr>
      <w:rFonts w:ascii="Calibri" w:eastAsia="Times New Roman" w:hAnsi="Calibri" w:cs="Times New Roman"/>
      <w:szCs w:val="20"/>
    </w:rPr>
  </w:style>
  <w:style w:type="character" w:styleId="affb">
    <w:name w:val="annotation reference"/>
    <w:rsid w:val="00091B9E"/>
    <w:rPr>
      <w:rFonts w:cs="Times New Roman"/>
      <w:sz w:val="16"/>
      <w:szCs w:val="16"/>
    </w:rPr>
  </w:style>
  <w:style w:type="character" w:styleId="affc">
    <w:name w:val="FollowedHyperlink"/>
    <w:uiPriority w:val="99"/>
    <w:rsid w:val="00091B9E"/>
    <w:rPr>
      <w:rFonts w:cs="Times New Roman"/>
      <w:color w:val="954F72"/>
      <w:u w:val="single"/>
    </w:rPr>
  </w:style>
  <w:style w:type="character" w:customStyle="1" w:styleId="HTML10">
    <w:name w:val="Стандартный HTML Знак1"/>
    <w:semiHidden/>
    <w:locked/>
    <w:rsid w:val="00091B9E"/>
    <w:rPr>
      <w:rFonts w:ascii="Courier New" w:hAnsi="Courier New" w:cs="Times New Roman"/>
      <w:sz w:val="20"/>
      <w:szCs w:val="20"/>
      <w:lang w:eastAsia="uk-UA"/>
    </w:rPr>
  </w:style>
  <w:style w:type="paragraph" w:customStyle="1" w:styleId="msonormal0">
    <w:name w:val="msonormal"/>
    <w:basedOn w:val="a"/>
    <w:rsid w:val="00091B9E"/>
    <w:pPr>
      <w:spacing w:before="100" w:beforeAutospacing="1" w:after="100" w:afterAutospacing="1" w:line="240" w:lineRule="auto"/>
    </w:pPr>
    <w:rPr>
      <w:rFonts w:ascii="Times New Roman" w:hAnsi="Times New Roman"/>
      <w:sz w:val="24"/>
      <w:szCs w:val="24"/>
    </w:rPr>
  </w:style>
  <w:style w:type="character" w:customStyle="1" w:styleId="NoSpacingChar">
    <w:name w:val="No Spacing Char"/>
    <w:locked/>
    <w:rsid w:val="00091B9E"/>
    <w:rPr>
      <w:rFonts w:eastAsia="Times New Roman"/>
      <w:sz w:val="22"/>
      <w:szCs w:val="22"/>
      <w:lang w:val="uk-UA" w:eastAsia="en-US" w:bidi="ar-SA"/>
    </w:rPr>
  </w:style>
  <w:style w:type="character" w:customStyle="1" w:styleId="Bodytext">
    <w:name w:val="Body text_"/>
    <w:link w:val="Bodytext1"/>
    <w:locked/>
    <w:rsid w:val="00091B9E"/>
    <w:rPr>
      <w:sz w:val="24"/>
      <w:shd w:val="clear" w:color="auto" w:fill="FFFFFF"/>
    </w:rPr>
  </w:style>
  <w:style w:type="paragraph" w:customStyle="1" w:styleId="Bodytext1">
    <w:name w:val="Body text1"/>
    <w:basedOn w:val="a"/>
    <w:link w:val="Bodytext"/>
    <w:rsid w:val="00091B9E"/>
    <w:pPr>
      <w:shd w:val="clear" w:color="auto" w:fill="FFFFFF"/>
      <w:spacing w:after="240" w:line="240" w:lineRule="atLeast"/>
      <w:ind w:hanging="460"/>
    </w:pPr>
    <w:rPr>
      <w:rFonts w:asciiTheme="minorHAnsi" w:eastAsiaTheme="minorHAnsi" w:hAnsiTheme="minorHAnsi" w:cstheme="minorBidi"/>
      <w:sz w:val="24"/>
    </w:rPr>
  </w:style>
  <w:style w:type="character" w:styleId="affd">
    <w:name w:val="line number"/>
    <w:basedOn w:val="a0"/>
    <w:rsid w:val="00091B9E"/>
  </w:style>
  <w:style w:type="paragraph" w:customStyle="1" w:styleId="text-muted">
    <w:name w:val="text-muted"/>
    <w:basedOn w:val="a"/>
    <w:rsid w:val="00091B9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xfmc3">
    <w:name w:val="xfmc3"/>
    <w:basedOn w:val="a0"/>
    <w:rsid w:val="00091B9E"/>
  </w:style>
  <w:style w:type="table" w:customStyle="1" w:styleId="TableNormal">
    <w:name w:val="Table Normal"/>
    <w:unhideWhenUsed/>
    <w:qFormat/>
    <w:rsid w:val="00091B9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091B9E"/>
    <w:pPr>
      <w:widowControl w:val="0"/>
      <w:autoSpaceDE w:val="0"/>
      <w:autoSpaceDN w:val="0"/>
      <w:spacing w:before="159" w:after="0" w:line="240" w:lineRule="auto"/>
      <w:ind w:left="2493"/>
      <w:outlineLvl w:val="1"/>
    </w:pPr>
    <w:rPr>
      <w:rFonts w:ascii="Times New Roman" w:eastAsia="Times New Roman" w:hAnsi="Times New Roman"/>
      <w:b/>
      <w:bCs/>
      <w:sz w:val="20"/>
      <w:szCs w:val="20"/>
    </w:rPr>
  </w:style>
  <w:style w:type="paragraph" w:customStyle="1" w:styleId="xl65">
    <w:name w:val="xl65"/>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6">
    <w:name w:val="xl66"/>
    <w:basedOn w:val="a"/>
    <w:rsid w:val="00091B9E"/>
    <w:pP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7">
    <w:name w:val="xl67"/>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68">
    <w:name w:val="xl68"/>
    <w:basedOn w:val="a"/>
    <w:rsid w:val="00091B9E"/>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69">
    <w:name w:val="xl69"/>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0">
    <w:name w:val="xl70"/>
    <w:basedOn w:val="a"/>
    <w:rsid w:val="00091B9E"/>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1">
    <w:name w:val="xl71"/>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72">
    <w:name w:val="xl72"/>
    <w:basedOn w:val="a"/>
    <w:rsid w:val="00091B9E"/>
    <w:pPr>
      <w:spacing w:before="100" w:beforeAutospacing="1" w:after="100" w:afterAutospacing="1" w:line="240" w:lineRule="auto"/>
      <w:textAlignment w:val="center"/>
    </w:pPr>
    <w:rPr>
      <w:rFonts w:ascii="Times New Roman" w:eastAsia="Times New Roman" w:hAnsi="Times New Roman"/>
      <w:color w:val="000000"/>
      <w:sz w:val="24"/>
      <w:szCs w:val="24"/>
      <w:lang w:eastAsia="uk-UA"/>
    </w:rPr>
  </w:style>
  <w:style w:type="paragraph" w:customStyle="1" w:styleId="xl73">
    <w:name w:val="xl73"/>
    <w:basedOn w:val="a"/>
    <w:rsid w:val="00091B9E"/>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4">
    <w:name w:val="xl74"/>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5">
    <w:name w:val="xl75"/>
    <w:basedOn w:val="a"/>
    <w:rsid w:val="00091B9E"/>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uk-UA"/>
    </w:rPr>
  </w:style>
  <w:style w:type="paragraph" w:customStyle="1" w:styleId="xl76">
    <w:name w:val="xl76"/>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eastAsia="uk-UA"/>
    </w:rPr>
  </w:style>
  <w:style w:type="paragraph" w:customStyle="1" w:styleId="xl77">
    <w:name w:val="xl77"/>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eastAsia="uk-UA"/>
    </w:rPr>
  </w:style>
  <w:style w:type="paragraph" w:customStyle="1" w:styleId="xl78">
    <w:name w:val="xl78"/>
    <w:basedOn w:val="a"/>
    <w:rsid w:val="00091B9E"/>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eastAsia="uk-UA"/>
    </w:rPr>
  </w:style>
  <w:style w:type="paragraph" w:customStyle="1" w:styleId="xl79">
    <w:name w:val="xl79"/>
    <w:basedOn w:val="a"/>
    <w:rsid w:val="00091B9E"/>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0">
    <w:name w:val="xl80"/>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1">
    <w:name w:val="xl81"/>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82">
    <w:name w:val="xl82"/>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3">
    <w:name w:val="xl83"/>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84">
    <w:name w:val="xl84"/>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5">
    <w:name w:val="xl85"/>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86">
    <w:name w:val="xl86"/>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87">
    <w:name w:val="xl87"/>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88">
    <w:name w:val="xl88"/>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89">
    <w:name w:val="xl89"/>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90">
    <w:name w:val="xl90"/>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91">
    <w:name w:val="xl91"/>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2">
    <w:name w:val="xl92"/>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93">
    <w:name w:val="xl93"/>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4">
    <w:name w:val="xl94"/>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lang w:eastAsia="uk-UA"/>
    </w:rPr>
  </w:style>
  <w:style w:type="paragraph" w:customStyle="1" w:styleId="xl95">
    <w:name w:val="xl95"/>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96">
    <w:name w:val="xl96"/>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7">
    <w:name w:val="xl97"/>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8">
    <w:name w:val="xl98"/>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99">
    <w:name w:val="xl99"/>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uk-UA"/>
    </w:rPr>
  </w:style>
  <w:style w:type="paragraph" w:customStyle="1" w:styleId="xl100">
    <w:name w:val="xl100"/>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1">
    <w:name w:val="xl101"/>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2">
    <w:name w:val="xl102"/>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3">
    <w:name w:val="xl103"/>
    <w:basedOn w:val="a"/>
    <w:rsid w:val="00091B9E"/>
    <w:pPr>
      <w:spacing w:before="100" w:beforeAutospacing="1" w:after="100" w:afterAutospacing="1" w:line="240" w:lineRule="auto"/>
      <w:textAlignment w:val="top"/>
    </w:pPr>
    <w:rPr>
      <w:rFonts w:ascii="Times New Roman" w:eastAsia="Times New Roman" w:hAnsi="Times New Roman"/>
      <w:color w:val="000000"/>
      <w:sz w:val="24"/>
      <w:szCs w:val="24"/>
      <w:u w:val="single"/>
      <w:lang w:eastAsia="uk-UA"/>
    </w:rPr>
  </w:style>
  <w:style w:type="paragraph" w:customStyle="1" w:styleId="xl104">
    <w:name w:val="xl104"/>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eastAsia="uk-UA"/>
    </w:rPr>
  </w:style>
  <w:style w:type="paragraph" w:customStyle="1" w:styleId="xl105">
    <w:name w:val="xl105"/>
    <w:basedOn w:val="a"/>
    <w:rsid w:val="00091B9E"/>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eastAsia="uk-UA"/>
    </w:rPr>
  </w:style>
  <w:style w:type="paragraph" w:customStyle="1" w:styleId="xl106">
    <w:name w:val="xl106"/>
    <w:basedOn w:val="a"/>
    <w:rsid w:val="00091B9E"/>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7">
    <w:name w:val="xl107"/>
    <w:basedOn w:val="a"/>
    <w:rsid w:val="00091B9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uk-UA"/>
    </w:rPr>
  </w:style>
  <w:style w:type="paragraph" w:customStyle="1" w:styleId="xl108">
    <w:name w:val="xl108"/>
    <w:basedOn w:val="a"/>
    <w:rsid w:val="00091B9E"/>
    <w:pP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09">
    <w:name w:val="xl109"/>
    <w:basedOn w:val="a"/>
    <w:rsid w:val="00091B9E"/>
    <w:pPr>
      <w:spacing w:before="100" w:beforeAutospacing="1" w:after="100" w:afterAutospacing="1" w:line="240" w:lineRule="auto"/>
      <w:jc w:val="center"/>
      <w:textAlignment w:val="top"/>
    </w:pPr>
    <w:rPr>
      <w:rFonts w:ascii="Times New Roman" w:eastAsia="Times New Roman" w:hAnsi="Times New Roman"/>
      <w:color w:val="000000"/>
      <w:sz w:val="24"/>
      <w:szCs w:val="24"/>
      <w:lang w:eastAsia="uk-UA"/>
    </w:rPr>
  </w:style>
  <w:style w:type="paragraph" w:customStyle="1" w:styleId="xl110">
    <w:name w:val="xl110"/>
    <w:basedOn w:val="a"/>
    <w:rsid w:val="00091B9E"/>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eastAsia="uk-UA"/>
    </w:rPr>
  </w:style>
  <w:style w:type="paragraph" w:customStyle="1" w:styleId="100">
    <w:name w:val="Обычный + 10 пт"/>
    <w:aliases w:val="курсив"/>
    <w:basedOn w:val="a"/>
    <w:rsid w:val="00091B9E"/>
    <w:pPr>
      <w:spacing w:after="0" w:line="240" w:lineRule="auto"/>
      <w:ind w:firstLine="540"/>
      <w:jc w:val="both"/>
    </w:pPr>
    <w:rPr>
      <w:rFonts w:ascii="Times New Roman" w:eastAsia="Times New Roman" w:hAnsi="Times New Roman"/>
      <w:i/>
      <w:color w:val="000000"/>
      <w:sz w:val="20"/>
      <w:szCs w:val="20"/>
      <w:lang w:val="ru-RU" w:eastAsia="ru-RU"/>
    </w:rPr>
  </w:style>
  <w:style w:type="paragraph" w:customStyle="1" w:styleId="affe">
    <w:name w:val="Назва документа"/>
    <w:basedOn w:val="a"/>
    <w:next w:val="a"/>
    <w:rsid w:val="00091B9E"/>
    <w:pPr>
      <w:keepNext/>
      <w:keepLines/>
      <w:spacing w:before="240" w:after="240" w:line="240" w:lineRule="auto"/>
      <w:jc w:val="center"/>
    </w:pPr>
    <w:rPr>
      <w:rFonts w:ascii="Antiqua" w:eastAsia="Times New Roman" w:hAnsi="Antiqua"/>
      <w:b/>
      <w:sz w:val="26"/>
      <w:szCs w:val="20"/>
      <w:lang w:eastAsia="ru-RU"/>
    </w:rPr>
  </w:style>
  <w:style w:type="paragraph" w:customStyle="1" w:styleId="afff">
    <w:name w:val="Шапка документу"/>
    <w:basedOn w:val="a"/>
    <w:rsid w:val="00091B9E"/>
    <w:pPr>
      <w:keepNext/>
      <w:keepLines/>
      <w:spacing w:after="240" w:line="240" w:lineRule="auto"/>
      <w:ind w:left="4536"/>
      <w:jc w:val="center"/>
    </w:pPr>
    <w:rPr>
      <w:rFonts w:ascii="Antiqua" w:eastAsia="Times New Roman" w:hAnsi="Antiqua"/>
      <w:sz w:val="26"/>
      <w:szCs w:val="20"/>
      <w:lang w:eastAsia="ru-RU"/>
    </w:rPr>
  </w:style>
  <w:style w:type="character" w:customStyle="1" w:styleId="afff0">
    <w:name w:val="Название Знак"/>
    <w:basedOn w:val="a0"/>
    <w:rsid w:val="00091B9E"/>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1">
    <w:name w:val="Intense Quote"/>
    <w:basedOn w:val="a"/>
    <w:next w:val="a"/>
    <w:link w:val="afff2"/>
    <w:uiPriority w:val="30"/>
    <w:qFormat/>
    <w:rsid w:val="00091B9E"/>
    <w:pPr>
      <w:pBdr>
        <w:bottom w:val="single" w:sz="4" w:space="4" w:color="4472C4" w:themeColor="accent1"/>
      </w:pBdr>
      <w:spacing w:before="200" w:after="280"/>
      <w:ind w:left="936" w:right="936"/>
    </w:pPr>
    <w:rPr>
      <w:rFonts w:asciiTheme="minorHAnsi" w:eastAsiaTheme="minorHAnsi" w:hAnsiTheme="minorHAnsi" w:cstheme="minorBidi"/>
      <w:b/>
      <w:bCs/>
      <w:i/>
      <w:iCs/>
      <w:color w:val="4472C4" w:themeColor="accent1"/>
      <w:lang w:val="ru-RU"/>
    </w:rPr>
  </w:style>
  <w:style w:type="character" w:customStyle="1" w:styleId="afff2">
    <w:name w:val="Насичена цитата Знак"/>
    <w:basedOn w:val="a0"/>
    <w:link w:val="afff1"/>
    <w:uiPriority w:val="30"/>
    <w:rsid w:val="00091B9E"/>
    <w:rPr>
      <w:b/>
      <w:bCs/>
      <w:i/>
      <w:iCs/>
      <w:color w:val="4472C4" w:themeColor="accent1"/>
      <w:lang w:val="ru-RU"/>
    </w:rPr>
  </w:style>
  <w:style w:type="paragraph" w:customStyle="1" w:styleId="1d">
    <w:name w:val="Звичайний (веб)1"/>
    <w:basedOn w:val="a"/>
    <w:rsid w:val="00091B9E"/>
    <w:pPr>
      <w:suppressAutoHyphens/>
      <w:spacing w:before="280" w:after="280" w:line="240" w:lineRule="auto"/>
    </w:pPr>
    <w:rPr>
      <w:rFonts w:ascii="Times New Roman" w:eastAsia="Times New Roman" w:hAnsi="Times New Roman"/>
      <w:sz w:val="24"/>
      <w:szCs w:val="24"/>
      <w:lang w:eastAsia="zh-CN"/>
    </w:rPr>
  </w:style>
  <w:style w:type="character" w:customStyle="1" w:styleId="1e">
    <w:name w:val="Нижний колонтитул Знак1"/>
    <w:basedOn w:val="a0"/>
    <w:rsid w:val="00091B9E"/>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091B9E"/>
    <w:rPr>
      <w:color w:val="605E5C"/>
      <w:shd w:val="clear" w:color="auto" w:fill="E1DFDD"/>
    </w:rPr>
  </w:style>
  <w:style w:type="paragraph" w:customStyle="1" w:styleId="Style10">
    <w:name w:val="Style10"/>
    <w:basedOn w:val="a"/>
    <w:uiPriority w:val="99"/>
    <w:rsid w:val="00091B9E"/>
    <w:pPr>
      <w:widowControl w:val="0"/>
      <w:autoSpaceDE w:val="0"/>
      <w:autoSpaceDN w:val="0"/>
      <w:adjustRightInd w:val="0"/>
      <w:spacing w:after="0" w:line="240" w:lineRule="exact"/>
      <w:jc w:val="both"/>
    </w:pPr>
    <w:rPr>
      <w:rFonts w:ascii="Tahoma" w:eastAsia="Times New Roman" w:hAnsi="Tahoma"/>
      <w:sz w:val="24"/>
      <w:szCs w:val="24"/>
      <w:lang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091B9E"/>
  </w:style>
  <w:style w:type="paragraph" w:customStyle="1" w:styleId="Style1">
    <w:name w:val="Style1"/>
    <w:basedOn w:val="a"/>
    <w:rsid w:val="00091B9E"/>
    <w:pPr>
      <w:widowControl w:val="0"/>
      <w:autoSpaceDE w:val="0"/>
      <w:autoSpaceDN w:val="0"/>
      <w:adjustRightInd w:val="0"/>
      <w:spacing w:after="0" w:line="274" w:lineRule="exact"/>
    </w:pPr>
    <w:rPr>
      <w:rFonts w:ascii="Times New Roman" w:eastAsia="Times New Roman" w:hAnsi="Times New Roman"/>
      <w:sz w:val="24"/>
      <w:szCs w:val="24"/>
      <w:lang w:eastAsia="uk-UA"/>
    </w:rPr>
  </w:style>
  <w:style w:type="character" w:customStyle="1" w:styleId="normal">
    <w:name w:val="normal Знак"/>
    <w:link w:val="12"/>
    <w:rsid w:val="00091B9E"/>
    <w:rPr>
      <w:rFonts w:ascii="Arial" w:eastAsia="Arial" w:hAnsi="Arial" w:cs="Arial"/>
      <w:color w:val="000000"/>
      <w:lang w:val="ru-RU" w:eastAsia="ru-RU"/>
    </w:rPr>
  </w:style>
  <w:style w:type="character" w:customStyle="1" w:styleId="29">
    <w:name w:val="Основной текст (2)_"/>
    <w:link w:val="2a"/>
    <w:locked/>
    <w:rsid w:val="00091B9E"/>
    <w:rPr>
      <w:b/>
      <w:sz w:val="21"/>
      <w:shd w:val="clear" w:color="auto" w:fill="FFFFFF"/>
    </w:rPr>
  </w:style>
  <w:style w:type="paragraph" w:customStyle="1" w:styleId="2a">
    <w:name w:val="Основной текст (2)"/>
    <w:basedOn w:val="a"/>
    <w:link w:val="29"/>
    <w:rsid w:val="00091B9E"/>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091B9E"/>
  </w:style>
  <w:style w:type="paragraph" w:customStyle="1" w:styleId="afff3">
    <w:name w:val="Нормальний текст"/>
    <w:basedOn w:val="a"/>
    <w:rsid w:val="00091B9E"/>
    <w:pPr>
      <w:spacing w:before="120" w:after="0" w:line="240" w:lineRule="auto"/>
      <w:ind w:firstLine="567"/>
    </w:pPr>
    <w:rPr>
      <w:rFonts w:ascii="Antiqua" w:eastAsia="Times New Roman" w:hAnsi="Antiqua" w:cs="Antiqua"/>
      <w:sz w:val="26"/>
      <w:szCs w:val="26"/>
      <w:lang w:eastAsia="ru-RU"/>
    </w:rPr>
  </w:style>
  <w:style w:type="character" w:customStyle="1" w:styleId="WW8Num1z1">
    <w:name w:val="WW8Num1z1"/>
    <w:rsid w:val="00091B9E"/>
  </w:style>
  <w:style w:type="character" w:customStyle="1" w:styleId="WW8Num1z2">
    <w:name w:val="WW8Num1z2"/>
    <w:rsid w:val="00091B9E"/>
  </w:style>
  <w:style w:type="character" w:customStyle="1" w:styleId="WW8Num1z3">
    <w:name w:val="WW8Num1z3"/>
    <w:rsid w:val="00091B9E"/>
  </w:style>
  <w:style w:type="character" w:customStyle="1" w:styleId="WW8Num1z4">
    <w:name w:val="WW8Num1z4"/>
    <w:rsid w:val="00091B9E"/>
  </w:style>
  <w:style w:type="character" w:customStyle="1" w:styleId="WW8Num1z5">
    <w:name w:val="WW8Num1z5"/>
    <w:rsid w:val="00091B9E"/>
  </w:style>
  <w:style w:type="character" w:customStyle="1" w:styleId="WW8Num1z6">
    <w:name w:val="WW8Num1z6"/>
    <w:rsid w:val="00091B9E"/>
  </w:style>
  <w:style w:type="character" w:customStyle="1" w:styleId="WW8Num1z7">
    <w:name w:val="WW8Num1z7"/>
    <w:rsid w:val="00091B9E"/>
  </w:style>
  <w:style w:type="character" w:customStyle="1" w:styleId="WW8Num1z8">
    <w:name w:val="WW8Num1z8"/>
    <w:rsid w:val="00091B9E"/>
  </w:style>
  <w:style w:type="character" w:customStyle="1" w:styleId="WW8Num2z0">
    <w:name w:val="WW8Num2z0"/>
    <w:rsid w:val="00091B9E"/>
    <w:rPr>
      <w:rFonts w:ascii="Times New Roman" w:hAnsi="Times New Roman" w:cs="Times New Roman" w:hint="default"/>
    </w:rPr>
  </w:style>
  <w:style w:type="character" w:customStyle="1" w:styleId="WW8Num3z0">
    <w:name w:val="WW8Num3z0"/>
    <w:rsid w:val="00091B9E"/>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091B9E"/>
  </w:style>
  <w:style w:type="character" w:customStyle="1" w:styleId="WW8Num3z2">
    <w:name w:val="WW8Num3z2"/>
    <w:rsid w:val="00091B9E"/>
  </w:style>
  <w:style w:type="character" w:customStyle="1" w:styleId="WW8Num3z3">
    <w:name w:val="WW8Num3z3"/>
    <w:rsid w:val="00091B9E"/>
  </w:style>
  <w:style w:type="character" w:customStyle="1" w:styleId="WW8Num3z4">
    <w:name w:val="WW8Num3z4"/>
    <w:rsid w:val="00091B9E"/>
  </w:style>
  <w:style w:type="character" w:customStyle="1" w:styleId="WW8Num3z5">
    <w:name w:val="WW8Num3z5"/>
    <w:rsid w:val="00091B9E"/>
  </w:style>
  <w:style w:type="character" w:customStyle="1" w:styleId="WW8Num3z6">
    <w:name w:val="WW8Num3z6"/>
    <w:rsid w:val="00091B9E"/>
  </w:style>
  <w:style w:type="character" w:customStyle="1" w:styleId="WW8Num3z7">
    <w:name w:val="WW8Num3z7"/>
    <w:rsid w:val="00091B9E"/>
  </w:style>
  <w:style w:type="character" w:customStyle="1" w:styleId="WW8Num3z8">
    <w:name w:val="WW8Num3z8"/>
    <w:rsid w:val="00091B9E"/>
  </w:style>
  <w:style w:type="character" w:customStyle="1" w:styleId="WW8Num4z0">
    <w:name w:val="WW8Num4z0"/>
    <w:rsid w:val="00091B9E"/>
    <w:rPr>
      <w:rFonts w:ascii="Symbol" w:hAnsi="Symbol" w:cs="Symbol" w:hint="default"/>
    </w:rPr>
  </w:style>
  <w:style w:type="character" w:customStyle="1" w:styleId="WW8Num4z1">
    <w:name w:val="WW8Num4z1"/>
    <w:rsid w:val="00091B9E"/>
    <w:rPr>
      <w:rFonts w:ascii="Courier New" w:hAnsi="Courier New" w:cs="Courier New" w:hint="default"/>
    </w:rPr>
  </w:style>
  <w:style w:type="character" w:customStyle="1" w:styleId="WW8Num4z2">
    <w:name w:val="WW8Num4z2"/>
    <w:rsid w:val="00091B9E"/>
    <w:rPr>
      <w:rFonts w:ascii="Wingdings" w:hAnsi="Wingdings" w:cs="Wingdings" w:hint="default"/>
    </w:rPr>
  </w:style>
  <w:style w:type="character" w:customStyle="1" w:styleId="WW8Num5z0">
    <w:name w:val="WW8Num5z0"/>
    <w:rsid w:val="00091B9E"/>
    <w:rPr>
      <w:rFonts w:hint="default"/>
    </w:rPr>
  </w:style>
  <w:style w:type="character" w:customStyle="1" w:styleId="WW8Num5z1">
    <w:name w:val="WW8Num5z1"/>
    <w:rsid w:val="00091B9E"/>
  </w:style>
  <w:style w:type="character" w:customStyle="1" w:styleId="WW8Num5z2">
    <w:name w:val="WW8Num5z2"/>
    <w:rsid w:val="00091B9E"/>
  </w:style>
  <w:style w:type="character" w:customStyle="1" w:styleId="WW8Num5z3">
    <w:name w:val="WW8Num5z3"/>
    <w:rsid w:val="00091B9E"/>
  </w:style>
  <w:style w:type="character" w:customStyle="1" w:styleId="WW8Num5z4">
    <w:name w:val="WW8Num5z4"/>
    <w:rsid w:val="00091B9E"/>
  </w:style>
  <w:style w:type="character" w:customStyle="1" w:styleId="WW8Num5z5">
    <w:name w:val="WW8Num5z5"/>
    <w:rsid w:val="00091B9E"/>
  </w:style>
  <w:style w:type="character" w:customStyle="1" w:styleId="WW8Num5z6">
    <w:name w:val="WW8Num5z6"/>
    <w:rsid w:val="00091B9E"/>
  </w:style>
  <w:style w:type="character" w:customStyle="1" w:styleId="WW8Num5z7">
    <w:name w:val="WW8Num5z7"/>
    <w:rsid w:val="00091B9E"/>
  </w:style>
  <w:style w:type="character" w:customStyle="1" w:styleId="WW8Num5z8">
    <w:name w:val="WW8Num5z8"/>
    <w:rsid w:val="00091B9E"/>
  </w:style>
  <w:style w:type="character" w:customStyle="1" w:styleId="WW8Num6z0">
    <w:name w:val="WW8Num6z0"/>
    <w:rsid w:val="00091B9E"/>
    <w:rPr>
      <w:b/>
      <w:sz w:val="14"/>
      <w:szCs w:val="14"/>
    </w:rPr>
  </w:style>
  <w:style w:type="character" w:customStyle="1" w:styleId="WW8Num6z2">
    <w:name w:val="WW8Num6z2"/>
    <w:rsid w:val="00091B9E"/>
    <w:rPr>
      <w:sz w:val="14"/>
      <w:szCs w:val="14"/>
    </w:rPr>
  </w:style>
  <w:style w:type="character" w:customStyle="1" w:styleId="WW8Num6z3">
    <w:name w:val="WW8Num6z3"/>
    <w:rsid w:val="00091B9E"/>
  </w:style>
  <w:style w:type="character" w:customStyle="1" w:styleId="WW8Num6z4">
    <w:name w:val="WW8Num6z4"/>
    <w:rsid w:val="00091B9E"/>
  </w:style>
  <w:style w:type="character" w:customStyle="1" w:styleId="WW8Num6z5">
    <w:name w:val="WW8Num6z5"/>
    <w:rsid w:val="00091B9E"/>
  </w:style>
  <w:style w:type="character" w:customStyle="1" w:styleId="WW8Num6z6">
    <w:name w:val="WW8Num6z6"/>
    <w:rsid w:val="00091B9E"/>
  </w:style>
  <w:style w:type="character" w:customStyle="1" w:styleId="WW8Num6z7">
    <w:name w:val="WW8Num6z7"/>
    <w:rsid w:val="00091B9E"/>
  </w:style>
  <w:style w:type="character" w:customStyle="1" w:styleId="WW8Num6z8">
    <w:name w:val="WW8Num6z8"/>
    <w:rsid w:val="00091B9E"/>
  </w:style>
  <w:style w:type="character" w:customStyle="1" w:styleId="WW8Num7z0">
    <w:name w:val="WW8Num7z0"/>
    <w:rsid w:val="00091B9E"/>
    <w:rPr>
      <w:rFonts w:hint="default"/>
    </w:rPr>
  </w:style>
  <w:style w:type="character" w:customStyle="1" w:styleId="WW8Num8z0">
    <w:name w:val="WW8Num8z0"/>
    <w:rsid w:val="00091B9E"/>
    <w:rPr>
      <w:rFonts w:hint="default"/>
    </w:rPr>
  </w:style>
  <w:style w:type="character" w:customStyle="1" w:styleId="WW8Num9z0">
    <w:name w:val="WW8Num9z0"/>
    <w:rsid w:val="00091B9E"/>
    <w:rPr>
      <w:rFonts w:hint="default"/>
    </w:rPr>
  </w:style>
  <w:style w:type="character" w:customStyle="1" w:styleId="WW8Num10z0">
    <w:name w:val="WW8Num10z0"/>
    <w:rsid w:val="00091B9E"/>
    <w:rPr>
      <w:rFonts w:hint="default"/>
      <w:color w:val="000000"/>
    </w:rPr>
  </w:style>
  <w:style w:type="character" w:customStyle="1" w:styleId="WW8Num11z0">
    <w:name w:val="WW8Num11z0"/>
    <w:rsid w:val="00091B9E"/>
    <w:rPr>
      <w:rFonts w:hint="default"/>
    </w:rPr>
  </w:style>
  <w:style w:type="character" w:customStyle="1" w:styleId="WW8Num12z0">
    <w:name w:val="WW8Num12z0"/>
    <w:rsid w:val="00091B9E"/>
    <w:rPr>
      <w:rFonts w:hint="default"/>
    </w:rPr>
  </w:style>
  <w:style w:type="character" w:customStyle="1" w:styleId="WW8Num13z0">
    <w:name w:val="WW8Num13z0"/>
    <w:rsid w:val="00091B9E"/>
    <w:rPr>
      <w:rFonts w:hint="default"/>
    </w:rPr>
  </w:style>
  <w:style w:type="character" w:customStyle="1" w:styleId="WW8Num14z0">
    <w:name w:val="WW8Num14z0"/>
    <w:rsid w:val="00091B9E"/>
    <w:rPr>
      <w:rFonts w:hint="default"/>
      <w:b/>
    </w:rPr>
  </w:style>
  <w:style w:type="character" w:customStyle="1" w:styleId="WW8Num14z1">
    <w:name w:val="WW8Num14z1"/>
    <w:rsid w:val="00091B9E"/>
  </w:style>
  <w:style w:type="character" w:customStyle="1" w:styleId="WW8Num14z2">
    <w:name w:val="WW8Num14z2"/>
    <w:rsid w:val="00091B9E"/>
  </w:style>
  <w:style w:type="character" w:customStyle="1" w:styleId="WW8Num14z3">
    <w:name w:val="WW8Num14z3"/>
    <w:rsid w:val="00091B9E"/>
  </w:style>
  <w:style w:type="character" w:customStyle="1" w:styleId="WW8Num14z4">
    <w:name w:val="WW8Num14z4"/>
    <w:rsid w:val="00091B9E"/>
  </w:style>
  <w:style w:type="character" w:customStyle="1" w:styleId="WW8Num14z5">
    <w:name w:val="WW8Num14z5"/>
    <w:rsid w:val="00091B9E"/>
  </w:style>
  <w:style w:type="character" w:customStyle="1" w:styleId="WW8Num14z6">
    <w:name w:val="WW8Num14z6"/>
    <w:rsid w:val="00091B9E"/>
  </w:style>
  <w:style w:type="character" w:customStyle="1" w:styleId="WW8Num14z7">
    <w:name w:val="WW8Num14z7"/>
    <w:rsid w:val="00091B9E"/>
  </w:style>
  <w:style w:type="character" w:customStyle="1" w:styleId="WW8Num14z8">
    <w:name w:val="WW8Num14z8"/>
    <w:rsid w:val="00091B9E"/>
  </w:style>
  <w:style w:type="character" w:customStyle="1" w:styleId="WW8Num15z0">
    <w:name w:val="WW8Num15z0"/>
    <w:rsid w:val="00091B9E"/>
    <w:rPr>
      <w:rFonts w:hint="default"/>
    </w:rPr>
  </w:style>
  <w:style w:type="character" w:customStyle="1" w:styleId="WW8Num16z0">
    <w:name w:val="WW8Num16z0"/>
    <w:rsid w:val="00091B9E"/>
    <w:rPr>
      <w:rFonts w:hint="default"/>
    </w:rPr>
  </w:style>
  <w:style w:type="character" w:customStyle="1" w:styleId="WW8Num17z0">
    <w:name w:val="WW8Num17z0"/>
    <w:rsid w:val="00091B9E"/>
    <w:rPr>
      <w:rFonts w:hint="default"/>
      <w:b/>
    </w:rPr>
  </w:style>
  <w:style w:type="character" w:customStyle="1" w:styleId="WW8Num17z1">
    <w:name w:val="WW8Num17z1"/>
    <w:rsid w:val="00091B9E"/>
  </w:style>
  <w:style w:type="character" w:customStyle="1" w:styleId="WW8Num17z2">
    <w:name w:val="WW8Num17z2"/>
    <w:rsid w:val="00091B9E"/>
  </w:style>
  <w:style w:type="character" w:customStyle="1" w:styleId="WW8Num17z3">
    <w:name w:val="WW8Num17z3"/>
    <w:rsid w:val="00091B9E"/>
  </w:style>
  <w:style w:type="character" w:customStyle="1" w:styleId="WW8Num17z4">
    <w:name w:val="WW8Num17z4"/>
    <w:rsid w:val="00091B9E"/>
  </w:style>
  <w:style w:type="character" w:customStyle="1" w:styleId="WW8Num17z5">
    <w:name w:val="WW8Num17z5"/>
    <w:rsid w:val="00091B9E"/>
  </w:style>
  <w:style w:type="character" w:customStyle="1" w:styleId="WW8Num17z6">
    <w:name w:val="WW8Num17z6"/>
    <w:rsid w:val="00091B9E"/>
  </w:style>
  <w:style w:type="character" w:customStyle="1" w:styleId="WW8Num17z7">
    <w:name w:val="WW8Num17z7"/>
    <w:rsid w:val="00091B9E"/>
  </w:style>
  <w:style w:type="character" w:customStyle="1" w:styleId="WW8Num17z8">
    <w:name w:val="WW8Num17z8"/>
    <w:rsid w:val="00091B9E"/>
  </w:style>
  <w:style w:type="character" w:customStyle="1" w:styleId="WW8Num18z0">
    <w:name w:val="WW8Num18z0"/>
    <w:rsid w:val="00091B9E"/>
    <w:rPr>
      <w:rFonts w:ascii="Times New Roman" w:eastAsia="Times New Roman" w:hAnsi="Times New Roman" w:cs="Times New Roman" w:hint="default"/>
    </w:rPr>
  </w:style>
  <w:style w:type="character" w:customStyle="1" w:styleId="WW8Num18z1">
    <w:name w:val="WW8Num18z1"/>
    <w:rsid w:val="00091B9E"/>
    <w:rPr>
      <w:rFonts w:ascii="Courier New" w:hAnsi="Courier New" w:cs="Courier New" w:hint="default"/>
    </w:rPr>
  </w:style>
  <w:style w:type="character" w:customStyle="1" w:styleId="WW8Num18z2">
    <w:name w:val="WW8Num18z2"/>
    <w:rsid w:val="00091B9E"/>
    <w:rPr>
      <w:rFonts w:ascii="Wingdings" w:hAnsi="Wingdings" w:cs="Wingdings" w:hint="default"/>
    </w:rPr>
  </w:style>
  <w:style w:type="character" w:customStyle="1" w:styleId="WW8Num18z3">
    <w:name w:val="WW8Num18z3"/>
    <w:rsid w:val="00091B9E"/>
    <w:rPr>
      <w:rFonts w:ascii="Symbol" w:hAnsi="Symbol" w:cs="Symbol" w:hint="default"/>
    </w:rPr>
  </w:style>
  <w:style w:type="character" w:customStyle="1" w:styleId="WW8Num19z0">
    <w:name w:val="WW8Num19z0"/>
    <w:rsid w:val="00091B9E"/>
    <w:rPr>
      <w:rFonts w:hint="default"/>
    </w:rPr>
  </w:style>
  <w:style w:type="character" w:customStyle="1" w:styleId="WW8Num20z0">
    <w:name w:val="WW8Num20z0"/>
    <w:rsid w:val="00091B9E"/>
    <w:rPr>
      <w:rFonts w:hint="default"/>
    </w:rPr>
  </w:style>
  <w:style w:type="character" w:customStyle="1" w:styleId="WW8Num20z1">
    <w:name w:val="WW8Num20z1"/>
    <w:rsid w:val="00091B9E"/>
  </w:style>
  <w:style w:type="character" w:customStyle="1" w:styleId="WW8Num21z0">
    <w:name w:val="WW8Num21z0"/>
    <w:rsid w:val="00091B9E"/>
    <w:rPr>
      <w:rFonts w:ascii="Times New Roman" w:eastAsia="Times New Roman" w:hAnsi="Times New Roman" w:cs="Times New Roman" w:hint="default"/>
    </w:rPr>
  </w:style>
  <w:style w:type="character" w:customStyle="1" w:styleId="WW8Num21z1">
    <w:name w:val="WW8Num21z1"/>
    <w:rsid w:val="00091B9E"/>
    <w:rPr>
      <w:rFonts w:ascii="Courier New" w:hAnsi="Courier New" w:cs="Courier New" w:hint="default"/>
    </w:rPr>
  </w:style>
  <w:style w:type="character" w:customStyle="1" w:styleId="WW8Num21z2">
    <w:name w:val="WW8Num21z2"/>
    <w:rsid w:val="00091B9E"/>
    <w:rPr>
      <w:rFonts w:ascii="Wingdings" w:hAnsi="Wingdings" w:cs="Wingdings" w:hint="default"/>
    </w:rPr>
  </w:style>
  <w:style w:type="character" w:customStyle="1" w:styleId="WW8Num21z3">
    <w:name w:val="WW8Num21z3"/>
    <w:rsid w:val="00091B9E"/>
    <w:rPr>
      <w:rFonts w:ascii="Symbol" w:hAnsi="Symbol" w:cs="Symbol" w:hint="default"/>
    </w:rPr>
  </w:style>
  <w:style w:type="character" w:customStyle="1" w:styleId="WW8Num22z0">
    <w:name w:val="WW8Num22z0"/>
    <w:rsid w:val="00091B9E"/>
    <w:rPr>
      <w:rFonts w:hint="default"/>
    </w:rPr>
  </w:style>
  <w:style w:type="character" w:customStyle="1" w:styleId="WW8Num23z0">
    <w:name w:val="WW8Num23z0"/>
    <w:rsid w:val="00091B9E"/>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091B9E"/>
    <w:rPr>
      <w:rFonts w:ascii="Courier New" w:hAnsi="Courier New" w:cs="Courier New" w:hint="default"/>
    </w:rPr>
  </w:style>
  <w:style w:type="character" w:customStyle="1" w:styleId="WW8Num23z2">
    <w:name w:val="WW8Num23z2"/>
    <w:rsid w:val="00091B9E"/>
    <w:rPr>
      <w:rFonts w:ascii="Wingdings" w:hAnsi="Wingdings" w:cs="Wingdings" w:hint="default"/>
    </w:rPr>
  </w:style>
  <w:style w:type="character" w:customStyle="1" w:styleId="WW8Num23z3">
    <w:name w:val="WW8Num23z3"/>
    <w:rsid w:val="00091B9E"/>
    <w:rPr>
      <w:rFonts w:ascii="Symbol" w:hAnsi="Symbol" w:cs="Symbol" w:hint="default"/>
    </w:rPr>
  </w:style>
  <w:style w:type="character" w:customStyle="1" w:styleId="WW8Num24z0">
    <w:name w:val="WW8Num24z0"/>
    <w:rsid w:val="00091B9E"/>
  </w:style>
  <w:style w:type="character" w:customStyle="1" w:styleId="WW8Num24z1">
    <w:name w:val="WW8Num24z1"/>
    <w:rsid w:val="00091B9E"/>
  </w:style>
  <w:style w:type="character" w:customStyle="1" w:styleId="WW8Num24z2">
    <w:name w:val="WW8Num24z2"/>
    <w:rsid w:val="00091B9E"/>
  </w:style>
  <w:style w:type="character" w:customStyle="1" w:styleId="WW8Num24z3">
    <w:name w:val="WW8Num24z3"/>
    <w:rsid w:val="00091B9E"/>
  </w:style>
  <w:style w:type="character" w:customStyle="1" w:styleId="WW8Num24z4">
    <w:name w:val="WW8Num24z4"/>
    <w:rsid w:val="00091B9E"/>
  </w:style>
  <w:style w:type="character" w:customStyle="1" w:styleId="WW8Num24z5">
    <w:name w:val="WW8Num24z5"/>
    <w:rsid w:val="00091B9E"/>
  </w:style>
  <w:style w:type="character" w:customStyle="1" w:styleId="WW8Num24z6">
    <w:name w:val="WW8Num24z6"/>
    <w:rsid w:val="00091B9E"/>
  </w:style>
  <w:style w:type="character" w:customStyle="1" w:styleId="WW8Num24z7">
    <w:name w:val="WW8Num24z7"/>
    <w:rsid w:val="00091B9E"/>
  </w:style>
  <w:style w:type="character" w:customStyle="1" w:styleId="WW8Num24z8">
    <w:name w:val="WW8Num24z8"/>
    <w:rsid w:val="00091B9E"/>
  </w:style>
  <w:style w:type="character" w:customStyle="1" w:styleId="2b">
    <w:name w:val="Основной шрифт абзаца2"/>
    <w:rsid w:val="00091B9E"/>
  </w:style>
  <w:style w:type="character" w:customStyle="1" w:styleId="Absatz-Standardschriftart">
    <w:name w:val="Absatz-Standardschriftart"/>
    <w:rsid w:val="00091B9E"/>
  </w:style>
  <w:style w:type="character" w:customStyle="1" w:styleId="afff4">
    <w:name w:val="Символ нумерации"/>
    <w:rsid w:val="00091B9E"/>
  </w:style>
  <w:style w:type="character" w:customStyle="1" w:styleId="1f0">
    <w:name w:val="Знак примечания1"/>
    <w:rsid w:val="00091B9E"/>
    <w:rPr>
      <w:sz w:val="16"/>
      <w:szCs w:val="16"/>
    </w:rPr>
  </w:style>
  <w:style w:type="character" w:styleId="HTML2">
    <w:name w:val="HTML Typewriter"/>
    <w:rsid w:val="00091B9E"/>
    <w:rPr>
      <w:rFonts w:ascii="Courier New" w:eastAsia="Courier New" w:hAnsi="Courier New" w:cs="Courier New"/>
      <w:sz w:val="20"/>
      <w:szCs w:val="20"/>
    </w:rPr>
  </w:style>
  <w:style w:type="character" w:customStyle="1" w:styleId="detailaddress">
    <w:name w:val="detail_address"/>
    <w:rsid w:val="00091B9E"/>
  </w:style>
  <w:style w:type="character" w:customStyle="1" w:styleId="detailphone">
    <w:name w:val="detail_phone"/>
    <w:rsid w:val="00091B9E"/>
  </w:style>
  <w:style w:type="character" w:customStyle="1" w:styleId="detailphonenumber">
    <w:name w:val="detail_phonenumber"/>
    <w:rsid w:val="00091B9E"/>
  </w:style>
  <w:style w:type="paragraph" w:customStyle="1" w:styleId="1f1">
    <w:name w:val="Заголовок1"/>
    <w:basedOn w:val="a"/>
    <w:next w:val="a8"/>
    <w:rsid w:val="00091B9E"/>
    <w:pPr>
      <w:keepNext/>
      <w:suppressAutoHyphens/>
      <w:spacing w:before="240" w:after="120" w:line="240" w:lineRule="auto"/>
    </w:pPr>
    <w:rPr>
      <w:rFonts w:ascii="Arial" w:eastAsia="MS Mincho" w:hAnsi="Arial" w:cs="Tahoma"/>
      <w:sz w:val="28"/>
      <w:szCs w:val="28"/>
      <w:lang w:val="ru-RU" w:eastAsia="zh-CN"/>
    </w:rPr>
  </w:style>
  <w:style w:type="paragraph" w:styleId="afff5">
    <w:name w:val="List"/>
    <w:basedOn w:val="a8"/>
    <w:rsid w:val="00091B9E"/>
    <w:pPr>
      <w:suppressAutoHyphens/>
    </w:pPr>
    <w:rPr>
      <w:rFonts w:cs="Tahoma"/>
      <w:lang w:eastAsia="zh-CN"/>
    </w:rPr>
  </w:style>
  <w:style w:type="paragraph" w:styleId="afff6">
    <w:name w:val="caption"/>
    <w:basedOn w:val="a"/>
    <w:qFormat/>
    <w:rsid w:val="00091B9E"/>
    <w:pPr>
      <w:suppressLineNumbers/>
      <w:suppressAutoHyphens/>
      <w:spacing w:before="120" w:after="120" w:line="240" w:lineRule="auto"/>
    </w:pPr>
    <w:rPr>
      <w:rFonts w:ascii="Times New Roman" w:eastAsia="Times New Roman" w:hAnsi="Times New Roman" w:cs="Arial"/>
      <w:i/>
      <w:iCs/>
      <w:sz w:val="24"/>
      <w:szCs w:val="24"/>
      <w:lang w:val="ru-RU" w:eastAsia="zh-CN"/>
    </w:rPr>
  </w:style>
  <w:style w:type="paragraph" w:customStyle="1" w:styleId="afff7">
    <w:name w:val="Покажчик"/>
    <w:basedOn w:val="a"/>
    <w:rsid w:val="00091B9E"/>
    <w:pPr>
      <w:suppressLineNumbers/>
      <w:suppressAutoHyphens/>
      <w:spacing w:after="0" w:line="240" w:lineRule="auto"/>
    </w:pPr>
    <w:rPr>
      <w:rFonts w:ascii="Times New Roman" w:eastAsia="Times New Roman" w:hAnsi="Times New Roman" w:cs="Arial"/>
      <w:sz w:val="24"/>
      <w:szCs w:val="24"/>
      <w:lang w:val="ru-RU" w:eastAsia="zh-CN"/>
    </w:rPr>
  </w:style>
  <w:style w:type="paragraph" w:customStyle="1" w:styleId="1f2">
    <w:name w:val="Название1"/>
    <w:basedOn w:val="a"/>
    <w:rsid w:val="00091B9E"/>
    <w:pPr>
      <w:suppressLineNumbers/>
      <w:suppressAutoHyphens/>
      <w:spacing w:before="120" w:after="120" w:line="240" w:lineRule="auto"/>
    </w:pPr>
    <w:rPr>
      <w:rFonts w:ascii="Times New Roman" w:eastAsia="Times New Roman" w:hAnsi="Times New Roman" w:cs="Tahoma"/>
      <w:i/>
      <w:iCs/>
      <w:sz w:val="24"/>
      <w:szCs w:val="24"/>
      <w:lang w:val="ru-RU" w:eastAsia="zh-CN"/>
    </w:rPr>
  </w:style>
  <w:style w:type="paragraph" w:customStyle="1" w:styleId="1f3">
    <w:name w:val="Указатель1"/>
    <w:basedOn w:val="a"/>
    <w:rsid w:val="00091B9E"/>
    <w:pPr>
      <w:suppressLineNumbers/>
      <w:suppressAutoHyphens/>
      <w:spacing w:after="0" w:line="240" w:lineRule="auto"/>
    </w:pPr>
    <w:rPr>
      <w:rFonts w:ascii="Times New Roman" w:eastAsia="Times New Roman" w:hAnsi="Times New Roman" w:cs="Tahoma"/>
      <w:sz w:val="24"/>
      <w:szCs w:val="24"/>
      <w:lang w:val="ru-RU" w:eastAsia="zh-CN"/>
    </w:rPr>
  </w:style>
  <w:style w:type="paragraph" w:customStyle="1" w:styleId="2c">
    <w:name w:val="Стиль2"/>
    <w:basedOn w:val="a8"/>
    <w:rsid w:val="00091B9E"/>
    <w:pPr>
      <w:suppressAutoHyphens/>
    </w:pPr>
    <w:rPr>
      <w:sz w:val="18"/>
      <w:szCs w:val="18"/>
      <w:lang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091B9E"/>
    <w:pPr>
      <w:suppressAutoHyphens/>
      <w:spacing w:after="0" w:line="240" w:lineRule="auto"/>
    </w:pPr>
    <w:rPr>
      <w:rFonts w:ascii="Verdana" w:eastAsia="Times New Roman" w:hAnsi="Verdana" w:cs="Verdana"/>
      <w:sz w:val="20"/>
      <w:szCs w:val="20"/>
      <w:lang w:val="en-US" w:eastAsia="zh-CN"/>
    </w:rPr>
  </w:style>
  <w:style w:type="paragraph" w:customStyle="1" w:styleId="afff8">
    <w:name w:val="Содержимое врезки"/>
    <w:basedOn w:val="a8"/>
    <w:rsid w:val="00091B9E"/>
    <w:pPr>
      <w:suppressAutoHyphens/>
    </w:pPr>
    <w:rPr>
      <w:lang w:eastAsia="zh-CN"/>
    </w:rPr>
  </w:style>
  <w:style w:type="paragraph" w:customStyle="1" w:styleId="afff9">
    <w:name w:val="Заголовок таблицы"/>
    <w:basedOn w:val="affa"/>
    <w:rsid w:val="00091B9E"/>
    <w:pPr>
      <w:widowControl/>
      <w:jc w:val="center"/>
    </w:pPr>
    <w:rPr>
      <w:rFonts w:eastAsia="Times New Roman" w:cs="Times New Roman"/>
      <w:b/>
      <w:bCs/>
      <w:kern w:val="0"/>
      <w:lang w:bidi="ar-SA"/>
    </w:rPr>
  </w:style>
  <w:style w:type="paragraph" w:customStyle="1" w:styleId="1f4">
    <w:name w:val="Текст примечания1"/>
    <w:basedOn w:val="a"/>
    <w:rsid w:val="00091B9E"/>
    <w:pPr>
      <w:suppressAutoHyphens/>
      <w:spacing w:after="0" w:line="240" w:lineRule="auto"/>
    </w:pPr>
    <w:rPr>
      <w:rFonts w:ascii="Times New Roman" w:eastAsia="Times New Roman" w:hAnsi="Times New Roman"/>
      <w:sz w:val="20"/>
      <w:szCs w:val="20"/>
      <w:lang w:val="ru-RU" w:eastAsia="zh-CN"/>
    </w:rPr>
  </w:style>
  <w:style w:type="paragraph" w:customStyle="1" w:styleId="afffa">
    <w:name w:val="Знак"/>
    <w:basedOn w:val="a"/>
    <w:rsid w:val="00091B9E"/>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091B9E"/>
    <w:pPr>
      <w:spacing w:after="0" w:line="240" w:lineRule="auto"/>
    </w:pPr>
    <w:rPr>
      <w:rFonts w:ascii="Courier New" w:eastAsia="Times New Roman" w:hAnsi="Courier New" w:cs="Courier New"/>
      <w:sz w:val="20"/>
      <w:szCs w:val="20"/>
      <w:lang w:eastAsia="zh-CN"/>
    </w:rPr>
  </w:style>
  <w:style w:type="paragraph" w:customStyle="1" w:styleId="C">
    <w:name w:val="Таблица текст C"/>
    <w:basedOn w:val="a"/>
    <w:next w:val="a"/>
    <w:rsid w:val="00091B9E"/>
    <w:pPr>
      <w:spacing w:before="20" w:after="20" w:line="240" w:lineRule="auto"/>
      <w:jc w:val="center"/>
    </w:pPr>
    <w:rPr>
      <w:rFonts w:ascii="Arial" w:eastAsia="Times New Roman" w:hAnsi="Arial" w:cs="Arial"/>
      <w:sz w:val="18"/>
      <w:szCs w:val="20"/>
      <w:lang w:eastAsia="zh-CN"/>
    </w:rPr>
  </w:style>
  <w:style w:type="paragraph" w:customStyle="1" w:styleId="2d">
    <w:name w:val="Название2"/>
    <w:basedOn w:val="a"/>
    <w:rsid w:val="00091B9E"/>
    <w:pPr>
      <w:spacing w:after="0" w:line="240" w:lineRule="auto"/>
      <w:jc w:val="center"/>
    </w:pPr>
    <w:rPr>
      <w:rFonts w:ascii="Times New Roman" w:eastAsia="Times New Roman" w:hAnsi="Times New Roman"/>
      <w:sz w:val="24"/>
      <w:szCs w:val="20"/>
      <w:lang w:val="ru-RU" w:eastAsia="zh-CN"/>
    </w:rPr>
  </w:style>
  <w:style w:type="paragraph" w:customStyle="1" w:styleId="310">
    <w:name w:val="Основной текст 31"/>
    <w:basedOn w:val="a"/>
    <w:rsid w:val="00091B9E"/>
    <w:pPr>
      <w:suppressAutoHyphens/>
      <w:spacing w:after="120" w:line="240" w:lineRule="auto"/>
    </w:pPr>
    <w:rPr>
      <w:rFonts w:ascii="Times New Roman" w:eastAsia="Times New Roman" w:hAnsi="Times New Roman"/>
      <w:sz w:val="16"/>
      <w:szCs w:val="16"/>
      <w:lang w:val="ru-RU" w:eastAsia="zh-CN"/>
    </w:rPr>
  </w:style>
  <w:style w:type="paragraph" w:customStyle="1" w:styleId="1f6">
    <w:name w:val="Название объекта1"/>
    <w:basedOn w:val="a"/>
    <w:next w:val="a"/>
    <w:rsid w:val="00091B9E"/>
    <w:pPr>
      <w:spacing w:after="0" w:line="240" w:lineRule="auto"/>
      <w:ind w:left="360"/>
      <w:jc w:val="center"/>
    </w:pPr>
    <w:rPr>
      <w:rFonts w:ascii="Times New Roman" w:eastAsia="Times New Roman" w:hAnsi="Times New Roman"/>
      <w:b/>
      <w:bCs/>
      <w:sz w:val="24"/>
      <w:szCs w:val="24"/>
      <w:lang w:eastAsia="zh-CN"/>
    </w:rPr>
  </w:style>
  <w:style w:type="paragraph" w:customStyle="1" w:styleId="1f7">
    <w:name w:val="Схема документа1"/>
    <w:basedOn w:val="a"/>
    <w:rsid w:val="00091B9E"/>
    <w:pPr>
      <w:shd w:val="clear" w:color="auto" w:fill="000080"/>
      <w:suppressAutoHyphens/>
      <w:spacing w:after="0" w:line="240" w:lineRule="auto"/>
    </w:pPr>
    <w:rPr>
      <w:rFonts w:ascii="Tahoma" w:eastAsia="Times New Roman" w:hAnsi="Tahoma" w:cs="Tahoma"/>
      <w:sz w:val="20"/>
      <w:szCs w:val="20"/>
      <w:lang w:val="ru-RU" w:eastAsia="zh-CN"/>
    </w:rPr>
  </w:style>
  <w:style w:type="paragraph" w:customStyle="1" w:styleId="afffb">
    <w:name w:val="Верхній і нижній колонтитули"/>
    <w:basedOn w:val="a"/>
    <w:rsid w:val="00091B9E"/>
    <w:pPr>
      <w:suppressLineNumbers/>
      <w:tabs>
        <w:tab w:val="center" w:pos="4819"/>
        <w:tab w:val="right" w:pos="9638"/>
      </w:tabs>
      <w:suppressAutoHyphens/>
      <w:spacing w:after="0" w:line="240" w:lineRule="auto"/>
    </w:pPr>
    <w:rPr>
      <w:rFonts w:ascii="Times New Roman" w:eastAsia="Times New Roman" w:hAnsi="Times New Roman"/>
      <w:sz w:val="24"/>
      <w:szCs w:val="24"/>
      <w:lang w:val="ru-RU" w:eastAsia="zh-CN"/>
    </w:rPr>
  </w:style>
  <w:style w:type="paragraph" w:customStyle="1" w:styleId="afffc">
    <w:name w:val="Вміст таблиці"/>
    <w:basedOn w:val="a"/>
    <w:qFormat/>
    <w:rsid w:val="00091B9E"/>
    <w:pPr>
      <w:widowControl w:val="0"/>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fd">
    <w:name w:val="Заголовок таблиці"/>
    <w:basedOn w:val="afffc"/>
    <w:rsid w:val="00091B9E"/>
    <w:pPr>
      <w:jc w:val="center"/>
    </w:pPr>
    <w:rPr>
      <w:b/>
      <w:bCs/>
    </w:rPr>
  </w:style>
  <w:style w:type="paragraph" w:customStyle="1" w:styleId="afffe">
    <w:name w:val="Вміст рамки"/>
    <w:basedOn w:val="a"/>
    <w:rsid w:val="00091B9E"/>
    <w:pPr>
      <w:suppressAutoHyphens/>
      <w:spacing w:after="0" w:line="240" w:lineRule="auto"/>
    </w:pPr>
    <w:rPr>
      <w:rFonts w:ascii="Times New Roman" w:eastAsia="Times New Roman" w:hAnsi="Times New Roman"/>
      <w:sz w:val="24"/>
      <w:szCs w:val="24"/>
      <w:lang w:val="ru-RU" w:eastAsia="zh-CN"/>
    </w:rPr>
  </w:style>
  <w:style w:type="character" w:customStyle="1" w:styleId="1f8">
    <w:name w:val="Гіперпосилання1"/>
    <w:rsid w:val="00091B9E"/>
    <w:rPr>
      <w:color w:val="000080"/>
      <w:u w:val="single"/>
    </w:rPr>
  </w:style>
  <w:style w:type="paragraph" w:customStyle="1" w:styleId="1f9">
    <w:name w:val="?????1"/>
    <w:basedOn w:val="a"/>
    <w:rsid w:val="00091B9E"/>
    <w:pPr>
      <w:widowControl w:val="0"/>
      <w:spacing w:after="0" w:line="240" w:lineRule="auto"/>
      <w:ind w:left="284" w:right="284" w:firstLine="397"/>
    </w:pPr>
    <w:rPr>
      <w:rFonts w:ascii="Times New Roman" w:eastAsia="Times New Roman" w:hAnsi="Times New Roman"/>
      <w:sz w:val="24"/>
      <w:szCs w:val="20"/>
      <w:lang w:eastAsia="ru-RU"/>
    </w:rPr>
  </w:style>
  <w:style w:type="paragraph" w:customStyle="1" w:styleId="affff">
    <w:name w:val="Нормальный"/>
    <w:basedOn w:val="a"/>
    <w:autoRedefine/>
    <w:rsid w:val="00091B9E"/>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eastAsia="ru-RU"/>
    </w:rPr>
  </w:style>
  <w:style w:type="paragraph" w:customStyle="1" w:styleId="font5">
    <w:name w:val="font5"/>
    <w:basedOn w:val="a"/>
    <w:rsid w:val="00091B9E"/>
    <w:pPr>
      <w:spacing w:before="100" w:beforeAutospacing="1" w:after="100" w:afterAutospacing="1" w:line="240" w:lineRule="auto"/>
    </w:pPr>
    <w:rPr>
      <w:rFonts w:ascii="Times New Roman" w:eastAsia="Times New Roman" w:hAnsi="Times New Roman"/>
      <w:lang w:eastAsia="uk-UA"/>
    </w:rPr>
  </w:style>
  <w:style w:type="paragraph" w:customStyle="1" w:styleId="font6">
    <w:name w:val="font6"/>
    <w:basedOn w:val="a"/>
    <w:rsid w:val="00091B9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font7">
    <w:name w:val="font7"/>
    <w:basedOn w:val="a"/>
    <w:rsid w:val="00091B9E"/>
    <w:pPr>
      <w:spacing w:before="100" w:beforeAutospacing="1" w:after="100" w:afterAutospacing="1" w:line="240" w:lineRule="auto"/>
    </w:pPr>
    <w:rPr>
      <w:rFonts w:ascii="Times New Roman" w:eastAsia="Times New Roman" w:hAnsi="Times New Roman"/>
      <w:b/>
      <w:bCs/>
      <w:sz w:val="20"/>
      <w:szCs w:val="20"/>
      <w:lang w:eastAsia="uk-UA"/>
    </w:rPr>
  </w:style>
  <w:style w:type="paragraph" w:customStyle="1" w:styleId="font8">
    <w:name w:val="font8"/>
    <w:basedOn w:val="a"/>
    <w:rsid w:val="00091B9E"/>
    <w:pPr>
      <w:spacing w:before="100" w:beforeAutospacing="1" w:after="100" w:afterAutospacing="1" w:line="240" w:lineRule="auto"/>
    </w:pPr>
    <w:rPr>
      <w:rFonts w:ascii="Times New Roman" w:eastAsia="Times New Roman" w:hAnsi="Times New Roman"/>
      <w:b/>
      <w:bCs/>
      <w:lang w:eastAsia="uk-UA"/>
    </w:rPr>
  </w:style>
  <w:style w:type="paragraph" w:customStyle="1" w:styleId="font9">
    <w:name w:val="font9"/>
    <w:basedOn w:val="a"/>
    <w:rsid w:val="00091B9E"/>
    <w:pPr>
      <w:spacing w:before="100" w:beforeAutospacing="1" w:after="100" w:afterAutospacing="1" w:line="240" w:lineRule="auto"/>
    </w:pPr>
    <w:rPr>
      <w:rFonts w:ascii="Times New Roman" w:eastAsia="Times New Roman" w:hAnsi="Times New Roman"/>
      <w:b/>
      <w:bCs/>
      <w:sz w:val="24"/>
      <w:szCs w:val="24"/>
      <w:lang w:eastAsia="uk-UA"/>
    </w:rPr>
  </w:style>
  <w:style w:type="paragraph" w:customStyle="1" w:styleId="font10">
    <w:name w:val="font10"/>
    <w:basedOn w:val="a"/>
    <w:rsid w:val="00091B9E"/>
    <w:pPr>
      <w:spacing w:before="100" w:beforeAutospacing="1" w:after="100" w:afterAutospacing="1" w:line="240" w:lineRule="auto"/>
    </w:pPr>
    <w:rPr>
      <w:rFonts w:ascii="Times New Roman" w:eastAsia="Times New Roman" w:hAnsi="Times New Roman"/>
      <w:b/>
      <w:bCs/>
      <w:sz w:val="24"/>
      <w:szCs w:val="24"/>
      <w:u w:val="single"/>
      <w:lang w:eastAsia="uk-UA"/>
    </w:rPr>
  </w:style>
  <w:style w:type="paragraph" w:customStyle="1" w:styleId="font11">
    <w:name w:val="font11"/>
    <w:basedOn w:val="a"/>
    <w:rsid w:val="00091B9E"/>
    <w:pPr>
      <w:spacing w:before="100" w:beforeAutospacing="1" w:after="100" w:afterAutospacing="1" w:line="240" w:lineRule="auto"/>
    </w:pPr>
    <w:rPr>
      <w:rFonts w:ascii="Times New Roman" w:eastAsia="Times New Roman" w:hAnsi="Times New Roman"/>
      <w:u w:val="single"/>
      <w:lang w:eastAsia="uk-UA"/>
    </w:rPr>
  </w:style>
  <w:style w:type="paragraph" w:customStyle="1" w:styleId="xl111">
    <w:name w:val="xl111"/>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2">
    <w:name w:val="xl112"/>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3">
    <w:name w:val="xl113"/>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4">
    <w:name w:val="xl114"/>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15">
    <w:name w:val="xl115"/>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16">
    <w:name w:val="xl116"/>
    <w:basedOn w:val="a"/>
    <w:rsid w:val="00091B9E"/>
    <w:pPr>
      <w:spacing w:before="100" w:beforeAutospacing="1" w:after="100" w:afterAutospacing="1" w:line="240" w:lineRule="auto"/>
      <w:jc w:val="center"/>
    </w:pPr>
    <w:rPr>
      <w:rFonts w:ascii="Times New Roman" w:eastAsia="Times New Roman" w:hAnsi="Times New Roman"/>
      <w:sz w:val="28"/>
      <w:szCs w:val="28"/>
      <w:lang w:eastAsia="uk-UA"/>
    </w:rPr>
  </w:style>
  <w:style w:type="paragraph" w:customStyle="1" w:styleId="xl117">
    <w:name w:val="xl117"/>
    <w:basedOn w:val="a"/>
    <w:rsid w:val="00091B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18">
    <w:name w:val="xl118"/>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19">
    <w:name w:val="xl119"/>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0">
    <w:name w:val="xl120"/>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uk-UA"/>
    </w:rPr>
  </w:style>
  <w:style w:type="paragraph" w:customStyle="1" w:styleId="xl121">
    <w:name w:val="xl121"/>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2">
    <w:name w:val="xl122"/>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23">
    <w:name w:val="xl123"/>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24">
    <w:name w:val="xl124"/>
    <w:basedOn w:val="a"/>
    <w:rsid w:val="00091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5">
    <w:name w:val="xl125"/>
    <w:basedOn w:val="a"/>
    <w:rsid w:val="00091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6">
    <w:name w:val="xl126"/>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7">
    <w:name w:val="xl127"/>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28">
    <w:name w:val="xl128"/>
    <w:basedOn w:val="a"/>
    <w:rsid w:val="00091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29">
    <w:name w:val="xl129"/>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0">
    <w:name w:val="xl130"/>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1">
    <w:name w:val="xl131"/>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32">
    <w:name w:val="xl132"/>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33">
    <w:name w:val="xl133"/>
    <w:basedOn w:val="a"/>
    <w:rsid w:val="00091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4">
    <w:name w:val="xl134"/>
    <w:basedOn w:val="a"/>
    <w:rsid w:val="00091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5">
    <w:name w:val="xl135"/>
    <w:basedOn w:val="a"/>
    <w:rsid w:val="00091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eastAsia="uk-UA"/>
    </w:rPr>
  </w:style>
  <w:style w:type="paragraph" w:customStyle="1" w:styleId="xl136">
    <w:name w:val="xl136"/>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7">
    <w:name w:val="xl137"/>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8">
    <w:name w:val="xl138"/>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39">
    <w:name w:val="xl139"/>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0">
    <w:name w:val="xl140"/>
    <w:basedOn w:val="a"/>
    <w:rsid w:val="00091B9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1">
    <w:name w:val="xl141"/>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uk-UA"/>
    </w:rPr>
  </w:style>
  <w:style w:type="paragraph" w:customStyle="1" w:styleId="xl142">
    <w:name w:val="xl142"/>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3">
    <w:name w:val="xl143"/>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eastAsia="uk-UA"/>
    </w:rPr>
  </w:style>
  <w:style w:type="paragraph" w:customStyle="1" w:styleId="xl144">
    <w:name w:val="xl144"/>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5">
    <w:name w:val="xl145"/>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46">
    <w:name w:val="xl146"/>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7">
    <w:name w:val="xl147"/>
    <w:basedOn w:val="a"/>
    <w:rsid w:val="00091B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8">
    <w:name w:val="xl148"/>
    <w:basedOn w:val="a"/>
    <w:rsid w:val="00091B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49">
    <w:name w:val="xl149"/>
    <w:basedOn w:val="a"/>
    <w:rsid w:val="00091B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50">
    <w:name w:val="xl150"/>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uk-UA"/>
    </w:rPr>
  </w:style>
  <w:style w:type="paragraph" w:customStyle="1" w:styleId="xl151">
    <w:name w:val="xl151"/>
    <w:basedOn w:val="a"/>
    <w:rsid w:val="00091B9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2">
    <w:name w:val="xl152"/>
    <w:basedOn w:val="a"/>
    <w:rsid w:val="00091B9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3">
    <w:name w:val="xl153"/>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uk-UA"/>
    </w:rPr>
  </w:style>
  <w:style w:type="paragraph" w:customStyle="1" w:styleId="xl154">
    <w:name w:val="xl154"/>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55">
    <w:name w:val="xl155"/>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uk-UA"/>
    </w:rPr>
  </w:style>
  <w:style w:type="paragraph" w:customStyle="1" w:styleId="xl156">
    <w:name w:val="xl156"/>
    <w:basedOn w:val="a"/>
    <w:rsid w:val="00091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7">
    <w:name w:val="xl157"/>
    <w:basedOn w:val="a"/>
    <w:rsid w:val="00091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8">
    <w:name w:val="xl158"/>
    <w:basedOn w:val="a"/>
    <w:rsid w:val="00091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59">
    <w:name w:val="xl159"/>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uk-UA"/>
    </w:rPr>
  </w:style>
  <w:style w:type="paragraph" w:customStyle="1" w:styleId="xl160">
    <w:name w:val="xl160"/>
    <w:basedOn w:val="a"/>
    <w:rsid w:val="00091B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1">
    <w:name w:val="xl161"/>
    <w:basedOn w:val="a"/>
    <w:rsid w:val="00091B9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2">
    <w:name w:val="xl162"/>
    <w:basedOn w:val="a"/>
    <w:rsid w:val="00091B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63">
    <w:name w:val="xl163"/>
    <w:basedOn w:val="a"/>
    <w:rsid w:val="00091B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4">
    <w:name w:val="xl164"/>
    <w:basedOn w:val="a"/>
    <w:rsid w:val="00091B9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5">
    <w:name w:val="xl165"/>
    <w:basedOn w:val="a"/>
    <w:rsid w:val="00091B9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uk-UA"/>
    </w:rPr>
  </w:style>
  <w:style w:type="paragraph" w:customStyle="1" w:styleId="xl166">
    <w:name w:val="xl166"/>
    <w:basedOn w:val="a"/>
    <w:rsid w:val="00091B9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uk-UA"/>
    </w:rPr>
  </w:style>
  <w:style w:type="paragraph" w:customStyle="1" w:styleId="xl167">
    <w:name w:val="xl167"/>
    <w:basedOn w:val="a"/>
    <w:rsid w:val="00091B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68">
    <w:name w:val="xl168"/>
    <w:basedOn w:val="a"/>
    <w:rsid w:val="00091B9E"/>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uk-UA"/>
    </w:rPr>
  </w:style>
  <w:style w:type="paragraph" w:customStyle="1" w:styleId="xl169">
    <w:name w:val="xl169"/>
    <w:basedOn w:val="a"/>
    <w:rsid w:val="00091B9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xl170">
    <w:name w:val="xl170"/>
    <w:basedOn w:val="a"/>
    <w:rsid w:val="00091B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1">
    <w:name w:val="xl171"/>
    <w:basedOn w:val="a"/>
    <w:rsid w:val="00091B9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uk-UA"/>
    </w:rPr>
  </w:style>
  <w:style w:type="paragraph" w:customStyle="1" w:styleId="xl172">
    <w:name w:val="xl172"/>
    <w:basedOn w:val="a"/>
    <w:rsid w:val="00091B9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3">
    <w:name w:val="xl173"/>
    <w:basedOn w:val="a"/>
    <w:rsid w:val="00091B9E"/>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uk-UA"/>
    </w:rPr>
  </w:style>
  <w:style w:type="paragraph" w:customStyle="1" w:styleId="xl174">
    <w:name w:val="xl174"/>
    <w:basedOn w:val="a"/>
    <w:rsid w:val="00091B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uk-UA"/>
    </w:rPr>
  </w:style>
  <w:style w:type="paragraph" w:customStyle="1" w:styleId="1fa">
    <w:name w:val="заголовок 1"/>
    <w:basedOn w:val="a"/>
    <w:next w:val="a"/>
    <w:rsid w:val="00091B9E"/>
    <w:pPr>
      <w:keepNext/>
      <w:spacing w:after="0" w:line="240" w:lineRule="auto"/>
      <w:ind w:left="851" w:hanging="851"/>
      <w:jc w:val="both"/>
      <w:outlineLvl w:val="0"/>
    </w:pPr>
    <w:rPr>
      <w:rFonts w:ascii="Times New Roman" w:eastAsia="Times New Roman" w:hAnsi="Times New Roman"/>
      <w:b/>
      <w:sz w:val="20"/>
      <w:szCs w:val="20"/>
      <w:lang w:eastAsia="ru-RU"/>
    </w:rPr>
  </w:style>
  <w:style w:type="paragraph" w:customStyle="1" w:styleId="2e">
    <w:name w:val="заголовок 2"/>
    <w:basedOn w:val="a"/>
    <w:next w:val="a"/>
    <w:rsid w:val="00091B9E"/>
    <w:pPr>
      <w:keepNext/>
      <w:widowControl w:val="0"/>
      <w:suppressAutoHyphens/>
      <w:spacing w:after="0" w:line="240" w:lineRule="auto"/>
      <w:ind w:firstLine="5670"/>
      <w:jc w:val="both"/>
      <w:outlineLvl w:val="1"/>
    </w:pPr>
    <w:rPr>
      <w:rFonts w:ascii="Times New Roman" w:eastAsia="Times New Roman" w:hAnsi="Times New Roman"/>
      <w:sz w:val="28"/>
      <w:szCs w:val="20"/>
      <w:lang w:eastAsia="ru-RU"/>
    </w:rPr>
  </w:style>
  <w:style w:type="character" w:customStyle="1" w:styleId="affff0">
    <w:name w:val="Основной шрифт"/>
    <w:rsid w:val="00091B9E"/>
  </w:style>
  <w:style w:type="paragraph" w:customStyle="1" w:styleId="FR2">
    <w:name w:val="FR2"/>
    <w:rsid w:val="00091B9E"/>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091B9E"/>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091B9E"/>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1">
    <w:name w:val="номер страницы"/>
    <w:basedOn w:val="affff0"/>
    <w:rsid w:val="00091B9E"/>
  </w:style>
  <w:style w:type="paragraph" w:customStyle="1" w:styleId="BodyText22">
    <w:name w:val="Body Text 22"/>
    <w:basedOn w:val="a"/>
    <w:rsid w:val="00091B9E"/>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091B9E"/>
    <w:pPr>
      <w:widowControl/>
      <w:spacing w:line="240" w:lineRule="auto"/>
      <w:ind w:firstLine="0"/>
    </w:pPr>
    <w:rPr>
      <w:rFonts w:ascii="Times New Roman" w:hAnsi="Times New Roman"/>
      <w:snapToGrid/>
    </w:rPr>
  </w:style>
  <w:style w:type="paragraph" w:customStyle="1" w:styleId="1fb">
    <w:name w:val="Основний текст1"/>
    <w:basedOn w:val="26"/>
    <w:rsid w:val="00091B9E"/>
    <w:pPr>
      <w:widowControl/>
      <w:spacing w:line="240" w:lineRule="auto"/>
      <w:ind w:firstLine="0"/>
      <w:jc w:val="left"/>
    </w:pPr>
    <w:rPr>
      <w:rFonts w:ascii="Times New Roman" w:hAnsi="Times New Roman"/>
      <w:snapToGrid/>
      <w:sz w:val="24"/>
    </w:rPr>
  </w:style>
  <w:style w:type="paragraph" w:customStyle="1" w:styleId="alex">
    <w:name w:val="Îáû÷íûé.alex"/>
    <w:rsid w:val="00091B9E"/>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091B9E"/>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091B9E"/>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eastAsia="ru-RU"/>
    </w:rPr>
  </w:style>
  <w:style w:type="paragraph" w:customStyle="1" w:styleId="affff2">
    <w:name w:val="Стандарт"/>
    <w:qFormat/>
    <w:rsid w:val="00091B9E"/>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091B9E"/>
  </w:style>
  <w:style w:type="paragraph" w:customStyle="1" w:styleId="xl63">
    <w:name w:val="xl63"/>
    <w:basedOn w:val="a"/>
    <w:rsid w:val="00091B9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xl64">
    <w:name w:val="xl64"/>
    <w:basedOn w:val="a"/>
    <w:rsid w:val="00091B9E"/>
    <w:pPr>
      <w:spacing w:before="100" w:beforeAutospacing="1" w:after="100" w:afterAutospacing="1" w:line="240" w:lineRule="auto"/>
    </w:pPr>
    <w:rPr>
      <w:rFonts w:ascii="Times New Roman" w:eastAsia="Times New Roman" w:hAnsi="Times New Roman"/>
      <w:color w:val="FF0000"/>
      <w:sz w:val="24"/>
      <w:szCs w:val="24"/>
      <w:lang w:eastAsia="uk-UA"/>
    </w:rPr>
  </w:style>
  <w:style w:type="paragraph" w:styleId="41">
    <w:name w:val="List Bullet 4"/>
    <w:basedOn w:val="a"/>
    <w:qFormat/>
    <w:rsid w:val="00091B9E"/>
    <w:pPr>
      <w:spacing w:after="0" w:line="240" w:lineRule="auto"/>
      <w:ind w:left="849" w:hanging="283"/>
    </w:pPr>
    <w:rPr>
      <w:rFonts w:ascii="Times New Roman" w:eastAsia="Times New Roman" w:hAnsi="Times New Roman"/>
      <w:color w:val="00000A"/>
      <w:sz w:val="20"/>
      <w:szCs w:val="20"/>
      <w:lang w:val="ru-RU" w:eastAsia="ru-RU"/>
    </w:rPr>
  </w:style>
  <w:style w:type="paragraph" w:customStyle="1" w:styleId="101">
    <w:name w:val="Основной текст10"/>
    <w:basedOn w:val="a"/>
    <w:rsid w:val="00091B9E"/>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val="ru-RU" w:eastAsia="ru-RU"/>
    </w:rPr>
  </w:style>
  <w:style w:type="character" w:customStyle="1" w:styleId="1fc">
    <w:name w:val="Текст выноски Знак1"/>
    <w:basedOn w:val="a0"/>
    <w:uiPriority w:val="99"/>
    <w:semiHidden/>
    <w:rsid w:val="00091B9E"/>
    <w:rPr>
      <w:rFonts w:ascii="Tahoma" w:hAnsi="Tahoma" w:cs="Tahoma"/>
      <w:sz w:val="16"/>
      <w:szCs w:val="16"/>
    </w:rPr>
  </w:style>
  <w:style w:type="character" w:customStyle="1" w:styleId="FontStyle27">
    <w:name w:val="Font Style27"/>
    <w:basedOn w:val="a0"/>
    <w:uiPriority w:val="99"/>
    <w:rsid w:val="00091B9E"/>
    <w:rPr>
      <w:rFonts w:ascii="Times New Roman" w:hAnsi="Times New Roman" w:cs="Times New Roman"/>
      <w:color w:val="000000"/>
      <w:sz w:val="26"/>
      <w:szCs w:val="26"/>
    </w:rPr>
  </w:style>
  <w:style w:type="paragraph" w:customStyle="1" w:styleId="affff3">
    <w:name w:val="ДинТекстОбыч"/>
    <w:basedOn w:val="a"/>
    <w:autoRedefine/>
    <w:uiPriority w:val="99"/>
    <w:rsid w:val="00091B9E"/>
    <w:pPr>
      <w:widowControl w:val="0"/>
      <w:tabs>
        <w:tab w:val="left" w:pos="1560"/>
        <w:tab w:val="center" w:pos="5102"/>
      </w:tabs>
      <w:spacing w:after="0" w:line="240" w:lineRule="auto"/>
      <w:ind w:firstLine="567"/>
      <w:jc w:val="both"/>
    </w:pPr>
    <w:rPr>
      <w:rFonts w:ascii="Times New Roman" w:hAnsi="Times New Roman"/>
      <w:color w:val="000000"/>
      <w:sz w:val="24"/>
      <w:szCs w:val="24"/>
      <w:lang w:eastAsia="ru-RU"/>
    </w:rPr>
  </w:style>
  <w:style w:type="character" w:customStyle="1" w:styleId="213">
    <w:name w:val="Основной текст 2 Знак1"/>
    <w:basedOn w:val="a0"/>
    <w:uiPriority w:val="99"/>
    <w:semiHidden/>
    <w:rsid w:val="00091B9E"/>
  </w:style>
  <w:style w:type="paragraph" w:customStyle="1" w:styleId="HTML11">
    <w:name w:val="Стандартный HTML1"/>
    <w:basedOn w:val="a"/>
    <w:uiPriority w:val="99"/>
    <w:rsid w:val="00091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val="ru-RU" w:eastAsia="hi-IN" w:bidi="hi-IN"/>
    </w:rPr>
  </w:style>
  <w:style w:type="paragraph" w:customStyle="1" w:styleId="PatriotTL">
    <w:name w:val="Patriot_TL"/>
    <w:uiPriority w:val="99"/>
    <w:rsid w:val="00091B9E"/>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091B9E"/>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091B9E"/>
    <w:rPr>
      <w:rFonts w:asciiTheme="majorHAnsi" w:eastAsiaTheme="majorEastAsia" w:hAnsiTheme="majorHAnsi" w:cstheme="majorBidi"/>
      <w:spacing w:val="-10"/>
      <w:kern w:val="28"/>
      <w:sz w:val="56"/>
      <w:szCs w:val="56"/>
      <w:lang w:val="ru-RU"/>
    </w:rPr>
  </w:style>
  <w:style w:type="character" w:customStyle="1" w:styleId="affff4">
    <w:name w:val="Верхний колонтитул Знак"/>
    <w:rsid w:val="00091B9E"/>
    <w:rPr>
      <w:sz w:val="24"/>
      <w:szCs w:val="24"/>
    </w:rPr>
  </w:style>
  <w:style w:type="character" w:customStyle="1" w:styleId="affff5">
    <w:name w:val="Нижний колонтитул Знак"/>
    <w:rsid w:val="00091B9E"/>
    <w:rPr>
      <w:sz w:val="24"/>
      <w:szCs w:val="24"/>
    </w:rPr>
  </w:style>
  <w:style w:type="paragraph" w:customStyle="1" w:styleId="western">
    <w:name w:val="western"/>
    <w:basedOn w:val="a"/>
    <w:rsid w:val="00091B9E"/>
    <w:pPr>
      <w:spacing w:before="100" w:beforeAutospacing="1" w:after="119" w:line="240" w:lineRule="auto"/>
    </w:pPr>
    <w:rPr>
      <w:rFonts w:ascii="Times New Roman" w:eastAsia="Times New Roman" w:hAnsi="Times New Roman"/>
      <w:sz w:val="24"/>
      <w:szCs w:val="24"/>
      <w:lang w:val="ru-RU" w:eastAsia="ru-RU"/>
    </w:rPr>
  </w:style>
  <w:style w:type="paragraph" w:customStyle="1" w:styleId="42">
    <w:name w:val="Звичайний4"/>
    <w:rsid w:val="00091B9E"/>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091B9E"/>
  </w:style>
  <w:style w:type="paragraph" w:customStyle="1" w:styleId="51">
    <w:name w:val="Обычный5"/>
    <w:rsid w:val="00091B9E"/>
    <w:pPr>
      <w:spacing w:after="0" w:line="276" w:lineRule="auto"/>
    </w:pPr>
    <w:rPr>
      <w:rFonts w:ascii="Arial" w:eastAsia="Arial" w:hAnsi="Arial" w:cs="Arial"/>
      <w:color w:val="000000"/>
      <w:lang w:val="ru-RU" w:eastAsia="ru-RU"/>
    </w:rPr>
  </w:style>
  <w:style w:type="character" w:customStyle="1" w:styleId="FontStyle">
    <w:name w:val="Font Style"/>
    <w:rsid w:val="00091B9E"/>
    <w:rPr>
      <w:rFonts w:cs="Courier New"/>
      <w:color w:val="000000"/>
    </w:rPr>
  </w:style>
  <w:style w:type="paragraph" w:customStyle="1" w:styleId="ParagraphStyle">
    <w:name w:val="Paragraph Style"/>
    <w:rsid w:val="00091B9E"/>
    <w:pPr>
      <w:suppressAutoHyphens/>
      <w:autoSpaceDE w:val="0"/>
      <w:spacing w:after="0" w:line="240" w:lineRule="auto"/>
    </w:pPr>
    <w:rPr>
      <w:rFonts w:ascii="Courier New" w:eastAsia="Arial" w:hAnsi="Courier New" w:cs="Courier New"/>
      <w:sz w:val="24"/>
      <w:szCs w:val="24"/>
      <w:lang w:val="ru-RU" w:eastAsia="ar-SA"/>
    </w:rPr>
  </w:style>
  <w:style w:type="character" w:styleId="affff6">
    <w:name w:val="Unresolved Mention"/>
    <w:basedOn w:val="a0"/>
    <w:uiPriority w:val="99"/>
    <w:semiHidden/>
    <w:unhideWhenUsed/>
    <w:rsid w:val="00091B9E"/>
    <w:rPr>
      <w:color w:val="605E5C"/>
      <w:shd w:val="clear" w:color="auto" w:fill="E1DFDD"/>
    </w:rPr>
  </w:style>
  <w:style w:type="character" w:customStyle="1" w:styleId="2f0">
    <w:name w:val="Без интервала Знак2"/>
    <w:uiPriority w:val="99"/>
    <w:rsid w:val="00091B9E"/>
    <w:rPr>
      <w:rFonts w:ascii="Calibri" w:eastAsia="Calibri" w:hAnsi="Calibri" w:cs="Times New Roman"/>
    </w:rPr>
  </w:style>
  <w:style w:type="character" w:customStyle="1" w:styleId="1fe">
    <w:name w:val="Тема примечания Знак1"/>
    <w:basedOn w:val="afe"/>
    <w:uiPriority w:val="99"/>
    <w:semiHidden/>
    <w:rsid w:val="00091B9E"/>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091B9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8333</Words>
  <Characters>4751</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27</cp:revision>
  <cp:lastPrinted>2023-02-24T10:47:00Z</cp:lastPrinted>
  <dcterms:created xsi:type="dcterms:W3CDTF">2022-01-21T14:13:00Z</dcterms:created>
  <dcterms:modified xsi:type="dcterms:W3CDTF">2024-10-01T06:06:00Z</dcterms:modified>
</cp:coreProperties>
</file>