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E39D" w14:textId="77777777" w:rsidR="00530DC7" w:rsidRPr="00811F2B"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811F2B"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69A6C6A2"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 xml:space="preserve">ротокольним рішенням </w:t>
      </w:r>
    </w:p>
    <w:p w14:paraId="3E1F2D30" w14:textId="4354ED13"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222541">
        <w:rPr>
          <w:rFonts w:ascii="Times New Roman" w:hAnsi="Times New Roman"/>
          <w:bCs/>
          <w:lang w:val="uk-UA"/>
        </w:rPr>
        <w:t>уповноваженої особи</w:t>
      </w:r>
      <w:r w:rsidRPr="00222541">
        <w:rPr>
          <w:rFonts w:ascii="Times New Roman" w:hAnsi="Times New Roman"/>
          <w:b/>
          <w:bCs/>
        </w:rPr>
        <w:t xml:space="preserve"> </w:t>
      </w:r>
      <w:r w:rsidRPr="00222541">
        <w:rPr>
          <w:rFonts w:ascii="Times New Roman" w:hAnsi="Times New Roman"/>
          <w:b/>
          <w:bCs/>
          <w:lang w:val="uk-UA"/>
        </w:rPr>
        <w:t>№</w:t>
      </w:r>
      <w:r w:rsidR="00297CD1" w:rsidRPr="00222541">
        <w:rPr>
          <w:rFonts w:ascii="Times New Roman" w:hAnsi="Times New Roman"/>
          <w:b/>
          <w:bCs/>
          <w:lang w:val="uk-UA"/>
        </w:rPr>
        <w:t xml:space="preserve"> </w:t>
      </w:r>
      <w:r w:rsidR="002A2964">
        <w:rPr>
          <w:rFonts w:ascii="Times New Roman" w:hAnsi="Times New Roman"/>
          <w:b/>
          <w:bCs/>
          <w:lang w:val="uk-UA"/>
        </w:rPr>
        <w:t xml:space="preserve">74 </w:t>
      </w:r>
      <w:r w:rsidRPr="00222541">
        <w:rPr>
          <w:rFonts w:ascii="Times New Roman" w:hAnsi="Times New Roman"/>
          <w:b/>
          <w:bCs/>
          <w:lang w:val="uk-UA"/>
        </w:rPr>
        <w:t xml:space="preserve">від </w:t>
      </w:r>
      <w:r w:rsidR="002A2964">
        <w:rPr>
          <w:rFonts w:ascii="Times New Roman" w:hAnsi="Times New Roman"/>
          <w:b/>
          <w:bCs/>
          <w:lang w:val="uk-UA"/>
        </w:rPr>
        <w:t>24.02</w:t>
      </w:r>
      <w:r w:rsidRPr="00222541">
        <w:rPr>
          <w:rFonts w:ascii="Times New Roman" w:hAnsi="Times New Roman"/>
          <w:b/>
          <w:bCs/>
          <w:lang w:val="uk-UA"/>
        </w:rPr>
        <w:t>.202</w:t>
      </w:r>
      <w:r w:rsidR="0003692B" w:rsidRPr="00222541">
        <w:rPr>
          <w:rFonts w:ascii="Times New Roman" w:hAnsi="Times New Roman"/>
          <w:b/>
          <w:bCs/>
          <w:lang w:val="uk-UA"/>
        </w:rPr>
        <w:t>5</w:t>
      </w:r>
      <w:r w:rsidRPr="00222541">
        <w:rPr>
          <w:rFonts w:ascii="Times New Roman" w:hAnsi="Times New Roman"/>
          <w:b/>
          <w:bCs/>
          <w:lang w:val="uk-UA"/>
        </w:rPr>
        <w:t xml:space="preserve"> року</w:t>
      </w:r>
    </w:p>
    <w:p w14:paraId="4D155956"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47111C59" w14:textId="00BD643B" w:rsidR="00530DC7" w:rsidRPr="00A20EAC" w:rsidRDefault="00304202"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Фахівець з публічних закупівель</w:t>
      </w:r>
    </w:p>
    <w:p w14:paraId="76794F95" w14:textId="1EF13B61" w:rsidR="00530DC7" w:rsidRPr="00811F2B"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sidR="00304202">
        <w:rPr>
          <w:rFonts w:ascii="Times New Roman" w:hAnsi="Times New Roman"/>
          <w:bCs/>
          <w:lang w:val="uk-UA"/>
        </w:rPr>
        <w:t>Юлія СТОРОЖУК</w:t>
      </w:r>
    </w:p>
    <w:p w14:paraId="26EEEB63"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FD61E2"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5D95BBF" w14:textId="77777777" w:rsidR="00530DC7" w:rsidRPr="00FD61E2" w:rsidRDefault="00530DC7" w:rsidP="00530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EA199DF"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0898DC67"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6B4C0D78"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5FAD9B52" w14:textId="77777777" w:rsidR="00530DC7" w:rsidRDefault="00530DC7" w:rsidP="00530DC7">
      <w:pPr>
        <w:pStyle w:val="af1"/>
        <w:jc w:val="center"/>
        <w:rPr>
          <w:rFonts w:ascii="Times New Roman" w:hAnsi="Times New Roman"/>
          <w:b/>
          <w:i/>
          <w:sz w:val="28"/>
          <w:szCs w:val="28"/>
          <w:lang w:val="uk-UA"/>
        </w:rPr>
      </w:pPr>
      <w:bookmarkStart w:id="1" w:name="titul_item_dk_code"/>
      <w:bookmarkEnd w:id="1"/>
    </w:p>
    <w:p w14:paraId="11973E76" w14:textId="177BF5B6" w:rsidR="00304202" w:rsidRPr="000E33B5" w:rsidRDefault="009279B1" w:rsidP="000E33B5">
      <w:pPr>
        <w:spacing w:after="0" w:line="240" w:lineRule="auto"/>
        <w:jc w:val="center"/>
        <w:rPr>
          <w:rFonts w:ascii="Times New Roman" w:eastAsia="Times New Roman" w:hAnsi="Times New Roman"/>
          <w:b/>
          <w:bCs/>
          <w:color w:val="000000"/>
          <w:sz w:val="24"/>
          <w:szCs w:val="24"/>
          <w:lang w:val="uk-UA" w:eastAsia="uk-UA"/>
        </w:rPr>
      </w:pPr>
      <w:r w:rsidRPr="000E33B5">
        <w:rPr>
          <w:rFonts w:ascii="Times New Roman" w:hAnsi="Times New Roman"/>
          <w:b/>
          <w:bCs/>
          <w:sz w:val="24"/>
          <w:szCs w:val="24"/>
        </w:rPr>
        <w:t>«</w:t>
      </w:r>
      <w:proofErr w:type="spellStart"/>
      <w:r w:rsidRPr="000E33B5">
        <w:rPr>
          <w:rFonts w:ascii="Times New Roman" w:hAnsi="Times New Roman"/>
          <w:b/>
          <w:bCs/>
          <w:sz w:val="24"/>
          <w:szCs w:val="24"/>
        </w:rPr>
        <w:t>Послуги</w:t>
      </w:r>
      <w:proofErr w:type="spellEnd"/>
      <w:r w:rsidRPr="000E33B5">
        <w:rPr>
          <w:rFonts w:ascii="Times New Roman" w:hAnsi="Times New Roman"/>
          <w:b/>
          <w:bCs/>
          <w:sz w:val="24"/>
          <w:szCs w:val="24"/>
        </w:rPr>
        <w:t xml:space="preserve"> з </w:t>
      </w:r>
      <w:proofErr w:type="spellStart"/>
      <w:r w:rsidRPr="000E33B5">
        <w:rPr>
          <w:rFonts w:ascii="Times New Roman" w:hAnsi="Times New Roman"/>
          <w:b/>
          <w:bCs/>
          <w:sz w:val="24"/>
          <w:szCs w:val="24"/>
        </w:rPr>
        <w:t>повірки</w:t>
      </w:r>
      <w:proofErr w:type="spellEnd"/>
      <w:r w:rsidRPr="000E33B5">
        <w:rPr>
          <w:rFonts w:ascii="Times New Roman" w:hAnsi="Times New Roman"/>
          <w:b/>
          <w:bCs/>
          <w:sz w:val="24"/>
          <w:szCs w:val="24"/>
        </w:rPr>
        <w:t xml:space="preserve"> </w:t>
      </w:r>
      <w:r w:rsidRPr="000E33B5">
        <w:rPr>
          <w:rFonts w:ascii="Times New Roman" w:hAnsi="Times New Roman"/>
          <w:b/>
          <w:bCs/>
          <w:sz w:val="24"/>
          <w:szCs w:val="24"/>
          <w:lang w:val="uk-UA"/>
        </w:rPr>
        <w:t xml:space="preserve">медичного </w:t>
      </w:r>
      <w:proofErr w:type="gramStart"/>
      <w:r w:rsidRPr="000E33B5">
        <w:rPr>
          <w:rFonts w:ascii="Times New Roman" w:hAnsi="Times New Roman"/>
          <w:b/>
          <w:bCs/>
          <w:sz w:val="24"/>
          <w:szCs w:val="24"/>
          <w:lang w:val="uk-UA"/>
        </w:rPr>
        <w:t>обладнання</w:t>
      </w:r>
      <w:r w:rsidRPr="000E33B5">
        <w:rPr>
          <w:rFonts w:ascii="Times New Roman" w:hAnsi="Times New Roman"/>
          <w:b/>
          <w:bCs/>
          <w:sz w:val="24"/>
          <w:szCs w:val="24"/>
        </w:rPr>
        <w:t>»  за</w:t>
      </w:r>
      <w:proofErr w:type="gramEnd"/>
      <w:r w:rsidRPr="000E33B5">
        <w:rPr>
          <w:rFonts w:ascii="Times New Roman" w:hAnsi="Times New Roman"/>
          <w:b/>
          <w:bCs/>
          <w:sz w:val="24"/>
          <w:szCs w:val="24"/>
        </w:rPr>
        <w:t xml:space="preserve"> «ДК 021:2015 </w:t>
      </w:r>
      <w:r w:rsidR="0003692B" w:rsidRPr="000E33B5">
        <w:rPr>
          <w:rFonts w:ascii="Times New Roman" w:hAnsi="Times New Roman"/>
          <w:b/>
          <w:bCs/>
          <w:sz w:val="24"/>
          <w:szCs w:val="24"/>
          <w:lang w:val="uk-UA"/>
        </w:rPr>
        <w:t>«</w:t>
      </w:r>
      <w:bookmarkStart w:id="2" w:name="_Hlk54952687"/>
      <w:r w:rsidR="000E33B5" w:rsidRPr="000E33B5">
        <w:rPr>
          <w:rFonts w:ascii="Times New Roman" w:hAnsi="Times New Roman"/>
          <w:b/>
          <w:color w:val="000000" w:themeColor="text1"/>
          <w:sz w:val="24"/>
          <w:szCs w:val="24"/>
          <w:lang w:val="uk-UA"/>
        </w:rPr>
        <w:t xml:space="preserve">50420000-5 </w:t>
      </w:r>
      <w:r w:rsidR="000E33B5" w:rsidRPr="000E33B5">
        <w:rPr>
          <w:rFonts w:ascii="Times New Roman" w:hAnsi="Times New Roman"/>
          <w:b/>
          <w:color w:val="000000"/>
          <w:sz w:val="24"/>
          <w:szCs w:val="24"/>
          <w:lang w:val="uk-UA"/>
        </w:rPr>
        <w:t>Послуги з ремонту і технічного обслуговування медичного та хірургічного обладнання</w:t>
      </w:r>
      <w:bookmarkEnd w:id="2"/>
      <w:r w:rsidR="000E33B5">
        <w:rPr>
          <w:rFonts w:ascii="Times New Roman" w:hAnsi="Times New Roman"/>
          <w:b/>
          <w:color w:val="000000"/>
          <w:sz w:val="24"/>
          <w:szCs w:val="24"/>
          <w:lang w:val="uk-UA"/>
        </w:rPr>
        <w:t>»</w:t>
      </w:r>
    </w:p>
    <w:p w14:paraId="1E645A18"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0AE1088A"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761143FC" w14:textId="77777777" w:rsidR="00530DC7" w:rsidRPr="009E3331"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p>
    <w:p w14:paraId="0F6A210C" w14:textId="77777777" w:rsidR="00530DC7" w:rsidRDefault="00530DC7" w:rsidP="00530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5827EA1" w14:textId="069FD3F2"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3" w:name="titul_procedure_type"/>
      <w:bookmarkEnd w:id="3"/>
      <w:r w:rsidRPr="00FD61E2">
        <w:rPr>
          <w:rFonts w:ascii="Times New Roman" w:eastAsia="Dotum" w:hAnsi="Times New Roman"/>
          <w:color w:val="000000"/>
          <w:lang w:val="uk-UA" w:eastAsia="uk-UA"/>
        </w:rPr>
        <w:t>Відкриті торги</w:t>
      </w:r>
      <w:r w:rsidR="005966A7">
        <w:rPr>
          <w:rFonts w:ascii="Times New Roman" w:eastAsia="Dotum" w:hAnsi="Times New Roman"/>
          <w:color w:val="000000"/>
          <w:lang w:val="uk-UA" w:eastAsia="uk-UA"/>
        </w:rPr>
        <w:t xml:space="preserve"> з Особливостями</w:t>
      </w:r>
    </w:p>
    <w:p w14:paraId="2A40EC50" w14:textId="77777777" w:rsidR="00530DC7" w:rsidRDefault="00530DC7" w:rsidP="00530DC7">
      <w:pPr>
        <w:pStyle w:val="af1"/>
        <w:jc w:val="center"/>
        <w:rPr>
          <w:rFonts w:ascii="Times New Roman" w:hAnsi="Times New Roman"/>
          <w:b/>
          <w:i/>
          <w:sz w:val="28"/>
          <w:szCs w:val="28"/>
          <w:lang w:val="uk-UA"/>
        </w:rPr>
      </w:pPr>
    </w:p>
    <w:p w14:paraId="17B67C6D" w14:textId="77777777" w:rsidR="00530DC7" w:rsidRDefault="00530DC7" w:rsidP="00530DC7">
      <w:pPr>
        <w:pStyle w:val="af1"/>
        <w:jc w:val="center"/>
        <w:rPr>
          <w:rFonts w:ascii="Times New Roman" w:hAnsi="Times New Roman"/>
          <w:b/>
          <w:i/>
          <w:sz w:val="28"/>
          <w:szCs w:val="28"/>
          <w:lang w:val="uk-UA"/>
        </w:rPr>
      </w:pPr>
    </w:p>
    <w:p w14:paraId="4ED02063" w14:textId="77777777" w:rsidR="00530DC7" w:rsidRDefault="00530DC7" w:rsidP="00530DC7">
      <w:pPr>
        <w:pStyle w:val="af1"/>
        <w:jc w:val="center"/>
        <w:rPr>
          <w:rFonts w:ascii="Times New Roman" w:hAnsi="Times New Roman"/>
          <w:b/>
          <w:i/>
          <w:sz w:val="28"/>
          <w:szCs w:val="28"/>
          <w:lang w:val="uk-UA"/>
        </w:rPr>
      </w:pPr>
    </w:p>
    <w:p w14:paraId="2177580C" w14:textId="77777777" w:rsidR="00530DC7" w:rsidRPr="00A37DBC" w:rsidRDefault="00530DC7" w:rsidP="00530DC7">
      <w:pPr>
        <w:pStyle w:val="af1"/>
        <w:jc w:val="center"/>
        <w:rPr>
          <w:rFonts w:ascii="Times New Roman" w:hAnsi="Times New Roman"/>
          <w:sz w:val="36"/>
          <w:szCs w:val="36"/>
          <w:lang w:val="uk-UA"/>
        </w:rPr>
      </w:pPr>
    </w:p>
    <w:p w14:paraId="7A799547" w14:textId="77777777" w:rsidR="00530DC7" w:rsidRPr="002D3DDE" w:rsidRDefault="00530DC7" w:rsidP="00530DC7">
      <w:pPr>
        <w:pStyle w:val="af1"/>
        <w:jc w:val="center"/>
        <w:rPr>
          <w:rFonts w:ascii="Times New Roman" w:hAnsi="Times New Roman"/>
          <w:b/>
          <w:bCs/>
          <w:i/>
          <w:iCs/>
          <w:sz w:val="36"/>
          <w:szCs w:val="36"/>
          <w:highlight w:val="yellow"/>
          <w:u w:val="single"/>
          <w:lang w:val="uk-UA"/>
        </w:rPr>
      </w:pPr>
    </w:p>
    <w:p w14:paraId="69EF88E9"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0094360F" w14:textId="77777777" w:rsidR="000E33B5" w:rsidRDefault="000E33B5"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538151DB" w14:textId="77777777" w:rsidR="000E33B5" w:rsidRDefault="000E33B5"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38F243AB" w14:textId="77777777" w:rsidR="000E33B5" w:rsidRDefault="000E33B5"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3D285B08" w14:textId="77777777" w:rsidR="000E33B5" w:rsidRDefault="000E33B5"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37F336B1" w14:textId="77777777" w:rsidR="000E33B5" w:rsidRDefault="000E33B5"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63A2AD9" w14:textId="77777777" w:rsidR="000E33B5" w:rsidRDefault="000E33B5"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622642DA" w14:textId="69725A20" w:rsidR="00530DC7" w:rsidRDefault="00530DC7" w:rsidP="00AB1650">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w:t>
      </w:r>
      <w:r w:rsidR="00D21566">
        <w:rPr>
          <w:rFonts w:ascii="Times New Roman" w:hAnsi="Times New Roman"/>
          <w:b/>
          <w:bCs/>
          <w:sz w:val="26"/>
          <w:szCs w:val="26"/>
          <w:lang w:val="uk-UA"/>
        </w:rPr>
        <w:t>5</w:t>
      </w:r>
    </w:p>
    <w:p w14:paraId="70DF99C8" w14:textId="2CAD70CF" w:rsidR="00304202" w:rsidRDefault="00304202">
      <w:pPr>
        <w:rPr>
          <w:rFonts w:ascii="Times New Roman" w:hAnsi="Times New Roman"/>
          <w:b/>
          <w:bCs/>
          <w:sz w:val="26"/>
          <w:szCs w:val="26"/>
          <w:lang w:val="uk-UA"/>
        </w:rPr>
      </w:pPr>
      <w:r>
        <w:rPr>
          <w:rFonts w:ascii="Times New Roman" w:hAnsi="Times New Roman"/>
          <w:b/>
          <w:bCs/>
          <w:sz w:val="26"/>
          <w:szCs w:val="26"/>
          <w:lang w:val="uk-UA"/>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530DC7" w:rsidRPr="00BF7447" w14:paraId="33019AFC" w14:textId="77777777" w:rsidTr="005417D1">
        <w:trPr>
          <w:trHeight w:val="273"/>
          <w:jc w:val="center"/>
        </w:trPr>
        <w:tc>
          <w:tcPr>
            <w:tcW w:w="10627" w:type="dxa"/>
            <w:gridSpan w:val="3"/>
            <w:shd w:val="clear" w:color="auto" w:fill="D6E3BC"/>
            <w:vAlign w:val="center"/>
          </w:tcPr>
          <w:p w14:paraId="4D1B7FC6"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530DC7" w:rsidRPr="00BF7447" w14:paraId="7F3BC898" w14:textId="77777777" w:rsidTr="005417D1">
        <w:trPr>
          <w:trHeight w:val="520"/>
          <w:jc w:val="center"/>
        </w:trPr>
        <w:tc>
          <w:tcPr>
            <w:tcW w:w="532" w:type="dxa"/>
            <w:shd w:val="clear" w:color="auto" w:fill="auto"/>
          </w:tcPr>
          <w:p w14:paraId="5FA3770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1D1A64A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351" w:type="dxa"/>
            <w:shd w:val="clear" w:color="auto" w:fill="auto"/>
            <w:vAlign w:val="center"/>
          </w:tcPr>
          <w:p w14:paraId="1894CA24" w14:textId="77777777" w:rsidR="00530DC7" w:rsidRPr="00BF7447" w:rsidRDefault="00530DC7" w:rsidP="00530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F1B8EA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530DC7" w:rsidRPr="00BF7447" w14:paraId="6BA52748" w14:textId="77777777" w:rsidTr="005417D1">
        <w:trPr>
          <w:trHeight w:val="135"/>
          <w:jc w:val="center"/>
        </w:trPr>
        <w:tc>
          <w:tcPr>
            <w:tcW w:w="532" w:type="dxa"/>
            <w:shd w:val="clear" w:color="auto" w:fill="auto"/>
          </w:tcPr>
          <w:p w14:paraId="338B771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86386CB"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351" w:type="dxa"/>
            <w:shd w:val="clear" w:color="auto" w:fill="auto"/>
          </w:tcPr>
          <w:p w14:paraId="6D36D563" w14:textId="77777777" w:rsidR="00530DC7" w:rsidRPr="00BF7447" w:rsidRDefault="00530DC7" w:rsidP="00530DC7">
            <w:pPr>
              <w:pStyle w:val="af1"/>
              <w:jc w:val="both"/>
              <w:rPr>
                <w:rFonts w:ascii="Times New Roman" w:hAnsi="Times New Roman"/>
                <w:lang w:val="uk-UA"/>
              </w:rPr>
            </w:pPr>
          </w:p>
        </w:tc>
      </w:tr>
      <w:tr w:rsidR="00530DC7" w:rsidRPr="00BF7447" w14:paraId="72A905AB" w14:textId="77777777" w:rsidTr="005417D1">
        <w:trPr>
          <w:trHeight w:val="520"/>
          <w:jc w:val="center"/>
        </w:trPr>
        <w:tc>
          <w:tcPr>
            <w:tcW w:w="532" w:type="dxa"/>
            <w:shd w:val="clear" w:color="auto" w:fill="auto"/>
          </w:tcPr>
          <w:p w14:paraId="39E0D9C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020FCBC4"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351" w:type="dxa"/>
            <w:shd w:val="clear" w:color="auto" w:fill="auto"/>
          </w:tcPr>
          <w:p w14:paraId="3308C63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530DC7" w:rsidRPr="00BF7447" w14:paraId="6672768B" w14:textId="77777777" w:rsidTr="005417D1">
        <w:trPr>
          <w:trHeight w:val="267"/>
          <w:jc w:val="center"/>
        </w:trPr>
        <w:tc>
          <w:tcPr>
            <w:tcW w:w="532" w:type="dxa"/>
            <w:shd w:val="clear" w:color="auto" w:fill="auto"/>
          </w:tcPr>
          <w:p w14:paraId="594B723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E69CD5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351" w:type="dxa"/>
            <w:shd w:val="clear" w:color="auto" w:fill="auto"/>
          </w:tcPr>
          <w:p w14:paraId="7BF7A49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530DC7" w:rsidRPr="006F7028" w14:paraId="68661AA7" w14:textId="77777777" w:rsidTr="005417D1">
        <w:trPr>
          <w:trHeight w:val="520"/>
          <w:jc w:val="center"/>
        </w:trPr>
        <w:tc>
          <w:tcPr>
            <w:tcW w:w="532" w:type="dxa"/>
            <w:shd w:val="clear" w:color="auto" w:fill="auto"/>
          </w:tcPr>
          <w:p w14:paraId="503AA12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7445ACF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351" w:type="dxa"/>
            <w:shd w:val="clear" w:color="auto" w:fill="auto"/>
          </w:tcPr>
          <w:p w14:paraId="7FA4B8CD" w14:textId="77777777" w:rsidR="00304202" w:rsidRPr="00F321C3" w:rsidRDefault="00304202" w:rsidP="00304202">
            <w:pPr>
              <w:spacing w:after="0" w:line="240" w:lineRule="auto"/>
              <w:ind w:right="-53" w:firstLine="384"/>
              <w:jc w:val="both"/>
              <w:rPr>
                <w:rFonts w:ascii="Times New Roman" w:hAnsi="Times New Roman"/>
                <w:lang w:val="uk-UA"/>
              </w:rPr>
            </w:pPr>
            <w:r w:rsidRPr="00F321C3">
              <w:rPr>
                <w:rFonts w:ascii="Times New Roman" w:hAnsi="Times New Roman"/>
                <w:lang w:val="uk-UA"/>
              </w:rPr>
              <w:t>Сторожук Юлія Ігорівна – фахівець з публічних закупівель;</w:t>
            </w:r>
          </w:p>
          <w:p w14:paraId="6D527B3E" w14:textId="77777777" w:rsidR="00304202" w:rsidRPr="00F321C3" w:rsidRDefault="00304202" w:rsidP="00304202">
            <w:pPr>
              <w:spacing w:after="0" w:line="240" w:lineRule="auto"/>
              <w:ind w:right="-53" w:firstLine="384"/>
              <w:jc w:val="both"/>
              <w:rPr>
                <w:rFonts w:ascii="Times New Roman" w:hAnsi="Times New Roman"/>
                <w:lang w:val="uk-UA"/>
              </w:rPr>
            </w:pPr>
            <w:proofErr w:type="spellStart"/>
            <w:r w:rsidRPr="00F321C3">
              <w:rPr>
                <w:rFonts w:ascii="Times New Roman" w:hAnsi="Times New Roman"/>
                <w:lang w:val="uk-UA"/>
              </w:rPr>
              <w:t>Тел</w:t>
            </w:r>
            <w:proofErr w:type="spellEnd"/>
            <w:r w:rsidRPr="00F321C3">
              <w:rPr>
                <w:rFonts w:ascii="Times New Roman" w:hAnsi="Times New Roman"/>
                <w:lang w:val="uk-UA"/>
              </w:rPr>
              <w:t xml:space="preserve">. </w:t>
            </w:r>
            <w:r w:rsidRPr="00F321C3">
              <w:rPr>
                <w:rFonts w:ascii="Times New Roman" w:hAnsi="Times New Roman"/>
                <w:shd w:val="clear" w:color="auto" w:fill="FFFFFF"/>
                <w:lang w:val="uk-UA"/>
              </w:rPr>
              <w:t>+380976468443</w:t>
            </w:r>
          </w:p>
          <w:p w14:paraId="27043B5D" w14:textId="104EF396" w:rsidR="00530DC7" w:rsidRPr="00BF7447" w:rsidRDefault="00304202" w:rsidP="00304202">
            <w:pPr>
              <w:spacing w:after="0" w:line="240" w:lineRule="auto"/>
              <w:ind w:right="-53" w:firstLine="384"/>
              <w:jc w:val="both"/>
              <w:rPr>
                <w:rFonts w:ascii="Times New Roman" w:hAnsi="Times New Roman"/>
                <w:lang w:val="uk-UA"/>
              </w:rPr>
            </w:pPr>
            <w:r w:rsidRPr="00F321C3">
              <w:rPr>
                <w:rFonts w:ascii="Times New Roman" w:hAnsi="Times New Roman"/>
                <w:lang w:val="uk-UA"/>
              </w:rPr>
              <w:t>E-</w:t>
            </w:r>
            <w:proofErr w:type="spellStart"/>
            <w:r w:rsidRPr="00F321C3">
              <w:rPr>
                <w:rFonts w:ascii="Times New Roman" w:hAnsi="Times New Roman"/>
                <w:lang w:val="uk-UA"/>
              </w:rPr>
              <w:t>mail</w:t>
            </w:r>
            <w:proofErr w:type="spellEnd"/>
            <w:r w:rsidRPr="00F321C3">
              <w:rPr>
                <w:rFonts w:ascii="Times New Roman" w:hAnsi="Times New Roman"/>
                <w:lang w:val="uk-UA"/>
              </w:rPr>
              <w:t>: rivnesshmd@gmail.com</w:t>
            </w:r>
          </w:p>
        </w:tc>
      </w:tr>
      <w:tr w:rsidR="00530DC7" w:rsidRPr="00BF7447" w14:paraId="054065BA" w14:textId="77777777" w:rsidTr="005417D1">
        <w:trPr>
          <w:trHeight w:val="157"/>
          <w:jc w:val="center"/>
        </w:trPr>
        <w:tc>
          <w:tcPr>
            <w:tcW w:w="532" w:type="dxa"/>
            <w:shd w:val="clear" w:color="auto" w:fill="auto"/>
          </w:tcPr>
          <w:p w14:paraId="3019578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73FAE3C"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Процедура закупівлі</w:t>
            </w:r>
          </w:p>
        </w:tc>
        <w:tc>
          <w:tcPr>
            <w:tcW w:w="7351" w:type="dxa"/>
            <w:shd w:val="clear" w:color="auto" w:fill="auto"/>
          </w:tcPr>
          <w:p w14:paraId="410C059E" w14:textId="164AC77C"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Відкриті торги </w:t>
            </w:r>
            <w:r w:rsidR="000368EE">
              <w:rPr>
                <w:rFonts w:ascii="Times New Roman" w:hAnsi="Times New Roman"/>
                <w:lang w:val="uk-UA"/>
              </w:rPr>
              <w:t>з особливостями</w:t>
            </w:r>
          </w:p>
        </w:tc>
      </w:tr>
      <w:tr w:rsidR="00530DC7" w:rsidRPr="00BF7447" w14:paraId="549451EB" w14:textId="77777777" w:rsidTr="005417D1">
        <w:trPr>
          <w:trHeight w:val="520"/>
          <w:jc w:val="center"/>
        </w:trPr>
        <w:tc>
          <w:tcPr>
            <w:tcW w:w="532" w:type="dxa"/>
            <w:shd w:val="clear" w:color="auto" w:fill="auto"/>
          </w:tcPr>
          <w:p w14:paraId="128B568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0684521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351" w:type="dxa"/>
            <w:shd w:val="clear" w:color="auto" w:fill="auto"/>
          </w:tcPr>
          <w:p w14:paraId="1D4E014B" w14:textId="77777777" w:rsidR="00530DC7" w:rsidRPr="00667AC1" w:rsidRDefault="00530DC7" w:rsidP="00530DC7">
            <w:pPr>
              <w:widowControl w:val="0"/>
              <w:autoSpaceDE w:val="0"/>
              <w:autoSpaceDN w:val="0"/>
              <w:adjustRightInd w:val="0"/>
              <w:spacing w:after="0" w:line="240" w:lineRule="auto"/>
              <w:rPr>
                <w:rFonts w:ascii="Times New Roman" w:hAnsi="Times New Roman"/>
                <w:bCs/>
                <w:lang w:val="uk-UA"/>
              </w:rPr>
            </w:pPr>
          </w:p>
        </w:tc>
      </w:tr>
      <w:tr w:rsidR="00530DC7" w:rsidRPr="000E33B5" w14:paraId="36D86809" w14:textId="77777777" w:rsidTr="005417D1">
        <w:trPr>
          <w:trHeight w:val="520"/>
          <w:jc w:val="center"/>
        </w:trPr>
        <w:tc>
          <w:tcPr>
            <w:tcW w:w="532" w:type="dxa"/>
            <w:shd w:val="clear" w:color="auto" w:fill="auto"/>
          </w:tcPr>
          <w:p w14:paraId="59177CA3" w14:textId="77777777" w:rsidR="00530DC7" w:rsidRPr="000E33B5" w:rsidRDefault="00530DC7" w:rsidP="00530DC7">
            <w:pPr>
              <w:pStyle w:val="af1"/>
              <w:rPr>
                <w:rFonts w:ascii="Times New Roman" w:hAnsi="Times New Roman"/>
                <w:lang w:val="uk-UA"/>
              </w:rPr>
            </w:pPr>
            <w:r w:rsidRPr="000E33B5">
              <w:rPr>
                <w:rFonts w:ascii="Times New Roman" w:hAnsi="Times New Roman"/>
                <w:lang w:val="uk-UA"/>
              </w:rPr>
              <w:t>4.1</w:t>
            </w:r>
          </w:p>
        </w:tc>
        <w:tc>
          <w:tcPr>
            <w:tcW w:w="2744" w:type="dxa"/>
            <w:shd w:val="clear" w:color="auto" w:fill="auto"/>
          </w:tcPr>
          <w:p w14:paraId="75155201" w14:textId="77777777" w:rsidR="00530DC7" w:rsidRPr="000E33B5" w:rsidRDefault="00530DC7" w:rsidP="00530DC7">
            <w:pPr>
              <w:pStyle w:val="af1"/>
              <w:rPr>
                <w:rFonts w:ascii="Times New Roman" w:hAnsi="Times New Roman"/>
                <w:lang w:val="uk-UA"/>
              </w:rPr>
            </w:pPr>
            <w:r w:rsidRPr="000E33B5">
              <w:rPr>
                <w:rFonts w:ascii="Times New Roman" w:hAnsi="Times New Roman"/>
                <w:lang w:val="uk-UA"/>
              </w:rPr>
              <w:t>назва предмета закупівлі</w:t>
            </w:r>
          </w:p>
        </w:tc>
        <w:tc>
          <w:tcPr>
            <w:tcW w:w="7351" w:type="dxa"/>
            <w:shd w:val="clear" w:color="auto" w:fill="auto"/>
          </w:tcPr>
          <w:p w14:paraId="377C4E66" w14:textId="45631E75" w:rsidR="00530DC7" w:rsidRPr="000E33B5" w:rsidRDefault="0003692B" w:rsidP="0003692B">
            <w:pPr>
              <w:spacing w:after="0" w:line="240" w:lineRule="auto"/>
              <w:jc w:val="both"/>
              <w:rPr>
                <w:rFonts w:ascii="Times New Roman" w:eastAsia="Dotum" w:hAnsi="Times New Roman"/>
                <w:b/>
                <w:color w:val="000000" w:themeColor="text1"/>
                <w:lang w:val="uk-UA" w:eastAsia="uk-UA"/>
              </w:rPr>
            </w:pPr>
            <w:r w:rsidRPr="000E33B5">
              <w:rPr>
                <w:rFonts w:ascii="Times New Roman" w:hAnsi="Times New Roman"/>
                <w:b/>
                <w:bCs/>
              </w:rPr>
              <w:t>«</w:t>
            </w:r>
            <w:proofErr w:type="spellStart"/>
            <w:r w:rsidRPr="000E33B5">
              <w:rPr>
                <w:rFonts w:ascii="Times New Roman" w:hAnsi="Times New Roman"/>
                <w:b/>
                <w:bCs/>
              </w:rPr>
              <w:t>Послуги</w:t>
            </w:r>
            <w:proofErr w:type="spellEnd"/>
            <w:r w:rsidRPr="000E33B5">
              <w:rPr>
                <w:rFonts w:ascii="Times New Roman" w:hAnsi="Times New Roman"/>
                <w:b/>
                <w:bCs/>
              </w:rPr>
              <w:t xml:space="preserve"> з </w:t>
            </w:r>
            <w:proofErr w:type="spellStart"/>
            <w:r w:rsidRPr="000E33B5">
              <w:rPr>
                <w:rFonts w:ascii="Times New Roman" w:hAnsi="Times New Roman"/>
                <w:b/>
                <w:bCs/>
              </w:rPr>
              <w:t>повірки</w:t>
            </w:r>
            <w:proofErr w:type="spellEnd"/>
            <w:r w:rsidRPr="000E33B5">
              <w:rPr>
                <w:rFonts w:ascii="Times New Roman" w:hAnsi="Times New Roman"/>
                <w:b/>
                <w:bCs/>
              </w:rPr>
              <w:t xml:space="preserve"> </w:t>
            </w:r>
            <w:r w:rsidRPr="000E33B5">
              <w:rPr>
                <w:rFonts w:ascii="Times New Roman" w:hAnsi="Times New Roman"/>
                <w:b/>
                <w:bCs/>
                <w:lang w:val="uk-UA"/>
              </w:rPr>
              <w:t>медичного обладнання</w:t>
            </w:r>
            <w:r w:rsidRPr="000E33B5">
              <w:rPr>
                <w:rFonts w:ascii="Times New Roman" w:hAnsi="Times New Roman"/>
                <w:b/>
                <w:bCs/>
              </w:rPr>
              <w:t xml:space="preserve">» за ДК 021:2015 </w:t>
            </w:r>
            <w:r w:rsidRPr="000E33B5">
              <w:rPr>
                <w:rFonts w:ascii="Times New Roman" w:hAnsi="Times New Roman"/>
                <w:b/>
                <w:bCs/>
                <w:lang w:val="uk-UA"/>
              </w:rPr>
              <w:t>«</w:t>
            </w:r>
            <w:r w:rsidR="000E33B5" w:rsidRPr="000E33B5">
              <w:rPr>
                <w:rFonts w:ascii="Times New Roman" w:hAnsi="Times New Roman"/>
                <w:b/>
                <w:color w:val="000000" w:themeColor="text1"/>
                <w:lang w:val="uk-UA"/>
              </w:rPr>
              <w:t xml:space="preserve">50420000-5 </w:t>
            </w:r>
            <w:r w:rsidR="000E33B5" w:rsidRPr="000E33B5">
              <w:rPr>
                <w:rFonts w:ascii="Times New Roman" w:hAnsi="Times New Roman"/>
                <w:b/>
                <w:color w:val="000000"/>
                <w:lang w:val="uk-UA"/>
              </w:rPr>
              <w:t>Послуги з ремонту і технічного обслуговування медичного та хірургічного обладнання</w:t>
            </w:r>
            <w:r w:rsidRPr="000E33B5">
              <w:rPr>
                <w:rFonts w:ascii="Times New Roman" w:hAnsi="Times New Roman"/>
                <w:b/>
                <w:bCs/>
              </w:rPr>
              <w:t>»</w:t>
            </w:r>
            <w:r w:rsidR="00304202" w:rsidRPr="000E33B5">
              <w:rPr>
                <w:rFonts w:ascii="Times New Roman" w:eastAsia="Times New Roman" w:hAnsi="Times New Roman"/>
                <w:b/>
                <w:bCs/>
                <w:color w:val="000000"/>
                <w:lang w:val="uk-UA" w:eastAsia="uk-UA"/>
              </w:rPr>
              <w:t xml:space="preserve"> </w:t>
            </w:r>
            <w:r w:rsidR="00304202" w:rsidRPr="000E33B5">
              <w:rPr>
                <w:rFonts w:ascii="Times New Roman" w:hAnsi="Times New Roman"/>
                <w:bCs/>
                <w:lang w:val="uk-UA"/>
              </w:rPr>
              <w:t>відповідно до переліку зазначеному в Додатку №1 до цієї документації</w:t>
            </w:r>
          </w:p>
        </w:tc>
      </w:tr>
      <w:tr w:rsidR="00530DC7" w:rsidRPr="00BF7447" w14:paraId="3375DAB5" w14:textId="77777777" w:rsidTr="005417D1">
        <w:trPr>
          <w:trHeight w:val="1147"/>
          <w:jc w:val="center"/>
        </w:trPr>
        <w:tc>
          <w:tcPr>
            <w:tcW w:w="532" w:type="dxa"/>
            <w:shd w:val="clear" w:color="auto" w:fill="auto"/>
          </w:tcPr>
          <w:p w14:paraId="271BF7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77047846"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shd w:val="clear" w:color="auto" w:fill="auto"/>
          </w:tcPr>
          <w:p w14:paraId="01870274"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530DC7" w:rsidRPr="00BF7447" w14:paraId="133110C8" w14:textId="77777777" w:rsidTr="005417D1">
        <w:trPr>
          <w:trHeight w:val="600"/>
          <w:jc w:val="center"/>
        </w:trPr>
        <w:tc>
          <w:tcPr>
            <w:tcW w:w="532" w:type="dxa"/>
            <w:shd w:val="clear" w:color="auto" w:fill="auto"/>
          </w:tcPr>
          <w:p w14:paraId="4B541EE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7533793F"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351" w:type="dxa"/>
            <w:shd w:val="clear" w:color="auto" w:fill="auto"/>
          </w:tcPr>
          <w:p w14:paraId="52BF53E1" w14:textId="69B9B090" w:rsidR="00530DC7" w:rsidRPr="009C6015" w:rsidRDefault="00530DC7" w:rsidP="000368EE">
            <w:pPr>
              <w:pStyle w:val="af1"/>
              <w:jc w:val="both"/>
              <w:rPr>
                <w:rFonts w:ascii="Times New Roman" w:hAnsi="Times New Roman"/>
                <w:sz w:val="24"/>
                <w:szCs w:val="24"/>
                <w:lang w:val="uk-UA" w:eastAsia="ru-RU"/>
              </w:rPr>
            </w:pPr>
            <w:r w:rsidRPr="009C6015">
              <w:rPr>
                <w:rFonts w:ascii="Times New Roman" w:hAnsi="Times New Roman"/>
                <w:sz w:val="24"/>
                <w:szCs w:val="24"/>
                <w:lang w:val="uk-UA"/>
              </w:rPr>
              <w:t xml:space="preserve">Місце поставки: Україна, 33028, </w:t>
            </w:r>
            <w:r w:rsidRPr="009C6015">
              <w:rPr>
                <w:rFonts w:ascii="Times New Roman" w:hAnsi="Times New Roman"/>
                <w:sz w:val="24"/>
                <w:szCs w:val="24"/>
                <w:lang w:val="uk-UA" w:eastAsia="ru-RU"/>
              </w:rPr>
              <w:t>Рівненська область, м.</w:t>
            </w:r>
            <w:r w:rsidR="005966A7">
              <w:rPr>
                <w:rFonts w:ascii="Times New Roman" w:hAnsi="Times New Roman"/>
                <w:sz w:val="24"/>
                <w:szCs w:val="24"/>
                <w:lang w:val="uk-UA" w:eastAsia="ru-RU"/>
              </w:rPr>
              <w:t xml:space="preserve"> </w:t>
            </w:r>
            <w:r w:rsidRPr="009C6015">
              <w:rPr>
                <w:rFonts w:ascii="Times New Roman" w:hAnsi="Times New Roman"/>
                <w:sz w:val="24"/>
                <w:szCs w:val="24"/>
                <w:lang w:val="uk-UA" w:eastAsia="ru-RU"/>
              </w:rPr>
              <w:t xml:space="preserve">Рівне, </w:t>
            </w:r>
          </w:p>
          <w:p w14:paraId="1101D175" w14:textId="77777777" w:rsidR="00530DC7" w:rsidRPr="009C6015" w:rsidRDefault="00530DC7" w:rsidP="000368EE">
            <w:pPr>
              <w:pStyle w:val="af1"/>
              <w:jc w:val="both"/>
              <w:rPr>
                <w:rFonts w:ascii="Times New Roman" w:hAnsi="Times New Roman"/>
                <w:sz w:val="24"/>
                <w:szCs w:val="24"/>
                <w:lang w:val="uk-UA" w:eastAsia="ru-RU"/>
              </w:rPr>
            </w:pPr>
            <w:r w:rsidRPr="009C6015">
              <w:rPr>
                <w:rFonts w:ascii="Times New Roman" w:hAnsi="Times New Roman"/>
                <w:sz w:val="24"/>
                <w:szCs w:val="24"/>
                <w:lang w:val="uk-UA" w:eastAsia="ru-RU"/>
              </w:rPr>
              <w:t>вул.</w:t>
            </w:r>
            <w:r>
              <w:rPr>
                <w:rFonts w:ascii="Times New Roman" w:hAnsi="Times New Roman"/>
                <w:sz w:val="24"/>
                <w:szCs w:val="24"/>
                <w:lang w:val="uk-UA" w:eastAsia="ru-RU"/>
              </w:rPr>
              <w:t xml:space="preserve"> </w:t>
            </w:r>
            <w:r w:rsidRPr="009C6015">
              <w:rPr>
                <w:rFonts w:ascii="Times New Roman" w:hAnsi="Times New Roman"/>
                <w:sz w:val="24"/>
                <w:szCs w:val="24"/>
                <w:lang w:val="uk-UA" w:eastAsia="ru-RU"/>
              </w:rPr>
              <w:t>Котляревського 5</w:t>
            </w:r>
          </w:p>
          <w:p w14:paraId="0DCD2C81" w14:textId="0AC48DEC" w:rsidR="00530DC7" w:rsidRPr="00BF7447" w:rsidRDefault="00530DC7" w:rsidP="000368EE">
            <w:pPr>
              <w:pStyle w:val="af1"/>
              <w:jc w:val="both"/>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відповідно </w:t>
            </w:r>
            <w:r w:rsidRPr="00DD75C2">
              <w:rPr>
                <w:rFonts w:ascii="Times New Roman" w:hAnsi="Times New Roman"/>
                <w:sz w:val="24"/>
                <w:szCs w:val="24"/>
                <w:lang w:val="uk-UA" w:eastAsia="ru-RU"/>
              </w:rPr>
              <w:t xml:space="preserve">до Додатку 2 </w:t>
            </w:r>
            <w:r w:rsidRPr="009C6015">
              <w:rPr>
                <w:rFonts w:ascii="Times New Roman" w:hAnsi="Times New Roman"/>
                <w:sz w:val="24"/>
                <w:szCs w:val="24"/>
                <w:lang w:val="uk-UA" w:eastAsia="ru-RU"/>
              </w:rPr>
              <w:t>до тендерної документації</w:t>
            </w:r>
          </w:p>
        </w:tc>
      </w:tr>
      <w:tr w:rsidR="00530DC7" w:rsidRPr="00BF7447" w14:paraId="2EC381FB" w14:textId="77777777" w:rsidTr="005417D1">
        <w:trPr>
          <w:trHeight w:val="740"/>
          <w:jc w:val="center"/>
        </w:trPr>
        <w:tc>
          <w:tcPr>
            <w:tcW w:w="532" w:type="dxa"/>
            <w:shd w:val="clear" w:color="auto" w:fill="auto"/>
          </w:tcPr>
          <w:p w14:paraId="5C5D79C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0916DA09" w14:textId="77777777" w:rsidR="00530DC7" w:rsidRPr="00BF7447" w:rsidRDefault="00530DC7" w:rsidP="00530DC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351" w:type="dxa"/>
            <w:shd w:val="clear" w:color="auto" w:fill="auto"/>
          </w:tcPr>
          <w:p w14:paraId="4CB74AF5" w14:textId="3EE0751C" w:rsidR="00530DC7" w:rsidRPr="00D70F24"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D70F24">
              <w:rPr>
                <w:rFonts w:ascii="Times New Roman" w:hAnsi="Times New Roman"/>
                <w:sz w:val="24"/>
                <w:szCs w:val="24"/>
              </w:rPr>
              <w:t xml:space="preserve">з моменту </w:t>
            </w:r>
            <w:proofErr w:type="spellStart"/>
            <w:r w:rsidRPr="00D70F24">
              <w:rPr>
                <w:rFonts w:ascii="Times New Roman" w:hAnsi="Times New Roman"/>
                <w:sz w:val="24"/>
                <w:szCs w:val="24"/>
              </w:rPr>
              <w:t>підписання</w:t>
            </w:r>
            <w:proofErr w:type="spellEnd"/>
            <w:r w:rsidRPr="00D70F24">
              <w:rPr>
                <w:rFonts w:ascii="Times New Roman" w:hAnsi="Times New Roman"/>
                <w:sz w:val="24"/>
                <w:szCs w:val="24"/>
              </w:rPr>
              <w:t xml:space="preserve"> Договору</w:t>
            </w:r>
            <w:r w:rsidR="00496DA3" w:rsidRPr="00D70F24">
              <w:rPr>
                <w:rFonts w:ascii="Times New Roman" w:hAnsi="Times New Roman"/>
                <w:sz w:val="24"/>
                <w:szCs w:val="24"/>
                <w:lang w:val="uk-UA"/>
              </w:rPr>
              <w:t xml:space="preserve"> </w:t>
            </w:r>
            <w:r w:rsidRPr="00D70F24">
              <w:rPr>
                <w:rFonts w:ascii="Times New Roman" w:hAnsi="Times New Roman"/>
                <w:sz w:val="24"/>
                <w:szCs w:val="24"/>
              </w:rPr>
              <w:t>Сторонами</w:t>
            </w:r>
            <w:r w:rsidR="005966A7" w:rsidRPr="00D70F24">
              <w:rPr>
                <w:rFonts w:ascii="Times New Roman" w:hAnsi="Times New Roman"/>
                <w:sz w:val="24"/>
                <w:szCs w:val="24"/>
                <w:lang w:val="uk-UA"/>
              </w:rPr>
              <w:t xml:space="preserve"> до</w:t>
            </w:r>
            <w:r w:rsidRPr="00D70F24">
              <w:rPr>
                <w:rFonts w:ascii="Times New Roman" w:hAnsi="Times New Roman"/>
                <w:sz w:val="24"/>
                <w:szCs w:val="24"/>
              </w:rPr>
              <w:t xml:space="preserve"> </w:t>
            </w:r>
            <w:r w:rsidR="00D21566">
              <w:rPr>
                <w:rFonts w:ascii="Times New Roman" w:hAnsi="Times New Roman"/>
                <w:sz w:val="24"/>
                <w:szCs w:val="24"/>
                <w:lang w:val="uk-UA"/>
              </w:rPr>
              <w:t>29</w:t>
            </w:r>
            <w:r w:rsidRPr="00D70F24">
              <w:rPr>
                <w:rFonts w:ascii="Times New Roman" w:hAnsi="Times New Roman"/>
                <w:sz w:val="24"/>
                <w:szCs w:val="24"/>
              </w:rPr>
              <w:t xml:space="preserve"> </w:t>
            </w:r>
            <w:proofErr w:type="spellStart"/>
            <w:r w:rsidRPr="00D70F24">
              <w:rPr>
                <w:rFonts w:ascii="Times New Roman" w:hAnsi="Times New Roman"/>
                <w:sz w:val="24"/>
                <w:szCs w:val="24"/>
              </w:rPr>
              <w:t>грудня</w:t>
            </w:r>
            <w:proofErr w:type="spellEnd"/>
            <w:r w:rsidRPr="00D70F24">
              <w:rPr>
                <w:rFonts w:ascii="Times New Roman" w:hAnsi="Times New Roman"/>
                <w:sz w:val="24"/>
                <w:szCs w:val="24"/>
              </w:rPr>
              <w:t xml:space="preserve"> 202</w:t>
            </w:r>
            <w:r w:rsidR="00304202">
              <w:rPr>
                <w:rFonts w:ascii="Times New Roman" w:hAnsi="Times New Roman"/>
                <w:sz w:val="24"/>
                <w:szCs w:val="24"/>
                <w:lang w:val="uk-UA"/>
              </w:rPr>
              <w:t>5</w:t>
            </w:r>
            <w:r w:rsidRPr="00D70F24">
              <w:rPr>
                <w:rFonts w:ascii="Times New Roman" w:hAnsi="Times New Roman"/>
                <w:sz w:val="24"/>
                <w:szCs w:val="24"/>
              </w:rPr>
              <w:t xml:space="preserve"> рок</w:t>
            </w:r>
            <w:r w:rsidRPr="00D70F24">
              <w:rPr>
                <w:rFonts w:ascii="Times New Roman" w:hAnsi="Times New Roman"/>
                <w:sz w:val="24"/>
                <w:szCs w:val="24"/>
                <w:lang w:val="uk-UA"/>
              </w:rPr>
              <w:t>у.</w:t>
            </w:r>
          </w:p>
        </w:tc>
      </w:tr>
      <w:tr w:rsidR="00530DC7" w:rsidRPr="00BF7447" w14:paraId="3824B213" w14:textId="77777777" w:rsidTr="005417D1">
        <w:trPr>
          <w:trHeight w:val="660"/>
          <w:jc w:val="center"/>
        </w:trPr>
        <w:tc>
          <w:tcPr>
            <w:tcW w:w="532" w:type="dxa"/>
            <w:shd w:val="clear" w:color="auto" w:fill="auto"/>
          </w:tcPr>
          <w:p w14:paraId="1D5E400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43CABE62"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351" w:type="dxa"/>
            <w:shd w:val="clear" w:color="auto" w:fill="auto"/>
          </w:tcPr>
          <w:p w14:paraId="53F682C7" w14:textId="77777777" w:rsidR="00530DC7" w:rsidRPr="00BF7447" w:rsidRDefault="00530DC7" w:rsidP="00530DC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3303E994"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530DC7" w:rsidRPr="00BF7447" w14:paraId="74217C73" w14:textId="77777777" w:rsidTr="005417D1">
        <w:trPr>
          <w:trHeight w:val="520"/>
          <w:jc w:val="center"/>
        </w:trPr>
        <w:tc>
          <w:tcPr>
            <w:tcW w:w="532" w:type="dxa"/>
            <w:shd w:val="clear" w:color="auto" w:fill="auto"/>
          </w:tcPr>
          <w:p w14:paraId="72D05E8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3EC7B398"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shd w:val="clear" w:color="auto" w:fill="auto"/>
          </w:tcPr>
          <w:p w14:paraId="0E41919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047ABFE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530DC7" w:rsidRPr="00BF7447" w14:paraId="0B65E23E" w14:textId="77777777" w:rsidTr="005417D1">
        <w:trPr>
          <w:trHeight w:val="140"/>
          <w:jc w:val="center"/>
        </w:trPr>
        <w:tc>
          <w:tcPr>
            <w:tcW w:w="532" w:type="dxa"/>
            <w:shd w:val="clear" w:color="auto" w:fill="auto"/>
          </w:tcPr>
          <w:p w14:paraId="43B03F10"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5B70293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351" w:type="dxa"/>
            <w:shd w:val="clear" w:color="auto" w:fill="auto"/>
          </w:tcPr>
          <w:p w14:paraId="78EB26F5" w14:textId="77777777" w:rsidR="00530DC7" w:rsidRPr="00BF7447" w:rsidRDefault="00530DC7" w:rsidP="00530DC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BF7447" w:rsidRDefault="00530DC7" w:rsidP="00530DC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4050F2C8" w14:textId="77777777" w:rsidR="00530DC7" w:rsidRPr="00BF7447"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lastRenderedPageBreak/>
              <w:t xml:space="preserve">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BF7447"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207E3A" w:rsidRDefault="00530DC7" w:rsidP="00530DC7">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530DC7" w:rsidRPr="00BF7447" w14:paraId="00D28FF1" w14:textId="77777777" w:rsidTr="005417D1">
        <w:trPr>
          <w:trHeight w:val="141"/>
          <w:jc w:val="center"/>
        </w:trPr>
        <w:tc>
          <w:tcPr>
            <w:tcW w:w="10627" w:type="dxa"/>
            <w:gridSpan w:val="3"/>
            <w:shd w:val="clear" w:color="auto" w:fill="auto"/>
            <w:vAlign w:val="center"/>
          </w:tcPr>
          <w:p w14:paraId="5EA526E9" w14:textId="77777777" w:rsidR="00530DC7" w:rsidRPr="00BF7447" w:rsidRDefault="00530DC7" w:rsidP="00530DC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530DC7" w:rsidRPr="00BF7447" w14:paraId="26C89076" w14:textId="77777777" w:rsidTr="005417D1">
        <w:trPr>
          <w:trHeight w:val="849"/>
          <w:jc w:val="center"/>
        </w:trPr>
        <w:tc>
          <w:tcPr>
            <w:tcW w:w="532" w:type="dxa"/>
            <w:shd w:val="clear" w:color="auto" w:fill="auto"/>
          </w:tcPr>
          <w:p w14:paraId="28E8B51E"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2790BF5"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shd w:val="clear" w:color="auto" w:fill="auto"/>
          </w:tcPr>
          <w:p w14:paraId="14EEA30C" w14:textId="72B1231E" w:rsidR="005966A7" w:rsidRPr="00D70F24" w:rsidRDefault="005966A7" w:rsidP="005966A7">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5402235D" w14:textId="77777777" w:rsidR="005966A7" w:rsidRPr="00D70F24" w:rsidRDefault="005966A7" w:rsidP="005966A7">
            <w:pPr>
              <w:shd w:val="clear" w:color="auto" w:fill="FFFFFF"/>
              <w:spacing w:after="0" w:line="240" w:lineRule="auto"/>
              <w:ind w:firstLine="450"/>
              <w:jc w:val="both"/>
              <w:rPr>
                <w:rFonts w:ascii="Times New Roman" w:eastAsia="Times New Roman" w:hAnsi="Times New Roman"/>
              </w:rPr>
            </w:pPr>
            <w:r w:rsidRPr="00D70F24">
              <w:rPr>
                <w:rFonts w:ascii="Times New Roman" w:eastAsia="Times New Roman" w:hAnsi="Times New Roman"/>
              </w:rPr>
              <w:t xml:space="preserve">У </w:t>
            </w:r>
            <w:proofErr w:type="spellStart"/>
            <w:r w:rsidRPr="00D70F24">
              <w:rPr>
                <w:rFonts w:ascii="Times New Roman" w:eastAsia="Times New Roman" w:hAnsi="Times New Roman"/>
              </w:rPr>
              <w:t>разі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несвоєчасного</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надання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замовником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відповіді</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звернення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електронна</w:t>
            </w:r>
            <w:proofErr w:type="spellEnd"/>
            <w:r w:rsidRPr="00D70F24">
              <w:rPr>
                <w:rFonts w:ascii="Times New Roman" w:eastAsia="Times New Roman" w:hAnsi="Times New Roman"/>
              </w:rPr>
              <w:t xml:space="preserve"> система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автоматично </w:t>
            </w:r>
            <w:proofErr w:type="spellStart"/>
            <w:r w:rsidRPr="00D70F24">
              <w:rPr>
                <w:rFonts w:ascii="Times New Roman" w:eastAsia="Times New Roman" w:hAnsi="Times New Roman"/>
              </w:rPr>
              <w:t>зупиняє</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w:t>
            </w:r>
          </w:p>
          <w:p w14:paraId="51CC543D" w14:textId="07D3AC78" w:rsidR="00530DC7" w:rsidRPr="00D70F24" w:rsidRDefault="005966A7" w:rsidP="005966A7">
            <w:pPr>
              <w:shd w:val="clear" w:color="auto" w:fill="FFFFFF"/>
              <w:spacing w:after="0" w:line="240" w:lineRule="auto"/>
              <w:ind w:firstLine="450"/>
              <w:jc w:val="both"/>
              <w:rPr>
                <w:rFonts w:ascii="Times New Roman" w:eastAsia="Times New Roman" w:hAnsi="Times New Roman"/>
                <w:sz w:val="24"/>
                <w:szCs w:val="24"/>
              </w:rPr>
            </w:pPr>
            <w:bookmarkStart w:id="4" w:name="n64"/>
            <w:bookmarkEnd w:id="4"/>
            <w:r w:rsidRPr="00D70F24">
              <w:rPr>
                <w:rFonts w:ascii="Times New Roman" w:eastAsia="Times New Roman" w:hAnsi="Times New Roman"/>
              </w:rPr>
              <w:t xml:space="preserve">Для </w:t>
            </w:r>
            <w:proofErr w:type="spellStart"/>
            <w:r w:rsidRPr="00D70F24">
              <w:rPr>
                <w:rFonts w:ascii="Times New Roman" w:eastAsia="Times New Roman" w:hAnsi="Times New Roman"/>
              </w:rPr>
              <w:t>поновлення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w:t>
            </w:r>
            <w:proofErr w:type="spellEnd"/>
            <w:r w:rsidRPr="00D70F24">
              <w:rPr>
                <w:rFonts w:ascii="Times New Roman" w:eastAsia="Times New Roman" w:hAnsi="Times New Roman"/>
              </w:rPr>
              <w:t xml:space="preserve"> повинен </w:t>
            </w:r>
            <w:proofErr w:type="spellStart"/>
            <w:r w:rsidRPr="00D70F24">
              <w:rPr>
                <w:rFonts w:ascii="Times New Roman" w:eastAsia="Times New Roman" w:hAnsi="Times New Roman"/>
              </w:rPr>
              <w:t>розмістити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відповідь</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з </w:t>
            </w:r>
            <w:proofErr w:type="spellStart"/>
            <w:r w:rsidRPr="00D70F24">
              <w:rPr>
                <w:rFonts w:ascii="Times New Roman" w:eastAsia="Times New Roman" w:hAnsi="Times New Roman"/>
              </w:rPr>
              <w:t>одночасним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продовженням</w:t>
            </w:r>
            <w:proofErr w:type="spellEnd"/>
            <w:r w:rsidRPr="00D70F24">
              <w:rPr>
                <w:rFonts w:ascii="Times New Roman" w:eastAsia="Times New Roman" w:hAnsi="Times New Roman"/>
              </w:rPr>
              <w:t xml:space="preserve"> строку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чотири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w:t>
            </w:r>
            <w:proofErr w:type="spellEnd"/>
            <w:r w:rsidRPr="00D70F24">
              <w:rPr>
                <w:rFonts w:ascii="Times New Roman" w:eastAsia="Times New Roman" w:hAnsi="Times New Roman"/>
              </w:rPr>
              <w:t>.”</w:t>
            </w:r>
          </w:p>
        </w:tc>
      </w:tr>
      <w:tr w:rsidR="00530DC7" w:rsidRPr="00BF7447" w14:paraId="288BA25B" w14:textId="77777777" w:rsidTr="005417D1">
        <w:trPr>
          <w:trHeight w:val="520"/>
          <w:jc w:val="center"/>
        </w:trPr>
        <w:tc>
          <w:tcPr>
            <w:tcW w:w="532" w:type="dxa"/>
            <w:shd w:val="clear" w:color="auto" w:fill="auto"/>
          </w:tcPr>
          <w:p w14:paraId="775AD2B5" w14:textId="77777777" w:rsidR="00530DC7" w:rsidRPr="00BF7447" w:rsidRDefault="00530DC7" w:rsidP="00530DC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25273C5" w14:textId="77777777" w:rsidR="00530DC7" w:rsidRPr="00BF7447" w:rsidRDefault="00530DC7" w:rsidP="00530DC7">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351" w:type="dxa"/>
            <w:shd w:val="clear" w:color="auto" w:fill="auto"/>
          </w:tcPr>
          <w:p w14:paraId="4388F110" w14:textId="77777777" w:rsidR="005966A7" w:rsidRPr="00D70F24" w:rsidRDefault="005966A7" w:rsidP="005966A7">
            <w:pPr>
              <w:pStyle w:val="rvps2"/>
              <w:shd w:val="clear" w:color="auto" w:fill="FFFFFF"/>
              <w:spacing w:before="0" w:beforeAutospacing="0" w:after="0" w:afterAutospacing="0"/>
              <w:ind w:firstLine="450"/>
              <w:jc w:val="both"/>
              <w:rPr>
                <w:sz w:val="22"/>
                <w:szCs w:val="22"/>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rsidR="00F574C4">
              <w:fldChar w:fldCharType="begin"/>
            </w:r>
            <w:r w:rsidR="00F574C4">
              <w:instrText xml:space="preserve"> HYPERLINK "https://zakon.rada.gov.ua/laws/show/922-19" \l "n960" \t "_blank" </w:instrText>
            </w:r>
            <w:r w:rsidR="00F574C4">
              <w:fldChar w:fldCharType="separate"/>
            </w:r>
            <w:r w:rsidRPr="00D70F24">
              <w:rPr>
                <w:rStyle w:val="a4"/>
                <w:color w:val="auto"/>
                <w:sz w:val="22"/>
                <w:szCs w:val="22"/>
              </w:rPr>
              <w:t>статті</w:t>
            </w:r>
            <w:proofErr w:type="spellEnd"/>
            <w:r w:rsidRPr="00D70F24">
              <w:rPr>
                <w:rStyle w:val="a4"/>
                <w:color w:val="auto"/>
                <w:sz w:val="22"/>
                <w:szCs w:val="22"/>
              </w:rPr>
              <w:t xml:space="preserve"> 8</w:t>
            </w:r>
            <w:r w:rsidR="00F574C4">
              <w:rPr>
                <w:rStyle w:val="a4"/>
                <w:color w:val="auto"/>
                <w:sz w:val="22"/>
                <w:szCs w:val="22"/>
              </w:rP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0FD75F5C" w14:textId="19D33D3A" w:rsidR="005966A7" w:rsidRPr="00D70F24" w:rsidRDefault="005966A7" w:rsidP="00D70F24">
            <w:pPr>
              <w:pStyle w:val="rvps2"/>
              <w:shd w:val="clear" w:color="auto" w:fill="FFFFFF"/>
              <w:spacing w:before="0" w:beforeAutospacing="0" w:after="0" w:afterAutospacing="0"/>
              <w:ind w:firstLine="450"/>
              <w:jc w:val="both"/>
              <w:rPr>
                <w:sz w:val="22"/>
                <w:szCs w:val="22"/>
              </w:rPr>
            </w:pPr>
            <w:bookmarkStart w:id="5" w:name="n62"/>
            <w:bookmarkEnd w:id="5"/>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5F0A29DB" w14:textId="77777777" w:rsidR="00530DC7" w:rsidRDefault="00530DC7" w:rsidP="005966A7">
            <w:pPr>
              <w:pStyle w:val="af1"/>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D70F24" w:rsidRDefault="00D70F24" w:rsidP="005966A7">
            <w:pPr>
              <w:pStyle w:val="af1"/>
              <w:ind w:firstLine="435"/>
              <w:jc w:val="both"/>
              <w:rPr>
                <w:rFonts w:ascii="Times New Roman" w:hAnsi="Times New Roman"/>
                <w:lang w:val="uk-UA"/>
              </w:rPr>
            </w:pPr>
          </w:p>
        </w:tc>
      </w:tr>
      <w:tr w:rsidR="00530DC7" w:rsidRPr="00BF7447" w14:paraId="274B2297" w14:textId="77777777" w:rsidTr="005417D1">
        <w:trPr>
          <w:trHeight w:val="196"/>
          <w:jc w:val="center"/>
        </w:trPr>
        <w:tc>
          <w:tcPr>
            <w:tcW w:w="10627" w:type="dxa"/>
            <w:gridSpan w:val="3"/>
            <w:shd w:val="clear" w:color="auto" w:fill="auto"/>
            <w:vAlign w:val="center"/>
          </w:tcPr>
          <w:p w14:paraId="0FE03482"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530DC7" w:rsidRPr="006F7028" w14:paraId="54D6D966" w14:textId="77777777" w:rsidTr="00F37BBA">
        <w:trPr>
          <w:trHeight w:val="7220"/>
          <w:jc w:val="center"/>
        </w:trPr>
        <w:tc>
          <w:tcPr>
            <w:tcW w:w="532" w:type="dxa"/>
            <w:shd w:val="clear" w:color="auto" w:fill="auto"/>
          </w:tcPr>
          <w:p w14:paraId="087AB9A6" w14:textId="77777777" w:rsidR="00530DC7" w:rsidRPr="00BF7447" w:rsidRDefault="00530DC7" w:rsidP="00530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6730D10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351" w:type="dxa"/>
            <w:shd w:val="clear" w:color="auto" w:fill="auto"/>
          </w:tcPr>
          <w:p w14:paraId="56CFA41A" w14:textId="77777777" w:rsidR="00530DC7" w:rsidRPr="00667AC1" w:rsidRDefault="00530DC7" w:rsidP="00530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rsidR="00F574C4">
              <w:fldChar w:fldCharType="begin"/>
            </w:r>
            <w:r w:rsidR="00F574C4">
              <w:instrText xml:space="preserve"> HYPERLINK "https://zakon.rada.gov.ua/laws/show/922-19" \l "n1462" \t "_blank" </w:instrText>
            </w:r>
            <w:r w:rsidR="00F574C4">
              <w:fldChar w:fldCharType="separate"/>
            </w:r>
            <w:r w:rsidRPr="00667AC1">
              <w:rPr>
                <w:rStyle w:val="a4"/>
                <w:rFonts w:ascii="Times New Roman" w:hAnsi="Times New Roman"/>
                <w:color w:val="auto"/>
                <w:shd w:val="clear" w:color="auto" w:fill="FFFFFF"/>
              </w:rPr>
              <w:t>першої</w:t>
            </w:r>
            <w:proofErr w:type="spellEnd"/>
            <w:r w:rsidR="00F574C4">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F574C4">
              <w:fldChar w:fldCharType="begin"/>
            </w:r>
            <w:r w:rsidR="00F574C4">
              <w:instrText xml:space="preserve"> HYPERLINK "https://zakon.rada.gov.ua/laws/show/922-19" \l "n1469" \t "_blank" </w:instrText>
            </w:r>
            <w:r w:rsidR="00F574C4">
              <w:fldChar w:fldCharType="separate"/>
            </w:r>
            <w:r w:rsidRPr="00667AC1">
              <w:rPr>
                <w:rStyle w:val="a4"/>
                <w:rFonts w:ascii="Times New Roman" w:hAnsi="Times New Roman"/>
                <w:color w:val="auto"/>
                <w:shd w:val="clear" w:color="auto" w:fill="FFFFFF"/>
              </w:rPr>
              <w:t>четвертої</w:t>
            </w:r>
            <w:proofErr w:type="spellEnd"/>
            <w:r w:rsidR="00F574C4">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F574C4">
              <w:fldChar w:fldCharType="begin"/>
            </w:r>
            <w:r w:rsidR="00F574C4">
              <w:instrText xml:space="preserve"> HYPERLINK "https://zakon.rada.gov.ua/laws/show/922-19" \l "n1471" \t "_blank" </w:instrText>
            </w:r>
            <w:r w:rsidR="00F574C4">
              <w:fldChar w:fldCharType="separate"/>
            </w:r>
            <w:r w:rsidRPr="00667AC1">
              <w:rPr>
                <w:rStyle w:val="a4"/>
                <w:rFonts w:ascii="Times New Roman" w:hAnsi="Times New Roman"/>
                <w:color w:val="auto"/>
                <w:shd w:val="clear" w:color="auto" w:fill="FFFFFF"/>
              </w:rPr>
              <w:t>шостої</w:t>
            </w:r>
            <w:proofErr w:type="spellEnd"/>
            <w:r w:rsidR="00F574C4">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та </w:t>
            </w:r>
            <w:proofErr w:type="spellStart"/>
            <w:r w:rsidR="00F574C4">
              <w:fldChar w:fldCharType="begin"/>
            </w:r>
            <w:r w:rsidR="00F574C4">
              <w:instrText xml:space="preserve"> HYPERLINK "https://zakon.rada.gov.ua/laws/show/922-19" \l "n1472" \t "_blank" </w:instrText>
            </w:r>
            <w:r w:rsidR="00F574C4">
              <w:fldChar w:fldCharType="separate"/>
            </w:r>
            <w:r w:rsidRPr="00667AC1">
              <w:rPr>
                <w:rStyle w:val="a4"/>
                <w:rFonts w:ascii="Times New Roman" w:hAnsi="Times New Roman"/>
                <w:color w:val="auto"/>
                <w:shd w:val="clear" w:color="auto" w:fill="FFFFFF"/>
              </w:rPr>
              <w:t>сьомої</w:t>
            </w:r>
            <w:proofErr w:type="spellEnd"/>
            <w:r w:rsidR="00F574C4">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6D759E0" w14:textId="77777777" w:rsidR="00530DC7" w:rsidRPr="00667AC1" w:rsidRDefault="00530DC7" w:rsidP="00530DC7">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rsidR="00F574C4">
              <w:fldChar w:fldCharType="begin"/>
            </w:r>
            <w:r w:rsidR="00F574C4">
              <w:instrText xml:space="preserve"> HYPERLINK "https://zakon.rada.gov.ua/laws/show/1178-2022-%D0%BF/ed20230520" \l "n615" </w:instrText>
            </w:r>
            <w:r w:rsidR="00F574C4">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rsidR="00F574C4">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3E9FDDD0"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160D3CB9" w14:textId="4E062607" w:rsidR="00530DC7" w:rsidRPr="00DD75C2"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007E6B01">
              <w:rPr>
                <w:rFonts w:ascii="Times New Roman" w:hAnsi="Times New Roman"/>
                <w:lang w:val="uk-UA"/>
              </w:rPr>
              <w:t>их</w:t>
            </w:r>
            <w:proofErr w:type="spellEnd"/>
            <w:r w:rsidRPr="008D752C">
              <w:rPr>
                <w:rFonts w:ascii="Times New Roman" w:hAnsi="Times New Roman"/>
              </w:rPr>
              <w:t xml:space="preserve"> </w:t>
            </w:r>
            <w:r w:rsidR="007E6B01">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14DF359D" w14:textId="7E94003F" w:rsidR="00530DC7" w:rsidRPr="008D752C" w:rsidRDefault="00530DC7" w:rsidP="00530DC7">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00DD75C2"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печаткою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5218888C"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123B4BC3"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07D636B5" w14:textId="6DA72BB9" w:rsidR="00530DC7" w:rsidRPr="00DD75C2"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3FFD8071" w14:textId="77777777" w:rsidR="00530DC7" w:rsidRPr="00667AC1" w:rsidRDefault="00530DC7" w:rsidP="00530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7B353BD9" w14:textId="5ACDDED9" w:rsidR="00530DC7" w:rsidRDefault="00530DC7" w:rsidP="00530DC7">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26EB2185" w14:textId="170773D4" w:rsidR="0032226E" w:rsidRPr="008D752C" w:rsidRDefault="0032226E" w:rsidP="00530DC7">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4445FB01" w14:textId="77777777" w:rsidR="00530DC7" w:rsidRPr="008D752C"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4BBB22EA" w14:textId="77777777" w:rsidR="00530DC7" w:rsidRPr="008D752C" w:rsidRDefault="00530DC7" w:rsidP="00530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8D752C" w:rsidRDefault="00530DC7" w:rsidP="00530DC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14562AA3" w14:textId="77777777" w:rsidR="00530DC7" w:rsidRPr="008D752C" w:rsidRDefault="00530DC7" w:rsidP="00530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8AE665D"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6599CBA2" w14:textId="77777777" w:rsidR="00530DC7" w:rsidRPr="008D752C" w:rsidRDefault="00530DC7" w:rsidP="00530DC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скан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w:t>
            </w:r>
            <w:r w:rsidRPr="008D752C">
              <w:rPr>
                <w:rFonts w:ascii="Times New Roman" w:eastAsia="Times New Roman" w:hAnsi="Times New Roman" w:cs="Times New Roman"/>
                <w:color w:val="auto"/>
                <w:lang w:val="uk-UA"/>
              </w:rPr>
              <w:lastRenderedPageBreak/>
              <w:t xml:space="preserve">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Під час використання електронної системи закупівель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F4D29D6" w14:textId="2AA3D851"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 електронного підпису</w:t>
            </w:r>
            <w:r w:rsidR="00FA32C0">
              <w:rPr>
                <w:rFonts w:ascii="Times New Roman" w:eastAsia="Times New Roman" w:hAnsi="Times New Roman" w:cs="Times New Roman"/>
                <w:color w:val="auto"/>
                <w:lang w:val="uk-UA"/>
              </w:rPr>
              <w:t>(КЕП)</w:t>
            </w:r>
            <w:r w:rsidRPr="008D752C">
              <w:rPr>
                <w:rFonts w:ascii="Times New Roman" w:eastAsia="Times New Roman" w:hAnsi="Times New Roman" w:cs="Times New Roman"/>
                <w:color w:val="auto"/>
                <w:lang w:val="uk-UA"/>
              </w:rPr>
              <w:t>.</w:t>
            </w:r>
          </w:p>
          <w:p w14:paraId="3E4AC066" w14:textId="68B6C3E1"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закупівель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sidR="00F11374">
              <w:rPr>
                <w:rFonts w:ascii="Times New Roman" w:hAnsi="Times New Roman"/>
                <w:b/>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Pr>
                <w:rFonts w:ascii="Times New Roman" w:hAnsi="Times New Roman"/>
                <w:lang w:val="uk-UA"/>
              </w:rPr>
              <w:t>.</w:t>
            </w:r>
          </w:p>
          <w:p w14:paraId="54C3D1BC"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8D752C" w:rsidRDefault="00530DC7" w:rsidP="00530DC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1F030AB7" w14:textId="77777777" w:rsidR="00530DC7" w:rsidRPr="008D752C" w:rsidRDefault="00530DC7" w:rsidP="00530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8D752C"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7DCA0727"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6" w:name="n16"/>
            <w:bookmarkEnd w:id="6"/>
            <w:r w:rsidRPr="008D752C">
              <w:rPr>
                <w:rFonts w:ascii="Times New Roman" w:hAnsi="Times New Roman"/>
                <w:lang w:val="uk-UA" w:eastAsia="uk-UA"/>
              </w:rPr>
              <w:t>уживання великої літери;</w:t>
            </w:r>
          </w:p>
          <w:p w14:paraId="5EB75D50"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7" w:name="n17"/>
            <w:bookmarkEnd w:id="7"/>
            <w:r w:rsidRPr="008D752C">
              <w:rPr>
                <w:rFonts w:ascii="Times New Roman" w:hAnsi="Times New Roman"/>
                <w:lang w:val="uk-UA" w:eastAsia="uk-UA"/>
              </w:rPr>
              <w:lastRenderedPageBreak/>
              <w:t>уживання розділових знаків та відмінювання слів у реченні;</w:t>
            </w:r>
          </w:p>
          <w:p w14:paraId="3B83A5AC"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8" w:name="n18"/>
            <w:bookmarkEnd w:id="8"/>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7788A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9" w:name="n19"/>
            <w:bookmarkEnd w:id="9"/>
            <w:r w:rsidRPr="008D752C">
              <w:rPr>
                <w:rFonts w:ascii="Times New Roman" w:hAnsi="Times New Roman"/>
                <w:lang w:val="uk-UA" w:eastAsia="uk-UA"/>
              </w:rPr>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14:paraId="38C17DD4"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0" w:name="n20"/>
            <w:bookmarkEnd w:id="10"/>
            <w:r w:rsidRPr="008D752C">
              <w:rPr>
                <w:rFonts w:ascii="Times New Roman" w:hAnsi="Times New Roman"/>
                <w:lang w:val="uk-UA" w:eastAsia="uk-UA"/>
              </w:rPr>
              <w:t>застосування правил переносу частини слова з рядка в рядок;</w:t>
            </w:r>
          </w:p>
          <w:p w14:paraId="7204F2B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1" w:name="n21"/>
            <w:bookmarkEnd w:id="11"/>
            <w:r w:rsidRPr="008D752C">
              <w:rPr>
                <w:rFonts w:ascii="Times New Roman" w:hAnsi="Times New Roman"/>
                <w:lang w:val="uk-UA" w:eastAsia="uk-UA"/>
              </w:rPr>
              <w:t>написання слів разом та/або окремо, та/або через дефіс;</w:t>
            </w:r>
          </w:p>
          <w:p w14:paraId="42E092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2" w:name="n22"/>
            <w:bookmarkEnd w:id="12"/>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3" w:name="n23"/>
            <w:bookmarkEnd w:id="13"/>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4" w:name="n24"/>
            <w:bookmarkEnd w:id="14"/>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5" w:name="n25"/>
            <w:bookmarkEnd w:id="15"/>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6" w:name="n26"/>
            <w:bookmarkEnd w:id="16"/>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7" w:name="n27"/>
            <w:bookmarkEnd w:id="17"/>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8" w:name="n28"/>
            <w:bookmarkEnd w:id="18"/>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9" w:name="n29"/>
            <w:bookmarkEnd w:id="19"/>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0" w:name="n30"/>
            <w:bookmarkEnd w:id="20"/>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1" w:name="n31"/>
            <w:bookmarkEnd w:id="21"/>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2" w:name="n32"/>
            <w:bookmarkEnd w:id="22"/>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3" w:name="n33"/>
            <w:bookmarkEnd w:id="23"/>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8D752C" w:rsidRDefault="00530DC7" w:rsidP="00530DC7">
            <w:pPr>
              <w:spacing w:after="0" w:line="240" w:lineRule="auto"/>
              <w:jc w:val="both"/>
              <w:rPr>
                <w:rStyle w:val="T25"/>
                <w:rFonts w:ascii="Times New Roman" w:hAnsi="Times New Roman"/>
                <w:i/>
                <w:noProof/>
              </w:rPr>
            </w:pPr>
            <w:r w:rsidRPr="008D752C">
              <w:rPr>
                <w:rFonts w:ascii="Times New Roman" w:hAnsi="Times New Roman"/>
                <w:i/>
                <w:lang w:val="uk-UA"/>
              </w:rPr>
              <w:lastRenderedPageBreak/>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476623" w:rsidRDefault="0023563D" w:rsidP="0023563D">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A712C97" w14:textId="4A396905" w:rsidR="0023563D" w:rsidRPr="00476623" w:rsidRDefault="0023563D" w:rsidP="0023563D">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sidR="007E6B01">
              <w:rPr>
                <w:rStyle w:val="af2"/>
                <w:rFonts w:ascii="Times New Roman" w:hAnsi="Times New Roman"/>
                <w:lang w:val="uk-UA"/>
              </w:rPr>
              <w:t>послуги</w:t>
            </w:r>
            <w:r w:rsidRPr="0047662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476623" w:rsidRDefault="0023563D" w:rsidP="0023563D">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476623" w:rsidRDefault="0023563D" w:rsidP="0023563D">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E38732"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476623" w:rsidRDefault="0023563D" w:rsidP="0023563D">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sidR="00DD1B9E">
              <w:rPr>
                <w:rFonts w:ascii="Times New Roman" w:hAnsi="Times New Roman" w:cs="Times New Roman"/>
                <w:b/>
                <w:lang w:val="uk-UA"/>
              </w:rPr>
              <w:t>.</w:t>
            </w:r>
          </w:p>
          <w:p w14:paraId="44ED6372" w14:textId="1E7036B8" w:rsidR="00D447BC" w:rsidRPr="00D447BC" w:rsidRDefault="00D447BC" w:rsidP="00DD1B9E">
            <w:pPr>
              <w:spacing w:after="0" w:line="240" w:lineRule="auto"/>
              <w:jc w:val="both"/>
              <w:rPr>
                <w:rFonts w:ascii="Times New Roman" w:hAnsi="Times New Roman"/>
                <w:i/>
                <w:lang w:val="uk-UA"/>
              </w:rPr>
            </w:pPr>
            <w:r w:rsidRPr="00D447BC">
              <w:rPr>
                <w:rFonts w:ascii="Times New Roman" w:hAnsi="Times New Roman"/>
                <w:i/>
                <w:lang w:val="uk-UA"/>
              </w:rPr>
              <w:t xml:space="preserve">Форма цінової пропозиції наведена в Додатку 1 до </w:t>
            </w:r>
            <w:proofErr w:type="spellStart"/>
            <w:r w:rsidRPr="00D447BC">
              <w:rPr>
                <w:rFonts w:ascii="Times New Roman" w:hAnsi="Times New Roman"/>
                <w:i/>
                <w:lang w:val="uk-UA"/>
              </w:rPr>
              <w:t>тендернорї</w:t>
            </w:r>
            <w:proofErr w:type="spellEnd"/>
            <w:r w:rsidRPr="00D447BC">
              <w:rPr>
                <w:rFonts w:ascii="Times New Roman" w:hAnsi="Times New Roman"/>
                <w:i/>
                <w:lang w:val="uk-UA"/>
              </w:rPr>
              <w:t xml:space="preserve"> документації.</w:t>
            </w:r>
          </w:p>
          <w:p w14:paraId="2EDC4F31" w14:textId="1F47D149" w:rsidR="00530DC7" w:rsidRPr="00DD1B9E" w:rsidRDefault="0023563D" w:rsidP="00DD1B9E">
            <w:pPr>
              <w:spacing w:after="0" w:line="240" w:lineRule="auto"/>
              <w:jc w:val="both"/>
              <w:rPr>
                <w:rFonts w:ascii="Times New Roman" w:hAnsi="Times New Roman"/>
                <w:b/>
                <w:bCs/>
                <w:lang w:val="uk-UA"/>
              </w:rPr>
            </w:pPr>
            <w:r w:rsidRPr="00D447BC">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D447BC">
              <w:rPr>
                <w:rFonts w:ascii="Times New Roman" w:hAnsi="Times New Roman"/>
                <w:i/>
                <w:lang w:val="uk-UA"/>
              </w:rPr>
              <w:t>.</w:t>
            </w:r>
          </w:p>
        </w:tc>
      </w:tr>
      <w:tr w:rsidR="00530DC7" w:rsidRPr="00BF7447" w14:paraId="3E04C33D" w14:textId="77777777" w:rsidTr="005417D1">
        <w:trPr>
          <w:trHeight w:val="400"/>
          <w:jc w:val="center"/>
        </w:trPr>
        <w:tc>
          <w:tcPr>
            <w:tcW w:w="532" w:type="dxa"/>
            <w:shd w:val="clear" w:color="auto" w:fill="auto"/>
          </w:tcPr>
          <w:p w14:paraId="515F0CA6"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6751A0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351" w:type="dxa"/>
            <w:shd w:val="clear" w:color="auto" w:fill="auto"/>
          </w:tcPr>
          <w:p w14:paraId="1574D464" w14:textId="77777777" w:rsidR="00530DC7" w:rsidRPr="00BF7447" w:rsidRDefault="00530DC7" w:rsidP="00530DC7">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530DC7" w:rsidRPr="00BF7447" w14:paraId="2CB049E4" w14:textId="77777777" w:rsidTr="005417D1">
        <w:trPr>
          <w:trHeight w:val="520"/>
          <w:jc w:val="center"/>
        </w:trPr>
        <w:tc>
          <w:tcPr>
            <w:tcW w:w="532" w:type="dxa"/>
            <w:shd w:val="clear" w:color="auto" w:fill="auto"/>
          </w:tcPr>
          <w:p w14:paraId="57C2DCDE"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9A0051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351" w:type="dxa"/>
            <w:shd w:val="clear" w:color="auto" w:fill="auto"/>
          </w:tcPr>
          <w:p w14:paraId="3AF03865" w14:textId="77777777" w:rsidR="00530DC7" w:rsidRPr="00BF7447" w:rsidRDefault="00530DC7" w:rsidP="00530DC7">
            <w:pPr>
              <w:pStyle w:val="af1"/>
              <w:jc w:val="both"/>
              <w:rPr>
                <w:rFonts w:ascii="Times New Roman" w:hAnsi="Times New Roman"/>
                <w:lang w:val="uk-UA"/>
              </w:rPr>
            </w:pPr>
            <w:bookmarkStart w:id="24" w:name="h.2et92p0" w:colFirst="0" w:colLast="0"/>
            <w:bookmarkEnd w:id="24"/>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530DC7" w:rsidRPr="00BF7447" w14:paraId="5BFAF688" w14:textId="77777777" w:rsidTr="005417D1">
        <w:trPr>
          <w:trHeight w:val="520"/>
          <w:jc w:val="center"/>
        </w:trPr>
        <w:tc>
          <w:tcPr>
            <w:tcW w:w="532" w:type="dxa"/>
            <w:shd w:val="clear" w:color="auto" w:fill="auto"/>
          </w:tcPr>
          <w:p w14:paraId="020F8972"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2918972F"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shd w:val="clear" w:color="auto" w:fill="auto"/>
          </w:tcPr>
          <w:p w14:paraId="2F6CA578" w14:textId="77777777" w:rsidR="00530DC7" w:rsidRPr="00667AC1" w:rsidRDefault="00530DC7" w:rsidP="00530DC7">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7614AA55"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1D7727F"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5" w:name="n562"/>
            <w:bookmarkEnd w:id="25"/>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1150301B"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6" w:name="n563"/>
            <w:bookmarkEnd w:id="26"/>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4C52379A"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7" w:name="n564"/>
            <w:bookmarkEnd w:id="27"/>
            <w:r w:rsidRPr="00667AC1">
              <w:rPr>
                <w:rFonts w:ascii="Times New Roman" w:eastAsia="Times New Roman" w:hAnsi="Times New Roman"/>
                <w:lang w:val="uk-UA" w:eastAsia="uk-UA"/>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p w14:paraId="092BE6D7" w14:textId="0C4A2E24" w:rsidR="00530DC7" w:rsidRPr="00BF7447" w:rsidRDefault="00530DC7" w:rsidP="00530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sidR="00496DA3">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05B0840B" w:rsidR="00530DC7" w:rsidRPr="00BF7447" w:rsidRDefault="00530DC7" w:rsidP="00530DC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sidR="004F3BEA">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530DC7" w:rsidRPr="006F7028" w14:paraId="3EB4D688" w14:textId="77777777" w:rsidTr="005417D1">
        <w:trPr>
          <w:trHeight w:val="274"/>
          <w:jc w:val="center"/>
        </w:trPr>
        <w:tc>
          <w:tcPr>
            <w:tcW w:w="532" w:type="dxa"/>
            <w:shd w:val="clear" w:color="auto" w:fill="auto"/>
          </w:tcPr>
          <w:p w14:paraId="45D0AA54"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71233A12" w14:textId="3EC6D7B5"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r w:rsidR="00D21566">
              <w:rPr>
                <w:rFonts w:ascii="Times New Roman" w:eastAsia="Times New Roman" w:hAnsi="Times New Roman" w:cs="Times New Roman"/>
                <w:color w:val="auto"/>
                <w:lang w:val="uk-UA"/>
              </w:rPr>
              <w:t>, інші вимоги</w:t>
            </w:r>
          </w:p>
        </w:tc>
        <w:tc>
          <w:tcPr>
            <w:tcW w:w="7351" w:type="dxa"/>
            <w:shd w:val="clear" w:color="auto" w:fill="auto"/>
          </w:tcPr>
          <w:p w14:paraId="6F77B168" w14:textId="77777777" w:rsidR="00530DC7" w:rsidRPr="00C52F6D" w:rsidRDefault="00530DC7" w:rsidP="000E33B5">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5DDDE023" w14:textId="77777777" w:rsidR="00530DC7" w:rsidRPr="00C52F6D" w:rsidRDefault="00530DC7" w:rsidP="000E33B5">
            <w:pPr>
              <w:pStyle w:val="rvps2"/>
              <w:shd w:val="clear" w:color="auto" w:fill="FFFFFF"/>
              <w:spacing w:before="0" w:beforeAutospacing="0" w:after="0" w:afterAutospacing="0"/>
              <w:ind w:firstLine="448"/>
              <w:jc w:val="both"/>
              <w:rPr>
                <w:sz w:val="22"/>
                <w:szCs w:val="22"/>
              </w:rPr>
            </w:pPr>
            <w:bookmarkStart w:id="28" w:name="n616"/>
            <w:bookmarkEnd w:id="28"/>
            <w:r w:rsidRPr="00C52F6D">
              <w:rPr>
                <w:sz w:val="22"/>
                <w:szCs w:val="22"/>
              </w:rPr>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в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w:t>
            </w:r>
            <w:proofErr w:type="gramStart"/>
            <w:r w:rsidRPr="00C52F6D">
              <w:rPr>
                <w:sz w:val="22"/>
                <w:szCs w:val="22"/>
              </w:rPr>
              <w:t>на роботу</w:t>
            </w:r>
            <w:proofErr w:type="gramEnd"/>
            <w:r w:rsidRPr="00C52F6D">
              <w:rPr>
                <w:sz w:val="22"/>
                <w:szCs w:val="22"/>
              </w:rPr>
              <w:t xml:space="preserve">,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23EC7436" w14:textId="77777777" w:rsidR="00530DC7" w:rsidRPr="00C52F6D" w:rsidRDefault="00530DC7" w:rsidP="000E33B5">
            <w:pPr>
              <w:pStyle w:val="rvps2"/>
              <w:shd w:val="clear" w:color="auto" w:fill="FFFFFF"/>
              <w:spacing w:before="0" w:beforeAutospacing="0" w:after="0" w:afterAutospacing="0"/>
              <w:ind w:firstLine="448"/>
              <w:jc w:val="both"/>
              <w:rPr>
                <w:sz w:val="22"/>
                <w:szCs w:val="22"/>
              </w:rPr>
            </w:pPr>
            <w:bookmarkStart w:id="29" w:name="n617"/>
            <w:bookmarkEnd w:id="29"/>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4132F8C2" w14:textId="77777777" w:rsidR="00530DC7" w:rsidRPr="00C52F6D" w:rsidRDefault="00530DC7" w:rsidP="000E33B5">
            <w:pPr>
              <w:pStyle w:val="rvps2"/>
              <w:shd w:val="clear" w:color="auto" w:fill="FFFFFF"/>
              <w:spacing w:before="0" w:beforeAutospacing="0" w:after="0" w:afterAutospacing="0"/>
              <w:ind w:firstLine="448"/>
              <w:jc w:val="both"/>
              <w:rPr>
                <w:sz w:val="22"/>
                <w:szCs w:val="22"/>
              </w:rPr>
            </w:pPr>
            <w:bookmarkStart w:id="30" w:name="n618"/>
            <w:bookmarkEnd w:id="30"/>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5B7E0CB5" w14:textId="77777777" w:rsidR="00530DC7" w:rsidRPr="00C52F6D" w:rsidRDefault="00530DC7" w:rsidP="000E33B5">
            <w:pPr>
              <w:pStyle w:val="rvps2"/>
              <w:shd w:val="clear" w:color="auto" w:fill="FFFFFF"/>
              <w:spacing w:before="0" w:beforeAutospacing="0" w:after="0" w:afterAutospacing="0"/>
              <w:ind w:firstLine="448"/>
              <w:jc w:val="both"/>
              <w:rPr>
                <w:sz w:val="22"/>
                <w:szCs w:val="22"/>
              </w:rPr>
            </w:pPr>
            <w:bookmarkStart w:id="31" w:name="n619"/>
            <w:bookmarkEnd w:id="31"/>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9" w:anchor="n52" w:tgtFrame="_blank" w:history="1">
              <w:r w:rsidRPr="00C52F6D">
                <w:rPr>
                  <w:rStyle w:val="a4"/>
                  <w:color w:val="auto"/>
                  <w:sz w:val="22"/>
                  <w:szCs w:val="22"/>
                </w:rPr>
                <w:t>пунктом</w:t>
              </w:r>
            </w:hyperlink>
            <w:hyperlink r:id="rId10" w:anchor="n52" w:tgtFrame="_blank" w:history="1">
              <w:r w:rsidRPr="00C52F6D">
                <w:rPr>
                  <w:rStyle w:val="a4"/>
                  <w:color w:val="auto"/>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1" w:anchor="n456" w:tgtFrame="_blank" w:history="1">
              <w:r w:rsidRPr="00C52F6D">
                <w:rPr>
                  <w:rStyle w:val="a4"/>
                  <w:color w:val="auto"/>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0DBA5A9E" w14:textId="77777777" w:rsidR="00530DC7" w:rsidRPr="00C52F6D" w:rsidRDefault="00530DC7" w:rsidP="000E33B5">
            <w:pPr>
              <w:pStyle w:val="rvps2"/>
              <w:shd w:val="clear" w:color="auto" w:fill="FFFFFF"/>
              <w:spacing w:before="0" w:beforeAutospacing="0" w:after="0" w:afterAutospacing="0"/>
              <w:ind w:firstLine="448"/>
              <w:jc w:val="both"/>
              <w:rPr>
                <w:sz w:val="22"/>
                <w:szCs w:val="22"/>
              </w:rPr>
            </w:pPr>
            <w:bookmarkStart w:id="32" w:name="n620"/>
            <w:bookmarkEnd w:id="32"/>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4133113A" w14:textId="77777777" w:rsidR="00530DC7" w:rsidRPr="00C52F6D" w:rsidRDefault="00530DC7" w:rsidP="000E33B5">
            <w:pPr>
              <w:pStyle w:val="rvps2"/>
              <w:shd w:val="clear" w:color="auto" w:fill="FFFFFF"/>
              <w:spacing w:before="0" w:beforeAutospacing="0" w:after="0" w:afterAutospacing="0"/>
              <w:ind w:firstLine="448"/>
              <w:jc w:val="both"/>
              <w:rPr>
                <w:sz w:val="22"/>
                <w:szCs w:val="22"/>
              </w:rPr>
            </w:pPr>
            <w:bookmarkStart w:id="33" w:name="n621"/>
            <w:bookmarkEnd w:id="33"/>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5F28AFE4" w14:textId="77777777" w:rsidR="00530DC7" w:rsidRPr="00C52F6D" w:rsidRDefault="00530DC7" w:rsidP="000E33B5">
            <w:pPr>
              <w:pStyle w:val="rvps2"/>
              <w:shd w:val="clear" w:color="auto" w:fill="FFFFFF"/>
              <w:spacing w:before="0" w:beforeAutospacing="0" w:after="0" w:afterAutospacing="0"/>
              <w:ind w:firstLine="448"/>
              <w:jc w:val="both"/>
              <w:rPr>
                <w:sz w:val="22"/>
                <w:szCs w:val="22"/>
              </w:rPr>
            </w:pPr>
            <w:bookmarkStart w:id="34" w:name="n622"/>
            <w:bookmarkEnd w:id="34"/>
            <w:r w:rsidRPr="00C52F6D">
              <w:rPr>
                <w:sz w:val="22"/>
                <w:szCs w:val="22"/>
              </w:rPr>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36F0A528" w14:textId="77777777" w:rsidR="00530DC7" w:rsidRPr="00C52F6D" w:rsidRDefault="00530DC7" w:rsidP="000E33B5">
            <w:pPr>
              <w:pStyle w:val="rvps2"/>
              <w:shd w:val="clear" w:color="auto" w:fill="FFFFFF"/>
              <w:spacing w:before="0" w:beforeAutospacing="0" w:after="0" w:afterAutospacing="0"/>
              <w:ind w:firstLine="448"/>
              <w:jc w:val="both"/>
              <w:rPr>
                <w:sz w:val="22"/>
                <w:szCs w:val="22"/>
              </w:rPr>
            </w:pPr>
            <w:bookmarkStart w:id="35" w:name="n623"/>
            <w:bookmarkEnd w:id="35"/>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48FCB584" w14:textId="77777777" w:rsidR="00530DC7" w:rsidRPr="00C52F6D" w:rsidRDefault="00530DC7" w:rsidP="000E33B5">
            <w:pPr>
              <w:pStyle w:val="rvps2"/>
              <w:shd w:val="clear" w:color="auto" w:fill="FFFFFF"/>
              <w:spacing w:before="0" w:beforeAutospacing="0" w:after="0" w:afterAutospacing="0"/>
              <w:ind w:firstLine="448"/>
              <w:jc w:val="both"/>
              <w:rPr>
                <w:sz w:val="22"/>
                <w:szCs w:val="22"/>
              </w:rPr>
            </w:pPr>
            <w:bookmarkStart w:id="36" w:name="n624"/>
            <w:bookmarkEnd w:id="36"/>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2" w:anchor="n174" w:tgtFrame="_blank" w:history="1">
              <w:r w:rsidRPr="00C52F6D">
                <w:rPr>
                  <w:rStyle w:val="a4"/>
                  <w:color w:val="auto"/>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21CC5575" w14:textId="77777777" w:rsidR="00530DC7" w:rsidRPr="00C52F6D" w:rsidRDefault="00530DC7" w:rsidP="000E33B5">
            <w:pPr>
              <w:pStyle w:val="rvps2"/>
              <w:shd w:val="clear" w:color="auto" w:fill="FFFFFF"/>
              <w:spacing w:before="0" w:beforeAutospacing="0" w:after="0" w:afterAutospacing="0"/>
              <w:ind w:firstLine="448"/>
              <w:jc w:val="both"/>
              <w:rPr>
                <w:sz w:val="22"/>
                <w:szCs w:val="22"/>
              </w:rPr>
            </w:pPr>
            <w:bookmarkStart w:id="37" w:name="n625"/>
            <w:bookmarkEnd w:id="37"/>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гривень (у тому </w:t>
            </w:r>
            <w:proofErr w:type="spellStart"/>
            <w:r w:rsidRPr="00C52F6D">
              <w:rPr>
                <w:sz w:val="22"/>
                <w:szCs w:val="22"/>
              </w:rPr>
              <w:t>числі</w:t>
            </w:r>
            <w:proofErr w:type="spellEnd"/>
            <w:r w:rsidRPr="00C52F6D">
              <w:rPr>
                <w:sz w:val="22"/>
                <w:szCs w:val="22"/>
              </w:rPr>
              <w:t xml:space="preserve"> за лотом);</w:t>
            </w:r>
          </w:p>
          <w:p w14:paraId="36F72E70" w14:textId="26825D63" w:rsidR="00530DC7" w:rsidRPr="00C52F6D" w:rsidRDefault="00530DC7" w:rsidP="000E33B5">
            <w:pPr>
              <w:pStyle w:val="rvps2"/>
              <w:shd w:val="clear" w:color="auto" w:fill="FFFFFF"/>
              <w:spacing w:before="0" w:beforeAutospacing="0" w:after="0" w:afterAutospacing="0"/>
              <w:ind w:firstLine="448"/>
              <w:jc w:val="both"/>
              <w:rPr>
                <w:sz w:val="22"/>
                <w:szCs w:val="22"/>
              </w:rPr>
            </w:pPr>
            <w:bookmarkStart w:id="38" w:name="n626"/>
            <w:bookmarkEnd w:id="38"/>
            <w:r w:rsidRPr="00C52F6D">
              <w:rPr>
                <w:sz w:val="22"/>
                <w:szCs w:val="22"/>
              </w:rPr>
              <w:t>11)</w:t>
            </w:r>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кінцевий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бенефіціарний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власник</w:t>
            </w:r>
            <w:proofErr w:type="spellEnd"/>
            <w:r w:rsidR="00B71DCF" w:rsidRPr="00C52F6D">
              <w:rPr>
                <w:sz w:val="22"/>
                <w:szCs w:val="22"/>
                <w:shd w:val="clear" w:color="auto" w:fill="FFFFFF"/>
              </w:rPr>
              <w:t xml:space="preserve">, член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акціонер</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юридичної</w:t>
            </w:r>
            <w:proofErr w:type="spellEnd"/>
            <w:r w:rsidR="00B71DCF" w:rsidRPr="00C52F6D">
              <w:rPr>
                <w:sz w:val="22"/>
                <w:szCs w:val="22"/>
                <w:shd w:val="clear" w:color="auto" w:fill="FFFFFF"/>
              </w:rPr>
              <w:t xml:space="preserve"> особи - </w:t>
            </w:r>
            <w:proofErr w:type="spellStart"/>
            <w:r w:rsidR="00B71DCF" w:rsidRPr="00C52F6D">
              <w:rPr>
                <w:sz w:val="22"/>
                <w:szCs w:val="22"/>
                <w:shd w:val="clear" w:color="auto" w:fill="FFFFFF"/>
              </w:rPr>
              <w:t>учасника</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є особою, до </w:t>
            </w:r>
            <w:proofErr w:type="spellStart"/>
            <w:r w:rsidR="00B71DCF" w:rsidRPr="00C52F6D">
              <w:rPr>
                <w:sz w:val="22"/>
                <w:szCs w:val="22"/>
                <w:shd w:val="clear" w:color="auto" w:fill="FFFFFF"/>
              </w:rPr>
              <w:t>якої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застосовано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санкцію</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вигляді</w:t>
            </w:r>
            <w:proofErr w:type="spellEnd"/>
            <w:r w:rsidR="00B71DCF" w:rsidRPr="00C52F6D">
              <w:rPr>
                <w:sz w:val="22"/>
                <w:szCs w:val="22"/>
                <w:shd w:val="clear" w:color="auto" w:fill="FFFFFF"/>
              </w:rPr>
              <w:t xml:space="preserve"> заборони на </w:t>
            </w:r>
            <w:proofErr w:type="spellStart"/>
            <w:r w:rsidR="00B71DCF" w:rsidRPr="00C52F6D">
              <w:rPr>
                <w:sz w:val="22"/>
                <w:szCs w:val="22"/>
                <w:shd w:val="clear" w:color="auto" w:fill="FFFFFF"/>
              </w:rPr>
              <w:t>здійснення</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неї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публічних</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закупівель</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товарів</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робіт</w:t>
            </w:r>
            <w:proofErr w:type="spellEnd"/>
            <w:r w:rsidR="00B71DCF" w:rsidRPr="00C52F6D">
              <w:rPr>
                <w:sz w:val="22"/>
                <w:szCs w:val="22"/>
                <w:shd w:val="clear" w:color="auto" w:fill="FFFFFF"/>
              </w:rPr>
              <w:t xml:space="preserve"> і </w:t>
            </w:r>
            <w:proofErr w:type="spellStart"/>
            <w:r w:rsidR="00B71DCF" w:rsidRPr="00C52F6D">
              <w:rPr>
                <w:sz w:val="22"/>
                <w:szCs w:val="22"/>
                <w:shd w:val="clear" w:color="auto" w:fill="FFFFFF"/>
              </w:rPr>
              <w:t>послуг</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згідно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із</w:t>
            </w:r>
            <w:proofErr w:type="spellEnd"/>
            <w:r w:rsidR="00B71DCF" w:rsidRPr="00C52F6D">
              <w:rPr>
                <w:sz w:val="22"/>
                <w:szCs w:val="22"/>
                <w:shd w:val="clear" w:color="auto" w:fill="FFFFFF"/>
              </w:rPr>
              <w:t> </w:t>
            </w:r>
            <w:hyperlink r:id="rId13" w:tgtFrame="_blank" w:history="1">
              <w:r w:rsidR="00B71DCF" w:rsidRPr="00C52F6D">
                <w:rPr>
                  <w:rStyle w:val="a4"/>
                  <w:color w:val="auto"/>
                  <w:sz w:val="22"/>
                  <w:szCs w:val="22"/>
                  <w:shd w:val="clear" w:color="auto" w:fill="FFFFFF"/>
                </w:rPr>
                <w:t xml:space="preserve">Законом </w:t>
              </w:r>
              <w:proofErr w:type="spellStart"/>
              <w:r w:rsidR="00B71DCF" w:rsidRPr="00C52F6D">
                <w:rPr>
                  <w:rStyle w:val="a4"/>
                  <w:color w:val="auto"/>
                  <w:sz w:val="22"/>
                  <w:szCs w:val="22"/>
                  <w:shd w:val="clear" w:color="auto" w:fill="FFFFFF"/>
                </w:rPr>
                <w:t>України</w:t>
              </w:r>
              <w:proofErr w:type="spellEnd"/>
            </w:hyperlink>
            <w:r w:rsidR="00B71DCF" w:rsidRPr="00C52F6D">
              <w:rPr>
                <w:sz w:val="22"/>
                <w:szCs w:val="22"/>
                <w:shd w:val="clear" w:color="auto" w:fill="FFFFFF"/>
              </w:rPr>
              <w:t xml:space="preserve"> “Про </w:t>
            </w:r>
            <w:proofErr w:type="spellStart"/>
            <w:r w:rsidR="00B71DCF" w:rsidRPr="00C52F6D">
              <w:rPr>
                <w:sz w:val="22"/>
                <w:szCs w:val="22"/>
                <w:shd w:val="clear" w:color="auto" w:fill="FFFFFF"/>
              </w:rPr>
              <w:t>санкції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крім</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випадку</w:t>
            </w:r>
            <w:proofErr w:type="spellEnd"/>
            <w:r w:rsidR="00B71DCF" w:rsidRPr="00C52F6D">
              <w:rPr>
                <w:sz w:val="22"/>
                <w:szCs w:val="22"/>
                <w:shd w:val="clear" w:color="auto" w:fill="FFFFFF"/>
              </w:rPr>
              <w:t xml:space="preserve">, коли </w:t>
            </w:r>
            <w:proofErr w:type="spellStart"/>
            <w:r w:rsidR="00B71DCF" w:rsidRPr="00C52F6D">
              <w:rPr>
                <w:sz w:val="22"/>
                <w:szCs w:val="22"/>
                <w:shd w:val="clear" w:color="auto" w:fill="FFFFFF"/>
              </w:rPr>
              <w:t>активи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такої</w:t>
            </w:r>
            <w:proofErr w:type="spellEnd"/>
            <w:r w:rsidR="00B71DCF" w:rsidRPr="00C52F6D">
              <w:rPr>
                <w:sz w:val="22"/>
                <w:szCs w:val="22"/>
                <w:shd w:val="clear" w:color="auto" w:fill="FFFFFF"/>
              </w:rPr>
              <w:t xml:space="preserve"> особи в </w:t>
            </w:r>
            <w:proofErr w:type="spellStart"/>
            <w:r w:rsidR="00B71DCF" w:rsidRPr="00C52F6D">
              <w:rPr>
                <w:sz w:val="22"/>
                <w:szCs w:val="22"/>
                <w:shd w:val="clear" w:color="auto" w:fill="FFFFFF"/>
              </w:rPr>
              <w:t>установленому</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законодавством</w:t>
            </w:r>
            <w:proofErr w:type="spellEnd"/>
            <w:r w:rsidR="00B71DCF" w:rsidRPr="00C52F6D">
              <w:rPr>
                <w:sz w:val="22"/>
                <w:szCs w:val="22"/>
                <w:shd w:val="clear" w:color="auto" w:fill="FFFFFF"/>
              </w:rPr>
              <w:t xml:space="preserve"> порядку </w:t>
            </w:r>
            <w:proofErr w:type="spellStart"/>
            <w:r w:rsidR="00B71DCF" w:rsidRPr="00C52F6D">
              <w:rPr>
                <w:sz w:val="22"/>
                <w:szCs w:val="22"/>
                <w:shd w:val="clear" w:color="auto" w:fill="FFFFFF"/>
              </w:rPr>
              <w:t>передані</w:t>
            </w:r>
            <w:proofErr w:type="spellEnd"/>
            <w:r w:rsidR="00B71DCF" w:rsidRPr="00C52F6D">
              <w:rPr>
                <w:sz w:val="22"/>
                <w:szCs w:val="22"/>
                <w:shd w:val="clear" w:color="auto" w:fill="FFFFFF"/>
              </w:rPr>
              <w:t xml:space="preserve"> в </w:t>
            </w:r>
            <w:proofErr w:type="spellStart"/>
            <w:r w:rsidR="00B71DCF" w:rsidRPr="00C52F6D">
              <w:rPr>
                <w:sz w:val="22"/>
                <w:szCs w:val="22"/>
                <w:shd w:val="clear" w:color="auto" w:fill="FFFFFF"/>
              </w:rPr>
              <w:t>управління</w:t>
            </w:r>
            <w:proofErr w:type="spellEnd"/>
            <w:r w:rsidR="00B71DCF" w:rsidRPr="00C52F6D">
              <w:rPr>
                <w:sz w:val="22"/>
                <w:szCs w:val="22"/>
                <w:shd w:val="clear" w:color="auto" w:fill="FFFFFF"/>
              </w:rPr>
              <w:t xml:space="preserve"> АРМА</w:t>
            </w:r>
            <w:r w:rsidRPr="00C52F6D">
              <w:rPr>
                <w:sz w:val="22"/>
                <w:szCs w:val="22"/>
              </w:rPr>
              <w:t>;</w:t>
            </w:r>
          </w:p>
          <w:p w14:paraId="43BD5CB9" w14:textId="77777777" w:rsidR="00530DC7" w:rsidRPr="00C52F6D" w:rsidRDefault="00530DC7" w:rsidP="000E33B5">
            <w:pPr>
              <w:pStyle w:val="rvps2"/>
              <w:shd w:val="clear" w:color="auto" w:fill="FFFFFF"/>
              <w:spacing w:before="0" w:beforeAutospacing="0" w:after="0" w:afterAutospacing="0"/>
              <w:ind w:firstLine="450"/>
              <w:jc w:val="both"/>
              <w:rPr>
                <w:sz w:val="22"/>
                <w:szCs w:val="22"/>
              </w:rPr>
            </w:pPr>
            <w:bookmarkStart w:id="39" w:name="n743"/>
            <w:bookmarkStart w:id="40" w:name="n627"/>
            <w:bookmarkEnd w:id="39"/>
            <w:bookmarkEnd w:id="40"/>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4C7FF30E" w14:textId="1A83D03A" w:rsidR="00D70F24" w:rsidRPr="00C52F6D" w:rsidRDefault="00D70F24" w:rsidP="000E33B5">
            <w:pPr>
              <w:pStyle w:val="rvps2"/>
              <w:shd w:val="clear" w:color="auto" w:fill="FFFFFF"/>
              <w:spacing w:before="0" w:beforeAutospacing="0" w:after="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lastRenderedPageBreak/>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rsidR="00F574C4">
              <w:fldChar w:fldCharType="begin"/>
            </w:r>
            <w:r w:rsidR="00F574C4">
              <w:instrText xml:space="preserve"> HYPERLINK "https://zakon.rada.gov.ua/laws/show/1178-2022-%D0%BF" \l "n618" </w:instrText>
            </w:r>
            <w:r w:rsidR="00F574C4">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rsidR="00F574C4">
              <w:rPr>
                <w:rStyle w:val="a4"/>
                <w:color w:val="auto"/>
                <w:sz w:val="22"/>
                <w:szCs w:val="22"/>
                <w:shd w:val="clear" w:color="auto" w:fill="FFFFFF"/>
              </w:rPr>
              <w:fldChar w:fldCharType="end"/>
            </w:r>
            <w:r w:rsidRPr="00C52F6D">
              <w:rPr>
                <w:sz w:val="22"/>
                <w:szCs w:val="22"/>
                <w:shd w:val="clear" w:color="auto" w:fill="FFFFFF"/>
              </w:rPr>
              <w:t>, </w:t>
            </w:r>
            <w:hyperlink r:id="rId14"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5"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6" w:anchor="n627" w:history="1">
              <w:r w:rsidRPr="00C52F6D">
                <w:rPr>
                  <w:rStyle w:val="a4"/>
                  <w:color w:val="auto"/>
                  <w:sz w:val="22"/>
                  <w:szCs w:val="22"/>
                  <w:shd w:val="clear" w:color="auto" w:fill="FFFFFF"/>
                </w:rPr>
                <w:t>12</w:t>
              </w:r>
            </w:hyperlink>
            <w:r w:rsidRPr="00C52F6D">
              <w:rPr>
                <w:sz w:val="22"/>
                <w:szCs w:val="22"/>
                <w:shd w:val="clear" w:color="auto" w:fill="FFFFFF"/>
              </w:rPr>
              <w:t>  пункту</w:t>
            </w:r>
            <w:r w:rsidR="00D21566">
              <w:rPr>
                <w:sz w:val="22"/>
                <w:szCs w:val="22"/>
                <w:shd w:val="clear" w:color="auto" w:fill="FFFFFF"/>
                <w:lang w:val="uk-UA"/>
              </w:rPr>
              <w:t xml:space="preserve"> 47</w:t>
            </w:r>
            <w:r w:rsidRPr="00C52F6D">
              <w:rPr>
                <w:sz w:val="22"/>
                <w:szCs w:val="22"/>
                <w:shd w:val="clear" w:color="auto" w:fill="FFFFFF"/>
              </w:rPr>
              <w:t xml:space="preserve">.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7"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6001F156" w14:textId="68AF3F94" w:rsidR="0077778B" w:rsidRPr="00C52F6D" w:rsidRDefault="0077778B" w:rsidP="000E33B5">
            <w:pPr>
              <w:pStyle w:val="rvps2"/>
              <w:shd w:val="clear" w:color="auto" w:fill="FFFFFF"/>
              <w:spacing w:before="0" w:beforeAutospacing="0" w:after="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r w:rsidR="00D21566">
              <w:rPr>
                <w:sz w:val="22"/>
                <w:szCs w:val="22"/>
                <w:shd w:val="clear" w:color="auto" w:fill="FFFFFF"/>
                <w:lang w:val="uk-UA"/>
              </w:rPr>
              <w:t>п</w:t>
            </w:r>
            <w:proofErr w:type="spellStart"/>
            <w:r w:rsidRPr="00C52F6D">
              <w:rPr>
                <w:sz w:val="22"/>
                <w:szCs w:val="22"/>
                <w:shd w:val="clear" w:color="auto" w:fill="FFFFFF"/>
              </w:rPr>
              <w:t>ункті</w:t>
            </w:r>
            <w:proofErr w:type="spellEnd"/>
            <w:r w:rsidR="00D21566">
              <w:rPr>
                <w:sz w:val="22"/>
                <w:szCs w:val="22"/>
                <w:shd w:val="clear" w:color="auto" w:fill="FFFFFF"/>
                <w:lang w:val="uk-UA"/>
              </w:rPr>
              <w:t xml:space="preserve"> 47</w:t>
            </w:r>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rsidR="00F574C4">
              <w:fldChar w:fldCharType="begin"/>
            </w:r>
            <w:r w:rsidR="00F574C4">
              <w:instrText xml:space="preserve"> HYPERLINK "https://zakon.rada.gov.ua/laws/show/1178-2022-%D0%BF" \l "n616" </w:instrText>
            </w:r>
            <w:r w:rsidR="00F574C4">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rsidR="00F574C4">
              <w:rPr>
                <w:rStyle w:val="a4"/>
                <w:color w:val="auto"/>
                <w:sz w:val="22"/>
                <w:szCs w:val="22"/>
                <w:shd w:val="clear" w:color="auto" w:fill="FFFFFF"/>
              </w:rPr>
              <w:fldChar w:fldCharType="end"/>
            </w:r>
            <w:r w:rsidRPr="00C52F6D">
              <w:rPr>
                <w:sz w:val="22"/>
                <w:szCs w:val="22"/>
                <w:shd w:val="clear" w:color="auto" w:fill="FFFFFF"/>
              </w:rPr>
              <w:t> і </w:t>
            </w:r>
            <w:hyperlink r:id="rId18"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0C170294" w14:textId="4B0C06CE" w:rsidR="00530DC7" w:rsidRPr="00C52F6D" w:rsidRDefault="00530DC7" w:rsidP="000E33B5">
            <w:pPr>
              <w:pStyle w:val="rvps2"/>
              <w:shd w:val="clear" w:color="auto" w:fill="FFFFFF"/>
              <w:spacing w:before="0" w:beforeAutospacing="0" w:after="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19"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9CAB0BE" w14:textId="77777777" w:rsidR="00530DC7" w:rsidRPr="00C52F6D" w:rsidRDefault="00530DC7" w:rsidP="000E33B5">
            <w:pPr>
              <w:pStyle w:val="rvps2"/>
              <w:shd w:val="clear" w:color="auto" w:fill="FFFFFF"/>
              <w:spacing w:before="0" w:beforeAutospacing="0" w:after="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rsidR="00F574C4">
              <w:fldChar w:fldCharType="begin"/>
            </w:r>
            <w:r w:rsidR="00F574C4">
              <w:instrText xml:space="preserve"> HYPERLINK "https://zakon.rada.gov.ua/laws/show/1178-2022-%D0%BF" \l "n616" </w:instrText>
            </w:r>
            <w:r w:rsidR="00F574C4">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rsidR="00F574C4">
              <w:rPr>
                <w:rStyle w:val="a4"/>
                <w:color w:val="auto"/>
                <w:sz w:val="22"/>
                <w:szCs w:val="22"/>
              </w:rPr>
              <w:fldChar w:fldCharType="end"/>
            </w:r>
            <w:r w:rsidRPr="00C52F6D">
              <w:rPr>
                <w:sz w:val="22"/>
                <w:szCs w:val="22"/>
              </w:rPr>
              <w:t> і </w:t>
            </w:r>
            <w:hyperlink r:id="rId20"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1FEB6615" w14:textId="77777777" w:rsidR="00530DC7" w:rsidRPr="00C52F6D" w:rsidRDefault="00530DC7" w:rsidP="000E33B5">
            <w:pPr>
              <w:pStyle w:val="rvps2"/>
              <w:shd w:val="clear" w:color="auto" w:fill="FFFFFF"/>
              <w:spacing w:before="0" w:beforeAutospacing="0" w:after="0" w:afterAutospacing="0"/>
              <w:ind w:firstLine="450"/>
              <w:jc w:val="both"/>
              <w:rPr>
                <w:sz w:val="22"/>
                <w:szCs w:val="22"/>
              </w:rPr>
            </w:pPr>
            <w:r w:rsidRPr="00C52F6D">
              <w:rPr>
                <w:sz w:val="22"/>
                <w:szCs w:val="22"/>
              </w:rPr>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rsidR="00F574C4">
              <w:fldChar w:fldCharType="begin"/>
            </w:r>
            <w:r w:rsidR="00F574C4">
              <w:instrText xml:space="preserve"> HYPERLINK "https://zakon.rada.gov.ua/laws/show/922-19" \l "n1257" \t "_blank" </w:instrText>
            </w:r>
            <w:r w:rsidR="00F574C4">
              <w:fldChar w:fldCharType="separate"/>
            </w:r>
            <w:r w:rsidRPr="00C52F6D">
              <w:rPr>
                <w:rStyle w:val="a4"/>
                <w:color w:val="auto"/>
                <w:sz w:val="22"/>
                <w:szCs w:val="22"/>
              </w:rPr>
              <w:t>частини</w:t>
            </w:r>
            <w:proofErr w:type="spellEnd"/>
            <w:r w:rsidRPr="00C52F6D">
              <w:rPr>
                <w:rStyle w:val="a4"/>
                <w:color w:val="auto"/>
                <w:sz w:val="22"/>
                <w:szCs w:val="22"/>
              </w:rPr>
              <w:t xml:space="preserve"> </w:t>
            </w:r>
            <w:proofErr w:type="spellStart"/>
            <w:r w:rsidRPr="00C52F6D">
              <w:rPr>
                <w:rStyle w:val="a4"/>
                <w:color w:val="auto"/>
                <w:sz w:val="22"/>
                <w:szCs w:val="22"/>
              </w:rPr>
              <w:t>третьої</w:t>
            </w:r>
            <w:proofErr w:type="spellEnd"/>
            <w:r w:rsidR="00F574C4">
              <w:rPr>
                <w:rStyle w:val="a4"/>
                <w:color w:val="auto"/>
                <w:sz w:val="22"/>
                <w:szCs w:val="22"/>
              </w:rP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24B7ED2D" w14:textId="77777777" w:rsidR="00530DC7" w:rsidRPr="00C52F6D" w:rsidRDefault="00530DC7" w:rsidP="000E33B5">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у </w:t>
            </w:r>
            <w:proofErr w:type="spellStart"/>
            <w:r w:rsidRPr="00C52F6D">
              <w:rPr>
                <w:rFonts w:ascii="Times New Roman" w:hAnsi="Times New Roman"/>
                <w:b/>
                <w:bCs/>
                <w:u w:val="single"/>
              </w:rPr>
              <w:t>додатку</w:t>
            </w:r>
            <w:proofErr w:type="spellEnd"/>
            <w:r w:rsidRPr="00C52F6D">
              <w:rPr>
                <w:rFonts w:ascii="Times New Roman" w:hAnsi="Times New Roman"/>
                <w:b/>
                <w:bCs/>
                <w:u w:val="single"/>
              </w:rPr>
              <w:t xml:space="preserve"> №</w:t>
            </w:r>
            <w:r w:rsidRPr="00C52F6D">
              <w:rPr>
                <w:rFonts w:ascii="Times New Roman" w:hAnsi="Times New Roman"/>
                <w:b/>
                <w:bCs/>
                <w:u w:val="single"/>
                <w:lang w:val="uk-UA"/>
              </w:rPr>
              <w:t>4</w:t>
            </w:r>
            <w:r w:rsidRPr="00C52F6D">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3F129E01" w14:textId="3E09F72B" w:rsidR="00530DC7" w:rsidRDefault="00530DC7" w:rsidP="000E33B5">
            <w:pPr>
              <w:widowControl w:val="0"/>
              <w:shd w:val="clear" w:color="auto" w:fill="FFFFFF" w:themeFill="background1"/>
              <w:spacing w:after="0" w:line="240" w:lineRule="auto"/>
              <w:ind w:firstLine="580"/>
              <w:jc w:val="both"/>
              <w:rPr>
                <w:rFonts w:ascii="Times New Roman" w:hAnsi="Times New Roman"/>
                <w:shd w:val="clear" w:color="auto" w:fill="FFFFFF"/>
                <w:lang w:val="uk-UA"/>
              </w:rPr>
            </w:pPr>
            <w:r w:rsidRPr="00C52F6D">
              <w:rPr>
                <w:rFonts w:ascii="Times New Roman" w:hAnsi="Times New Roman"/>
                <w:shd w:val="clear" w:color="auto" w:fill="FFFFFF"/>
                <w:lang w:val="uk-UA"/>
              </w:rPr>
              <w:t>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закупівель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C52F6D">
              <w:rPr>
                <w:rStyle w:val="10"/>
                <w:rFonts w:ascii="Times New Roman" w:hAnsi="Times New Roman"/>
                <w:b w:val="0"/>
                <w:bCs w:val="0"/>
                <w:sz w:val="22"/>
                <w:szCs w:val="22"/>
                <w:shd w:val="clear" w:color="auto" w:fill="FFFFFF"/>
              </w:rPr>
              <w:t xml:space="preserve"> </w:t>
            </w:r>
            <w:r w:rsidRPr="00C52F6D">
              <w:rPr>
                <w:rStyle w:val="10"/>
                <w:rFonts w:ascii="Times New Roman" w:hAnsi="Times New Roman"/>
                <w:b w:val="0"/>
                <w:bCs w:val="0"/>
                <w:sz w:val="22"/>
                <w:szCs w:val="22"/>
                <w:shd w:val="clear" w:color="auto" w:fill="FFFFFF"/>
                <w:lang w:val="uk-UA"/>
              </w:rPr>
              <w:t>від</w:t>
            </w:r>
            <w:r w:rsidRPr="00C52F6D">
              <w:rPr>
                <w:rStyle w:val="10"/>
                <w:rFonts w:ascii="Times New Roman" w:hAnsi="Times New Roman"/>
                <w:bCs w:val="0"/>
                <w:sz w:val="22"/>
                <w:szCs w:val="22"/>
                <w:shd w:val="clear" w:color="auto" w:fill="FFFFFF"/>
                <w:lang w:val="uk-UA"/>
              </w:rPr>
              <w:t xml:space="preserve"> </w:t>
            </w:r>
            <w:r w:rsidRPr="00C52F6D">
              <w:rPr>
                <w:rStyle w:val="rvts44"/>
                <w:rFonts w:ascii="Times New Roman" w:hAnsi="Times New Roman"/>
                <w:bCs/>
                <w:shd w:val="clear" w:color="auto" w:fill="FFFFFF"/>
                <w:lang w:val="uk-UA"/>
              </w:rPr>
              <w:t>6 лютого 2018 року</w:t>
            </w:r>
            <w:r w:rsidR="000368EE">
              <w:rPr>
                <w:lang w:val="uk-UA"/>
              </w:rPr>
              <w:t xml:space="preserve"> </w:t>
            </w:r>
            <w:r w:rsidRPr="00C52F6D">
              <w:rPr>
                <w:rStyle w:val="rvts44"/>
                <w:rFonts w:ascii="Times New Roman" w:hAnsi="Times New Roman"/>
                <w:bCs/>
                <w:shd w:val="clear" w:color="auto" w:fill="FFFFFF"/>
                <w:lang w:val="uk-UA"/>
              </w:rPr>
              <w:t>№ 2275-</w:t>
            </w:r>
            <w:r w:rsidRPr="00C52F6D">
              <w:rPr>
                <w:rStyle w:val="rvts44"/>
                <w:rFonts w:ascii="Times New Roman" w:hAnsi="Times New Roman"/>
                <w:bCs/>
                <w:shd w:val="clear" w:color="auto" w:fill="FFFFFF"/>
              </w:rPr>
              <w:t>VIII</w:t>
            </w:r>
            <w:r w:rsidRPr="00C52F6D">
              <w:rPr>
                <w:rStyle w:val="rvts44"/>
                <w:rFonts w:ascii="Times New Roman" w:hAnsi="Times New Roman"/>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69644DA1" w14:textId="77777777" w:rsidR="000368EE" w:rsidRPr="00C52F6D" w:rsidRDefault="000368EE" w:rsidP="000E33B5">
            <w:pPr>
              <w:pStyle w:val="rvps2"/>
              <w:shd w:val="clear" w:color="auto" w:fill="FFFFFF"/>
              <w:spacing w:before="0" w:beforeAutospacing="0" w:after="0" w:afterAutospacing="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21"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1FB6D79F" w14:textId="773C55E1" w:rsidR="007063AB" w:rsidRPr="00C52F6D" w:rsidRDefault="007063AB" w:rsidP="000E33B5">
            <w:pPr>
              <w:widowControl w:val="0"/>
              <w:shd w:val="clear" w:color="auto" w:fill="FFFFFF" w:themeFill="background1"/>
              <w:spacing w:after="0" w:line="240" w:lineRule="auto"/>
              <w:jc w:val="both"/>
              <w:rPr>
                <w:rFonts w:ascii="Times New Roman" w:hAnsi="Times New Roman"/>
                <w:b/>
                <w:bCs/>
                <w:u w:val="single"/>
                <w:lang w:val="uk-UA"/>
              </w:rPr>
            </w:pPr>
            <w:r w:rsidRPr="00C52F6D">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C52F6D">
              <w:rPr>
                <w:rFonts w:ascii="Times New Roman" w:eastAsia="Times New Roman" w:hAnsi="Times New Roman"/>
                <w:b/>
                <w:bCs/>
                <w:lang w:val="uk-UA" w:eastAsia="ru-RU"/>
              </w:rPr>
              <w:t>(в тому числі об’єднання учасників як учасник процедури)</w:t>
            </w:r>
            <w:r w:rsidRPr="00C52F6D">
              <w:rPr>
                <w:rFonts w:ascii="Times New Roman" w:hAnsi="Times New Roman"/>
                <w:b/>
                <w:bCs/>
                <w:u w:val="single"/>
                <w:lang w:val="uk-UA"/>
              </w:rPr>
              <w:t xml:space="preserve"> визначено у додатку №</w:t>
            </w:r>
            <w:r w:rsidR="00650719" w:rsidRPr="00C52F6D">
              <w:rPr>
                <w:rFonts w:ascii="Times New Roman" w:hAnsi="Times New Roman"/>
                <w:b/>
                <w:bCs/>
                <w:u w:val="single"/>
                <w:lang w:val="uk-UA"/>
              </w:rPr>
              <w:t xml:space="preserve">4 </w:t>
            </w:r>
            <w:r w:rsidRPr="00C52F6D">
              <w:rPr>
                <w:rFonts w:ascii="Times New Roman" w:hAnsi="Times New Roman"/>
                <w:b/>
                <w:bCs/>
                <w:u w:val="single"/>
                <w:lang w:val="uk-UA"/>
              </w:rPr>
              <w:t xml:space="preserve">даної тендерної документації. </w:t>
            </w:r>
          </w:p>
          <w:p w14:paraId="382EA1CB" w14:textId="77777777" w:rsidR="000368EE" w:rsidRDefault="000368EE" w:rsidP="000E33B5">
            <w:pPr>
              <w:pStyle w:val="af5"/>
              <w:spacing w:before="0" w:beforeAutospacing="0" w:after="0" w:afterAutospacing="0"/>
              <w:ind w:firstLine="567"/>
              <w:jc w:val="both"/>
              <w:rPr>
                <w:sz w:val="22"/>
                <w:szCs w:val="22"/>
                <w:shd w:val="solid" w:color="FFFFFF" w:fill="FFFFFF"/>
                <w:lang w:val="uk-UA" w:eastAsia="en-US"/>
              </w:rPr>
            </w:pPr>
          </w:p>
          <w:p w14:paraId="447AA1A3" w14:textId="48030DA1" w:rsidR="007063AB" w:rsidRPr="00C52F6D" w:rsidRDefault="007063AB" w:rsidP="000E33B5">
            <w:pPr>
              <w:pStyle w:val="af5"/>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lastRenderedPageBreak/>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2F97D0DE" w14:textId="2E1985CE" w:rsidR="007063AB" w:rsidRPr="00C52F6D" w:rsidRDefault="007063AB" w:rsidP="000E33B5">
            <w:pPr>
              <w:spacing w:after="0" w:line="240" w:lineRule="auto"/>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Pr>
                <w:rFonts w:ascii="Times New Roman" w:hAnsi="Times New Roman"/>
                <w:b/>
                <w:bCs/>
                <w:lang w:val="uk-UA"/>
              </w:rPr>
              <w:t xml:space="preserve"> які</w:t>
            </w:r>
            <w:r w:rsidRPr="00C52F6D">
              <w:rPr>
                <w:rFonts w:ascii="Times New Roman" w:hAnsi="Times New Roman"/>
                <w:b/>
                <w:bCs/>
                <w:lang w:val="uk-UA"/>
              </w:rPr>
              <w:t xml:space="preserve"> подаються у складі тендерної пропозиції:</w:t>
            </w:r>
          </w:p>
          <w:p w14:paraId="6E34A8A4" w14:textId="77777777" w:rsidR="007063AB" w:rsidRPr="00C52F6D" w:rsidRDefault="007063AB" w:rsidP="000E33B5">
            <w:pPr>
              <w:numPr>
                <w:ilvl w:val="0"/>
                <w:numId w:val="2"/>
              </w:numPr>
              <w:spacing w:after="0" w:line="240" w:lineRule="auto"/>
              <w:ind w:left="129" w:firstLine="0"/>
              <w:jc w:val="both"/>
              <w:rPr>
                <w:rFonts w:ascii="Times New Roman" w:hAnsi="Times New Roman"/>
                <w:lang w:val="uk-UA"/>
              </w:rPr>
            </w:pPr>
            <w:r w:rsidRPr="00C52F6D">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C52F6D" w:rsidRDefault="007063AB" w:rsidP="000E33B5">
            <w:pPr>
              <w:pStyle w:val="af1"/>
              <w:ind w:left="129"/>
              <w:jc w:val="both"/>
              <w:rPr>
                <w:rFonts w:ascii="Times New Roman" w:hAnsi="Times New Roman"/>
                <w:lang w:val="uk-UA"/>
              </w:rPr>
            </w:pPr>
            <w:r w:rsidRPr="00C52F6D">
              <w:rPr>
                <w:rFonts w:ascii="Times New Roman" w:hAnsi="Times New Roman"/>
                <w:lang w:val="uk-UA"/>
              </w:rPr>
              <w:t xml:space="preserve">- </w:t>
            </w:r>
            <w:r w:rsidRPr="00FE0F0D">
              <w:rPr>
                <w:rFonts w:ascii="Times New Roman" w:hAnsi="Times New Roman"/>
                <w:b/>
                <w:bCs/>
                <w:u w:val="single"/>
                <w:lang w:val="uk-UA"/>
              </w:rPr>
              <w:t>наявність документально підтвердженого досвіду виконання аналогічного (аналогічних) за предметом закупівлі договору (договорів)*:</w:t>
            </w:r>
          </w:p>
          <w:p w14:paraId="48D2928C" w14:textId="5CC6415A" w:rsidR="007063AB" w:rsidRPr="00C52F6D" w:rsidRDefault="007063AB" w:rsidP="000E33B5">
            <w:pPr>
              <w:pStyle w:val="af1"/>
              <w:jc w:val="both"/>
              <w:rPr>
                <w:rFonts w:ascii="Times New Roman" w:hAnsi="Times New Roman"/>
                <w:lang w:val="uk-UA"/>
              </w:rPr>
            </w:pPr>
            <w:r w:rsidRPr="00C52F6D">
              <w:rPr>
                <w:rFonts w:ascii="Times New Roman" w:hAnsi="Times New Roman"/>
                <w:b/>
                <w:lang w:val="uk-UA"/>
              </w:rPr>
              <w:t xml:space="preserve">Учасник надає довідку в довільній формі щодо наявності </w:t>
            </w:r>
            <w:r w:rsidRPr="00C52F6D">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C52F6D">
              <w:rPr>
                <w:rFonts w:ascii="Times New Roman" w:hAnsi="Times New Roman"/>
                <w:b/>
                <w:lang w:val="uk-UA"/>
              </w:rPr>
              <w:t xml:space="preserve"> </w:t>
            </w:r>
            <w:r w:rsidRPr="00C52F6D">
              <w:rPr>
                <w:rFonts w:ascii="Times New Roman" w:hAnsi="Times New Roman"/>
                <w:lang w:val="uk-UA"/>
              </w:rPr>
              <w:t xml:space="preserve">скановану копію або оригінал </w:t>
            </w:r>
            <w:r w:rsidRPr="00C52F6D">
              <w:rPr>
                <w:rFonts w:ascii="Times New Roman" w:hAnsi="Times New Roman"/>
                <w:b/>
                <w:lang w:val="uk-UA"/>
              </w:rPr>
              <w:t>одного аналогічного договору</w:t>
            </w:r>
            <w:r w:rsidRPr="00C52F6D">
              <w:rPr>
                <w:rFonts w:ascii="Times New Roman" w:hAnsi="Times New Roman"/>
                <w:lang w:val="uk-UA"/>
              </w:rPr>
              <w:t>*  (з додатками, які є невід’ємною частиною договору, в разі наявності) щодо виконання такого (таких)</w:t>
            </w:r>
            <w:r w:rsidRPr="00C52F6D">
              <w:rPr>
                <w:rFonts w:ascii="Times New Roman" w:hAnsi="Times New Roman"/>
                <w:b/>
                <w:lang w:val="uk-UA"/>
              </w:rPr>
              <w:t xml:space="preserve"> договору (</w:t>
            </w:r>
            <w:proofErr w:type="spellStart"/>
            <w:r w:rsidRPr="00C52F6D">
              <w:rPr>
                <w:rFonts w:ascii="Times New Roman" w:hAnsi="Times New Roman"/>
                <w:b/>
                <w:lang w:val="uk-UA"/>
              </w:rPr>
              <w:t>ів</w:t>
            </w:r>
            <w:proofErr w:type="spellEnd"/>
            <w:r w:rsidRPr="00C52F6D">
              <w:rPr>
                <w:rFonts w:ascii="Times New Roman" w:hAnsi="Times New Roman"/>
                <w:b/>
                <w:lang w:val="uk-UA"/>
              </w:rPr>
              <w:t>)</w:t>
            </w:r>
            <w:r w:rsidRPr="00C52F6D">
              <w:rPr>
                <w:rFonts w:ascii="Times New Roman" w:hAnsi="Times New Roman"/>
                <w:lang w:val="uk-UA"/>
              </w:rPr>
              <w:t xml:space="preserve">  за період з 2019 по 202</w:t>
            </w:r>
            <w:r w:rsidR="0003692B">
              <w:rPr>
                <w:rFonts w:ascii="Times New Roman" w:hAnsi="Times New Roman"/>
                <w:lang w:val="uk-UA"/>
              </w:rPr>
              <w:t>5</w:t>
            </w:r>
            <w:r w:rsidRPr="00C52F6D">
              <w:rPr>
                <w:rFonts w:ascii="Times New Roman" w:hAnsi="Times New Roman"/>
                <w:lang w:val="uk-UA"/>
              </w:rPr>
              <w:t xml:space="preserve"> роки. </w:t>
            </w:r>
          </w:p>
          <w:p w14:paraId="177002A0" w14:textId="161CEEAB" w:rsidR="00FA32C0" w:rsidRPr="000E33B5" w:rsidRDefault="007063AB" w:rsidP="000E33B5">
            <w:pPr>
              <w:widowControl w:val="0"/>
              <w:spacing w:after="0" w:line="240" w:lineRule="auto"/>
              <w:jc w:val="both"/>
              <w:rPr>
                <w:rFonts w:ascii="Times New Roman" w:hAnsi="Times New Roman"/>
                <w:b/>
                <w:bCs/>
                <w:i/>
                <w:sz w:val="18"/>
                <w:szCs w:val="18"/>
                <w:lang w:val="uk-UA"/>
              </w:rPr>
            </w:pPr>
            <w:r w:rsidRPr="000E33B5">
              <w:rPr>
                <w:rFonts w:ascii="Times New Roman" w:hAnsi="Times New Roman"/>
                <w:b/>
                <w:bCs/>
                <w:i/>
                <w:sz w:val="18"/>
                <w:szCs w:val="18"/>
                <w:lang w:val="uk-UA"/>
              </w:rPr>
              <w:t xml:space="preserve">*під аналогічним договором відповідно до цієї Документації розуміється виконання учасником договору щодо </w:t>
            </w:r>
            <w:r w:rsidR="007E6B01" w:rsidRPr="000E33B5">
              <w:rPr>
                <w:rFonts w:ascii="Times New Roman" w:hAnsi="Times New Roman"/>
                <w:b/>
                <w:bCs/>
                <w:i/>
                <w:sz w:val="18"/>
                <w:szCs w:val="18"/>
                <w:lang w:val="uk-UA"/>
              </w:rPr>
              <w:t>надання послуг</w:t>
            </w:r>
            <w:r w:rsidR="00D447BC" w:rsidRPr="000E33B5">
              <w:rPr>
                <w:rFonts w:ascii="Times New Roman" w:hAnsi="Times New Roman"/>
                <w:b/>
                <w:bCs/>
                <w:i/>
                <w:sz w:val="18"/>
                <w:szCs w:val="18"/>
                <w:lang w:val="uk-UA"/>
              </w:rPr>
              <w:t xml:space="preserve"> </w:t>
            </w:r>
            <w:r w:rsidRPr="000E33B5">
              <w:rPr>
                <w:rFonts w:ascii="Times New Roman" w:hAnsi="Times New Roman"/>
                <w:b/>
                <w:bCs/>
                <w:i/>
                <w:sz w:val="18"/>
                <w:szCs w:val="18"/>
                <w:lang w:val="uk-UA"/>
              </w:rPr>
              <w:t xml:space="preserve">відповідно до ДК 021:2015 «Єдиний закупівельний словник» </w:t>
            </w:r>
            <w:r w:rsidR="000E33B5" w:rsidRPr="000E33B5">
              <w:rPr>
                <w:rFonts w:ascii="Times New Roman" w:hAnsi="Times New Roman"/>
                <w:b/>
                <w:i/>
                <w:color w:val="000000" w:themeColor="text1"/>
                <w:sz w:val="18"/>
                <w:szCs w:val="18"/>
                <w:lang w:val="uk-UA"/>
              </w:rPr>
              <w:t xml:space="preserve">50420000-5 </w:t>
            </w:r>
            <w:r w:rsidR="000E33B5" w:rsidRPr="000E33B5">
              <w:rPr>
                <w:rFonts w:ascii="Times New Roman" w:hAnsi="Times New Roman"/>
                <w:b/>
                <w:i/>
                <w:color w:val="000000"/>
                <w:sz w:val="18"/>
                <w:szCs w:val="18"/>
                <w:lang w:val="uk-UA"/>
              </w:rPr>
              <w:t>Послуги з ремонту і технічного обслуговування медичного та хірургічного обладнання</w:t>
            </w:r>
            <w:r w:rsidR="009279B1" w:rsidRPr="000E33B5">
              <w:rPr>
                <w:rFonts w:ascii="Times New Roman" w:hAnsi="Times New Roman"/>
                <w:b/>
                <w:bCs/>
                <w:i/>
                <w:sz w:val="18"/>
                <w:szCs w:val="18"/>
              </w:rPr>
              <w:t>»</w:t>
            </w:r>
          </w:p>
          <w:p w14:paraId="495951EA" w14:textId="0FDAD77E" w:rsidR="007063AB" w:rsidRDefault="007063AB" w:rsidP="000E33B5">
            <w:pPr>
              <w:pStyle w:val="af9"/>
              <w:spacing w:after="0"/>
              <w:jc w:val="both"/>
              <w:rPr>
                <w:rFonts w:ascii="Times New Roman" w:hAnsi="Times New Roman"/>
                <w:sz w:val="22"/>
                <w:szCs w:val="22"/>
                <w:lang w:val="uk-UA"/>
              </w:rPr>
            </w:pPr>
            <w:r w:rsidRPr="00C52F6D">
              <w:rPr>
                <w:rFonts w:ascii="Times New Roman" w:hAnsi="Times New Roman"/>
                <w:sz w:val="22"/>
                <w:szCs w:val="22"/>
                <w:lang w:val="uk-UA"/>
              </w:rPr>
              <w:t xml:space="preserve">На підтвердження факту виконання аналогічного договору  учасником </w:t>
            </w:r>
            <w:r w:rsidR="000368EE">
              <w:rPr>
                <w:rFonts w:ascii="Times New Roman" w:hAnsi="Times New Roman"/>
                <w:sz w:val="22"/>
                <w:szCs w:val="22"/>
                <w:lang w:val="uk-UA"/>
              </w:rPr>
              <w:t>на</w:t>
            </w:r>
            <w:r w:rsidRPr="00C52F6D">
              <w:rPr>
                <w:rFonts w:ascii="Times New Roman" w:hAnsi="Times New Roman"/>
                <w:sz w:val="22"/>
                <w:szCs w:val="22"/>
                <w:lang w:val="uk-UA"/>
              </w:rPr>
              <w:t xml:space="preserve">даються </w:t>
            </w:r>
            <w:r w:rsidR="005C6AD7" w:rsidRPr="00C52F6D">
              <w:rPr>
                <w:rFonts w:ascii="Times New Roman" w:hAnsi="Times New Roman"/>
                <w:sz w:val="22"/>
                <w:szCs w:val="22"/>
                <w:lang w:val="uk-UA"/>
              </w:rPr>
              <w:t>копії/ю документів/у на підтвердження повного виконання не менше ніж одного договору зазначеного в наданій Учасником довідці</w:t>
            </w:r>
            <w:r w:rsidR="00F11374">
              <w:rPr>
                <w:rFonts w:ascii="Times New Roman" w:hAnsi="Times New Roman"/>
                <w:sz w:val="22"/>
                <w:szCs w:val="22"/>
                <w:lang w:val="uk-UA"/>
              </w:rPr>
              <w:t xml:space="preserve">: </w:t>
            </w:r>
            <w:r w:rsidR="000368EE">
              <w:rPr>
                <w:rFonts w:ascii="Times New Roman" w:hAnsi="Times New Roman"/>
                <w:sz w:val="22"/>
                <w:szCs w:val="22"/>
                <w:lang w:val="uk-UA"/>
              </w:rPr>
              <w:t>актів наданих послуг</w:t>
            </w:r>
            <w:r w:rsidR="00F11374">
              <w:rPr>
                <w:rFonts w:ascii="Times New Roman" w:hAnsi="Times New Roman"/>
                <w:sz w:val="22"/>
                <w:szCs w:val="22"/>
                <w:lang w:val="uk-UA"/>
              </w:rPr>
              <w:t xml:space="preserve"> та ін.</w:t>
            </w:r>
          </w:p>
          <w:p w14:paraId="606F4BC9" w14:textId="588F32AF" w:rsidR="005076EC" w:rsidRPr="00FE0F0D" w:rsidRDefault="005076EC" w:rsidP="000E33B5">
            <w:pPr>
              <w:pStyle w:val="af9"/>
              <w:spacing w:after="0" w:line="240" w:lineRule="auto"/>
              <w:jc w:val="both"/>
              <w:rPr>
                <w:rFonts w:ascii="Times New Roman" w:hAnsi="Times New Roman"/>
                <w:b/>
                <w:bCs/>
                <w:sz w:val="22"/>
                <w:szCs w:val="22"/>
                <w:u w:val="single"/>
                <w:lang w:val="uk-UA"/>
              </w:rPr>
            </w:pPr>
            <w:r w:rsidRPr="00462F72">
              <w:rPr>
                <w:rFonts w:ascii="Times New Roman" w:hAnsi="Times New Roman"/>
                <w:sz w:val="22"/>
                <w:szCs w:val="22"/>
                <w:lang w:val="uk-UA"/>
              </w:rPr>
              <w:t xml:space="preserve">- </w:t>
            </w:r>
            <w:proofErr w:type="spellStart"/>
            <w:r w:rsidR="00FE0F0D" w:rsidRPr="00FE0F0D">
              <w:rPr>
                <w:rFonts w:ascii="Times New Roman" w:hAnsi="Times New Roman"/>
                <w:b/>
                <w:bCs/>
                <w:sz w:val="22"/>
                <w:szCs w:val="22"/>
                <w:u w:val="single"/>
              </w:rPr>
              <w:t>наявність</w:t>
            </w:r>
            <w:proofErr w:type="spellEnd"/>
            <w:r w:rsidR="00FE0F0D" w:rsidRPr="00FE0F0D">
              <w:rPr>
                <w:rFonts w:ascii="Times New Roman" w:hAnsi="Times New Roman"/>
                <w:b/>
                <w:bCs/>
                <w:sz w:val="22"/>
                <w:szCs w:val="22"/>
                <w:u w:val="single"/>
              </w:rPr>
              <w:t xml:space="preserve"> в </w:t>
            </w:r>
            <w:proofErr w:type="spellStart"/>
            <w:r w:rsidR="00FE0F0D" w:rsidRPr="00FE0F0D">
              <w:rPr>
                <w:rFonts w:ascii="Times New Roman" w:hAnsi="Times New Roman"/>
                <w:b/>
                <w:bCs/>
                <w:sz w:val="22"/>
                <w:szCs w:val="22"/>
                <w:u w:val="single"/>
              </w:rPr>
              <w:t>учасника</w:t>
            </w:r>
            <w:proofErr w:type="spellEnd"/>
            <w:r w:rsidR="00FE0F0D" w:rsidRPr="00FE0F0D">
              <w:rPr>
                <w:rFonts w:ascii="Times New Roman" w:hAnsi="Times New Roman"/>
                <w:b/>
                <w:bCs/>
                <w:sz w:val="22"/>
                <w:szCs w:val="22"/>
                <w:u w:val="single"/>
              </w:rPr>
              <w:t xml:space="preserve"> </w:t>
            </w:r>
            <w:proofErr w:type="spellStart"/>
            <w:r w:rsidR="00FE0F0D" w:rsidRPr="00FE0F0D">
              <w:rPr>
                <w:rFonts w:ascii="Times New Roman" w:hAnsi="Times New Roman"/>
                <w:b/>
                <w:bCs/>
                <w:sz w:val="22"/>
                <w:szCs w:val="22"/>
                <w:u w:val="single"/>
              </w:rPr>
              <w:t>процедури</w:t>
            </w:r>
            <w:proofErr w:type="spellEnd"/>
            <w:r w:rsidR="00FE0F0D" w:rsidRPr="00FE0F0D">
              <w:rPr>
                <w:rFonts w:ascii="Times New Roman" w:hAnsi="Times New Roman"/>
                <w:b/>
                <w:bCs/>
                <w:sz w:val="22"/>
                <w:szCs w:val="22"/>
                <w:u w:val="single"/>
              </w:rPr>
              <w:t xml:space="preserve"> </w:t>
            </w:r>
            <w:proofErr w:type="spellStart"/>
            <w:r w:rsidR="00FE0F0D" w:rsidRPr="00FE0F0D">
              <w:rPr>
                <w:rFonts w:ascii="Times New Roman" w:hAnsi="Times New Roman"/>
                <w:b/>
                <w:bCs/>
                <w:sz w:val="22"/>
                <w:szCs w:val="22"/>
                <w:u w:val="single"/>
              </w:rPr>
              <w:t>закупівлі</w:t>
            </w:r>
            <w:proofErr w:type="spellEnd"/>
            <w:r w:rsidR="00FE0F0D" w:rsidRPr="00FE0F0D">
              <w:rPr>
                <w:rFonts w:ascii="Times New Roman" w:hAnsi="Times New Roman"/>
                <w:b/>
                <w:bCs/>
                <w:sz w:val="22"/>
                <w:szCs w:val="22"/>
                <w:u w:val="single"/>
              </w:rPr>
              <w:t xml:space="preserve"> </w:t>
            </w:r>
            <w:proofErr w:type="spellStart"/>
            <w:r w:rsidR="00FE0F0D" w:rsidRPr="00FE0F0D">
              <w:rPr>
                <w:rFonts w:ascii="Times New Roman" w:hAnsi="Times New Roman"/>
                <w:b/>
                <w:bCs/>
                <w:sz w:val="22"/>
                <w:szCs w:val="22"/>
                <w:u w:val="single"/>
              </w:rPr>
              <w:t>працівників</w:t>
            </w:r>
            <w:proofErr w:type="spellEnd"/>
            <w:r w:rsidR="00FE0F0D" w:rsidRPr="00FE0F0D">
              <w:rPr>
                <w:rFonts w:ascii="Times New Roman" w:hAnsi="Times New Roman"/>
                <w:b/>
                <w:bCs/>
                <w:sz w:val="22"/>
                <w:szCs w:val="22"/>
                <w:u w:val="single"/>
              </w:rPr>
              <w:t xml:space="preserve"> </w:t>
            </w:r>
            <w:proofErr w:type="spellStart"/>
            <w:r w:rsidR="00FE0F0D" w:rsidRPr="00FE0F0D">
              <w:rPr>
                <w:rFonts w:ascii="Times New Roman" w:hAnsi="Times New Roman"/>
                <w:b/>
                <w:bCs/>
                <w:sz w:val="22"/>
                <w:szCs w:val="22"/>
                <w:u w:val="single"/>
              </w:rPr>
              <w:t>відповідної</w:t>
            </w:r>
            <w:proofErr w:type="spellEnd"/>
            <w:r w:rsidR="00FE0F0D" w:rsidRPr="00FE0F0D">
              <w:rPr>
                <w:rFonts w:ascii="Times New Roman" w:hAnsi="Times New Roman"/>
                <w:b/>
                <w:bCs/>
                <w:sz w:val="22"/>
                <w:szCs w:val="22"/>
                <w:u w:val="single"/>
              </w:rPr>
              <w:t xml:space="preserve"> </w:t>
            </w:r>
            <w:proofErr w:type="spellStart"/>
            <w:r w:rsidR="00FE0F0D" w:rsidRPr="00FE0F0D">
              <w:rPr>
                <w:rFonts w:ascii="Times New Roman" w:hAnsi="Times New Roman"/>
                <w:b/>
                <w:bCs/>
                <w:sz w:val="22"/>
                <w:szCs w:val="22"/>
                <w:u w:val="single"/>
              </w:rPr>
              <w:t>кваліфікації</w:t>
            </w:r>
            <w:proofErr w:type="spellEnd"/>
            <w:r w:rsidR="00FE0F0D" w:rsidRPr="00FE0F0D">
              <w:rPr>
                <w:rFonts w:ascii="Times New Roman" w:hAnsi="Times New Roman"/>
                <w:b/>
                <w:bCs/>
                <w:sz w:val="22"/>
                <w:szCs w:val="22"/>
                <w:u w:val="single"/>
              </w:rPr>
              <w:t xml:space="preserve">, </w:t>
            </w:r>
            <w:proofErr w:type="spellStart"/>
            <w:r w:rsidR="00FE0F0D" w:rsidRPr="00FE0F0D">
              <w:rPr>
                <w:rFonts w:ascii="Times New Roman" w:hAnsi="Times New Roman"/>
                <w:b/>
                <w:bCs/>
                <w:sz w:val="22"/>
                <w:szCs w:val="22"/>
                <w:u w:val="single"/>
              </w:rPr>
              <w:t>які</w:t>
            </w:r>
            <w:proofErr w:type="spellEnd"/>
            <w:r w:rsidR="00FE0F0D" w:rsidRPr="00FE0F0D">
              <w:rPr>
                <w:rFonts w:ascii="Times New Roman" w:hAnsi="Times New Roman"/>
                <w:b/>
                <w:bCs/>
                <w:sz w:val="22"/>
                <w:szCs w:val="22"/>
                <w:u w:val="single"/>
              </w:rPr>
              <w:t xml:space="preserve"> </w:t>
            </w:r>
            <w:proofErr w:type="spellStart"/>
            <w:r w:rsidR="00FE0F0D" w:rsidRPr="00FE0F0D">
              <w:rPr>
                <w:rFonts w:ascii="Times New Roman" w:hAnsi="Times New Roman"/>
                <w:b/>
                <w:bCs/>
                <w:sz w:val="22"/>
                <w:szCs w:val="22"/>
                <w:u w:val="single"/>
              </w:rPr>
              <w:t>мають</w:t>
            </w:r>
            <w:proofErr w:type="spellEnd"/>
            <w:r w:rsidR="00FE0F0D" w:rsidRPr="00FE0F0D">
              <w:rPr>
                <w:rFonts w:ascii="Times New Roman" w:hAnsi="Times New Roman"/>
                <w:b/>
                <w:bCs/>
                <w:sz w:val="22"/>
                <w:szCs w:val="22"/>
                <w:u w:val="single"/>
              </w:rPr>
              <w:t xml:space="preserve"> </w:t>
            </w:r>
            <w:proofErr w:type="spellStart"/>
            <w:r w:rsidR="00FE0F0D" w:rsidRPr="00FE0F0D">
              <w:rPr>
                <w:rFonts w:ascii="Times New Roman" w:hAnsi="Times New Roman"/>
                <w:b/>
                <w:bCs/>
                <w:sz w:val="22"/>
                <w:szCs w:val="22"/>
                <w:u w:val="single"/>
              </w:rPr>
              <w:t>необхідні</w:t>
            </w:r>
            <w:proofErr w:type="spellEnd"/>
            <w:r w:rsidR="00FE0F0D" w:rsidRPr="00FE0F0D">
              <w:rPr>
                <w:rFonts w:ascii="Times New Roman" w:hAnsi="Times New Roman"/>
                <w:b/>
                <w:bCs/>
                <w:sz w:val="22"/>
                <w:szCs w:val="22"/>
                <w:u w:val="single"/>
              </w:rPr>
              <w:t xml:space="preserve"> </w:t>
            </w:r>
            <w:proofErr w:type="spellStart"/>
            <w:r w:rsidR="00FE0F0D" w:rsidRPr="00FE0F0D">
              <w:rPr>
                <w:rFonts w:ascii="Times New Roman" w:hAnsi="Times New Roman"/>
                <w:b/>
                <w:bCs/>
                <w:sz w:val="22"/>
                <w:szCs w:val="22"/>
                <w:u w:val="single"/>
              </w:rPr>
              <w:t>знання</w:t>
            </w:r>
            <w:proofErr w:type="spellEnd"/>
            <w:r w:rsidR="00FE0F0D" w:rsidRPr="00FE0F0D">
              <w:rPr>
                <w:rFonts w:ascii="Times New Roman" w:hAnsi="Times New Roman"/>
                <w:b/>
                <w:bCs/>
                <w:sz w:val="22"/>
                <w:szCs w:val="22"/>
                <w:u w:val="single"/>
              </w:rPr>
              <w:t xml:space="preserve"> та </w:t>
            </w:r>
            <w:proofErr w:type="spellStart"/>
            <w:r w:rsidR="00FE0F0D" w:rsidRPr="00FE0F0D">
              <w:rPr>
                <w:rFonts w:ascii="Times New Roman" w:hAnsi="Times New Roman"/>
                <w:b/>
                <w:bCs/>
                <w:sz w:val="22"/>
                <w:szCs w:val="22"/>
                <w:u w:val="single"/>
              </w:rPr>
              <w:t>досвід</w:t>
            </w:r>
            <w:proofErr w:type="spellEnd"/>
            <w:r w:rsidRPr="00FE0F0D">
              <w:rPr>
                <w:rFonts w:ascii="Times New Roman" w:hAnsi="Times New Roman"/>
                <w:b/>
                <w:bCs/>
                <w:sz w:val="22"/>
                <w:szCs w:val="22"/>
                <w:u w:val="single"/>
                <w:lang w:val="uk-UA"/>
              </w:rPr>
              <w:t>.</w:t>
            </w:r>
          </w:p>
          <w:p w14:paraId="65DEC9E5" w14:textId="4E368E1C" w:rsidR="0014055F" w:rsidRPr="00462F72" w:rsidRDefault="005076EC" w:rsidP="000E33B5">
            <w:pPr>
              <w:pStyle w:val="af9"/>
              <w:spacing w:after="0" w:line="240" w:lineRule="auto"/>
              <w:jc w:val="both"/>
              <w:rPr>
                <w:rFonts w:ascii="Times New Roman" w:hAnsi="Times New Roman"/>
                <w:sz w:val="22"/>
                <w:szCs w:val="22"/>
                <w:lang w:val="uk-UA"/>
              </w:rPr>
            </w:pPr>
            <w:r w:rsidRPr="00462F72">
              <w:rPr>
                <w:rFonts w:ascii="Times New Roman" w:hAnsi="Times New Roman"/>
                <w:sz w:val="22"/>
                <w:szCs w:val="22"/>
                <w:lang w:val="uk-UA"/>
              </w:rPr>
              <w:t>Учасник надає довідку в довільній формі про наявність працівників (не менше 3-х</w:t>
            </w:r>
            <w:r w:rsidR="0014055F" w:rsidRPr="00462F72">
              <w:rPr>
                <w:rFonts w:ascii="Times New Roman" w:hAnsi="Times New Roman"/>
                <w:sz w:val="22"/>
                <w:szCs w:val="22"/>
                <w:lang w:val="uk-UA"/>
              </w:rPr>
              <w:t xml:space="preserve"> </w:t>
            </w:r>
            <w:proofErr w:type="spellStart"/>
            <w:r w:rsidR="0014055F" w:rsidRPr="00462F72">
              <w:rPr>
                <w:rFonts w:ascii="Times New Roman" w:hAnsi="Times New Roman"/>
                <w:sz w:val="22"/>
                <w:szCs w:val="22"/>
                <w:lang w:val="uk-UA"/>
              </w:rPr>
              <w:t>осб</w:t>
            </w:r>
            <w:proofErr w:type="spellEnd"/>
            <w:r w:rsidRPr="00462F72">
              <w:rPr>
                <w:rFonts w:ascii="Times New Roman" w:hAnsi="Times New Roman"/>
                <w:sz w:val="22"/>
                <w:szCs w:val="22"/>
                <w:lang w:val="uk-UA"/>
              </w:rPr>
              <w:t xml:space="preserve">), накази про прийняття їх на роботу (або копії трудових книжок) та документи про підвищення </w:t>
            </w:r>
            <w:proofErr w:type="spellStart"/>
            <w:r w:rsidR="0014055F" w:rsidRPr="00462F72">
              <w:rPr>
                <w:rFonts w:ascii="Times New Roman" w:hAnsi="Times New Roman"/>
                <w:sz w:val="22"/>
                <w:szCs w:val="22"/>
                <w:lang w:val="uk-UA"/>
              </w:rPr>
              <w:t>підвищення</w:t>
            </w:r>
            <w:proofErr w:type="spellEnd"/>
            <w:r w:rsidR="0014055F" w:rsidRPr="00462F72">
              <w:rPr>
                <w:rFonts w:ascii="Times New Roman" w:hAnsi="Times New Roman"/>
                <w:sz w:val="22"/>
                <w:szCs w:val="22"/>
                <w:lang w:val="uk-UA"/>
              </w:rPr>
              <w:t xml:space="preserve"> кваліфікації в наукових метрологічних центрах щодо проведення повірки законодавчо регульованих ЗВТ, що перебувають в експлуатації, повірку яких він проводить, з датою видачі не більше 5-ти років. При залученні </w:t>
            </w:r>
            <w:proofErr w:type="spellStart"/>
            <w:r w:rsidR="0014055F" w:rsidRPr="00462F72">
              <w:rPr>
                <w:rFonts w:ascii="Times New Roman" w:hAnsi="Times New Roman"/>
                <w:sz w:val="22"/>
                <w:szCs w:val="22"/>
                <w:lang w:val="uk-UA"/>
              </w:rPr>
              <w:t>субпідриднка</w:t>
            </w:r>
            <w:proofErr w:type="spellEnd"/>
            <w:r w:rsidR="0014055F" w:rsidRPr="00462F72">
              <w:rPr>
                <w:rFonts w:ascii="Times New Roman" w:hAnsi="Times New Roman"/>
                <w:sz w:val="22"/>
                <w:szCs w:val="22"/>
                <w:lang w:val="uk-UA"/>
              </w:rPr>
              <w:t>/співвиконавця, надається аналогічна інформація про його персонал.</w:t>
            </w:r>
          </w:p>
          <w:p w14:paraId="02A8669D" w14:textId="77777777" w:rsidR="007063AB" w:rsidRPr="00C52F6D" w:rsidRDefault="007063AB" w:rsidP="000E33B5">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0368EE" w:rsidRDefault="007063AB" w:rsidP="000E33B5">
            <w:pPr>
              <w:spacing w:after="0" w:line="240" w:lineRule="auto"/>
              <w:ind w:firstLine="567"/>
              <w:jc w:val="both"/>
              <w:rPr>
                <w:rFonts w:ascii="Times New Roman" w:hAnsi="Times New Roman"/>
                <w:b/>
                <w:bCs/>
                <w:u w:val="single"/>
                <w:lang w:val="uk-UA"/>
              </w:rPr>
            </w:pPr>
            <w:r w:rsidRPr="000368EE">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C52F6D" w:rsidRDefault="007063AB" w:rsidP="000E33B5">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C52F6D" w:rsidRDefault="007063AB" w:rsidP="000E33B5">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C52F6D" w:rsidRDefault="007063AB" w:rsidP="000E33B5">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7063AB" w:rsidRPr="00C52F6D"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C52F6D" w:rsidRDefault="007063AB" w:rsidP="000E33B5">
                  <w:pPr>
                    <w:pStyle w:val="af1"/>
                    <w:jc w:val="center"/>
                    <w:rPr>
                      <w:rFonts w:ascii="Times New Roman" w:hAnsi="Times New Roman"/>
                      <w:b/>
                      <w:sz w:val="18"/>
                      <w:szCs w:val="18"/>
                      <w:lang w:val="uk-UA"/>
                    </w:rPr>
                  </w:pPr>
                </w:p>
                <w:p w14:paraId="684DB156" w14:textId="77777777" w:rsidR="007063AB" w:rsidRPr="00C52F6D" w:rsidRDefault="007063AB" w:rsidP="000E33B5">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C52F6D" w:rsidRDefault="007063AB" w:rsidP="000E33B5">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A93DAB6" w14:textId="77777777" w:rsidR="007063AB" w:rsidRPr="00C52F6D" w:rsidRDefault="007063AB" w:rsidP="000E33B5">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C52F6D" w:rsidRDefault="007063AB" w:rsidP="000E33B5">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3A17827" w14:textId="77777777" w:rsidR="007063AB" w:rsidRPr="00C52F6D" w:rsidRDefault="007063AB" w:rsidP="000E33B5">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C52F6D" w:rsidRDefault="007063AB" w:rsidP="000E33B5">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5A0E3529" w14:textId="77777777" w:rsidR="007063AB" w:rsidRPr="00C52F6D" w:rsidRDefault="007063AB" w:rsidP="000E33B5">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063AB" w:rsidRPr="00C52F6D"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C52F6D" w:rsidRDefault="007063AB" w:rsidP="000E33B5">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C52F6D" w:rsidRDefault="007063AB" w:rsidP="000E33B5">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C52F6D" w:rsidRDefault="007063AB" w:rsidP="000E33B5">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C52F6D" w:rsidRDefault="007063AB" w:rsidP="000E33B5">
                  <w:pPr>
                    <w:pStyle w:val="af1"/>
                    <w:rPr>
                      <w:rFonts w:ascii="Times New Roman" w:hAnsi="Times New Roman"/>
                      <w:b/>
                      <w:sz w:val="18"/>
                      <w:szCs w:val="18"/>
                      <w:lang w:val="uk-UA"/>
                    </w:rPr>
                  </w:pPr>
                </w:p>
              </w:tc>
            </w:tr>
            <w:tr w:rsidR="007063AB" w:rsidRPr="00C52F6D"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C52F6D" w:rsidRDefault="007063AB" w:rsidP="000E33B5">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C52F6D" w:rsidRDefault="007063AB" w:rsidP="000E33B5">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C52F6D" w:rsidRDefault="007063AB" w:rsidP="000E33B5">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C52F6D" w:rsidRDefault="007063AB" w:rsidP="000E33B5">
                  <w:pPr>
                    <w:pStyle w:val="af1"/>
                    <w:rPr>
                      <w:rFonts w:ascii="Times New Roman" w:hAnsi="Times New Roman"/>
                      <w:b/>
                      <w:sz w:val="18"/>
                      <w:szCs w:val="18"/>
                      <w:lang w:val="uk-UA"/>
                    </w:rPr>
                  </w:pPr>
                </w:p>
              </w:tc>
            </w:tr>
          </w:tbl>
          <w:p w14:paraId="6BCA16AF" w14:textId="77777777" w:rsidR="007063AB" w:rsidRPr="00C52F6D" w:rsidRDefault="007063AB" w:rsidP="000E33B5">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lastRenderedPageBreak/>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42D52D5D" w14:textId="77777777" w:rsidR="007063AB" w:rsidRPr="00C52F6D" w:rsidRDefault="007063AB" w:rsidP="000E33B5">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73A10F2" w14:textId="77777777" w:rsidR="007063AB" w:rsidRPr="00C52F6D" w:rsidRDefault="007063AB" w:rsidP="000E33B5">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9A8C451" w14:textId="77777777" w:rsidR="007063AB" w:rsidRPr="00C52F6D" w:rsidRDefault="007063AB" w:rsidP="000E33B5">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A803E4E" w14:textId="77777777" w:rsidR="007063AB" w:rsidRPr="00C52F6D" w:rsidRDefault="007063AB" w:rsidP="000E33B5">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4E2F8DF" w14:textId="77777777" w:rsidR="007063AB" w:rsidRPr="00C52F6D" w:rsidRDefault="007063AB" w:rsidP="000E33B5">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272683D" w14:textId="77777777" w:rsidR="007063AB" w:rsidRPr="00C52F6D" w:rsidRDefault="007063AB" w:rsidP="000E33B5">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15D536" w14:textId="7EA8DE48" w:rsidR="007063AB" w:rsidRPr="00C52F6D" w:rsidRDefault="00C52F6D" w:rsidP="000E33B5">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w:t>
            </w:r>
            <w:r w:rsidR="007063AB" w:rsidRPr="00C52F6D">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C52F6D">
              <w:rPr>
                <w:rFonts w:ascii="Times New Roman" w:hAnsi="Times New Roman"/>
                <w:lang w:val="uk-UA" w:eastAsia="uk-UA"/>
              </w:rPr>
              <w:t xml:space="preserve"> </w:t>
            </w:r>
          </w:p>
          <w:p w14:paraId="22A14592" w14:textId="77777777" w:rsidR="007063AB" w:rsidRPr="00C52F6D" w:rsidRDefault="007063AB" w:rsidP="000E33B5">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C52F6D" w:rsidRDefault="007063AB" w:rsidP="000E33B5">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C52F6D" w:rsidRDefault="007063AB" w:rsidP="000E33B5">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C52F6D" w:rsidRDefault="007063AB" w:rsidP="000E33B5">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B44FFC0" w14:textId="77777777" w:rsidR="007063AB" w:rsidRPr="00C52F6D" w:rsidRDefault="007063AB" w:rsidP="000E33B5">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0114436B" w14:textId="77777777" w:rsidR="007063AB" w:rsidRPr="00C52F6D" w:rsidRDefault="007063AB" w:rsidP="000E33B5">
            <w:pPr>
              <w:pStyle w:val="af1"/>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w:t>
            </w:r>
            <w:r w:rsidRPr="00C52F6D">
              <w:rPr>
                <w:rFonts w:ascii="Times New Roman" w:hAnsi="Times New Roman"/>
                <w:lang w:val="uk-UA"/>
              </w:rPr>
              <w:lastRenderedPageBreak/>
              <w:t xml:space="preserve">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16B0B1C" w14:textId="77777777" w:rsidR="007063AB" w:rsidRPr="00C52F6D" w:rsidRDefault="007063AB" w:rsidP="000E33B5">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C52F6D" w:rsidRDefault="007063AB" w:rsidP="000E33B5">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xml:space="preserve">, зазначену в оприлюдненому оголошенні про проведення торгів </w:t>
            </w:r>
            <w:r w:rsidRPr="00C52F6D">
              <w:rPr>
                <w:rFonts w:ascii="Times New Roman" w:hAnsi="Times New Roman"/>
                <w:b/>
                <w:u w:val="single"/>
                <w:lang w:val="uk-UA"/>
              </w:rPr>
              <w:t>або більш пізню дату.</w:t>
            </w:r>
          </w:p>
          <w:p w14:paraId="39ABD331" w14:textId="77777777" w:rsidR="007063AB" w:rsidRPr="00C52F6D" w:rsidRDefault="007063AB" w:rsidP="000E33B5">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C52F6D" w:rsidRDefault="007063AB" w:rsidP="000E33B5">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C52F6D" w:rsidRDefault="007063AB" w:rsidP="000E33B5">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C52F6D" w:rsidRDefault="007063AB" w:rsidP="000E33B5">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C52F6D" w:rsidRDefault="007063AB" w:rsidP="000E33B5">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C52F6D" w:rsidRDefault="007063AB" w:rsidP="000E33B5">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A4BCA9" w14:textId="77777777" w:rsidR="007063AB" w:rsidRPr="00C52F6D" w:rsidRDefault="007063AB" w:rsidP="000E33B5">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w:t>
            </w:r>
            <w:r w:rsidRPr="00C52F6D">
              <w:rPr>
                <w:rFonts w:ascii="Times New Roman" w:hAnsi="Times New Roman"/>
                <w:b/>
                <w:bCs/>
                <w:shd w:val="clear" w:color="auto" w:fill="FFFFFF"/>
                <w:lang w:val="uk-UA"/>
              </w:rPr>
              <w:lastRenderedPageBreak/>
              <w:t>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C52F6D" w:rsidRDefault="007063AB" w:rsidP="000E33B5">
            <w:pPr>
              <w:widowControl w:val="0"/>
              <w:spacing w:after="0" w:line="240" w:lineRule="auto"/>
              <w:jc w:val="both"/>
              <w:rPr>
                <w:rFonts w:ascii="Times New Roman" w:hAnsi="Times New Roman"/>
                <w:b/>
                <w:bCs/>
                <w:color w:val="333333"/>
                <w:shd w:val="clear" w:color="auto" w:fill="FFFFFF"/>
                <w:lang w:val="uk-UA"/>
              </w:rPr>
            </w:pPr>
            <w:r w:rsidRPr="00C52F6D">
              <w:rPr>
                <w:rFonts w:ascii="Times New Roman" w:hAnsi="Times New Roman"/>
                <w:b/>
                <w:bCs/>
                <w:shd w:val="clear" w:color="auto" w:fill="FFFFFF"/>
                <w:lang w:val="uk-UA"/>
              </w:rPr>
              <w:t>- з</w:t>
            </w:r>
            <w:r w:rsidRPr="00C52F6D">
              <w:rPr>
                <w:rFonts w:ascii="Times New Roman" w:hAnsi="Times New Roman"/>
                <w:b/>
                <w:bCs/>
                <w:color w:val="333333"/>
                <w:shd w:val="clear" w:color="auto" w:fill="FFFFFF"/>
                <w:lang w:val="uk-UA"/>
              </w:rPr>
              <w:t>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0368EE" w:rsidRDefault="007063AB" w:rsidP="000E33B5">
            <w:pPr>
              <w:widowControl w:val="0"/>
              <w:spacing w:after="0" w:line="240" w:lineRule="auto"/>
              <w:jc w:val="both"/>
              <w:rPr>
                <w:rFonts w:ascii="Times New Roman" w:hAnsi="Times New Roman"/>
                <w:b/>
                <w:bCs/>
                <w:u w:val="single"/>
                <w:shd w:val="clear" w:color="auto" w:fill="FFFFFF"/>
                <w:lang w:val="uk-UA"/>
              </w:rPr>
            </w:pPr>
            <w:r w:rsidRPr="000368EE">
              <w:rPr>
                <w:rFonts w:ascii="Times New Roman" w:hAnsi="Times New Roman"/>
                <w:b/>
                <w:bCs/>
                <w:color w:val="333333"/>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C52F6D" w:rsidRDefault="007063AB" w:rsidP="000E33B5">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682A5EDE" w14:textId="5E232CC1" w:rsidR="007063AB" w:rsidRPr="00C52F6D" w:rsidRDefault="007063AB" w:rsidP="000E33B5">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2"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3"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3C8664A2" w14:textId="77777777" w:rsidR="007063AB" w:rsidRPr="00C52F6D" w:rsidRDefault="007063AB" w:rsidP="000E33B5">
            <w:pPr>
              <w:numPr>
                <w:ilvl w:val="0"/>
                <w:numId w:val="4"/>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C52F6D" w:rsidRDefault="007063AB" w:rsidP="000E33B5">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C52F6D" w:rsidRDefault="007063AB" w:rsidP="000E33B5">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C52F6D" w:rsidRDefault="007063AB" w:rsidP="000E33B5">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Усі довідки</w:t>
            </w:r>
            <w:r w:rsidR="008B14FB" w:rsidRPr="00C52F6D">
              <w:rPr>
                <w:rFonts w:ascii="Times New Roman" w:hAnsi="Times New Roman"/>
                <w:lang w:val="uk-UA"/>
              </w:rPr>
              <w:t xml:space="preserve">, </w:t>
            </w:r>
            <w:r w:rsidR="008B14FB"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w:t>
            </w:r>
            <w:r w:rsidR="00B71DCF" w:rsidRPr="00C52F6D">
              <w:rPr>
                <w:rFonts w:ascii="Times New Roman" w:hAnsi="Times New Roman"/>
                <w:lang w:val="uk-UA"/>
              </w:rPr>
              <w:t>ті</w:t>
            </w:r>
            <w:r w:rsidRPr="00C52F6D">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C52F6D" w:rsidRDefault="007063AB" w:rsidP="000E33B5">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1D494798" w14:textId="77777777" w:rsidR="007063AB" w:rsidRPr="00C52F6D" w:rsidRDefault="007063AB" w:rsidP="000E33B5">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C52F6D" w:rsidRDefault="007063AB" w:rsidP="000E33B5">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0368EE" w:rsidRDefault="007063AB" w:rsidP="000E33B5">
            <w:pPr>
              <w:widowControl w:val="0"/>
              <w:autoSpaceDE w:val="0"/>
              <w:autoSpaceDN w:val="0"/>
              <w:adjustRightInd w:val="0"/>
              <w:spacing w:after="0" w:line="240" w:lineRule="auto"/>
              <w:jc w:val="both"/>
              <w:rPr>
                <w:rFonts w:ascii="Times New Roman" w:hAnsi="Times New Roman"/>
                <w:u w:val="single"/>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0368E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C52F6D" w:rsidRDefault="007063AB" w:rsidP="000E33B5">
            <w:pPr>
              <w:pStyle w:val="af5"/>
              <w:spacing w:before="0" w:beforeAutospacing="0" w:after="0" w:afterAutospacing="0"/>
              <w:jc w:val="both"/>
              <w:rPr>
                <w:sz w:val="22"/>
                <w:szCs w:val="22"/>
                <w:shd w:val="solid" w:color="FFFFFF" w:fill="FFFFFF"/>
                <w:lang w:val="uk-UA" w:eastAsia="en-US"/>
              </w:rPr>
            </w:pPr>
            <w:r w:rsidRPr="00C52F6D">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530DC7" w:rsidRPr="00BF7447" w14:paraId="6E989EBA" w14:textId="77777777" w:rsidTr="005417D1">
        <w:trPr>
          <w:trHeight w:val="520"/>
          <w:jc w:val="center"/>
        </w:trPr>
        <w:tc>
          <w:tcPr>
            <w:tcW w:w="532" w:type="dxa"/>
          </w:tcPr>
          <w:p w14:paraId="3A96FD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D99CF69"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BF7447"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BF7447" w:rsidRDefault="00530DC7" w:rsidP="00530DC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DD75C2">
              <w:rPr>
                <w:rFonts w:ascii="Times New Roman" w:hAnsi="Times New Roman"/>
                <w:b/>
                <w:lang w:val="uk-UA"/>
              </w:rPr>
              <w:t xml:space="preserve">Додатку №2 </w:t>
            </w:r>
            <w:r w:rsidRPr="00BF7447">
              <w:rPr>
                <w:rFonts w:ascii="Times New Roman" w:hAnsi="Times New Roman"/>
                <w:b/>
                <w:lang w:val="uk-UA"/>
              </w:rPr>
              <w:t>до цієї документації.</w:t>
            </w:r>
            <w:r w:rsidRPr="00BF7447">
              <w:rPr>
                <w:rFonts w:ascii="Times New Roman" w:eastAsia="Times New Roman" w:hAnsi="Times New Roman"/>
                <w:lang w:val="uk-UA"/>
              </w:rPr>
              <w:t xml:space="preserve"> </w:t>
            </w:r>
          </w:p>
          <w:p w14:paraId="04D32462" w14:textId="20DEFE9F" w:rsidR="00530DC7" w:rsidRPr="00BF7447" w:rsidRDefault="00715197" w:rsidP="00530DC7">
            <w:pPr>
              <w:spacing w:after="0" w:line="240" w:lineRule="auto"/>
              <w:jc w:val="both"/>
              <w:rPr>
                <w:rFonts w:ascii="Times New Roman" w:hAnsi="Times New Roman"/>
              </w:rPr>
            </w:pPr>
            <w:r>
              <w:rPr>
                <w:rFonts w:ascii="Times New Roman" w:hAnsi="Times New Roman"/>
                <w:lang w:val="uk-UA"/>
              </w:rPr>
              <w:t>Запропоновані Учасником в тендерній пропозиції послуги</w:t>
            </w:r>
            <w:r w:rsidR="00530DC7" w:rsidRPr="00BF7447">
              <w:rPr>
                <w:rFonts w:ascii="Times New Roman" w:hAnsi="Times New Roman"/>
                <w:bCs/>
              </w:rPr>
              <w:t xml:space="preserve">, </w:t>
            </w:r>
            <w:proofErr w:type="spellStart"/>
            <w:r w:rsidR="00530DC7" w:rsidRPr="00BF7447">
              <w:rPr>
                <w:rFonts w:ascii="Times New Roman" w:hAnsi="Times New Roman"/>
              </w:rPr>
              <w:t>повинні</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відповідати</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вимогам</w:t>
            </w:r>
            <w:proofErr w:type="spellEnd"/>
            <w:r w:rsidR="00530DC7" w:rsidRPr="00BF7447">
              <w:rPr>
                <w:rFonts w:ascii="Times New Roman" w:hAnsi="Times New Roman"/>
                <w:lang w:val="uk-UA"/>
              </w:rPr>
              <w:t xml:space="preserve">, наведеним в Додатку № </w:t>
            </w:r>
            <w:r w:rsidR="00530DC7">
              <w:rPr>
                <w:rFonts w:ascii="Times New Roman" w:hAnsi="Times New Roman"/>
                <w:lang w:val="uk-UA"/>
              </w:rPr>
              <w:t>2</w:t>
            </w:r>
            <w:r w:rsidR="00530DC7" w:rsidRPr="00BF7447">
              <w:rPr>
                <w:rFonts w:ascii="Times New Roman" w:hAnsi="Times New Roman"/>
                <w:lang w:val="uk-UA"/>
              </w:rPr>
              <w:t xml:space="preserve"> до тендерної документації.</w:t>
            </w:r>
          </w:p>
          <w:p w14:paraId="33276F70" w14:textId="77777777" w:rsidR="00530DC7" w:rsidRPr="00BF7447" w:rsidRDefault="00530DC7" w:rsidP="00530DC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3048FF9D" w:rsidR="00530DC7" w:rsidRPr="00133AC4" w:rsidRDefault="00530DC7" w:rsidP="00530DC7">
            <w:pPr>
              <w:pStyle w:val="af1"/>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Pr>
                <w:rFonts w:ascii="Times New Roman" w:hAnsi="Times New Roman"/>
                <w:b/>
                <w:i/>
                <w:lang w:val="uk-UA"/>
              </w:rPr>
              <w:t xml:space="preserve">товари </w:t>
            </w:r>
            <w:r w:rsidRPr="00BF7447">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530DC7" w:rsidRPr="00BF7447" w14:paraId="021A6176" w14:textId="77777777" w:rsidTr="005417D1">
        <w:trPr>
          <w:trHeight w:val="520"/>
          <w:jc w:val="center"/>
        </w:trPr>
        <w:tc>
          <w:tcPr>
            <w:tcW w:w="532" w:type="dxa"/>
          </w:tcPr>
          <w:p w14:paraId="700E3A4E" w14:textId="77777777" w:rsidR="00530DC7" w:rsidRPr="00BF7447" w:rsidRDefault="00530DC7" w:rsidP="00530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6CDFC289"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F36F9E1" w14:textId="77777777" w:rsidR="00530DC7" w:rsidRPr="00BF7447" w:rsidRDefault="00530DC7" w:rsidP="00530DC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351" w:type="dxa"/>
          </w:tcPr>
          <w:p w14:paraId="5B1D0D2B" w14:textId="77777777" w:rsidR="00530DC7" w:rsidRPr="00BF7447" w:rsidRDefault="00530DC7" w:rsidP="00530DC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048F2210" w14:textId="77777777" w:rsidR="00530DC7" w:rsidRPr="00BF7447" w:rsidRDefault="00530DC7" w:rsidP="00530DC7">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530DC7" w:rsidRPr="006F7028" w14:paraId="5230B128" w14:textId="77777777" w:rsidTr="005417D1">
        <w:trPr>
          <w:trHeight w:val="520"/>
          <w:jc w:val="center"/>
        </w:trPr>
        <w:tc>
          <w:tcPr>
            <w:tcW w:w="532" w:type="dxa"/>
          </w:tcPr>
          <w:p w14:paraId="49198E55" w14:textId="77777777" w:rsidR="00530DC7" w:rsidRPr="00400D73" w:rsidRDefault="00530DC7" w:rsidP="00530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747641FF" w14:textId="77777777" w:rsidR="00530DC7" w:rsidRPr="00400D73" w:rsidRDefault="00530DC7" w:rsidP="00530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351" w:type="dxa"/>
          </w:tcPr>
          <w:p w14:paraId="77CED2C9" w14:textId="3195DDE6" w:rsidR="00530DC7" w:rsidRPr="00BF7447" w:rsidRDefault="00F11374" w:rsidP="00530DC7">
            <w:pPr>
              <w:spacing w:after="0" w:line="240" w:lineRule="auto"/>
              <w:jc w:val="both"/>
              <w:rPr>
                <w:rFonts w:ascii="Times New Roman" w:hAnsi="Times New Roman"/>
                <w:lang w:val="uk-UA"/>
              </w:rPr>
            </w:pPr>
            <w:r>
              <w:rPr>
                <w:rFonts w:ascii="Times New Roman" w:hAnsi="Times New Roman"/>
                <w:u w:val="single"/>
                <w:lang w:val="uk-UA"/>
              </w:rPr>
              <w:t xml:space="preserve">Предметом закупівлі є </w:t>
            </w:r>
            <w:r w:rsidR="00715197">
              <w:rPr>
                <w:rFonts w:ascii="Times New Roman" w:hAnsi="Times New Roman"/>
                <w:u w:val="single"/>
                <w:lang w:val="uk-UA"/>
              </w:rPr>
              <w:t>послуги</w:t>
            </w:r>
          </w:p>
          <w:p w14:paraId="547972A9" w14:textId="6A80E364" w:rsidR="00530DC7" w:rsidRPr="00D70F24" w:rsidRDefault="00530DC7" w:rsidP="00530DC7">
            <w:pPr>
              <w:spacing w:after="0" w:line="240" w:lineRule="auto"/>
              <w:ind w:left="34"/>
              <w:jc w:val="both"/>
              <w:rPr>
                <w:rFonts w:ascii="Times New Roman" w:hAnsi="Times New Roman"/>
                <w:b/>
                <w:lang w:val="uk-UA"/>
              </w:rPr>
            </w:pPr>
          </w:p>
        </w:tc>
      </w:tr>
      <w:tr w:rsidR="00530DC7" w:rsidRPr="006F7028" w14:paraId="61BC005A" w14:textId="77777777" w:rsidTr="005417D1">
        <w:trPr>
          <w:trHeight w:val="520"/>
          <w:jc w:val="center"/>
        </w:trPr>
        <w:tc>
          <w:tcPr>
            <w:tcW w:w="532" w:type="dxa"/>
          </w:tcPr>
          <w:p w14:paraId="31093D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A91B527"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p>
        </w:tc>
      </w:tr>
      <w:tr w:rsidR="00530DC7" w:rsidRPr="00BF7447" w14:paraId="69AA428B" w14:textId="77777777" w:rsidTr="005417D1">
        <w:trPr>
          <w:trHeight w:val="291"/>
          <w:jc w:val="center"/>
        </w:trPr>
        <w:tc>
          <w:tcPr>
            <w:tcW w:w="10627" w:type="dxa"/>
            <w:gridSpan w:val="3"/>
            <w:shd w:val="clear" w:color="auto" w:fill="D6E3BC"/>
          </w:tcPr>
          <w:p w14:paraId="0466752F"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530DC7" w:rsidRPr="00BF7447" w14:paraId="7A53EC13" w14:textId="77777777" w:rsidTr="005417D1">
        <w:trPr>
          <w:trHeight w:val="520"/>
          <w:jc w:val="center"/>
        </w:trPr>
        <w:tc>
          <w:tcPr>
            <w:tcW w:w="532" w:type="dxa"/>
          </w:tcPr>
          <w:p w14:paraId="43C7D0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39F173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D70F24" w:rsidRDefault="00496DA3" w:rsidP="00496DA3">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lang w:val="uk-UA"/>
              </w:rPr>
              <w:t xml:space="preserve"> </w:t>
            </w:r>
            <w:r w:rsidRPr="00D70F24">
              <w:rPr>
                <w:rFonts w:ascii="Times New Roman" w:eastAsia="Times New Roman" w:hAnsi="Times New Roman"/>
              </w:rPr>
              <w:t xml:space="preserve">Строк для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може</w:t>
            </w:r>
            <w:proofErr w:type="spellEnd"/>
            <w:r w:rsidRPr="00D70F24">
              <w:rPr>
                <w:rFonts w:ascii="Times New Roman" w:eastAsia="Times New Roman" w:hAnsi="Times New Roman"/>
              </w:rPr>
              <w:t xml:space="preserve"> бути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w:t>
            </w:r>
          </w:p>
          <w:p w14:paraId="4859B2A3" w14:textId="77777777" w:rsidR="00496DA3" w:rsidRPr="00D70F24" w:rsidRDefault="00496DA3" w:rsidP="00496DA3">
            <w:pPr>
              <w:shd w:val="clear" w:color="auto" w:fill="FFFFFF"/>
              <w:spacing w:after="0" w:line="240" w:lineRule="auto"/>
              <w:jc w:val="both"/>
              <w:rPr>
                <w:rFonts w:ascii="Times New Roman" w:eastAsia="Times New Roman" w:hAnsi="Times New Roman"/>
              </w:rPr>
            </w:pPr>
            <w:bookmarkStart w:id="41" w:name="n48"/>
            <w:bookmarkEnd w:id="41"/>
            <w:proofErr w:type="spellStart"/>
            <w:r w:rsidRPr="00D70F24">
              <w:rPr>
                <w:rFonts w:ascii="Times New Roman" w:eastAsia="Times New Roman" w:hAnsi="Times New Roman"/>
              </w:rPr>
              <w:t>сім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днів</w:t>
            </w:r>
            <w:proofErr w:type="spellEnd"/>
            <w:r w:rsidRPr="00D70F24">
              <w:rPr>
                <w:rFonts w:ascii="Times New Roman" w:eastAsia="Times New Roman" w:hAnsi="Times New Roman"/>
              </w:rPr>
              <w:t xml:space="preserve"> з дня </w:t>
            </w:r>
            <w:proofErr w:type="spellStart"/>
            <w:r w:rsidRPr="00D70F24">
              <w:rPr>
                <w:rFonts w:ascii="Times New Roman" w:eastAsia="Times New Roman" w:hAnsi="Times New Roman"/>
              </w:rPr>
              <w:t>оприлюднення</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оголошення</w:t>
            </w:r>
            <w:proofErr w:type="spellEnd"/>
            <w:r w:rsidRPr="00D70F24">
              <w:rPr>
                <w:rFonts w:ascii="Times New Roman" w:eastAsia="Times New Roman" w:hAnsi="Times New Roman"/>
              </w:rPr>
              <w:t xml:space="preserve"> про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закупівлю</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товарів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послуг</w:t>
            </w:r>
            <w:proofErr w:type="spellEnd"/>
            <w:r w:rsidRPr="00D70F24">
              <w:rPr>
                <w:rFonts w:ascii="Times New Roman" w:eastAsia="Times New Roman" w:hAnsi="Times New Roman"/>
              </w:rPr>
              <w:t>;</w:t>
            </w:r>
          </w:p>
          <w:p w14:paraId="694A2976" w14:textId="77777777" w:rsidR="00530DC7" w:rsidRPr="00BF7447" w:rsidRDefault="00530DC7" w:rsidP="00530DC7">
            <w:pPr>
              <w:spacing w:after="0" w:line="240" w:lineRule="auto"/>
              <w:ind w:firstLine="328"/>
              <w:jc w:val="both"/>
              <w:rPr>
                <w:rFonts w:ascii="Times New Roman" w:hAnsi="Times New Roman"/>
                <w:noProof/>
                <w:shd w:val="clear" w:color="auto" w:fill="FFFFFF"/>
                <w:lang w:val="uk-UA"/>
              </w:rPr>
            </w:pPr>
            <w:bookmarkStart w:id="42" w:name="n49"/>
            <w:bookmarkEnd w:id="42"/>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5D259292" w14:textId="193451FF" w:rsidR="00530DC7" w:rsidRPr="009703BC" w:rsidRDefault="00222541" w:rsidP="00530DC7">
            <w:pPr>
              <w:spacing w:after="0" w:line="240" w:lineRule="auto"/>
              <w:ind w:firstLine="328"/>
              <w:jc w:val="both"/>
              <w:rPr>
                <w:rFonts w:ascii="Times New Roman" w:hAnsi="Times New Roman"/>
                <w:noProof/>
                <w:u w:val="single"/>
                <w:shd w:val="clear" w:color="auto" w:fill="FFFFFF"/>
                <w:lang w:val="uk-UA"/>
              </w:rPr>
            </w:pPr>
            <w:r>
              <w:rPr>
                <w:rFonts w:ascii="Times New Roman" w:hAnsi="Times New Roman"/>
                <w:b/>
                <w:highlight w:val="yellow"/>
                <w:u w:val="single"/>
                <w:shd w:val="clear" w:color="auto" w:fill="FFFFFF"/>
                <w:lang w:val="uk-UA"/>
              </w:rPr>
              <w:t>05.03</w:t>
            </w:r>
            <w:r w:rsidR="00530DC7" w:rsidRPr="00D21566">
              <w:rPr>
                <w:rFonts w:ascii="Times New Roman" w:hAnsi="Times New Roman"/>
                <w:b/>
                <w:highlight w:val="yellow"/>
                <w:u w:val="single"/>
                <w:shd w:val="clear" w:color="auto" w:fill="FFFFFF"/>
                <w:lang w:val="uk-UA"/>
              </w:rPr>
              <w:t>.202</w:t>
            </w:r>
            <w:r w:rsidR="0003692B">
              <w:rPr>
                <w:rFonts w:ascii="Times New Roman" w:hAnsi="Times New Roman"/>
                <w:b/>
                <w:highlight w:val="yellow"/>
                <w:u w:val="single"/>
                <w:shd w:val="clear" w:color="auto" w:fill="FFFFFF"/>
                <w:lang w:val="uk-UA"/>
              </w:rPr>
              <w:t>5</w:t>
            </w:r>
            <w:r w:rsidR="00530DC7" w:rsidRPr="00D21566">
              <w:rPr>
                <w:rFonts w:ascii="Times New Roman" w:hAnsi="Times New Roman"/>
                <w:b/>
                <w:highlight w:val="yellow"/>
                <w:u w:val="single"/>
                <w:shd w:val="clear" w:color="auto" w:fill="FFFFFF"/>
                <w:lang w:val="uk-UA"/>
              </w:rPr>
              <w:t xml:space="preserve"> року до </w:t>
            </w:r>
            <w:r>
              <w:rPr>
                <w:rFonts w:ascii="Times New Roman" w:hAnsi="Times New Roman"/>
                <w:b/>
                <w:highlight w:val="yellow"/>
                <w:u w:val="single"/>
                <w:shd w:val="clear" w:color="auto" w:fill="FFFFFF"/>
                <w:lang w:val="uk-UA"/>
              </w:rPr>
              <w:t>10</w:t>
            </w:r>
            <w:r w:rsidR="00530DC7" w:rsidRPr="00D21566">
              <w:rPr>
                <w:rFonts w:ascii="Times New Roman" w:hAnsi="Times New Roman"/>
                <w:b/>
                <w:highlight w:val="yellow"/>
                <w:u w:val="single"/>
                <w:shd w:val="clear" w:color="auto" w:fill="FFFFFF"/>
                <w:lang w:val="uk-UA"/>
              </w:rPr>
              <w:t>:00</w:t>
            </w:r>
          </w:p>
          <w:p w14:paraId="0574CACD"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6C94D331"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2476EBE6"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1449C04"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4022078A"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4881AEA" w14:textId="77777777" w:rsidR="00530DC7" w:rsidRPr="00BF7447" w:rsidRDefault="00530DC7" w:rsidP="00530DC7">
            <w:pPr>
              <w:widowControl w:val="0"/>
              <w:spacing w:after="0" w:line="240" w:lineRule="auto"/>
              <w:ind w:right="113" w:firstLine="176"/>
              <w:contextualSpacing/>
              <w:jc w:val="both"/>
              <w:rPr>
                <w:rFonts w:ascii="Times New Roman" w:hAnsi="Times New Roman"/>
                <w:lang w:eastAsia="uk-UA"/>
              </w:rPr>
            </w:pPr>
            <w:r w:rsidRPr="00D90166">
              <w:rPr>
                <w:rFonts w:ascii="Times New Roman" w:hAnsi="Times New Roman"/>
                <w:u w:val="single"/>
                <w:lang w:val="uk-UA" w:eastAsia="uk-UA"/>
              </w:rPr>
              <w:t xml:space="preserve">  </w:t>
            </w:r>
            <w:proofErr w:type="spellStart"/>
            <w:r w:rsidRPr="00D90166">
              <w:rPr>
                <w:rFonts w:ascii="Times New Roman" w:hAnsi="Times New Roman"/>
                <w:u w:val="single"/>
                <w:lang w:eastAsia="uk-UA"/>
              </w:rPr>
              <w:t>Ціна</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тендерної</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 xml:space="preserve"> не </w:t>
            </w:r>
            <w:proofErr w:type="spellStart"/>
            <w:r w:rsidRPr="00D90166">
              <w:rPr>
                <w:rFonts w:ascii="Times New Roman" w:hAnsi="Times New Roman"/>
                <w:u w:val="single"/>
                <w:lang w:eastAsia="uk-UA"/>
              </w:rPr>
              <w:t>може</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перевищувати</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очікувану</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вартість</w:t>
            </w:r>
            <w:proofErr w:type="spellEnd"/>
            <w:r w:rsidRPr="00D90166">
              <w:rPr>
                <w:rFonts w:ascii="Times New Roman" w:hAnsi="Times New Roman"/>
                <w:u w:val="single"/>
                <w:lang w:eastAsia="uk-UA"/>
              </w:rPr>
              <w:t xml:space="preserve"> предмета </w:t>
            </w:r>
            <w:proofErr w:type="spellStart"/>
            <w:r w:rsidRPr="00D90166">
              <w:rPr>
                <w:rFonts w:ascii="Times New Roman" w:hAnsi="Times New Roman"/>
                <w:u w:val="single"/>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247D69E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lastRenderedPageBreak/>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530DC7" w:rsidRPr="00BF7447" w14:paraId="087A0DAB" w14:textId="77777777" w:rsidTr="005417D1">
        <w:trPr>
          <w:trHeight w:val="520"/>
          <w:jc w:val="center"/>
        </w:trPr>
        <w:tc>
          <w:tcPr>
            <w:tcW w:w="532" w:type="dxa"/>
            <w:shd w:val="clear" w:color="auto" w:fill="auto"/>
          </w:tcPr>
          <w:p w14:paraId="0094811A"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shd w:val="clear" w:color="auto" w:fill="auto"/>
          </w:tcPr>
          <w:p w14:paraId="5C29810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351" w:type="dxa"/>
            <w:shd w:val="clear" w:color="auto" w:fill="auto"/>
          </w:tcPr>
          <w:p w14:paraId="3F471D44" w14:textId="47B213F0"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w:t>
            </w:r>
            <w:proofErr w:type="gramStart"/>
            <w:r w:rsidRPr="00D70F24">
              <w:rPr>
                <w:rFonts w:ascii="Times New Roman" w:hAnsi="Times New Roman"/>
                <w:shd w:val="clear" w:color="auto" w:fill="FFFFFF"/>
              </w:rPr>
              <w:t xml:space="preserve">і </w:t>
            </w:r>
            <w:r w:rsidR="00652E38">
              <w:rPr>
                <w:rFonts w:ascii="Times New Roman" w:hAnsi="Times New Roman"/>
                <w:shd w:val="clear" w:color="auto" w:fill="FFFFFF"/>
                <w:lang w:val="uk-UA"/>
              </w:rPr>
              <w:t xml:space="preserve"> </w:t>
            </w:r>
            <w:r w:rsidRPr="00D70F24">
              <w:rPr>
                <w:rFonts w:ascii="Times New Roman" w:hAnsi="Times New Roman"/>
                <w:shd w:val="clear" w:color="auto" w:fill="FFFFFF"/>
              </w:rPr>
              <w:t>час</w:t>
            </w:r>
            <w:proofErr w:type="gram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263AA274" w14:textId="77777777" w:rsidR="00530DC7" w:rsidRPr="00D70F24" w:rsidRDefault="00530DC7" w:rsidP="00530DC7">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4" w:anchor="n1495" w:tgtFrame="_blank" w:history="1">
              <w:r w:rsidRPr="00D70F24">
                <w:rPr>
                  <w:rStyle w:val="a4"/>
                  <w:rFonts w:ascii="Times New Roman" w:hAnsi="Times New Roman"/>
                  <w:color w:val="auto"/>
                  <w:shd w:val="clear" w:color="auto" w:fill="FFFFFF"/>
                </w:rPr>
                <w:t xml:space="preserve">абзацу </w:t>
              </w:r>
              <w:proofErr w:type="spellStart"/>
              <w:r w:rsidRPr="00D70F24">
                <w:rPr>
                  <w:rStyle w:val="a4"/>
                  <w:rFonts w:ascii="Times New Roman" w:hAnsi="Times New Roman"/>
                  <w:color w:val="auto"/>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5" w:anchor="n1497" w:tgtFrame="_blank" w:history="1">
              <w:r w:rsidRPr="00D70F24">
                <w:rPr>
                  <w:rStyle w:val="a4"/>
                  <w:rFonts w:ascii="Times New Roman" w:hAnsi="Times New Roman"/>
                  <w:color w:val="auto"/>
                  <w:shd w:val="clear" w:color="auto" w:fill="FFFFFF"/>
                </w:rPr>
                <w:t>абзацу 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3277136F" w14:textId="77777777"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00F574C4">
              <w:fldChar w:fldCharType="begin"/>
            </w:r>
            <w:r w:rsidR="00F574C4">
              <w:instrText xml:space="preserve"> HYPERLINK "https://zakon.rada.gov.ua/laws/show/922-19" \l "n1250" \t "_blank" </w:instrText>
            </w:r>
            <w:r w:rsidR="00F574C4">
              <w:fldChar w:fldCharType="separate"/>
            </w:r>
            <w:r w:rsidRPr="00D70F24">
              <w:rPr>
                <w:rStyle w:val="a4"/>
                <w:rFonts w:ascii="Times New Roman" w:hAnsi="Times New Roman"/>
                <w:color w:val="auto"/>
                <w:shd w:val="clear" w:color="auto" w:fill="FFFFFF"/>
              </w:rPr>
              <w:t>статті</w:t>
            </w:r>
            <w:proofErr w:type="spellEnd"/>
            <w:r w:rsidRPr="00D70F24">
              <w:rPr>
                <w:rStyle w:val="a4"/>
                <w:rFonts w:ascii="Times New Roman" w:hAnsi="Times New Roman"/>
                <w:color w:val="auto"/>
                <w:shd w:val="clear" w:color="auto" w:fill="FFFFFF"/>
              </w:rPr>
              <w:t xml:space="preserve"> 16</w:t>
            </w:r>
            <w:r w:rsidR="00F574C4">
              <w:rPr>
                <w:rStyle w:val="a4"/>
                <w:rFonts w:ascii="Times New Roman" w:hAnsi="Times New Roman"/>
                <w:color w:val="auto"/>
                <w:shd w:val="clear" w:color="auto" w:fill="FFFFFF"/>
              </w:rP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6"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1D315441"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p>
        </w:tc>
      </w:tr>
      <w:tr w:rsidR="00530DC7" w:rsidRPr="00BF7447" w14:paraId="20E8A312" w14:textId="77777777" w:rsidTr="005417D1">
        <w:trPr>
          <w:trHeight w:val="313"/>
          <w:jc w:val="center"/>
        </w:trPr>
        <w:tc>
          <w:tcPr>
            <w:tcW w:w="10627" w:type="dxa"/>
            <w:gridSpan w:val="3"/>
            <w:shd w:val="clear" w:color="auto" w:fill="D6E3BC"/>
          </w:tcPr>
          <w:p w14:paraId="4D6B1A9C"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530DC7" w:rsidRPr="00BF7447" w14:paraId="5A8A269D" w14:textId="77777777" w:rsidTr="005417D1">
        <w:trPr>
          <w:trHeight w:val="282"/>
          <w:jc w:val="center"/>
        </w:trPr>
        <w:tc>
          <w:tcPr>
            <w:tcW w:w="532" w:type="dxa"/>
          </w:tcPr>
          <w:p w14:paraId="17C4BF8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1F5988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3" w:name="n1511"/>
            <w:bookmarkEnd w:id="43"/>
            <w:r w:rsidRPr="00D70F24">
              <w:rPr>
                <w:sz w:val="22"/>
                <w:szCs w:val="22"/>
                <w:lang w:val="uk-UA"/>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7267DA4D"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4" w:name="n577"/>
            <w:bookmarkEnd w:id="44"/>
            <w:r w:rsidRPr="00D70F24">
              <w:rPr>
                <w:sz w:val="22"/>
                <w:szCs w:val="22"/>
                <w:lang w:val="uk-UA"/>
              </w:rPr>
              <w:t>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3B1E714E"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5" w:name="n579"/>
            <w:bookmarkEnd w:id="45"/>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rsidR="00F574C4">
              <w:fldChar w:fldCharType="begin"/>
            </w:r>
            <w:r w:rsidR="00F574C4">
              <w:instrText xml:space="preserve"> HYPERLINK "https://zakon.rada.gov.ua/laws/show/922-19" \l "n1513" \t "_blank" </w:instrText>
            </w:r>
            <w:r w:rsidR="00F574C4">
              <w:fldChar w:fldCharType="separate"/>
            </w:r>
            <w:r w:rsidRPr="00D70F24">
              <w:rPr>
                <w:rStyle w:val="a4"/>
                <w:color w:val="auto"/>
                <w:sz w:val="22"/>
                <w:szCs w:val="22"/>
              </w:rPr>
              <w:t>другої</w:t>
            </w:r>
            <w:proofErr w:type="spellEnd"/>
            <w:r w:rsidR="00F574C4">
              <w:rPr>
                <w:rStyle w:val="a4"/>
                <w:color w:val="auto"/>
                <w:sz w:val="22"/>
                <w:szCs w:val="22"/>
              </w:rPr>
              <w:fldChar w:fldCharType="end"/>
            </w:r>
            <w:r w:rsidRPr="00D70F24">
              <w:rPr>
                <w:sz w:val="22"/>
                <w:szCs w:val="22"/>
              </w:rPr>
              <w:t>, </w:t>
            </w:r>
            <w:proofErr w:type="spellStart"/>
            <w:r w:rsidR="00F574C4">
              <w:fldChar w:fldCharType="begin"/>
            </w:r>
            <w:r w:rsidR="00F574C4">
              <w:instrText xml:space="preserve"> HYPERLINK "https://zakon.rada.gov.ua/laws/show/922-19" \l "n1524" \t "_blank" </w:instrText>
            </w:r>
            <w:r w:rsidR="00F574C4">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rsidR="00F574C4">
              <w:rPr>
                <w:rStyle w:val="a4"/>
                <w:color w:val="auto"/>
                <w:sz w:val="22"/>
                <w:szCs w:val="22"/>
              </w:rPr>
              <w:fldChar w:fldCharType="end"/>
            </w:r>
            <w:r w:rsidRPr="00D70F24">
              <w:rPr>
                <w:sz w:val="22"/>
                <w:szCs w:val="22"/>
              </w:rPr>
              <w:t>, </w:t>
            </w:r>
            <w:proofErr w:type="spellStart"/>
            <w:r w:rsidR="00F574C4">
              <w:fldChar w:fldCharType="begin"/>
            </w:r>
            <w:r w:rsidR="00F574C4">
              <w:instrText xml:space="preserve"> HYPERLINK "https://zakon.rada.gov.ua/laws/show/922-19" \l "n1531" \t "_blank" </w:instrText>
            </w:r>
            <w:r w:rsidR="00F574C4">
              <w:fldChar w:fldCharType="separate"/>
            </w:r>
            <w:r w:rsidRPr="00D70F24">
              <w:rPr>
                <w:rStyle w:val="a4"/>
                <w:color w:val="auto"/>
                <w:sz w:val="22"/>
                <w:szCs w:val="22"/>
              </w:rPr>
              <w:t>дванадцятої</w:t>
            </w:r>
            <w:proofErr w:type="spellEnd"/>
            <w:r w:rsidR="00F574C4">
              <w:rPr>
                <w:rStyle w:val="a4"/>
                <w:color w:val="auto"/>
                <w:sz w:val="22"/>
                <w:szCs w:val="22"/>
              </w:rPr>
              <w:fldChar w:fldCharType="end"/>
            </w:r>
            <w:r w:rsidRPr="00D70F24">
              <w:rPr>
                <w:sz w:val="22"/>
                <w:szCs w:val="22"/>
              </w:rPr>
              <w:t>, </w:t>
            </w:r>
            <w:proofErr w:type="spellStart"/>
            <w:r w:rsidR="00F574C4">
              <w:fldChar w:fldCharType="begin"/>
            </w:r>
            <w:r w:rsidR="00F574C4">
              <w:instrText xml:space="preserve"> HYPERLINK "https://zakon.rada.gov.ua/laws/show/922-19" \l "n1553" \t "_blank" </w:instrText>
            </w:r>
            <w:r w:rsidR="00F574C4">
              <w:fldChar w:fldCharType="separate"/>
            </w:r>
            <w:r w:rsidRPr="00D70F24">
              <w:rPr>
                <w:rStyle w:val="a4"/>
                <w:color w:val="auto"/>
                <w:sz w:val="22"/>
                <w:szCs w:val="22"/>
              </w:rPr>
              <w:t>шістнадцятої</w:t>
            </w:r>
            <w:proofErr w:type="spellEnd"/>
            <w:r w:rsidR="00F574C4">
              <w:rPr>
                <w:rStyle w:val="a4"/>
                <w:color w:val="auto"/>
                <w:sz w:val="22"/>
                <w:szCs w:val="22"/>
              </w:rPr>
              <w:fldChar w:fldCharType="end"/>
            </w:r>
            <w:r w:rsidRPr="00D70F24">
              <w:rPr>
                <w:sz w:val="22"/>
                <w:szCs w:val="22"/>
              </w:rPr>
              <w:t>, </w:t>
            </w:r>
            <w:hyperlink r:id="rId27"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8" w:anchor="n1550" w:tgtFrame="_blank" w:history="1">
              <w:r w:rsidRPr="00D70F24">
                <w:rPr>
                  <w:rStyle w:val="a4"/>
                  <w:color w:val="auto"/>
                  <w:sz w:val="22"/>
                  <w:szCs w:val="22"/>
                </w:rPr>
                <w:t>другого</w:t>
              </w:r>
            </w:hyperlink>
            <w:r w:rsidRPr="00D70F24">
              <w:rPr>
                <w:sz w:val="22"/>
                <w:szCs w:val="22"/>
              </w:rPr>
              <w:t> і </w:t>
            </w:r>
            <w:proofErr w:type="spellStart"/>
            <w:r w:rsidR="00F574C4">
              <w:fldChar w:fldCharType="begin"/>
            </w:r>
            <w:r w:rsidR="00F574C4">
              <w:instrText xml:space="preserve"> HYPERLINK "https://zakon.rada.gov.ua/laws/show/922-19" \l "n1551" \t "_blank" </w:instrText>
            </w:r>
            <w:r w:rsidR="00F574C4">
              <w:fldChar w:fldCharType="separate"/>
            </w:r>
            <w:r w:rsidRPr="00D70F24">
              <w:rPr>
                <w:rStyle w:val="a4"/>
                <w:color w:val="auto"/>
                <w:sz w:val="22"/>
                <w:szCs w:val="22"/>
              </w:rPr>
              <w:t>третього</w:t>
            </w:r>
            <w:proofErr w:type="spellEnd"/>
            <w:r w:rsidR="00F574C4">
              <w:rPr>
                <w:rStyle w:val="a4"/>
                <w:color w:val="auto"/>
                <w:sz w:val="22"/>
                <w:szCs w:val="22"/>
              </w:rP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29"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9ED8F03"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6" w:name="n580"/>
            <w:bookmarkEnd w:id="46"/>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4994191E" w14:textId="77777777" w:rsidR="00530DC7" w:rsidRPr="00D70F24" w:rsidRDefault="00530DC7" w:rsidP="00530DC7">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lastRenderedPageBreak/>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5194621F" w14:textId="77777777" w:rsidR="00530DC7" w:rsidRDefault="00530DC7" w:rsidP="00530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4853161" w14:textId="77777777" w:rsidR="00530DC7" w:rsidRPr="00D70F24" w:rsidRDefault="00530DC7" w:rsidP="00530DC7">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C83CFF" w:rsidRDefault="00530DC7" w:rsidP="00530DC7">
            <w:pPr>
              <w:pStyle w:val="rvps2"/>
              <w:shd w:val="clear" w:color="auto" w:fill="FFFFFF"/>
              <w:spacing w:before="0" w:beforeAutospacing="0" w:after="0" w:afterAutospacing="0"/>
              <w:ind w:firstLine="450"/>
              <w:jc w:val="both"/>
              <w:rPr>
                <w:b/>
                <w:bCs/>
                <w:sz w:val="22"/>
                <w:szCs w:val="22"/>
                <w:lang w:val="uk-UA"/>
              </w:rPr>
            </w:pPr>
            <w:bookmarkStart w:id="47" w:name="n587"/>
            <w:bookmarkEnd w:id="47"/>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0"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400D73" w:rsidRDefault="00530DC7" w:rsidP="00530DC7">
            <w:pPr>
              <w:pStyle w:val="rvps2"/>
              <w:shd w:val="clear" w:color="auto" w:fill="FFFFFF"/>
              <w:spacing w:before="0" w:beforeAutospacing="0" w:after="0" w:afterAutospacing="0"/>
              <w:ind w:firstLine="450"/>
              <w:jc w:val="both"/>
              <w:rPr>
                <w:sz w:val="22"/>
                <w:szCs w:val="22"/>
                <w:lang w:val="uk-UA"/>
              </w:rPr>
            </w:pPr>
            <w:bookmarkStart w:id="48" w:name="n301"/>
            <w:bookmarkEnd w:id="48"/>
            <w:r w:rsidRPr="00400D73">
              <w:rPr>
                <w:sz w:val="22"/>
                <w:szCs w:val="22"/>
                <w:lang w:val="uk-UA"/>
              </w:rPr>
              <w:t>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3D668ACE"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1E7D67B"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561BF7C3"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09FCCDD5"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49" w:name="n1527"/>
            <w:bookmarkStart w:id="50" w:name="n1530"/>
            <w:bookmarkStart w:id="51" w:name="n1543"/>
            <w:bookmarkEnd w:id="49"/>
            <w:bookmarkEnd w:id="50"/>
            <w:bookmarkEnd w:id="51"/>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2711DA0"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2" w:name="n315"/>
            <w:bookmarkEnd w:id="52"/>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088A544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3" w:name="n316"/>
            <w:bookmarkEnd w:id="53"/>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DCFD068"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4" w:name="n317"/>
            <w:bookmarkEnd w:id="54"/>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87AEA7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5" w:name="n318"/>
            <w:bookmarkEnd w:id="55"/>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E82ACE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6" w:name="n319"/>
            <w:bookmarkEnd w:id="56"/>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062FFE8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7" w:name="n320"/>
            <w:bookmarkEnd w:id="57"/>
            <w:proofErr w:type="spellStart"/>
            <w:r w:rsidRPr="00400D73">
              <w:rPr>
                <w:sz w:val="22"/>
                <w:szCs w:val="22"/>
              </w:rPr>
              <w:lastRenderedPageBreak/>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7A45188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8" w:name="n321"/>
            <w:bookmarkEnd w:id="58"/>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47CABA7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9" w:name="n322"/>
            <w:bookmarkEnd w:id="59"/>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75FABAA"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0" w:name="n323"/>
            <w:bookmarkEnd w:id="60"/>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C49631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1" w:name="n324"/>
            <w:bookmarkStart w:id="62" w:name="n130"/>
            <w:bookmarkEnd w:id="61"/>
            <w:bookmarkEnd w:id="62"/>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1"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666B240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3" w:name="n326"/>
            <w:bookmarkEnd w:id="63"/>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4" w:name="n327"/>
            <w:bookmarkEnd w:id="64"/>
          </w:p>
          <w:p w14:paraId="3751DCA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5" w:name="n328"/>
            <w:bookmarkEnd w:id="65"/>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530DC7" w:rsidRPr="006F7028" w14:paraId="7E797D57" w14:textId="77777777" w:rsidTr="005417D1">
        <w:trPr>
          <w:trHeight w:val="520"/>
          <w:jc w:val="center"/>
        </w:trPr>
        <w:tc>
          <w:tcPr>
            <w:tcW w:w="532" w:type="dxa"/>
          </w:tcPr>
          <w:p w14:paraId="00F8473B" w14:textId="77777777" w:rsidR="00530DC7" w:rsidRPr="00015EF0" w:rsidRDefault="00530DC7" w:rsidP="00530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4FD14F04" w14:textId="77777777" w:rsidR="00530DC7" w:rsidRPr="00015EF0" w:rsidRDefault="00530DC7" w:rsidP="00530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2BD12938" w14:textId="77777777" w:rsidR="00530DC7" w:rsidRPr="00015EF0" w:rsidRDefault="00530DC7" w:rsidP="00530DC7">
            <w:pPr>
              <w:pStyle w:val="11"/>
              <w:widowControl w:val="0"/>
              <w:spacing w:line="240" w:lineRule="auto"/>
              <w:ind w:right="113"/>
              <w:rPr>
                <w:rFonts w:ascii="Times New Roman" w:hAnsi="Times New Roman" w:cs="Times New Roman"/>
                <w:color w:val="auto"/>
                <w:lang w:val="uk-UA"/>
              </w:rPr>
            </w:pPr>
          </w:p>
        </w:tc>
        <w:tc>
          <w:tcPr>
            <w:tcW w:w="7351" w:type="dxa"/>
          </w:tcPr>
          <w:p w14:paraId="12270357"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6" w:name="n1553"/>
            <w:bookmarkEnd w:id="66"/>
            <w:r w:rsidRPr="00BF615D">
              <w:rPr>
                <w:rFonts w:ascii="Times New Roman" w:eastAsia="Times New Roman" w:hAnsi="Times New Roman"/>
                <w:lang w:val="uk-UA" w:eastAsia="uk-UA"/>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7DB7EAB5"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7" w:name="n589"/>
            <w:bookmarkEnd w:id="67"/>
            <w:r w:rsidRPr="00BF615D">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82E76A0" w14:textId="77777777" w:rsidR="00530DC7"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8" w:name="n590"/>
            <w:bookmarkEnd w:id="68"/>
            <w:r w:rsidRPr="00BF615D">
              <w:rPr>
                <w:rFonts w:ascii="Times New Roman" w:eastAsia="Times New Roman" w:hAnsi="Times New Roman"/>
                <w:lang w:val="uk-UA" w:eastAsia="uk-UA"/>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5C040F7B" w:rsidR="00715197" w:rsidRPr="00652E38" w:rsidRDefault="00715197" w:rsidP="00530DC7">
            <w:pPr>
              <w:shd w:val="clear" w:color="auto" w:fill="FFFFFF"/>
              <w:spacing w:after="150" w:line="240" w:lineRule="auto"/>
              <w:ind w:firstLine="450"/>
              <w:jc w:val="both"/>
              <w:rPr>
                <w:rFonts w:ascii="Times New Roman" w:eastAsia="Times New Roman" w:hAnsi="Times New Roman"/>
                <w:u w:val="single"/>
                <w:lang w:val="uk-UA" w:eastAsia="uk-UA"/>
              </w:rPr>
            </w:pPr>
            <w:proofErr w:type="spellStart"/>
            <w:r w:rsidRPr="00715197">
              <w:rPr>
                <w:rFonts w:ascii="Times New Roman" w:eastAsia="Times New Roman" w:hAnsi="Times New Roman"/>
                <w:u w:val="single"/>
                <w:lang w:eastAsia="uk-UA"/>
              </w:rPr>
              <w:t>Тендерна</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документація</w:t>
            </w:r>
            <w:proofErr w:type="spellEnd"/>
            <w:r w:rsidRPr="00715197">
              <w:rPr>
                <w:rFonts w:ascii="Times New Roman" w:eastAsia="Times New Roman" w:hAnsi="Times New Roman"/>
                <w:u w:val="single"/>
                <w:lang w:eastAsia="uk-UA"/>
              </w:rPr>
              <w:t xml:space="preserve"> повинна </w:t>
            </w:r>
            <w:proofErr w:type="spellStart"/>
            <w:r w:rsidRPr="00715197">
              <w:rPr>
                <w:rFonts w:ascii="Times New Roman" w:eastAsia="Times New Roman" w:hAnsi="Times New Roman"/>
                <w:u w:val="single"/>
                <w:lang w:eastAsia="uk-UA"/>
              </w:rPr>
              <w:t>містити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документів</w:t>
            </w:r>
            <w:proofErr w:type="spellEnd"/>
            <w:r w:rsidRPr="00715197">
              <w:rPr>
                <w:rFonts w:ascii="Times New Roman" w:eastAsia="Times New Roman" w:hAnsi="Times New Roman"/>
                <w:u w:val="single"/>
                <w:lang w:eastAsia="uk-UA"/>
              </w:rPr>
              <w:t xml:space="preserve"> та/</w:t>
            </w:r>
            <w:proofErr w:type="spellStart"/>
            <w:r w:rsidRPr="00715197">
              <w:rPr>
                <w:rFonts w:ascii="Times New Roman" w:eastAsia="Times New Roman" w:hAnsi="Times New Roman"/>
                <w:u w:val="single"/>
                <w:lang w:eastAsia="uk-UA"/>
              </w:rPr>
              <w:t>або</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інформації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які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подаються</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учасником</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процедури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закупівлі</w:t>
            </w:r>
            <w:proofErr w:type="spellEnd"/>
            <w:r w:rsidRPr="00715197">
              <w:rPr>
                <w:rFonts w:ascii="Times New Roman" w:eastAsia="Times New Roman" w:hAnsi="Times New Roman"/>
                <w:u w:val="single"/>
                <w:lang w:eastAsia="uk-UA"/>
              </w:rPr>
              <w:t xml:space="preserve"> у </w:t>
            </w:r>
            <w:proofErr w:type="spellStart"/>
            <w:r w:rsidRPr="00715197">
              <w:rPr>
                <w:rFonts w:ascii="Times New Roman" w:eastAsia="Times New Roman" w:hAnsi="Times New Roman"/>
                <w:u w:val="single"/>
                <w:lang w:eastAsia="uk-UA"/>
              </w:rPr>
              <w:t>складі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пропозиції</w:t>
            </w:r>
            <w:proofErr w:type="spellEnd"/>
            <w:r w:rsidRPr="00715197">
              <w:rPr>
                <w:rFonts w:ascii="Times New Roman" w:eastAsia="Times New Roman" w:hAnsi="Times New Roman"/>
                <w:u w:val="single"/>
                <w:lang w:eastAsia="uk-UA"/>
              </w:rPr>
              <w:t xml:space="preserve">, та </w:t>
            </w:r>
            <w:proofErr w:type="spellStart"/>
            <w:r w:rsidRPr="00715197">
              <w:rPr>
                <w:rFonts w:ascii="Times New Roman" w:eastAsia="Times New Roman" w:hAnsi="Times New Roman"/>
                <w:u w:val="single"/>
                <w:lang w:eastAsia="uk-UA"/>
              </w:rPr>
              <w:t>перелік</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документів</w:t>
            </w:r>
            <w:proofErr w:type="spellEnd"/>
            <w:r w:rsidRPr="00715197">
              <w:rPr>
                <w:rFonts w:ascii="Times New Roman" w:eastAsia="Times New Roman" w:hAnsi="Times New Roman"/>
                <w:u w:val="single"/>
                <w:lang w:eastAsia="uk-UA"/>
              </w:rPr>
              <w:t xml:space="preserve"> та/</w:t>
            </w:r>
            <w:proofErr w:type="spellStart"/>
            <w:r w:rsidRPr="00715197">
              <w:rPr>
                <w:rFonts w:ascii="Times New Roman" w:eastAsia="Times New Roman" w:hAnsi="Times New Roman"/>
                <w:u w:val="single"/>
                <w:lang w:eastAsia="uk-UA"/>
              </w:rPr>
              <w:t>або</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інформації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які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подаються</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переможцем</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процедури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закупівлі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Зазначені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оформляються</w:t>
            </w:r>
            <w:proofErr w:type="spellEnd"/>
            <w:r w:rsidRPr="00715197">
              <w:rPr>
                <w:rFonts w:ascii="Times New Roman" w:eastAsia="Times New Roman" w:hAnsi="Times New Roman"/>
                <w:u w:val="single"/>
                <w:lang w:eastAsia="uk-UA"/>
              </w:rPr>
              <w:t xml:space="preserve"> як </w:t>
            </w:r>
            <w:proofErr w:type="spellStart"/>
            <w:r w:rsidRPr="00715197">
              <w:rPr>
                <w:rFonts w:ascii="Times New Roman" w:eastAsia="Times New Roman" w:hAnsi="Times New Roman"/>
                <w:u w:val="single"/>
                <w:lang w:eastAsia="uk-UA"/>
              </w:rPr>
              <w:t>окремі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додатки</w:t>
            </w:r>
            <w:proofErr w:type="spellEnd"/>
            <w:r w:rsidRPr="00715197">
              <w:rPr>
                <w:rFonts w:ascii="Times New Roman" w:eastAsia="Times New Roman" w:hAnsi="Times New Roman"/>
                <w:u w:val="single"/>
                <w:lang w:eastAsia="uk-UA"/>
              </w:rPr>
              <w:t xml:space="preserve"> до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документації</w:t>
            </w:r>
            <w:proofErr w:type="spellEnd"/>
            <w:r w:rsidRPr="00715197">
              <w:rPr>
                <w:rFonts w:ascii="Times New Roman" w:eastAsia="Times New Roman" w:hAnsi="Times New Roman"/>
                <w:u w:val="single"/>
                <w:lang w:eastAsia="uk-UA"/>
              </w:rPr>
              <w:t>.</w:t>
            </w:r>
            <w:r w:rsidR="00652E38">
              <w:rPr>
                <w:rFonts w:ascii="Times New Roman" w:eastAsia="Times New Roman" w:hAnsi="Times New Roman"/>
                <w:u w:val="single"/>
                <w:lang w:val="uk-UA" w:eastAsia="uk-UA"/>
              </w:rPr>
              <w:t xml:space="preserve"> (Додаток 5 та Додаток 6)</w:t>
            </w:r>
          </w:p>
        </w:tc>
      </w:tr>
      <w:tr w:rsidR="00530DC7" w:rsidRPr="00015EF0" w14:paraId="003BBC47" w14:textId="77777777" w:rsidTr="005417D1">
        <w:trPr>
          <w:trHeight w:val="274"/>
          <w:jc w:val="center"/>
        </w:trPr>
        <w:tc>
          <w:tcPr>
            <w:tcW w:w="532" w:type="dxa"/>
          </w:tcPr>
          <w:p w14:paraId="15CA6540"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3</w:t>
            </w:r>
          </w:p>
        </w:tc>
        <w:tc>
          <w:tcPr>
            <w:tcW w:w="2744" w:type="dxa"/>
          </w:tcPr>
          <w:p w14:paraId="109AF86F"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351" w:type="dxa"/>
          </w:tcPr>
          <w:p w14:paraId="243965E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69" w:name="h.3rdcrjn" w:colFirst="0" w:colLast="0"/>
            <w:bookmarkStart w:id="70" w:name="n1577"/>
            <w:bookmarkStart w:id="71" w:name="n1584"/>
            <w:bookmarkStart w:id="72" w:name="n601"/>
            <w:bookmarkStart w:id="73" w:name="n610"/>
            <w:bookmarkEnd w:id="69"/>
            <w:bookmarkEnd w:id="70"/>
            <w:bookmarkEnd w:id="71"/>
            <w:bookmarkEnd w:id="72"/>
            <w:bookmarkEnd w:id="73"/>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90850B9"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4" w:name="n592"/>
            <w:bookmarkEnd w:id="74"/>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F0DAD4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5" w:name="n593"/>
            <w:bookmarkEnd w:id="75"/>
            <w:proofErr w:type="spellStart"/>
            <w:r w:rsidRPr="00BF615D">
              <w:rPr>
                <w:sz w:val="22"/>
                <w:szCs w:val="22"/>
              </w:rPr>
              <w:lastRenderedPageBreak/>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2"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ABEA35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6" w:name="n594"/>
            <w:bookmarkEnd w:id="76"/>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F574C4">
              <w:fldChar w:fldCharType="begin"/>
            </w:r>
            <w:r w:rsidR="00F574C4">
              <w:instrText xml:space="preserve"> HYPERLINK "https://zakon.rada.gov.ua/laws/show/1178-2022-%D0%BF" \l "n586" </w:instrText>
            </w:r>
            <w:r w:rsidR="00F574C4">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574C4">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E8C1850"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7" w:name="n595"/>
            <w:bookmarkEnd w:id="77"/>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F8DB69E"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8" w:name="n596"/>
            <w:bookmarkEnd w:id="78"/>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невідповідностей;</w:t>
            </w:r>
          </w:p>
          <w:p w14:paraId="4AA3811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9" w:name="n597"/>
            <w:bookmarkEnd w:id="7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rsidR="00F574C4">
              <w:fldChar w:fldCharType="begin"/>
            </w:r>
            <w:r w:rsidR="00F574C4">
              <w:instrText xml:space="preserve"> HYPERLINK "https://zakon.rada.gov.ua/laws/show/922-19" \l "n1543" \t "_blank" </w:instrText>
            </w:r>
            <w:r w:rsidR="00F574C4">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574C4">
              <w:rPr>
                <w:rStyle w:val="a4"/>
                <w:color w:val="auto"/>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rsidR="00F574C4">
              <w:fldChar w:fldCharType="begin"/>
            </w:r>
            <w:r w:rsidR="00F574C4">
              <w:instrText xml:space="preserve"> HYPERLINK "https://zakon.rada.gov.ua/laws/show/1178-2022-%D0%BF" \l "n581" </w:instrText>
            </w:r>
            <w:r w:rsidR="00F574C4">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rsidR="00F574C4">
              <w:rPr>
                <w:rStyle w:val="a4"/>
                <w:color w:val="auto"/>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7D9D652A"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0" w:name="n598"/>
            <w:bookmarkEnd w:id="80"/>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3"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3AEBC9A" w14:textId="68B5EDD2" w:rsidR="002A50E0" w:rsidRPr="002A50E0" w:rsidRDefault="002A50E0" w:rsidP="002A50E0">
            <w:pPr>
              <w:pStyle w:val="rvps2"/>
              <w:shd w:val="clear" w:color="auto" w:fill="FFFFFF"/>
              <w:spacing w:before="0" w:beforeAutospacing="0" w:after="150" w:afterAutospacing="0"/>
              <w:ind w:firstLine="450"/>
              <w:jc w:val="both"/>
              <w:rPr>
                <w:sz w:val="22"/>
                <w:szCs w:val="22"/>
                <w:lang w:val="uk-UA"/>
              </w:rPr>
            </w:pPr>
            <w:bookmarkStart w:id="81" w:name="n599"/>
            <w:bookmarkStart w:id="82" w:name="n600"/>
            <w:bookmarkEnd w:id="81"/>
            <w:bookmarkEnd w:id="82"/>
            <w:r w:rsidRPr="002A50E0">
              <w:rPr>
                <w:sz w:val="22"/>
                <w:szCs w:val="22"/>
                <w:lang w:val="uk-UA"/>
              </w:rPr>
              <w:t>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4" w:anchor="n2" w:history="1">
              <w:r w:rsidRPr="002A50E0">
                <w:rPr>
                  <w:rStyle w:val="a4"/>
                  <w:sz w:val="22"/>
                  <w:szCs w:val="22"/>
                  <w:lang w:val="uk-UA"/>
                </w:rPr>
                <w:t>№ 1178</w:t>
              </w:r>
            </w:hyperlink>
            <w:r w:rsidRPr="002A50E0">
              <w:rPr>
                <w:sz w:val="22"/>
                <w:szCs w:val="22"/>
                <w:lang w:val="uk-UA"/>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3" w:name="n759"/>
            <w:bookmarkEnd w:id="83"/>
          </w:p>
          <w:p w14:paraId="7C0F1C21"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6AB7208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5"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0E672B9E"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4" w:name="n602"/>
            <w:bookmarkEnd w:id="84"/>
            <w:r w:rsidRPr="00542401">
              <w:rPr>
                <w:sz w:val="22"/>
                <w:szCs w:val="22"/>
                <w:lang w:val="uk-UA"/>
              </w:rPr>
              <w:t>є такою, строк дії якої закінчився;</w:t>
            </w:r>
          </w:p>
          <w:p w14:paraId="270100B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5" w:name="n603"/>
            <w:bookmarkEnd w:id="85"/>
            <w:r w:rsidRPr="00542401">
              <w:rPr>
                <w:sz w:val="22"/>
                <w:szCs w:val="22"/>
                <w:lang w:val="uk-UA"/>
              </w:rPr>
              <w:t xml:space="preserve">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w:t>
            </w:r>
            <w:r w:rsidRPr="00542401">
              <w:rPr>
                <w:sz w:val="22"/>
                <w:szCs w:val="22"/>
                <w:lang w:val="uk-UA"/>
              </w:rPr>
              <w:lastRenderedPageBreak/>
              <w:t>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6" w:name="n604"/>
            <w:bookmarkEnd w:id="86"/>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6"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37AC608C"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7" w:name="n605"/>
            <w:bookmarkEnd w:id="87"/>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B00AD34"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8" w:name="n606"/>
            <w:bookmarkEnd w:id="88"/>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40195A3" w14:textId="6418337A"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89" w:name="n607"/>
            <w:bookmarkEnd w:id="89"/>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rsidR="00F574C4">
              <w:fldChar w:fldCharType="begin"/>
            </w:r>
            <w:r w:rsidR="00F574C4">
              <w:instrText xml:space="preserve"> HYPERLINK "https://zakon.rada.gov.ua/laws/show/1178-2022-%D0%BF" \l "n618" </w:instrText>
            </w:r>
            <w:r w:rsidR="00F574C4">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rsidR="00F574C4">
              <w:rPr>
                <w:rStyle w:val="a4"/>
                <w:color w:val="auto"/>
                <w:sz w:val="22"/>
                <w:szCs w:val="22"/>
              </w:rPr>
              <w:fldChar w:fldCharType="end"/>
            </w:r>
            <w:r w:rsidRPr="00D70F24">
              <w:rPr>
                <w:sz w:val="22"/>
                <w:szCs w:val="22"/>
              </w:rPr>
              <w:t>, </w:t>
            </w:r>
            <w:hyperlink r:id="rId37" w:anchor="n620" w:history="1">
              <w:r w:rsidRPr="00D70F24">
                <w:rPr>
                  <w:rStyle w:val="a4"/>
                  <w:color w:val="auto"/>
                  <w:sz w:val="22"/>
                  <w:szCs w:val="22"/>
                </w:rPr>
                <w:t>5</w:t>
              </w:r>
            </w:hyperlink>
            <w:r w:rsidRPr="00D70F24">
              <w:rPr>
                <w:sz w:val="22"/>
                <w:szCs w:val="22"/>
              </w:rPr>
              <w:t>, </w:t>
            </w:r>
            <w:hyperlink r:id="rId38" w:anchor="n621" w:history="1">
              <w:r w:rsidRPr="00D70F24">
                <w:rPr>
                  <w:rStyle w:val="a4"/>
                  <w:color w:val="auto"/>
                  <w:sz w:val="22"/>
                  <w:szCs w:val="22"/>
                </w:rPr>
                <w:t>6</w:t>
              </w:r>
            </w:hyperlink>
            <w:r w:rsidRPr="00D70F24">
              <w:rPr>
                <w:sz w:val="22"/>
                <w:szCs w:val="22"/>
              </w:rPr>
              <w:t> і </w:t>
            </w:r>
            <w:hyperlink r:id="rId39" w:anchor="n627" w:history="1">
              <w:r w:rsidRPr="00D70F24">
                <w:rPr>
                  <w:rStyle w:val="a4"/>
                  <w:color w:val="auto"/>
                  <w:sz w:val="22"/>
                  <w:szCs w:val="22"/>
                </w:rPr>
                <w:t>12</w:t>
              </w:r>
            </w:hyperlink>
            <w:r w:rsidRPr="00D70F24">
              <w:rPr>
                <w:sz w:val="22"/>
                <w:szCs w:val="22"/>
              </w:rPr>
              <w:t> </w:t>
            </w:r>
            <w:r w:rsidR="005417D1"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BD6378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0" w:name="n608"/>
            <w:bookmarkEnd w:id="90"/>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41C069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1" w:name="n609"/>
            <w:bookmarkEnd w:id="91"/>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F574C4">
              <w:fldChar w:fldCharType="begin"/>
            </w:r>
            <w:r w:rsidR="00F574C4">
              <w:instrText xml:space="preserve"> HYPERLINK "https://zakon.rada.gov.ua/laws/show/1178-2022-%D0%BF" \l "n586" </w:instrText>
            </w:r>
            <w:r w:rsidR="00F574C4">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574C4">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2348CB7"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06E4F68"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2" w:name="n611"/>
            <w:bookmarkStart w:id="93" w:name="n613"/>
            <w:bookmarkEnd w:id="92"/>
            <w:bookmarkEnd w:id="93"/>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52E92AA3"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4" w:name="n612"/>
            <w:bookmarkEnd w:id="94"/>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rsidR="00F574C4">
              <w:fldChar w:fldCharType="begin"/>
            </w:r>
            <w:r w:rsidR="00F574C4">
              <w:instrText xml:space="preserve"> HYPERLINK "https://zakon.rada.gov.ua/laws/show/1178-2022-%D0%BF?find=1&amp;text=%D0%B2%D1%96%D0%B4%D1%85%D0%B8%D0%BB%D0%B5%D0%BD%D0%BD%D1%8F" \l "w1_4" </w:instrText>
            </w:r>
            <w:r w:rsidR="00F574C4">
              <w:fldChar w:fldCharType="separate"/>
            </w:r>
            <w:r w:rsidRPr="000326C7">
              <w:rPr>
                <w:rStyle w:val="a4"/>
                <w:color w:val="auto"/>
                <w:u w:val="none"/>
              </w:rPr>
              <w:t>відхилення</w:t>
            </w:r>
            <w:proofErr w:type="spellEnd"/>
            <w:r w:rsidR="00F574C4">
              <w:rPr>
                <w:rStyle w:val="a4"/>
                <w:color w:val="auto"/>
                <w:u w:val="none"/>
              </w:rPr>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1BEF36AB"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закупівель.</w:t>
            </w:r>
          </w:p>
          <w:p w14:paraId="43110D65" w14:textId="7CB78066" w:rsidR="000326C7" w:rsidRPr="000E33B5" w:rsidRDefault="00530DC7" w:rsidP="000E33B5">
            <w:pPr>
              <w:pStyle w:val="rvps2"/>
              <w:shd w:val="clear" w:color="auto" w:fill="FFFFFF"/>
              <w:spacing w:before="0" w:beforeAutospacing="0" w:after="120" w:afterAutospacing="0"/>
              <w:ind w:firstLine="448"/>
              <w:jc w:val="both"/>
              <w:rPr>
                <w:sz w:val="22"/>
                <w:szCs w:val="22"/>
                <w:lang w:val="uk-UA"/>
              </w:rPr>
            </w:pPr>
            <w:bookmarkStart w:id="95" w:name="n614"/>
            <w:bookmarkEnd w:id="95"/>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але</w:t>
            </w:r>
            <w:proofErr w:type="spellEnd"/>
            <w:r w:rsidRPr="00BF615D">
              <w:rPr>
                <w:sz w:val="22"/>
                <w:szCs w:val="22"/>
              </w:rPr>
              <w:t xml:space="preserve"> до моменту </w:t>
            </w:r>
            <w:proofErr w:type="spellStart"/>
            <w:r w:rsidRPr="00BF615D">
              <w:rPr>
                <w:sz w:val="22"/>
                <w:szCs w:val="22"/>
              </w:rPr>
              <w:lastRenderedPageBreak/>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00F574C4">
              <w:fldChar w:fldCharType="begin"/>
            </w:r>
            <w:r w:rsidR="00F574C4">
              <w:instrText xml:space="preserve"> HYPERLINK "https://zakon.rada.gov.ua/laws/show/922-19" \l "n1039" \t "_blank" </w:instrText>
            </w:r>
            <w:r w:rsidR="00F574C4">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rsidR="00F574C4">
              <w:rPr>
                <w:rStyle w:val="a4"/>
                <w:color w:val="auto"/>
                <w:sz w:val="22"/>
                <w:szCs w:val="22"/>
              </w:rPr>
              <w:fldChar w:fldCharType="end"/>
            </w:r>
            <w:r w:rsidRPr="00BF615D">
              <w:rPr>
                <w:sz w:val="22"/>
                <w:szCs w:val="22"/>
              </w:rPr>
              <w:t> Закону.</w:t>
            </w:r>
            <w:bookmarkStart w:id="96" w:name="n159"/>
            <w:bookmarkEnd w:id="96"/>
          </w:p>
        </w:tc>
      </w:tr>
      <w:tr w:rsidR="00530DC7" w:rsidRPr="00BF7447" w14:paraId="76F4B6D0" w14:textId="77777777" w:rsidTr="005417D1">
        <w:trPr>
          <w:trHeight w:val="293"/>
          <w:jc w:val="center"/>
        </w:trPr>
        <w:tc>
          <w:tcPr>
            <w:tcW w:w="10627" w:type="dxa"/>
            <w:gridSpan w:val="3"/>
            <w:shd w:val="clear" w:color="auto" w:fill="D6E3BC"/>
            <w:vAlign w:val="center"/>
          </w:tcPr>
          <w:p w14:paraId="0EB2A871"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530DC7" w:rsidRPr="00BF7447" w14:paraId="3EFA9DC3" w14:textId="77777777" w:rsidTr="005417D1">
        <w:trPr>
          <w:trHeight w:val="520"/>
          <w:jc w:val="center"/>
        </w:trPr>
        <w:tc>
          <w:tcPr>
            <w:tcW w:w="532" w:type="dxa"/>
          </w:tcPr>
          <w:p w14:paraId="251647E0"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2D0213B"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597D1D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7" w:name="h.z337ya" w:colFirst="0" w:colLast="0"/>
            <w:bookmarkEnd w:id="97"/>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0C5AE7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8" w:name="n174"/>
            <w:bookmarkEnd w:id="98"/>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67689E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9" w:name="n175"/>
            <w:bookmarkEnd w:id="99"/>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5C952348"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0" w:name="n176"/>
            <w:bookmarkEnd w:id="100"/>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60775C1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1" w:name="n177"/>
            <w:bookmarkEnd w:id="101"/>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сили.</w:t>
            </w:r>
          </w:p>
          <w:p w14:paraId="5E15D85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2" w:name="n178"/>
            <w:bookmarkEnd w:id="102"/>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71A7674"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3" w:name="n179"/>
            <w:bookmarkEnd w:id="103"/>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1D3EEDA0"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4" w:name="n180"/>
            <w:bookmarkEnd w:id="104"/>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22ED06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5" w:name="n181"/>
            <w:bookmarkEnd w:id="105"/>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FE62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6" w:name="n182"/>
            <w:bookmarkEnd w:id="106"/>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421C5D7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7" w:name="n183"/>
            <w:bookmarkEnd w:id="107"/>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53A772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8" w:name="n184"/>
            <w:bookmarkEnd w:id="108"/>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530DC7" w:rsidRPr="00BF7447" w14:paraId="2509921E" w14:textId="77777777" w:rsidTr="005417D1">
        <w:trPr>
          <w:trHeight w:val="520"/>
          <w:jc w:val="center"/>
        </w:trPr>
        <w:tc>
          <w:tcPr>
            <w:tcW w:w="532" w:type="dxa"/>
          </w:tcPr>
          <w:p w14:paraId="2F83265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5561E184"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351" w:type="dxa"/>
          </w:tcPr>
          <w:p w14:paraId="27157AF8" w14:textId="3E69C893"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sidR="002A50E0">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7E1B32CA" w14:textId="77777777" w:rsidR="00530DC7" w:rsidRPr="00015EF0" w:rsidRDefault="00530DC7" w:rsidP="00530DC7">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4786026" w14:textId="77777777" w:rsidR="00530DC7" w:rsidRPr="00015EF0" w:rsidRDefault="00530DC7" w:rsidP="00530DC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490D79E1" w14:textId="77777777"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530DC7" w:rsidRPr="00BF7447" w14:paraId="09FF7F5F" w14:textId="77777777" w:rsidTr="005417D1">
        <w:trPr>
          <w:trHeight w:val="520"/>
          <w:jc w:val="center"/>
        </w:trPr>
        <w:tc>
          <w:tcPr>
            <w:tcW w:w="532" w:type="dxa"/>
          </w:tcPr>
          <w:p w14:paraId="7B37598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15722E3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351" w:type="dxa"/>
          </w:tcPr>
          <w:p w14:paraId="2EA0DF97" w14:textId="77777777" w:rsidR="007E6B01" w:rsidRDefault="007E6B01" w:rsidP="00542401">
            <w:pPr>
              <w:pStyle w:val="rvps2"/>
              <w:shd w:val="clear" w:color="auto" w:fill="FFFFFF"/>
              <w:spacing w:before="0" w:beforeAutospacing="0" w:after="0" w:afterAutospacing="0"/>
              <w:ind w:firstLine="448"/>
              <w:jc w:val="both"/>
              <w:rPr>
                <w:sz w:val="22"/>
                <w:szCs w:val="22"/>
                <w:lang w:val="uk-UA"/>
              </w:rPr>
            </w:pPr>
            <w:bookmarkStart w:id="109" w:name="n1775"/>
            <w:bookmarkStart w:id="110" w:name="n660"/>
            <w:bookmarkStart w:id="111" w:name="n588"/>
            <w:bookmarkEnd w:id="109"/>
            <w:bookmarkEnd w:id="110"/>
            <w:bookmarkEnd w:id="111"/>
            <w:proofErr w:type="spellStart"/>
            <w:r w:rsidRPr="007E6B01">
              <w:rPr>
                <w:sz w:val="22"/>
                <w:szCs w:val="22"/>
              </w:rPr>
              <w:t>Договір</w:t>
            </w:r>
            <w:proofErr w:type="spellEnd"/>
            <w:r w:rsidRPr="007E6B01">
              <w:rPr>
                <w:sz w:val="22"/>
                <w:szCs w:val="22"/>
              </w:rPr>
              <w:t xml:space="preserve"> про </w:t>
            </w:r>
            <w:proofErr w:type="spellStart"/>
            <w:r w:rsidRPr="007E6B01">
              <w:rPr>
                <w:sz w:val="22"/>
                <w:szCs w:val="22"/>
              </w:rPr>
              <w:t>закупівлю</w:t>
            </w:r>
            <w:proofErr w:type="spellEnd"/>
            <w:r w:rsidRPr="007E6B01">
              <w:rPr>
                <w:sz w:val="22"/>
                <w:szCs w:val="22"/>
              </w:rPr>
              <w:t xml:space="preserve"> за результатами </w:t>
            </w:r>
            <w:proofErr w:type="spellStart"/>
            <w:r w:rsidRPr="007E6B01">
              <w:rPr>
                <w:sz w:val="22"/>
                <w:szCs w:val="22"/>
              </w:rPr>
              <w:t>проведеної</w:t>
            </w:r>
            <w:proofErr w:type="spellEnd"/>
            <w:r w:rsidRPr="007E6B01">
              <w:rPr>
                <w:sz w:val="22"/>
                <w:szCs w:val="22"/>
              </w:rPr>
              <w:t xml:space="preserve"> </w:t>
            </w:r>
            <w:proofErr w:type="spellStart"/>
            <w:r w:rsidRPr="007E6B01">
              <w:rPr>
                <w:sz w:val="22"/>
                <w:szCs w:val="22"/>
              </w:rPr>
              <w:t>закупівлі</w:t>
            </w:r>
            <w:proofErr w:type="spellEnd"/>
            <w:r w:rsidRPr="007E6B01">
              <w:rPr>
                <w:sz w:val="22"/>
                <w:szCs w:val="22"/>
              </w:rPr>
              <w:t xml:space="preserve"> </w:t>
            </w:r>
            <w:proofErr w:type="spellStart"/>
            <w:r w:rsidRPr="007E6B01">
              <w:rPr>
                <w:sz w:val="22"/>
                <w:szCs w:val="22"/>
              </w:rPr>
              <w:t>укладається</w:t>
            </w:r>
            <w:proofErr w:type="spellEnd"/>
            <w:r w:rsidRPr="007E6B01">
              <w:rPr>
                <w:sz w:val="22"/>
                <w:szCs w:val="22"/>
              </w:rPr>
              <w:t xml:space="preserve"> </w:t>
            </w:r>
            <w:proofErr w:type="spellStart"/>
            <w:r w:rsidRPr="007E6B01">
              <w:rPr>
                <w:sz w:val="22"/>
                <w:szCs w:val="22"/>
              </w:rPr>
              <w:t>відповідно</w:t>
            </w:r>
            <w:proofErr w:type="spellEnd"/>
            <w:r w:rsidRPr="007E6B01">
              <w:rPr>
                <w:sz w:val="22"/>
                <w:szCs w:val="22"/>
              </w:rPr>
              <w:t xml:space="preserve"> до </w:t>
            </w:r>
            <w:proofErr w:type="spellStart"/>
            <w:r w:rsidR="00F574C4">
              <w:fldChar w:fldCharType="begin"/>
            </w:r>
            <w:r w:rsidR="00F574C4">
              <w:instrText xml:space="preserve"> HYPERLINK "https://zakon.rada.gov.ua/laws/show/435-15" \t "_blank" </w:instrText>
            </w:r>
            <w:r w:rsidR="00F574C4">
              <w:fldChar w:fldCharType="separate"/>
            </w:r>
            <w:r w:rsidRPr="007E6B01">
              <w:rPr>
                <w:rStyle w:val="a4"/>
                <w:sz w:val="22"/>
                <w:szCs w:val="22"/>
              </w:rPr>
              <w:t>Цивільного</w:t>
            </w:r>
            <w:proofErr w:type="spellEnd"/>
            <w:r w:rsidR="00F574C4">
              <w:rPr>
                <w:rStyle w:val="a4"/>
                <w:sz w:val="22"/>
                <w:szCs w:val="22"/>
              </w:rPr>
              <w:fldChar w:fldCharType="end"/>
            </w:r>
            <w:r w:rsidRPr="007E6B01">
              <w:rPr>
                <w:sz w:val="22"/>
                <w:szCs w:val="22"/>
              </w:rPr>
              <w:t> і </w:t>
            </w:r>
            <w:proofErr w:type="spellStart"/>
            <w:r w:rsidR="00F574C4">
              <w:fldChar w:fldCharType="begin"/>
            </w:r>
            <w:r w:rsidR="00F574C4">
              <w:instrText xml:space="preserve"> HYPERLINK "https://zakon.rada.gov.ua/laws/show/436-15" \t "_blank" </w:instrText>
            </w:r>
            <w:r w:rsidR="00F574C4">
              <w:fldChar w:fldCharType="separate"/>
            </w:r>
            <w:r w:rsidRPr="007E6B01">
              <w:rPr>
                <w:rStyle w:val="a4"/>
                <w:sz w:val="22"/>
                <w:szCs w:val="22"/>
              </w:rPr>
              <w:t>Господарського</w:t>
            </w:r>
            <w:proofErr w:type="spellEnd"/>
            <w:r w:rsidR="00F574C4">
              <w:rPr>
                <w:rStyle w:val="a4"/>
                <w:sz w:val="22"/>
                <w:szCs w:val="22"/>
              </w:rPr>
              <w:fldChar w:fldCharType="end"/>
            </w:r>
            <w:r w:rsidRPr="007E6B01">
              <w:rPr>
                <w:sz w:val="22"/>
                <w:szCs w:val="22"/>
              </w:rPr>
              <w:t> </w:t>
            </w:r>
            <w:proofErr w:type="spellStart"/>
            <w:r w:rsidRPr="007E6B01">
              <w:rPr>
                <w:sz w:val="22"/>
                <w:szCs w:val="22"/>
              </w:rPr>
              <w:t>кодексів</w:t>
            </w:r>
            <w:proofErr w:type="spellEnd"/>
            <w:r w:rsidRPr="007E6B01">
              <w:rPr>
                <w:sz w:val="22"/>
                <w:szCs w:val="22"/>
              </w:rPr>
              <w:t xml:space="preserve"> </w:t>
            </w:r>
            <w:proofErr w:type="spellStart"/>
            <w:r w:rsidRPr="007E6B01">
              <w:rPr>
                <w:sz w:val="22"/>
                <w:szCs w:val="22"/>
              </w:rPr>
              <w:t>України</w:t>
            </w:r>
            <w:proofErr w:type="spellEnd"/>
            <w:r w:rsidRPr="007E6B01">
              <w:rPr>
                <w:sz w:val="22"/>
                <w:szCs w:val="22"/>
              </w:rPr>
              <w:t xml:space="preserve"> з </w:t>
            </w:r>
            <w:proofErr w:type="spellStart"/>
            <w:r w:rsidRPr="007E6B01">
              <w:rPr>
                <w:sz w:val="22"/>
                <w:szCs w:val="22"/>
              </w:rPr>
              <w:t>урахуванням</w:t>
            </w:r>
            <w:proofErr w:type="spellEnd"/>
            <w:r w:rsidRPr="007E6B01">
              <w:rPr>
                <w:sz w:val="22"/>
                <w:szCs w:val="22"/>
              </w:rPr>
              <w:t xml:space="preserve"> </w:t>
            </w:r>
            <w:proofErr w:type="spellStart"/>
            <w:r w:rsidRPr="007E6B01">
              <w:rPr>
                <w:sz w:val="22"/>
                <w:szCs w:val="22"/>
              </w:rPr>
              <w:t>положень</w:t>
            </w:r>
            <w:proofErr w:type="spellEnd"/>
            <w:r w:rsidRPr="007E6B01">
              <w:rPr>
                <w:sz w:val="22"/>
                <w:szCs w:val="22"/>
              </w:rPr>
              <w:t> </w:t>
            </w:r>
            <w:proofErr w:type="spellStart"/>
            <w:r w:rsidR="00F574C4">
              <w:fldChar w:fldCharType="begin"/>
            </w:r>
            <w:r w:rsidR="00F574C4">
              <w:instrText xml:space="preserve"> HYPERLINK "https://zakon.rada.gov.ua/laws/show/922-19" \l "n1760" \t "_blank" </w:instrText>
            </w:r>
            <w:r w:rsidR="00F574C4">
              <w:fldChar w:fldCharType="separate"/>
            </w:r>
            <w:r w:rsidRPr="007E6B01">
              <w:rPr>
                <w:rStyle w:val="a4"/>
                <w:sz w:val="22"/>
                <w:szCs w:val="22"/>
              </w:rPr>
              <w:t>статті</w:t>
            </w:r>
            <w:proofErr w:type="spellEnd"/>
            <w:r w:rsidRPr="007E6B01">
              <w:rPr>
                <w:rStyle w:val="a4"/>
                <w:sz w:val="22"/>
                <w:szCs w:val="22"/>
              </w:rPr>
              <w:t xml:space="preserve"> 41</w:t>
            </w:r>
            <w:r w:rsidR="00F574C4">
              <w:rPr>
                <w:rStyle w:val="a4"/>
                <w:sz w:val="22"/>
                <w:szCs w:val="22"/>
              </w:rPr>
              <w:fldChar w:fldCharType="end"/>
            </w:r>
            <w:r w:rsidRPr="007E6B01">
              <w:rPr>
                <w:sz w:val="22"/>
                <w:szCs w:val="22"/>
              </w:rPr>
              <w:t xml:space="preserve"> Закону, </w:t>
            </w:r>
            <w:proofErr w:type="spellStart"/>
            <w:r w:rsidRPr="007E6B01">
              <w:rPr>
                <w:sz w:val="22"/>
                <w:szCs w:val="22"/>
              </w:rPr>
              <w:t>крім</w:t>
            </w:r>
            <w:proofErr w:type="spellEnd"/>
            <w:r w:rsidRPr="007E6B01">
              <w:rPr>
                <w:sz w:val="22"/>
                <w:szCs w:val="22"/>
              </w:rPr>
              <w:t xml:space="preserve"> </w:t>
            </w:r>
            <w:proofErr w:type="spellStart"/>
            <w:r w:rsidRPr="007E6B01">
              <w:rPr>
                <w:sz w:val="22"/>
                <w:szCs w:val="22"/>
              </w:rPr>
              <w:t>частин</w:t>
            </w:r>
            <w:proofErr w:type="spellEnd"/>
            <w:r w:rsidRPr="007E6B01">
              <w:rPr>
                <w:sz w:val="22"/>
                <w:szCs w:val="22"/>
              </w:rPr>
              <w:t> </w:t>
            </w:r>
            <w:proofErr w:type="spellStart"/>
            <w:r w:rsidR="00F574C4">
              <w:fldChar w:fldCharType="begin"/>
            </w:r>
            <w:r w:rsidR="00F574C4">
              <w:instrText xml:space="preserve"> HYPERLINK "https://zakon.rada.gov.ua/laws/show/922-19" \l "n1762" \t "_blank" </w:instrText>
            </w:r>
            <w:r w:rsidR="00F574C4">
              <w:fldChar w:fldCharType="separate"/>
            </w:r>
            <w:r w:rsidRPr="007E6B01">
              <w:rPr>
                <w:rStyle w:val="a4"/>
                <w:sz w:val="22"/>
                <w:szCs w:val="22"/>
              </w:rPr>
              <w:t>другої</w:t>
            </w:r>
            <w:proofErr w:type="spellEnd"/>
            <w:r w:rsidRPr="007E6B01">
              <w:rPr>
                <w:rStyle w:val="a4"/>
                <w:sz w:val="22"/>
                <w:szCs w:val="22"/>
              </w:rPr>
              <w:t xml:space="preserve"> - </w:t>
            </w:r>
            <w:proofErr w:type="spellStart"/>
            <w:r w:rsidRPr="007E6B01">
              <w:rPr>
                <w:rStyle w:val="a4"/>
                <w:sz w:val="22"/>
                <w:szCs w:val="22"/>
              </w:rPr>
              <w:t>п’ятої</w:t>
            </w:r>
            <w:proofErr w:type="spellEnd"/>
            <w:r w:rsidR="00F574C4">
              <w:rPr>
                <w:rStyle w:val="a4"/>
                <w:sz w:val="22"/>
                <w:szCs w:val="22"/>
              </w:rPr>
              <w:fldChar w:fldCharType="end"/>
            </w:r>
            <w:r w:rsidRPr="007E6B01">
              <w:rPr>
                <w:sz w:val="22"/>
                <w:szCs w:val="22"/>
              </w:rPr>
              <w:t>, </w:t>
            </w:r>
            <w:proofErr w:type="spellStart"/>
            <w:r w:rsidR="00F574C4">
              <w:fldChar w:fldCharType="begin"/>
            </w:r>
            <w:r w:rsidR="00F574C4">
              <w:instrText xml:space="preserve"> HYPERLINK "https://zakon.rada.gov.ua/laws/show/922-19" \l "n1779" \t "_blank" </w:instrText>
            </w:r>
            <w:r w:rsidR="00F574C4">
              <w:fldChar w:fldCharType="separate"/>
            </w:r>
            <w:r w:rsidRPr="007E6B01">
              <w:rPr>
                <w:rStyle w:val="a4"/>
                <w:sz w:val="22"/>
                <w:szCs w:val="22"/>
              </w:rPr>
              <w:t>сьомої</w:t>
            </w:r>
            <w:proofErr w:type="spellEnd"/>
            <w:r w:rsidRPr="007E6B01">
              <w:rPr>
                <w:rStyle w:val="a4"/>
                <w:sz w:val="22"/>
                <w:szCs w:val="22"/>
              </w:rPr>
              <w:t xml:space="preserve"> - </w:t>
            </w:r>
            <w:proofErr w:type="spellStart"/>
            <w:r w:rsidRPr="007E6B01">
              <w:rPr>
                <w:rStyle w:val="a4"/>
                <w:sz w:val="22"/>
                <w:szCs w:val="22"/>
              </w:rPr>
              <w:t>дев’ятої</w:t>
            </w:r>
            <w:proofErr w:type="spellEnd"/>
            <w:r w:rsidR="00F574C4">
              <w:rPr>
                <w:rStyle w:val="a4"/>
                <w:sz w:val="22"/>
                <w:szCs w:val="22"/>
              </w:rPr>
              <w:fldChar w:fldCharType="end"/>
            </w:r>
            <w:r w:rsidRPr="007E6B01">
              <w:rPr>
                <w:sz w:val="22"/>
                <w:szCs w:val="22"/>
              </w:rPr>
              <w:t> </w:t>
            </w:r>
            <w:proofErr w:type="spellStart"/>
            <w:r w:rsidRPr="007E6B01">
              <w:rPr>
                <w:sz w:val="22"/>
                <w:szCs w:val="22"/>
              </w:rPr>
              <w:t>статті</w:t>
            </w:r>
            <w:proofErr w:type="spellEnd"/>
            <w:r w:rsidRPr="007E6B01">
              <w:rPr>
                <w:sz w:val="22"/>
                <w:szCs w:val="22"/>
              </w:rPr>
              <w:t xml:space="preserve"> 41 Закону, та </w:t>
            </w:r>
            <w:proofErr w:type="spellStart"/>
            <w:r w:rsidRPr="007E6B01">
              <w:rPr>
                <w:sz w:val="22"/>
                <w:szCs w:val="22"/>
              </w:rPr>
              <w:t>цих</w:t>
            </w:r>
            <w:proofErr w:type="spellEnd"/>
            <w:r w:rsidRPr="007E6B01">
              <w:rPr>
                <w:sz w:val="22"/>
                <w:szCs w:val="22"/>
              </w:rPr>
              <w:t xml:space="preserve"> </w:t>
            </w:r>
            <w:proofErr w:type="spellStart"/>
            <w:r w:rsidRPr="007E6B01">
              <w:rPr>
                <w:sz w:val="22"/>
                <w:szCs w:val="22"/>
              </w:rPr>
              <w:t>особливостей</w:t>
            </w:r>
            <w:proofErr w:type="spellEnd"/>
            <w:r w:rsidRPr="007E6B01">
              <w:rPr>
                <w:sz w:val="22"/>
                <w:szCs w:val="22"/>
              </w:rPr>
              <w:t>.</w:t>
            </w:r>
            <w:r w:rsidRPr="007E6B01">
              <w:rPr>
                <w:sz w:val="22"/>
                <w:szCs w:val="22"/>
                <w:lang w:val="uk-UA"/>
              </w:rPr>
              <w:t xml:space="preserve"> </w:t>
            </w:r>
          </w:p>
          <w:p w14:paraId="2D7346AC" w14:textId="3349BB3D"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r w:rsidRPr="00D70F24">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A6B0F13"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2" w:name="n504"/>
            <w:bookmarkEnd w:id="112"/>
            <w:r w:rsidRPr="00D70F24">
              <w:rPr>
                <w:sz w:val="22"/>
                <w:szCs w:val="22"/>
                <w:lang w:val="uk-UA"/>
              </w:rPr>
              <w:lastRenderedPageBreak/>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382E1688"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3" w:name="n505"/>
            <w:bookmarkEnd w:id="113"/>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B2335F2"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4" w:name="n506"/>
            <w:bookmarkEnd w:id="114"/>
            <w:r w:rsidRPr="00D70F24">
              <w:rPr>
                <w:sz w:val="22"/>
                <w:szCs w:val="22"/>
                <w:lang w:val="uk-UA"/>
              </w:rPr>
              <w:t>визначення грошового еквівалента зобов’язання в іноземній валюті;</w:t>
            </w:r>
          </w:p>
          <w:p w14:paraId="70D97D3F"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5" w:name="n507"/>
            <w:bookmarkEnd w:id="115"/>
            <w:r w:rsidRPr="00D70F24">
              <w:rPr>
                <w:sz w:val="22"/>
                <w:szCs w:val="22"/>
                <w:lang w:val="uk-UA"/>
              </w:rPr>
              <w:t>перерахунку ціни в бік зменшення ціни тендерної пропозиції переможця без зменшення обсягів закупівлі;</w:t>
            </w:r>
          </w:p>
          <w:p w14:paraId="62A6CF26"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6" w:name="n508"/>
            <w:bookmarkEnd w:id="116"/>
            <w:r w:rsidRPr="00D70F24">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3465C8FC"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7" w:name="n509"/>
            <w:bookmarkEnd w:id="117"/>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3FDC3FC4" w14:textId="77777777"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bookmarkStart w:id="118" w:name="n510"/>
            <w:bookmarkEnd w:id="118"/>
            <w:r w:rsidRPr="00D70F24">
              <w:rPr>
                <w:sz w:val="22"/>
                <w:szCs w:val="22"/>
                <w:lang w:val="uk-UA"/>
              </w:rPr>
              <w:t>1) зменшення обсягів закупівлі, зокрема з урахуванням фактичного обсягу видатків замовника;</w:t>
            </w:r>
          </w:p>
          <w:p w14:paraId="0D3A1B2F" w14:textId="66B877CF"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19" w:name="n511"/>
            <w:bookmarkStart w:id="120" w:name="n512"/>
            <w:bookmarkEnd w:id="119"/>
            <w:bookmarkEnd w:id="120"/>
            <w:r>
              <w:rPr>
                <w:sz w:val="22"/>
                <w:szCs w:val="22"/>
                <w:lang w:val="uk-UA"/>
              </w:rPr>
              <w:t>2</w:t>
            </w:r>
            <w:r w:rsidR="00542401" w:rsidRPr="00D70F24">
              <w:rPr>
                <w:sz w:val="22"/>
                <w:szCs w:val="22"/>
                <w:lang w:val="uk-UA"/>
              </w:rPr>
              <w:t>) покращення якості предмета закупівлі за умови, що таке покращення не призведе до збільшення суми, визначеної в договорі про закупівлю;</w:t>
            </w:r>
          </w:p>
          <w:p w14:paraId="0931907A" w14:textId="1F4CA657"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1" w:name="n513"/>
            <w:bookmarkEnd w:id="121"/>
            <w:r>
              <w:rPr>
                <w:sz w:val="22"/>
                <w:szCs w:val="22"/>
                <w:lang w:val="uk-UA"/>
              </w:rPr>
              <w:t>3</w:t>
            </w:r>
            <w:r w:rsidR="00542401" w:rsidRPr="00D70F24">
              <w:rPr>
                <w:sz w:val="22"/>
                <w:szCs w:val="22"/>
                <w:lang w:val="uk-UA"/>
              </w:rPr>
              <w:t>)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D8046DA" w14:textId="48C6BB37"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2" w:name="n514"/>
            <w:bookmarkEnd w:id="122"/>
            <w:r>
              <w:rPr>
                <w:sz w:val="22"/>
                <w:szCs w:val="22"/>
                <w:lang w:val="uk-UA"/>
              </w:rPr>
              <w:t>4</w:t>
            </w:r>
            <w:r w:rsidR="00542401" w:rsidRPr="00D70F24">
              <w:rPr>
                <w:sz w:val="22"/>
                <w:szCs w:val="22"/>
                <w:lang w:val="uk-UA"/>
              </w:rPr>
              <w:t>) погодження зміни ціни в договорі про закупівлю в бік зменшення (без зміни кількості (обсягу) та якості товарів, робіт і послуг);</w:t>
            </w:r>
          </w:p>
          <w:p w14:paraId="4D2AEB51" w14:textId="74BEF34D"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3" w:name="n515"/>
            <w:bookmarkEnd w:id="123"/>
            <w:r>
              <w:rPr>
                <w:sz w:val="22"/>
                <w:szCs w:val="22"/>
                <w:lang w:val="uk-UA"/>
              </w:rPr>
              <w:t>5</w:t>
            </w:r>
            <w:r w:rsidR="00542401" w:rsidRPr="00D70F24">
              <w:rPr>
                <w:sz w:val="22"/>
                <w:szCs w:val="22"/>
                <w:lang w:val="uk-UA"/>
              </w:rPr>
              <w:t>)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02925F44" w14:textId="087FB514"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4" w:name="n516"/>
            <w:bookmarkEnd w:id="124"/>
            <w:r>
              <w:rPr>
                <w:sz w:val="22"/>
                <w:szCs w:val="22"/>
                <w:lang w:val="uk-UA"/>
              </w:rPr>
              <w:t>6</w:t>
            </w:r>
            <w:r w:rsidR="00542401" w:rsidRPr="00D70F24">
              <w:rPr>
                <w:sz w:val="22"/>
                <w:szCs w:val="22"/>
                <w:lang w:val="uk-UA"/>
              </w:rPr>
              <w:t xml:space="preserve">)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00542401" w:rsidRPr="00D70F24">
              <w:rPr>
                <w:sz w:val="22"/>
                <w:szCs w:val="22"/>
                <w:lang w:val="uk-UA"/>
              </w:rPr>
              <w:t>Platts</w:t>
            </w:r>
            <w:proofErr w:type="spellEnd"/>
            <w:r w:rsidR="00542401" w:rsidRPr="00D70F24">
              <w:rPr>
                <w:sz w:val="22"/>
                <w:szCs w:val="22"/>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445D6934" w14:textId="471D4FF1"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5" w:name="n517"/>
            <w:bookmarkEnd w:id="125"/>
            <w:r>
              <w:rPr>
                <w:sz w:val="22"/>
                <w:szCs w:val="22"/>
                <w:lang w:val="uk-UA"/>
              </w:rPr>
              <w:t>7</w:t>
            </w:r>
            <w:r w:rsidR="00542401" w:rsidRPr="00D70F24">
              <w:rPr>
                <w:sz w:val="22"/>
                <w:szCs w:val="22"/>
                <w:lang w:val="uk-UA"/>
              </w:rPr>
              <w:t>) зміни умов у зв’язку із застосуванням положень </w:t>
            </w:r>
            <w:hyperlink r:id="rId40" w:anchor="n1778" w:tgtFrame="_blank" w:history="1">
              <w:proofErr w:type="spellStart"/>
              <w:r w:rsidR="00542401" w:rsidRPr="00D70F24">
                <w:rPr>
                  <w:rStyle w:val="a4"/>
                  <w:color w:val="auto"/>
                  <w:sz w:val="22"/>
                  <w:szCs w:val="22"/>
                </w:rPr>
                <w:t>частини</w:t>
              </w:r>
              <w:proofErr w:type="spellEnd"/>
              <w:r w:rsidR="00542401" w:rsidRPr="00D70F24">
                <w:rPr>
                  <w:rStyle w:val="a4"/>
                  <w:color w:val="auto"/>
                  <w:sz w:val="22"/>
                  <w:szCs w:val="22"/>
                </w:rPr>
                <w:t xml:space="preserve"> </w:t>
              </w:r>
              <w:proofErr w:type="spellStart"/>
              <w:r w:rsidR="00542401" w:rsidRPr="00D70F24">
                <w:rPr>
                  <w:rStyle w:val="a4"/>
                  <w:color w:val="auto"/>
                  <w:sz w:val="22"/>
                  <w:szCs w:val="22"/>
                </w:rPr>
                <w:t>шостої</w:t>
              </w:r>
              <w:proofErr w:type="spellEnd"/>
            </w:hyperlink>
            <w:r w:rsidR="00542401" w:rsidRPr="00D70F24">
              <w:rPr>
                <w:sz w:val="22"/>
                <w:szCs w:val="22"/>
                <w:lang w:val="uk-UA"/>
              </w:rPr>
              <w:t> статті 41 Закону.</w:t>
            </w:r>
          </w:p>
          <w:p w14:paraId="4E99BDE5"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26" w:name="n518"/>
            <w:bookmarkEnd w:id="126"/>
            <w:r w:rsidRPr="00D70F24">
              <w:rPr>
                <w:sz w:val="22"/>
                <w:szCs w:val="22"/>
                <w:lang w:val="uk-UA"/>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w:t>
            </w:r>
            <w:hyperlink r:id="rId41" w:tgtFrame="_blank" w:history="1">
              <w:r w:rsidRPr="00D70F24">
                <w:rPr>
                  <w:rStyle w:val="a4"/>
                  <w:color w:val="auto"/>
                  <w:sz w:val="22"/>
                  <w:szCs w:val="22"/>
                </w:rPr>
                <w:t>Закону</w:t>
              </w:r>
            </w:hyperlink>
            <w:r w:rsidRPr="00D70F24">
              <w:rPr>
                <w:sz w:val="22"/>
                <w:szCs w:val="22"/>
                <w:lang w:val="uk-UA"/>
              </w:rPr>
              <w:t> з урахуванням цих особливостей.</w:t>
            </w:r>
          </w:p>
          <w:p w14:paraId="0E4CFF08" w14:textId="77777777" w:rsidR="007E6B01" w:rsidRPr="007E6B01" w:rsidRDefault="007E6B01" w:rsidP="007E6B01">
            <w:pPr>
              <w:pStyle w:val="rvps2"/>
              <w:spacing w:before="0" w:beforeAutospacing="0" w:after="0" w:afterAutospacing="0"/>
              <w:jc w:val="both"/>
              <w:rPr>
                <w:lang w:val="uk-UA"/>
              </w:rPr>
            </w:pPr>
            <w:r w:rsidRPr="007E6B01">
              <w:rPr>
                <w:lang w:val="uk-UA"/>
              </w:rPr>
              <w:t>Договір про закупівлю є нікчемним у разі:</w:t>
            </w:r>
          </w:p>
          <w:p w14:paraId="3AE093B9" w14:textId="77777777" w:rsidR="007E6B01" w:rsidRPr="007E6B01" w:rsidRDefault="007E6B01" w:rsidP="007E6B01">
            <w:pPr>
              <w:pStyle w:val="rvps2"/>
              <w:spacing w:before="0" w:beforeAutospacing="0" w:after="0" w:afterAutospacing="0"/>
              <w:jc w:val="both"/>
              <w:rPr>
                <w:lang w:val="uk-UA"/>
              </w:rPr>
            </w:pPr>
            <w:bookmarkStart w:id="127" w:name="n532"/>
            <w:bookmarkEnd w:id="127"/>
            <w:r w:rsidRPr="007E6B01">
              <w:rPr>
                <w:lang w:val="uk-UA"/>
              </w:rPr>
              <w:t>1) коли замовник уклав договір про закупівлю з порушенням вимог, визначених </w:t>
            </w:r>
            <w:hyperlink r:id="rId42" w:anchor="n444" w:history="1">
              <w:r w:rsidRPr="007E6B01">
                <w:rPr>
                  <w:rStyle w:val="a4"/>
                  <w:lang w:val="uk-UA"/>
                </w:rPr>
                <w:t>пунктом 5</w:t>
              </w:r>
            </w:hyperlink>
            <w:r w:rsidRPr="007E6B01">
              <w:rPr>
                <w:lang w:val="uk-UA"/>
              </w:rPr>
              <w:t> цих особливостей;</w:t>
            </w:r>
          </w:p>
          <w:p w14:paraId="548FF46D" w14:textId="77777777" w:rsidR="007E6B01" w:rsidRPr="007E6B01" w:rsidRDefault="007E6B01" w:rsidP="007E6B01">
            <w:pPr>
              <w:pStyle w:val="rvps2"/>
              <w:spacing w:before="0" w:beforeAutospacing="0" w:after="0" w:afterAutospacing="0"/>
              <w:jc w:val="both"/>
              <w:rPr>
                <w:lang w:val="uk-UA"/>
              </w:rPr>
            </w:pPr>
            <w:bookmarkStart w:id="128" w:name="n533"/>
            <w:bookmarkEnd w:id="128"/>
            <w:r w:rsidRPr="007E6B01">
              <w:rPr>
                <w:lang w:val="uk-UA"/>
              </w:rPr>
              <w:t>2) укладення договору про закупівлю з порушенням вимог </w:t>
            </w:r>
            <w:hyperlink r:id="rId43" w:anchor="n505" w:history="1">
              <w:r w:rsidRPr="007E6B01">
                <w:rPr>
                  <w:rStyle w:val="a4"/>
                  <w:lang w:val="uk-UA"/>
                </w:rPr>
                <w:t>пункту 18</w:t>
              </w:r>
            </w:hyperlink>
            <w:r w:rsidRPr="007E6B01">
              <w:rPr>
                <w:lang w:val="uk-UA"/>
              </w:rPr>
              <w:t> цих особливостей;</w:t>
            </w:r>
          </w:p>
          <w:p w14:paraId="31A0D9BB" w14:textId="77777777" w:rsidR="007E6B01" w:rsidRPr="007E6B01" w:rsidRDefault="007E6B01" w:rsidP="007E6B01">
            <w:pPr>
              <w:pStyle w:val="rvps2"/>
              <w:spacing w:before="0" w:beforeAutospacing="0" w:after="0" w:afterAutospacing="0"/>
              <w:jc w:val="both"/>
              <w:rPr>
                <w:lang w:val="uk-UA"/>
              </w:rPr>
            </w:pPr>
            <w:bookmarkStart w:id="129" w:name="n534"/>
            <w:bookmarkEnd w:id="129"/>
            <w:r w:rsidRPr="007E6B01">
              <w:rPr>
                <w:lang w:val="uk-UA"/>
              </w:rPr>
              <w:t>3) укладення договору про закупівлю в період оскарження відкритих торгів відповідно до </w:t>
            </w:r>
            <w:hyperlink r:id="rId44" w:anchor="n1284" w:tgtFrame="_blank" w:history="1">
              <w:r w:rsidRPr="007E6B01">
                <w:rPr>
                  <w:rStyle w:val="a4"/>
                  <w:lang w:val="uk-UA"/>
                </w:rPr>
                <w:t>статті 18</w:t>
              </w:r>
            </w:hyperlink>
            <w:r w:rsidRPr="007E6B01">
              <w:rPr>
                <w:lang w:val="uk-UA"/>
              </w:rPr>
              <w:t> Закону та цих особливостей;</w:t>
            </w:r>
          </w:p>
          <w:p w14:paraId="02CDB680" w14:textId="77777777" w:rsidR="007E6B01" w:rsidRPr="007E6B01" w:rsidRDefault="007E6B01" w:rsidP="007E6B01">
            <w:pPr>
              <w:pStyle w:val="rvps2"/>
              <w:spacing w:before="0" w:beforeAutospacing="0" w:after="0" w:afterAutospacing="0"/>
              <w:jc w:val="both"/>
              <w:rPr>
                <w:lang w:val="uk-UA"/>
              </w:rPr>
            </w:pPr>
            <w:bookmarkStart w:id="130" w:name="n535"/>
            <w:bookmarkEnd w:id="130"/>
            <w:r w:rsidRPr="007E6B01">
              <w:rPr>
                <w:lang w:val="uk-UA"/>
              </w:rPr>
              <w:t>4) укладення договору з порушенням строків, передбачених </w:t>
            </w:r>
            <w:hyperlink r:id="rId45" w:anchor="n638" w:history="1">
              <w:r w:rsidRPr="007E6B01">
                <w:rPr>
                  <w:rStyle w:val="a4"/>
                  <w:lang w:val="uk-UA"/>
                </w:rPr>
                <w:t>абзацами третім</w:t>
              </w:r>
            </w:hyperlink>
            <w:r w:rsidRPr="007E6B01">
              <w:rPr>
                <w:lang w:val="uk-UA"/>
              </w:rPr>
              <w:t> та </w:t>
            </w:r>
            <w:hyperlink r:id="rId46" w:anchor="n639" w:history="1">
              <w:r w:rsidRPr="007E6B01">
                <w:rPr>
                  <w:rStyle w:val="a4"/>
                  <w:lang w:val="uk-UA"/>
                </w:rPr>
                <w:t>четвертим</w:t>
              </w:r>
            </w:hyperlink>
            <w:r w:rsidRPr="007E6B01">
              <w:rPr>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47" w:anchor="n1284" w:tgtFrame="_blank" w:history="1">
              <w:r w:rsidRPr="007E6B01">
                <w:rPr>
                  <w:rStyle w:val="a4"/>
                  <w:lang w:val="uk-UA"/>
                </w:rPr>
                <w:t>статті 18</w:t>
              </w:r>
            </w:hyperlink>
            <w:r w:rsidRPr="007E6B01">
              <w:rPr>
                <w:lang w:val="uk-UA"/>
              </w:rPr>
              <w:t> Закону з урахуванням цих особливостей;</w:t>
            </w:r>
          </w:p>
          <w:p w14:paraId="28DEFEA1" w14:textId="77777777" w:rsidR="007E6B01" w:rsidRPr="007E6B01" w:rsidRDefault="007E6B01" w:rsidP="007E6B01">
            <w:pPr>
              <w:pStyle w:val="rvps2"/>
              <w:spacing w:before="0" w:beforeAutospacing="0" w:after="0" w:afterAutospacing="0"/>
              <w:jc w:val="both"/>
              <w:rPr>
                <w:lang w:val="uk-UA"/>
              </w:rPr>
            </w:pPr>
            <w:bookmarkStart w:id="131" w:name="n536"/>
            <w:bookmarkEnd w:id="131"/>
            <w:r w:rsidRPr="007E6B01">
              <w:rPr>
                <w:lang w:val="uk-UA"/>
              </w:rPr>
              <w:lastRenderedPageBreak/>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4751023F" w14:textId="77777777" w:rsidR="007E6B01" w:rsidRDefault="007E6B01" w:rsidP="00542401">
            <w:pPr>
              <w:spacing w:after="0" w:line="240" w:lineRule="auto"/>
              <w:ind w:right="-180"/>
              <w:rPr>
                <w:rFonts w:ascii="Times New Roman" w:eastAsia="Times New Roman" w:hAnsi="Times New Roman"/>
                <w:lang w:val="uk-UA" w:eastAsia="ru-RU"/>
              </w:rPr>
            </w:pPr>
          </w:p>
          <w:p w14:paraId="65C5D30D" w14:textId="37049EE8" w:rsidR="00542401" w:rsidRPr="00D70F24" w:rsidRDefault="00542401" w:rsidP="007E6B01">
            <w:pPr>
              <w:spacing w:after="0" w:line="240" w:lineRule="auto"/>
              <w:ind w:right="-180"/>
              <w:jc w:val="both"/>
              <w:rPr>
                <w:rFonts w:ascii="Times New Roman" w:eastAsia="Times New Roman" w:hAnsi="Times New Roman"/>
                <w:b/>
                <w:lang w:val="uk-UA" w:eastAsia="ru-RU"/>
              </w:rPr>
            </w:pPr>
            <w:r w:rsidRPr="00D70F24">
              <w:rPr>
                <w:rFonts w:ascii="Times New Roman" w:eastAsia="Times New Roman" w:hAnsi="Times New Roman"/>
                <w:lang w:val="uk-UA" w:eastAsia="ru-RU"/>
              </w:rPr>
              <w:t xml:space="preserve">Проект договору про закупівлю, який </w:t>
            </w:r>
            <w:r w:rsidRPr="00D70F24">
              <w:rPr>
                <w:rFonts w:ascii="Times New Roman" w:eastAsia="Times New Roman" w:hAnsi="Times New Roman"/>
                <w:lang w:val="uk-UA" w:eastAsia="uk-UA"/>
              </w:rPr>
              <w:t xml:space="preserve">буде укладено з переможцем </w:t>
            </w:r>
            <w:r w:rsidRPr="00D70F24">
              <w:rPr>
                <w:rFonts w:ascii="Times New Roman" w:eastAsia="Times New Roman" w:hAnsi="Times New Roman"/>
                <w:lang w:val="uk-UA" w:eastAsia="ru-RU"/>
              </w:rPr>
              <w:t>передбачений додатком №</w:t>
            </w:r>
            <w:r w:rsidR="00DD75C2" w:rsidRPr="00D70F24">
              <w:rPr>
                <w:rFonts w:ascii="Times New Roman" w:eastAsia="Times New Roman" w:hAnsi="Times New Roman"/>
                <w:lang w:val="uk-UA" w:eastAsia="ru-RU"/>
              </w:rPr>
              <w:t>3</w:t>
            </w:r>
            <w:r w:rsidRPr="00D70F24">
              <w:rPr>
                <w:rFonts w:ascii="Times New Roman" w:eastAsia="Times New Roman" w:hAnsi="Times New Roman"/>
                <w:lang w:val="uk-UA" w:eastAsia="ru-RU"/>
              </w:rPr>
              <w:t xml:space="preserve"> до цієї документації. </w:t>
            </w:r>
          </w:p>
          <w:p w14:paraId="67C4F532" w14:textId="77777777" w:rsidR="00530DC7" w:rsidRPr="00D70F24" w:rsidRDefault="00530DC7" w:rsidP="00530DC7">
            <w:pPr>
              <w:spacing w:after="0" w:line="240" w:lineRule="auto"/>
              <w:ind w:right="-180"/>
              <w:jc w:val="both"/>
              <w:rPr>
                <w:rFonts w:ascii="Times New Roman" w:hAnsi="Times New Roman"/>
                <w:i/>
                <w:lang w:eastAsia="uk-UA"/>
              </w:rPr>
            </w:pPr>
            <w:proofErr w:type="spellStart"/>
            <w:r w:rsidRPr="00D70F24">
              <w:rPr>
                <w:rFonts w:ascii="Times New Roman" w:hAnsi="Times New Roman"/>
              </w:rPr>
              <w:t>Додатково</w:t>
            </w:r>
            <w:proofErr w:type="spellEnd"/>
            <w:r w:rsidRPr="00D70F24">
              <w:rPr>
                <w:rFonts w:ascii="Times New Roman" w:hAnsi="Times New Roman"/>
              </w:rPr>
              <w:t xml:space="preserve"> разом з тендерною </w:t>
            </w:r>
            <w:proofErr w:type="spellStart"/>
            <w:r w:rsidRPr="00D70F24">
              <w:rPr>
                <w:rFonts w:ascii="Times New Roman" w:hAnsi="Times New Roman"/>
              </w:rPr>
              <w:t>документацією</w:t>
            </w:r>
            <w:proofErr w:type="spellEnd"/>
            <w:r w:rsidRPr="00D70F24">
              <w:rPr>
                <w:rFonts w:ascii="Times New Roman" w:hAnsi="Times New Roman"/>
              </w:rPr>
              <w:t xml:space="preserve"> </w:t>
            </w:r>
            <w:proofErr w:type="spellStart"/>
            <w:r w:rsidRPr="00D70F24">
              <w:rPr>
                <w:rFonts w:ascii="Times New Roman" w:hAnsi="Times New Roman"/>
              </w:rPr>
              <w:t>Замовником</w:t>
            </w:r>
            <w:proofErr w:type="spellEnd"/>
            <w:r w:rsidRPr="00D70F24">
              <w:rPr>
                <w:rFonts w:ascii="Times New Roman" w:hAnsi="Times New Roman"/>
              </w:rPr>
              <w:t xml:space="preserve"> в </w:t>
            </w:r>
            <w:proofErr w:type="spellStart"/>
            <w:r w:rsidRPr="00D70F24">
              <w:rPr>
                <w:rFonts w:ascii="Times New Roman" w:hAnsi="Times New Roman"/>
              </w:rPr>
              <w:t>окремому</w:t>
            </w:r>
            <w:proofErr w:type="spellEnd"/>
            <w:r w:rsidRPr="00D70F24">
              <w:rPr>
                <w:rFonts w:ascii="Times New Roman" w:hAnsi="Times New Roman"/>
              </w:rPr>
              <w:t xml:space="preserve"> </w:t>
            </w:r>
            <w:proofErr w:type="spellStart"/>
            <w:r w:rsidRPr="00D70F24">
              <w:rPr>
                <w:rFonts w:ascii="Times New Roman" w:hAnsi="Times New Roman"/>
              </w:rPr>
              <w:t>файлі</w:t>
            </w:r>
            <w:proofErr w:type="spellEnd"/>
            <w:r w:rsidRPr="00D70F24">
              <w:rPr>
                <w:rFonts w:ascii="Times New Roman" w:hAnsi="Times New Roman"/>
              </w:rPr>
              <w:t xml:space="preserve"> подано проект договору про </w:t>
            </w:r>
            <w:proofErr w:type="spellStart"/>
            <w:r w:rsidRPr="00D70F24">
              <w:rPr>
                <w:rFonts w:ascii="Times New Roman" w:hAnsi="Times New Roman"/>
              </w:rPr>
              <w:t>закупівлю</w:t>
            </w:r>
            <w:proofErr w:type="spellEnd"/>
            <w:r w:rsidRPr="00D70F24">
              <w:rPr>
                <w:rFonts w:ascii="Times New Roman" w:hAnsi="Times New Roman"/>
              </w:rPr>
              <w:t xml:space="preserve"> з </w:t>
            </w:r>
            <w:proofErr w:type="spellStart"/>
            <w:r w:rsidRPr="00D70F24">
              <w:rPr>
                <w:rFonts w:ascii="Times New Roman" w:hAnsi="Times New Roman"/>
              </w:rPr>
              <w:t>зазначенням</w:t>
            </w:r>
            <w:proofErr w:type="spellEnd"/>
            <w:r w:rsidRPr="00D70F24">
              <w:rPr>
                <w:rFonts w:ascii="Times New Roman" w:hAnsi="Times New Roman"/>
              </w:rPr>
              <w:t xml:space="preserve"> </w:t>
            </w:r>
            <w:proofErr w:type="spellStart"/>
            <w:r w:rsidRPr="00D70F24">
              <w:rPr>
                <w:rFonts w:ascii="Times New Roman" w:hAnsi="Times New Roman"/>
              </w:rPr>
              <w:t>змін</w:t>
            </w:r>
            <w:proofErr w:type="spellEnd"/>
            <w:r w:rsidRPr="00D70F24">
              <w:rPr>
                <w:rFonts w:ascii="Times New Roman" w:hAnsi="Times New Roman"/>
              </w:rPr>
              <w:t xml:space="preserve"> </w:t>
            </w:r>
            <w:proofErr w:type="spellStart"/>
            <w:r w:rsidRPr="00D70F24">
              <w:rPr>
                <w:rFonts w:ascii="Times New Roman" w:hAnsi="Times New Roman"/>
              </w:rPr>
              <w:t>його</w:t>
            </w:r>
            <w:proofErr w:type="spellEnd"/>
            <w:r w:rsidRPr="00D70F24">
              <w:rPr>
                <w:rFonts w:ascii="Times New Roman" w:hAnsi="Times New Roman"/>
              </w:rPr>
              <w:t xml:space="preserve"> умов.</w:t>
            </w:r>
          </w:p>
        </w:tc>
      </w:tr>
      <w:tr w:rsidR="00530DC7" w:rsidRPr="00BF7447" w14:paraId="5143A4A5" w14:textId="77777777" w:rsidTr="005417D1">
        <w:trPr>
          <w:trHeight w:val="520"/>
          <w:jc w:val="center"/>
        </w:trPr>
        <w:tc>
          <w:tcPr>
            <w:tcW w:w="532" w:type="dxa"/>
          </w:tcPr>
          <w:p w14:paraId="29C60AD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2D99F3A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015EF0" w:rsidRDefault="00530DC7" w:rsidP="00530DC7">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00EA1C72"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3051E708" w14:textId="5B83E2B9"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w:t>
            </w:r>
          </w:p>
          <w:p w14:paraId="5118D86D" w14:textId="054F20DA"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00681D98">
              <w:rPr>
                <w:rFonts w:ascii="Times New Roman" w:hAnsi="Times New Roman"/>
                <w:lang w:val="uk-UA"/>
              </w:rPr>
              <w:t>послуг</w:t>
            </w:r>
            <w:r w:rsidRPr="00015EF0">
              <w:rPr>
                <w:rFonts w:ascii="Times New Roman" w:hAnsi="Times New Roman"/>
              </w:rPr>
              <w:t>;</w:t>
            </w:r>
          </w:p>
          <w:p w14:paraId="4133AD9E"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76986AA6"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504063DB" w14:textId="77777777" w:rsidR="00530DC7" w:rsidRPr="00015EF0" w:rsidRDefault="00530DC7" w:rsidP="00530DC7">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530DC7" w:rsidRPr="00BF7447" w14:paraId="057C2B0C" w14:textId="77777777" w:rsidTr="005417D1">
        <w:trPr>
          <w:trHeight w:val="520"/>
          <w:jc w:val="center"/>
        </w:trPr>
        <w:tc>
          <w:tcPr>
            <w:tcW w:w="532" w:type="dxa"/>
            <w:shd w:val="clear" w:color="auto" w:fill="auto"/>
          </w:tcPr>
          <w:p w14:paraId="2B1030D9"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272EC5AE"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351" w:type="dxa"/>
            <w:shd w:val="clear" w:color="auto" w:fill="auto"/>
          </w:tcPr>
          <w:p w14:paraId="48627DAD" w14:textId="77777777" w:rsidR="00530DC7" w:rsidRPr="00BF7447" w:rsidRDefault="00530DC7" w:rsidP="00530DC7">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530DC7" w:rsidRPr="00BF7447" w14:paraId="44F2E482" w14:textId="77777777" w:rsidTr="005417D1">
        <w:trPr>
          <w:trHeight w:val="368"/>
          <w:jc w:val="center"/>
        </w:trPr>
        <w:tc>
          <w:tcPr>
            <w:tcW w:w="532" w:type="dxa"/>
          </w:tcPr>
          <w:p w14:paraId="078C0CA2"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22CD48D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BF7447" w:rsidRDefault="00530DC7" w:rsidP="00530DC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37DD028F" w14:textId="77777777" w:rsidR="00AA3D34" w:rsidRDefault="00AA3D34" w:rsidP="00530DC7">
      <w:pPr>
        <w:widowControl w:val="0"/>
        <w:spacing w:after="0" w:line="240" w:lineRule="auto"/>
        <w:ind w:right="-2"/>
        <w:jc w:val="right"/>
        <w:rPr>
          <w:rFonts w:ascii="Times New Roman" w:eastAsia="Times New Roman" w:hAnsi="Times New Roman"/>
          <w:b/>
          <w:i/>
          <w:lang w:val="uk-UA" w:eastAsia="uk-UA"/>
        </w:rPr>
      </w:pPr>
      <w:bookmarkStart w:id="132" w:name="_Hlk152856395"/>
      <w:bookmarkStart w:id="133" w:name="_Hlk166576378"/>
      <w:bookmarkStart w:id="134" w:name="_Hlk125457498"/>
    </w:p>
    <w:p w14:paraId="0FAB50C5" w14:textId="77777777" w:rsidR="00AA3D34" w:rsidRDefault="00AA3D34">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7A0B859C" w14:textId="34B7F128" w:rsidR="00530DC7" w:rsidRDefault="00530DC7" w:rsidP="00530DC7">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lastRenderedPageBreak/>
        <w:t>Додаток № 1 до ТД</w:t>
      </w:r>
    </w:p>
    <w:p w14:paraId="69669836" w14:textId="31460136" w:rsidR="00530DC7"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5A93128" w14:textId="77777777" w:rsidR="00F11D49"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454CC287" w:rsidR="00F11D49" w:rsidRPr="00F11D49" w:rsidRDefault="00530DC7" w:rsidP="00F11D49">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sidR="00542401">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w:t>
      </w:r>
      <w:r w:rsidR="00813A24">
        <w:rPr>
          <w:rFonts w:ascii="Times New Roman" w:hAnsi="Times New Roman"/>
          <w:i/>
          <w:sz w:val="24"/>
          <w:szCs w:val="24"/>
          <w:lang w:val="uk-UA"/>
        </w:rPr>
        <w:t>за формою</w:t>
      </w:r>
      <w:r w:rsidRPr="00FE7297">
        <w:rPr>
          <w:rFonts w:ascii="Times New Roman" w:hAnsi="Times New Roman"/>
          <w:i/>
          <w:sz w:val="24"/>
          <w:szCs w:val="24"/>
          <w:lang w:val="uk-UA"/>
        </w:rPr>
        <w:t>,</w:t>
      </w:r>
      <w:r w:rsidR="00813A24">
        <w:rPr>
          <w:rFonts w:ascii="Times New Roman" w:hAnsi="Times New Roman"/>
          <w:i/>
          <w:sz w:val="24"/>
          <w:szCs w:val="24"/>
          <w:lang w:val="uk-UA"/>
        </w:rPr>
        <w:t xml:space="preserve"> що </w:t>
      </w:r>
      <w:r w:rsidRPr="00FE7297">
        <w:rPr>
          <w:rFonts w:ascii="Times New Roman" w:hAnsi="Times New Roman"/>
          <w:i/>
          <w:sz w:val="24"/>
          <w:szCs w:val="24"/>
          <w:lang w:val="uk-UA"/>
        </w:rPr>
        <w:t xml:space="preserve"> наведен</w:t>
      </w:r>
      <w:r w:rsidR="00813A24">
        <w:rPr>
          <w:rFonts w:ascii="Times New Roman" w:hAnsi="Times New Roman"/>
          <w:i/>
          <w:sz w:val="24"/>
          <w:szCs w:val="24"/>
          <w:lang w:val="uk-UA"/>
        </w:rPr>
        <w:t>а</w:t>
      </w:r>
      <w:r w:rsidRPr="00FE7297">
        <w:rPr>
          <w:rFonts w:ascii="Times New Roman" w:hAnsi="Times New Roman"/>
          <w:i/>
          <w:sz w:val="24"/>
          <w:szCs w:val="24"/>
          <w:lang w:val="uk-UA"/>
        </w:rPr>
        <w:t xml:space="preserve"> нижче.</w:t>
      </w:r>
    </w:p>
    <w:p w14:paraId="1FCB2762" w14:textId="2B324548" w:rsidR="00542401" w:rsidRPr="00DD75C2"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DD75C2">
        <w:rPr>
          <w:rFonts w:ascii="Times New Roman" w:eastAsia="Times New Roman" w:hAnsi="Times New Roman"/>
          <w:b/>
          <w:bCs/>
          <w:caps/>
          <w:lang w:eastAsia="ru-RU"/>
        </w:rPr>
        <w:t>“</w:t>
      </w:r>
      <w:r w:rsidRPr="00476623">
        <w:rPr>
          <w:rFonts w:ascii="Times New Roman" w:eastAsia="Times New Roman" w:hAnsi="Times New Roman"/>
          <w:b/>
          <w:bCs/>
          <w:caps/>
          <w:lang w:val="uk-UA" w:eastAsia="ru-RU"/>
        </w:rPr>
        <w:t>ЦІНОВА Пропозиція</w:t>
      </w:r>
      <w:r w:rsidRPr="00DD75C2">
        <w:rPr>
          <w:rFonts w:ascii="Times New Roman" w:eastAsia="Times New Roman" w:hAnsi="Times New Roman"/>
          <w:b/>
          <w:bCs/>
          <w:caps/>
          <w:lang w:eastAsia="ru-RU"/>
        </w:rPr>
        <w:t>”</w:t>
      </w:r>
    </w:p>
    <w:p w14:paraId="7CDF4F49" w14:textId="27B682F8" w:rsidR="00542401" w:rsidRPr="0047662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 </w:t>
      </w:r>
    </w:p>
    <w:p w14:paraId="1DF1AA8B"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58211EC"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9F64C72" w14:textId="77777777" w:rsidR="00542401" w:rsidRPr="0047662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58DF96B7"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39BC292E"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284AAE6"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EF8603B" w14:textId="47D7516F" w:rsidR="00542401"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sidR="00681D98">
        <w:rPr>
          <w:rFonts w:ascii="Times New Roman" w:eastAsia="Times New Roman" w:hAnsi="Times New Roman"/>
          <w:u w:val="single"/>
          <w:lang w:val="uk-UA" w:eastAsia="ru-RU"/>
        </w:rPr>
        <w:t>надання послуг</w:t>
      </w:r>
      <w:r w:rsidR="00813A24">
        <w:rPr>
          <w:rFonts w:ascii="Times New Roman" w:eastAsia="Times New Roman" w:hAnsi="Times New Roman"/>
          <w:u w:val="single"/>
          <w:lang w:val="uk-UA" w:eastAsia="ru-RU"/>
        </w:rPr>
        <w:t xml:space="preserve"> протягом</w:t>
      </w:r>
      <w:r w:rsidRPr="00476623">
        <w:rPr>
          <w:rFonts w:ascii="Times New Roman" w:eastAsia="Times New Roman" w:hAnsi="Times New Roman"/>
          <w:u w:val="single"/>
          <w:lang w:val="uk-UA" w:eastAsia="ru-RU"/>
        </w:rPr>
        <w:t xml:space="preserve"> </w:t>
      </w:r>
      <w:r w:rsidRPr="005C6AD7">
        <w:rPr>
          <w:rFonts w:ascii="Times New Roman" w:eastAsia="Times New Roman" w:hAnsi="Times New Roman"/>
          <w:u w:val="single"/>
          <w:lang w:val="uk-UA" w:eastAsia="ru-RU"/>
        </w:rPr>
        <w:t xml:space="preserve">30 </w:t>
      </w:r>
      <w:r w:rsidR="005C6AD7" w:rsidRPr="005C6AD7">
        <w:rPr>
          <w:rFonts w:ascii="Times New Roman" w:eastAsia="Times New Roman" w:hAnsi="Times New Roman"/>
          <w:u w:val="single"/>
          <w:lang w:val="uk-UA" w:eastAsia="ru-RU"/>
        </w:rPr>
        <w:t>календарн</w:t>
      </w:r>
      <w:r w:rsidRPr="005C6AD7">
        <w:rPr>
          <w:rFonts w:ascii="Times New Roman" w:eastAsia="Times New Roman" w:hAnsi="Times New Roman"/>
          <w:u w:val="single"/>
          <w:lang w:val="uk-UA" w:eastAsia="ru-RU"/>
        </w:rPr>
        <w:t>их</w:t>
      </w:r>
      <w:r w:rsidRPr="00476623">
        <w:rPr>
          <w:rFonts w:ascii="Times New Roman" w:eastAsia="Times New Roman" w:hAnsi="Times New Roman"/>
          <w:u w:val="single"/>
          <w:lang w:val="uk-UA" w:eastAsia="ru-RU"/>
        </w:rPr>
        <w:t xml:space="preserve"> днів              </w:t>
      </w:r>
    </w:p>
    <w:p w14:paraId="09907A46" w14:textId="486B1980" w:rsidR="00542401" w:rsidRPr="00DD1B9E"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Строк</w:t>
      </w:r>
      <w:r w:rsidR="00D447BC">
        <w:rPr>
          <w:rFonts w:ascii="Times New Roman" w:eastAsia="Times New Roman" w:hAnsi="Times New Roman"/>
          <w:lang w:val="uk-UA" w:eastAsia="ru-RU"/>
        </w:rPr>
        <w:t xml:space="preserve"> </w:t>
      </w:r>
      <w:r w:rsidR="00681D98">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4F011AA" w14:textId="147A559B" w:rsidR="00542401" w:rsidRPr="002A266E"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sidRPr="002A266E">
        <w:rPr>
          <w:rFonts w:ascii="Times New Roman" w:eastAsia="Times New Roman" w:hAnsi="Times New Roman"/>
          <w:lang w:val="uk-UA" w:eastAsia="ru-RU"/>
        </w:rPr>
        <w:t xml:space="preserve">  10. Цінова пропозиція (</w:t>
      </w:r>
      <w:r w:rsidRPr="002A266E">
        <w:rPr>
          <w:rFonts w:ascii="Times New Roman" w:eastAsia="Times New Roman" w:hAnsi="Times New Roman"/>
          <w:i/>
          <w:lang w:val="uk-UA" w:eastAsia="ru-RU"/>
        </w:rPr>
        <w:t>заповнити таблицю</w:t>
      </w:r>
      <w:r w:rsidRPr="002A266E">
        <w:rPr>
          <w:rFonts w:ascii="Times New Roman" w:eastAsia="Times New Roman" w:hAnsi="Times New Roman"/>
          <w:lang w:val="uk-UA" w:eastAsia="ru-RU"/>
        </w:rPr>
        <w:t>):</w:t>
      </w:r>
    </w:p>
    <w:p w14:paraId="46C7E418" w14:textId="7D86570A" w:rsidR="00542401" w:rsidRPr="002A266E"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2A266E" w:rsidRPr="002A266E"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Pr="002A266E"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2A266E">
              <w:rPr>
                <w:rFonts w:ascii="Times New Roman" w:hAnsi="Times New Roman"/>
                <w:b/>
                <w:bCs/>
                <w:spacing w:val="-8"/>
                <w:sz w:val="18"/>
                <w:szCs w:val="18"/>
                <w:lang w:val="uk-UA"/>
              </w:rPr>
              <w:t>№</w:t>
            </w:r>
          </w:p>
          <w:p w14:paraId="00C8E74A" w14:textId="77777777" w:rsidR="00542401" w:rsidRPr="002A266E"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Pr="002A266E" w:rsidRDefault="00542401" w:rsidP="00542401">
            <w:pPr>
              <w:widowControl w:val="0"/>
              <w:spacing w:after="0" w:line="240" w:lineRule="auto"/>
              <w:ind w:right="140"/>
              <w:jc w:val="center"/>
              <w:rPr>
                <w:rFonts w:ascii="Times New Roman" w:hAnsi="Times New Roman"/>
                <w:b/>
                <w:sz w:val="18"/>
                <w:szCs w:val="18"/>
                <w:lang w:val="uk-UA"/>
              </w:rPr>
            </w:pPr>
            <w:r w:rsidRPr="002A266E">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Pr="002A266E" w:rsidRDefault="00542401" w:rsidP="00542401">
            <w:pPr>
              <w:widowControl w:val="0"/>
              <w:spacing w:after="0" w:line="240" w:lineRule="auto"/>
              <w:ind w:right="140"/>
              <w:jc w:val="center"/>
              <w:rPr>
                <w:rFonts w:ascii="Times New Roman" w:hAnsi="Times New Roman"/>
                <w:b/>
                <w:sz w:val="18"/>
                <w:szCs w:val="18"/>
                <w:lang w:val="uk-UA"/>
              </w:rPr>
            </w:pPr>
            <w:r w:rsidRPr="002A266E">
              <w:rPr>
                <w:rFonts w:ascii="Times New Roman" w:hAnsi="Times New Roman"/>
                <w:b/>
                <w:sz w:val="18"/>
                <w:szCs w:val="18"/>
                <w:lang w:val="uk-UA"/>
              </w:rPr>
              <w:t xml:space="preserve">Од. </w:t>
            </w:r>
            <w:proofErr w:type="spellStart"/>
            <w:r w:rsidRPr="002A266E">
              <w:rPr>
                <w:rFonts w:ascii="Times New Roman" w:hAnsi="Times New Roman"/>
                <w:b/>
                <w:sz w:val="18"/>
                <w:szCs w:val="18"/>
                <w:lang w:val="uk-UA"/>
              </w:rPr>
              <w:t>вим</w:t>
            </w:r>
            <w:proofErr w:type="spellEnd"/>
            <w:r w:rsidRPr="002A266E">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Pr="002A266E" w:rsidRDefault="00542401" w:rsidP="00542401">
            <w:pPr>
              <w:widowControl w:val="0"/>
              <w:spacing w:after="0" w:line="240" w:lineRule="auto"/>
              <w:ind w:right="140"/>
              <w:jc w:val="center"/>
              <w:rPr>
                <w:rFonts w:ascii="Times New Roman" w:hAnsi="Times New Roman"/>
                <w:b/>
                <w:sz w:val="18"/>
                <w:szCs w:val="18"/>
                <w:lang w:val="uk-UA"/>
              </w:rPr>
            </w:pPr>
            <w:r w:rsidRPr="002A266E">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Pr="002A266E"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2A266E">
              <w:rPr>
                <w:rFonts w:ascii="Times New Roman" w:hAnsi="Times New Roman"/>
                <w:b/>
                <w:bCs/>
                <w:spacing w:val="-8"/>
                <w:sz w:val="18"/>
                <w:szCs w:val="18"/>
                <w:lang w:val="uk-UA"/>
              </w:rPr>
              <w:t xml:space="preserve">Ціна за од. </w:t>
            </w:r>
          </w:p>
          <w:p w14:paraId="4CF89BA1" w14:textId="77777777" w:rsidR="00542401" w:rsidRPr="002A266E"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2A266E">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Pr="002A266E"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2A266E">
              <w:rPr>
                <w:rFonts w:ascii="Times New Roman" w:hAnsi="Times New Roman"/>
                <w:b/>
                <w:bCs/>
                <w:spacing w:val="-8"/>
                <w:sz w:val="18"/>
                <w:szCs w:val="18"/>
                <w:lang w:val="uk-UA"/>
              </w:rPr>
              <w:t>Ціна  всього (грн.)</w:t>
            </w:r>
          </w:p>
        </w:tc>
      </w:tr>
      <w:tr w:rsidR="002A266E" w:rsidRPr="002A266E"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Pr="002A266E" w:rsidRDefault="00542401" w:rsidP="00542401">
            <w:pPr>
              <w:widowControl w:val="0"/>
              <w:spacing w:after="0" w:line="240" w:lineRule="auto"/>
              <w:ind w:right="140"/>
              <w:jc w:val="center"/>
              <w:rPr>
                <w:rFonts w:ascii="Times New Roman" w:hAnsi="Times New Roman"/>
                <w:sz w:val="24"/>
                <w:szCs w:val="24"/>
                <w:lang w:val="uk-UA"/>
              </w:rPr>
            </w:pPr>
            <w:r w:rsidRPr="002A266E">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Pr="002A266E"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Pr="002A266E"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Pr="002A266E"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Pr="002A266E"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Pr="002A266E" w:rsidRDefault="00542401" w:rsidP="00542401">
            <w:pPr>
              <w:keepNext/>
              <w:widowControl w:val="0"/>
              <w:spacing w:after="0" w:line="240" w:lineRule="auto"/>
              <w:ind w:right="140"/>
              <w:jc w:val="center"/>
              <w:rPr>
                <w:rFonts w:ascii="Times New Roman" w:hAnsi="Times New Roman"/>
                <w:sz w:val="24"/>
                <w:szCs w:val="24"/>
                <w:lang w:val="uk-UA"/>
              </w:rPr>
            </w:pPr>
          </w:p>
        </w:tc>
      </w:tr>
      <w:tr w:rsidR="002A266E" w:rsidRPr="002A266E"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Pr="002A266E" w:rsidRDefault="00542401" w:rsidP="00542401">
            <w:pPr>
              <w:widowControl w:val="0"/>
              <w:spacing w:after="0" w:line="240" w:lineRule="auto"/>
              <w:ind w:right="140"/>
              <w:rPr>
                <w:rFonts w:ascii="Times New Roman" w:hAnsi="Times New Roman"/>
                <w:sz w:val="24"/>
                <w:szCs w:val="24"/>
                <w:lang w:val="uk-UA"/>
              </w:rPr>
            </w:pPr>
            <w:r w:rsidRPr="002A266E">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Pr="002A266E"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Pr="002A266E"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Pr="002A266E" w:rsidRDefault="00542401" w:rsidP="00542401">
            <w:pPr>
              <w:keepNext/>
              <w:widowControl w:val="0"/>
              <w:spacing w:after="0" w:line="240" w:lineRule="auto"/>
              <w:ind w:right="140"/>
              <w:jc w:val="center"/>
              <w:rPr>
                <w:rFonts w:ascii="Times New Roman" w:hAnsi="Times New Roman"/>
                <w:sz w:val="24"/>
                <w:szCs w:val="24"/>
                <w:lang w:val="uk-UA"/>
              </w:rPr>
            </w:pPr>
          </w:p>
        </w:tc>
      </w:tr>
      <w:tr w:rsidR="002A266E" w:rsidRPr="002A266E"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Pr="002A266E" w:rsidRDefault="00542401" w:rsidP="00542401">
            <w:pPr>
              <w:widowControl w:val="0"/>
              <w:spacing w:after="0" w:line="240" w:lineRule="auto"/>
              <w:ind w:right="140"/>
              <w:rPr>
                <w:rFonts w:ascii="Times New Roman" w:hAnsi="Times New Roman"/>
                <w:sz w:val="24"/>
                <w:szCs w:val="24"/>
                <w:lang w:val="uk-UA"/>
              </w:rPr>
            </w:pPr>
            <w:r w:rsidRPr="002A266E">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Pr="002A266E"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Pr="002A266E"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Pr="002A266E"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5076EC" w:rsidRDefault="00542401" w:rsidP="00542401">
      <w:pPr>
        <w:widowControl w:val="0"/>
        <w:autoSpaceDE w:val="0"/>
        <w:autoSpaceDN w:val="0"/>
        <w:adjustRightInd w:val="0"/>
        <w:spacing w:after="0" w:line="240" w:lineRule="auto"/>
        <w:jc w:val="both"/>
        <w:rPr>
          <w:rFonts w:ascii="Times New Roman" w:eastAsia="Times New Roman" w:hAnsi="Times New Roman"/>
          <w:strike/>
          <w:color w:val="FF0000"/>
          <w:lang w:val="uk-UA" w:eastAsia="ru-RU"/>
        </w:rPr>
      </w:pPr>
    </w:p>
    <w:p w14:paraId="198BEE69" w14:textId="671695DD" w:rsidR="00542401" w:rsidRPr="00476623" w:rsidRDefault="00542401" w:rsidP="00016138">
      <w:pPr>
        <w:pStyle w:val="21"/>
        <w:numPr>
          <w:ilvl w:val="0"/>
          <w:numId w:val="1"/>
        </w:numPr>
        <w:tabs>
          <w:tab w:val="left" w:pos="0"/>
        </w:tabs>
        <w:spacing w:after="0" w:line="240" w:lineRule="auto"/>
        <w:ind w:right="-23"/>
        <w:jc w:val="both"/>
        <w:rPr>
          <w:color w:val="000000"/>
          <w:sz w:val="22"/>
          <w:szCs w:val="22"/>
          <w:lang w:eastAsia="ru-RU"/>
        </w:rPr>
      </w:pP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476623" w:rsidRDefault="00016138" w:rsidP="0001613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12. </w:t>
      </w:r>
      <w:r w:rsidR="00542401" w:rsidRPr="00476623">
        <w:rPr>
          <w:color w:val="000000"/>
          <w:sz w:val="22"/>
          <w:szCs w:val="22"/>
          <w:lang w:eastAsia="ru-RU"/>
        </w:rPr>
        <w:t xml:space="preserve">Ми погоджуємося дотримуватися умов цієї пропозиції протягом </w:t>
      </w:r>
      <w:r w:rsidR="00542401" w:rsidRPr="00476623">
        <w:rPr>
          <w:b/>
          <w:color w:val="000000"/>
          <w:sz w:val="22"/>
          <w:szCs w:val="22"/>
          <w:lang w:eastAsia="ru-RU"/>
        </w:rPr>
        <w:t>90</w:t>
      </w:r>
      <w:r w:rsidR="00542401" w:rsidRPr="00476623">
        <w:rPr>
          <w:color w:val="000000"/>
          <w:sz w:val="22"/>
          <w:szCs w:val="22"/>
          <w:lang w:eastAsia="ru-RU"/>
        </w:rPr>
        <w:t xml:space="preserve"> календарних днів з дати кінцевого строку подання тендерних пропозицій. </w:t>
      </w:r>
    </w:p>
    <w:p w14:paraId="1CCBD355" w14:textId="15278560" w:rsidR="00542401" w:rsidRPr="00476623" w:rsidRDefault="00542401">
      <w:pPr>
        <w:pStyle w:val="21"/>
        <w:numPr>
          <w:ilvl w:val="0"/>
          <w:numId w:val="5"/>
        </w:numPr>
        <w:tabs>
          <w:tab w:val="left" w:pos="540"/>
        </w:tabs>
        <w:spacing w:after="0" w:line="240" w:lineRule="auto"/>
        <w:ind w:right="-23"/>
        <w:jc w:val="both"/>
        <w:rPr>
          <w:color w:val="000000"/>
          <w:sz w:val="22"/>
          <w:szCs w:val="22"/>
          <w:lang w:eastAsia="ru-RU"/>
        </w:rPr>
      </w:pP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476623" w:rsidRDefault="00542401" w:rsidP="0054240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w:t>
      </w:r>
      <w:r w:rsidR="00835548">
        <w:rPr>
          <w:rFonts w:ascii="Times New Roman" w:eastAsia="Times New Roman" w:hAnsi="Times New Roman"/>
          <w:color w:val="000000"/>
          <w:lang w:val="uk-UA" w:eastAsia="ru-RU"/>
        </w:rPr>
        <w:t xml:space="preserve">                                    </w:t>
      </w:r>
      <w:r w:rsidRPr="00476623">
        <w:rPr>
          <w:rFonts w:ascii="Times New Roman" w:eastAsia="Times New Roman" w:hAnsi="Times New Roman"/>
          <w:color w:val="000000"/>
          <w:lang w:val="uk-UA" w:eastAsia="ru-RU"/>
        </w:rPr>
        <w:t xml:space="preserve">________         </w:t>
      </w:r>
      <w:r w:rsidR="00835548">
        <w:rPr>
          <w:rFonts w:ascii="Times New Roman" w:eastAsia="Times New Roman" w:hAnsi="Times New Roman"/>
          <w:color w:val="000000"/>
          <w:lang w:val="uk-UA" w:eastAsia="ru-RU"/>
        </w:rPr>
        <w:t>__________________</w:t>
      </w:r>
    </w:p>
    <w:p w14:paraId="5C4ADA06" w14:textId="3432CB30" w:rsidR="00835548" w:rsidRPr="00D70F24" w:rsidRDefault="00542401" w:rsidP="00542401">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7BACE79C" w14:textId="2D998BB4" w:rsidR="00F11D49" w:rsidRDefault="00542401" w:rsidP="008D5AAE">
      <w:pPr>
        <w:widowControl w:val="0"/>
        <w:autoSpaceDE w:val="0"/>
        <w:autoSpaceDN w:val="0"/>
        <w:adjustRightInd w:val="0"/>
        <w:spacing w:after="0" w:line="240" w:lineRule="auto"/>
        <w:ind w:hanging="131"/>
        <w:jc w:val="both"/>
        <w:rPr>
          <w:b/>
          <w:bCs/>
          <w:noProof/>
          <w:lang w:val="uk-UA"/>
        </w:rPr>
      </w:pPr>
      <w:r w:rsidRPr="00DD1B9E">
        <w:rPr>
          <w:color w:val="000000"/>
          <w:lang w:val="uk-UA" w:eastAsia="ru-RU"/>
        </w:rPr>
        <w:t xml:space="preserve"> </w:t>
      </w:r>
      <w:r w:rsidR="00835548">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bookmarkEnd w:id="132"/>
    </w:p>
    <w:p w14:paraId="7BC0E30C" w14:textId="3A4642C0" w:rsidR="00530DC7" w:rsidRPr="00222541" w:rsidRDefault="00F37BBA" w:rsidP="00AA3D34">
      <w:pPr>
        <w:jc w:val="right"/>
        <w:rPr>
          <w:rFonts w:ascii="Times New Roman" w:eastAsia="Times New Roman" w:hAnsi="Times New Roman"/>
          <w:b/>
          <w:bCs/>
          <w:i/>
          <w:lang w:val="uk-UA" w:eastAsia="ru-RU"/>
        </w:rPr>
      </w:pPr>
      <w:bookmarkStart w:id="135" w:name="_Hlk166576437"/>
      <w:bookmarkStart w:id="136" w:name="_Hlk152856448"/>
      <w:bookmarkEnd w:id="133"/>
      <w:r>
        <w:rPr>
          <w:rFonts w:ascii="Times New Roman" w:eastAsia="Times New Roman" w:hAnsi="Times New Roman"/>
          <w:b/>
          <w:i/>
          <w:lang w:val="uk-UA" w:eastAsia="uk-UA"/>
        </w:rPr>
        <w:br w:type="page"/>
      </w:r>
      <w:r w:rsidR="00530DC7" w:rsidRPr="00222541">
        <w:rPr>
          <w:rFonts w:ascii="Times New Roman" w:eastAsia="Times New Roman" w:hAnsi="Times New Roman"/>
          <w:b/>
          <w:i/>
          <w:lang w:val="uk-UA" w:eastAsia="uk-UA"/>
        </w:rPr>
        <w:lastRenderedPageBreak/>
        <w:t>Додаток № 2 до ТД</w:t>
      </w:r>
    </w:p>
    <w:p w14:paraId="17FAA083" w14:textId="412E6ED7" w:rsidR="003847F2" w:rsidRPr="00222541" w:rsidRDefault="003847F2" w:rsidP="00003261">
      <w:pPr>
        <w:jc w:val="center"/>
        <w:rPr>
          <w:rFonts w:ascii="Times New Roman" w:hAnsi="Times New Roman"/>
          <w:b/>
          <w:iCs/>
          <w:color w:val="000000"/>
          <w:sz w:val="24"/>
          <w:szCs w:val="24"/>
        </w:rPr>
      </w:pPr>
      <w:r w:rsidRPr="00222541">
        <w:rPr>
          <w:rFonts w:ascii="Times New Roman" w:hAnsi="Times New Roman"/>
          <w:b/>
          <w:color w:val="000000"/>
          <w:sz w:val="24"/>
          <w:szCs w:val="24"/>
        </w:rPr>
        <w:t xml:space="preserve">ІНФОРМАЦІЯ ПРО ТЕХНІЧНІ, ЯКІСНІ ТА КІЛЬКІСНІ ХАРАКТЕРИСТИКИ </w:t>
      </w:r>
      <w:r w:rsidRPr="00222541">
        <w:rPr>
          <w:rFonts w:ascii="Times New Roman" w:hAnsi="Times New Roman"/>
          <w:b/>
          <w:iCs/>
          <w:color w:val="000000"/>
          <w:sz w:val="24"/>
          <w:szCs w:val="24"/>
        </w:rPr>
        <w:t>ПРЕДМЕТА ЗАКУПІВЛІ</w:t>
      </w:r>
    </w:p>
    <w:p w14:paraId="082D5DD1" w14:textId="768CC473" w:rsidR="006D69AE" w:rsidRPr="00222541" w:rsidRDefault="006D69AE" w:rsidP="00813A24">
      <w:pPr>
        <w:widowControl w:val="0"/>
        <w:spacing w:after="0" w:line="240" w:lineRule="auto"/>
        <w:jc w:val="center"/>
        <w:rPr>
          <w:rFonts w:ascii="Times New Roman" w:hAnsi="Times New Roman"/>
          <w:sz w:val="24"/>
          <w:szCs w:val="24"/>
          <w:lang w:val="uk-UA"/>
        </w:rPr>
      </w:pPr>
      <w:r w:rsidRPr="00222541">
        <w:rPr>
          <w:rFonts w:ascii="Times New Roman" w:hAnsi="Times New Roman"/>
          <w:sz w:val="24"/>
          <w:szCs w:val="24"/>
          <w:lang w:val="uk-UA"/>
        </w:rPr>
        <w:t xml:space="preserve">за предметом закупівлі: </w:t>
      </w:r>
    </w:p>
    <w:p w14:paraId="1A3C6240" w14:textId="6F852C33" w:rsidR="00304202" w:rsidRPr="000E33B5" w:rsidRDefault="0003692B" w:rsidP="0003692B">
      <w:pPr>
        <w:keepNext/>
        <w:widowControl w:val="0"/>
        <w:autoSpaceDE w:val="0"/>
        <w:autoSpaceDN w:val="0"/>
        <w:adjustRightInd w:val="0"/>
        <w:spacing w:after="0" w:line="240" w:lineRule="auto"/>
        <w:contextualSpacing/>
        <w:jc w:val="center"/>
        <w:rPr>
          <w:rFonts w:ascii="Times New Roman" w:hAnsi="Times New Roman"/>
          <w:b/>
          <w:bCs/>
          <w:lang w:val="uk-UA"/>
        </w:rPr>
      </w:pPr>
      <w:r w:rsidRPr="000E33B5">
        <w:rPr>
          <w:rFonts w:ascii="Times New Roman" w:hAnsi="Times New Roman"/>
          <w:b/>
          <w:bCs/>
        </w:rPr>
        <w:t>«</w:t>
      </w:r>
      <w:proofErr w:type="spellStart"/>
      <w:r w:rsidRPr="000E33B5">
        <w:rPr>
          <w:rFonts w:ascii="Times New Roman" w:hAnsi="Times New Roman"/>
          <w:b/>
          <w:bCs/>
        </w:rPr>
        <w:t>Послуги</w:t>
      </w:r>
      <w:proofErr w:type="spellEnd"/>
      <w:r w:rsidRPr="000E33B5">
        <w:rPr>
          <w:rFonts w:ascii="Times New Roman" w:hAnsi="Times New Roman"/>
          <w:b/>
          <w:bCs/>
        </w:rPr>
        <w:t xml:space="preserve"> з </w:t>
      </w:r>
      <w:proofErr w:type="spellStart"/>
      <w:r w:rsidRPr="000E33B5">
        <w:rPr>
          <w:rFonts w:ascii="Times New Roman" w:hAnsi="Times New Roman"/>
          <w:b/>
          <w:bCs/>
        </w:rPr>
        <w:t>повірки</w:t>
      </w:r>
      <w:proofErr w:type="spellEnd"/>
      <w:r w:rsidRPr="000E33B5">
        <w:rPr>
          <w:rFonts w:ascii="Times New Roman" w:hAnsi="Times New Roman"/>
          <w:b/>
          <w:bCs/>
        </w:rPr>
        <w:t xml:space="preserve"> </w:t>
      </w:r>
      <w:r w:rsidRPr="000E33B5">
        <w:rPr>
          <w:rFonts w:ascii="Times New Roman" w:hAnsi="Times New Roman"/>
          <w:b/>
          <w:bCs/>
          <w:lang w:val="uk-UA"/>
        </w:rPr>
        <w:t>медичного обладнання</w:t>
      </w:r>
      <w:r w:rsidRPr="000E33B5">
        <w:rPr>
          <w:rFonts w:ascii="Times New Roman" w:hAnsi="Times New Roman"/>
          <w:b/>
          <w:bCs/>
        </w:rPr>
        <w:t xml:space="preserve">» за «ДК 021:2015 </w:t>
      </w:r>
      <w:r w:rsidRPr="000E33B5">
        <w:rPr>
          <w:rFonts w:ascii="Times New Roman" w:hAnsi="Times New Roman"/>
          <w:b/>
          <w:bCs/>
          <w:lang w:val="uk-UA"/>
        </w:rPr>
        <w:t>«</w:t>
      </w:r>
      <w:r w:rsidR="000E33B5" w:rsidRPr="000E33B5">
        <w:rPr>
          <w:rFonts w:ascii="Times New Roman" w:hAnsi="Times New Roman"/>
          <w:b/>
          <w:color w:val="000000" w:themeColor="text1"/>
          <w:lang w:val="uk-UA"/>
        </w:rPr>
        <w:t xml:space="preserve">50420000-5 </w:t>
      </w:r>
      <w:r w:rsidR="000E33B5" w:rsidRPr="000E33B5">
        <w:rPr>
          <w:rFonts w:ascii="Times New Roman" w:hAnsi="Times New Roman"/>
          <w:b/>
          <w:color w:val="000000"/>
          <w:lang w:val="uk-UA"/>
        </w:rPr>
        <w:t>Послуги з ремонту і технічного обслуговування медичного та хірургічного обладнання</w:t>
      </w:r>
      <w:r w:rsidRPr="000E33B5">
        <w:rPr>
          <w:rFonts w:ascii="Times New Roman" w:hAnsi="Times New Roman"/>
          <w:b/>
          <w:bCs/>
        </w:rPr>
        <w:t>»</w:t>
      </w:r>
    </w:p>
    <w:p w14:paraId="166A36E4" w14:textId="58A0E60C" w:rsidR="00304202" w:rsidRPr="00222541" w:rsidRDefault="00304202" w:rsidP="002A266E">
      <w:pPr>
        <w:keepNext/>
        <w:widowControl w:val="0"/>
        <w:autoSpaceDE w:val="0"/>
        <w:autoSpaceDN w:val="0"/>
        <w:adjustRightInd w:val="0"/>
        <w:spacing w:after="0" w:line="240" w:lineRule="auto"/>
        <w:contextualSpacing/>
        <w:jc w:val="both"/>
        <w:rPr>
          <w:lang w:val="uk-UA"/>
        </w:rPr>
      </w:pPr>
      <w:proofErr w:type="spellStart"/>
      <w:r w:rsidRPr="00222541">
        <w:rPr>
          <w:rFonts w:ascii="Times New Roman" w:hAnsi="Times New Roman"/>
          <w:sz w:val="24"/>
          <w:szCs w:val="24"/>
        </w:rPr>
        <w:t>Термін</w:t>
      </w:r>
      <w:proofErr w:type="spellEnd"/>
      <w:r w:rsidRPr="00222541">
        <w:rPr>
          <w:rFonts w:ascii="Times New Roman" w:hAnsi="Times New Roman"/>
          <w:sz w:val="24"/>
          <w:szCs w:val="24"/>
        </w:rPr>
        <w:t xml:space="preserve"> </w:t>
      </w:r>
      <w:proofErr w:type="spellStart"/>
      <w:r w:rsidRPr="00222541">
        <w:rPr>
          <w:rFonts w:ascii="Times New Roman" w:hAnsi="Times New Roman"/>
          <w:sz w:val="24"/>
          <w:szCs w:val="24"/>
        </w:rPr>
        <w:t>надання</w:t>
      </w:r>
      <w:proofErr w:type="spellEnd"/>
      <w:r w:rsidRPr="00222541">
        <w:rPr>
          <w:rFonts w:ascii="Times New Roman" w:hAnsi="Times New Roman"/>
          <w:sz w:val="24"/>
          <w:szCs w:val="24"/>
        </w:rPr>
        <w:t xml:space="preserve"> </w:t>
      </w:r>
      <w:proofErr w:type="spellStart"/>
      <w:r w:rsidRPr="00222541">
        <w:rPr>
          <w:rFonts w:ascii="Times New Roman" w:hAnsi="Times New Roman"/>
          <w:sz w:val="24"/>
          <w:szCs w:val="24"/>
        </w:rPr>
        <w:t>послуг</w:t>
      </w:r>
      <w:proofErr w:type="spellEnd"/>
      <w:r w:rsidRPr="00222541">
        <w:rPr>
          <w:rFonts w:ascii="Times New Roman" w:hAnsi="Times New Roman"/>
          <w:b/>
          <w:bCs/>
          <w:sz w:val="24"/>
          <w:szCs w:val="24"/>
          <w:u w:val="single"/>
        </w:rPr>
        <w:t>:</w:t>
      </w:r>
      <w:r w:rsidRPr="00222541">
        <w:rPr>
          <w:rFonts w:ascii="Times New Roman" w:hAnsi="Times New Roman"/>
          <w:b/>
          <w:bCs/>
          <w:sz w:val="24"/>
          <w:szCs w:val="24"/>
          <w:u w:val="single"/>
          <w:lang w:val="uk-UA"/>
        </w:rPr>
        <w:t xml:space="preserve"> протягом 2025 року </w:t>
      </w:r>
      <w:proofErr w:type="gramStart"/>
      <w:r w:rsidRPr="00222541">
        <w:rPr>
          <w:rFonts w:ascii="Times New Roman" w:hAnsi="Times New Roman"/>
          <w:b/>
          <w:bCs/>
          <w:sz w:val="24"/>
          <w:szCs w:val="24"/>
          <w:u w:val="single"/>
          <w:lang w:val="uk-UA"/>
        </w:rPr>
        <w:t xml:space="preserve">- </w:t>
      </w:r>
      <w:r w:rsidRPr="00222541">
        <w:rPr>
          <w:rFonts w:ascii="Times New Roman" w:hAnsi="Times New Roman"/>
          <w:b/>
          <w:bCs/>
          <w:sz w:val="24"/>
          <w:szCs w:val="24"/>
          <w:u w:val="single"/>
        </w:rPr>
        <w:t xml:space="preserve"> до</w:t>
      </w:r>
      <w:proofErr w:type="gramEnd"/>
      <w:r w:rsidRPr="00222541">
        <w:rPr>
          <w:rFonts w:ascii="Times New Roman" w:hAnsi="Times New Roman"/>
          <w:b/>
          <w:bCs/>
          <w:sz w:val="24"/>
          <w:szCs w:val="24"/>
          <w:u w:val="single"/>
        </w:rPr>
        <w:t xml:space="preserve"> </w:t>
      </w:r>
      <w:r w:rsidR="00D21566" w:rsidRPr="00222541">
        <w:rPr>
          <w:rFonts w:ascii="Times New Roman" w:hAnsi="Times New Roman"/>
          <w:b/>
          <w:bCs/>
          <w:sz w:val="24"/>
          <w:szCs w:val="24"/>
          <w:u w:val="single"/>
          <w:lang w:val="uk-UA"/>
        </w:rPr>
        <w:t>29</w:t>
      </w:r>
      <w:r w:rsidRPr="00222541">
        <w:rPr>
          <w:rFonts w:ascii="Times New Roman" w:hAnsi="Times New Roman"/>
          <w:b/>
          <w:bCs/>
          <w:sz w:val="24"/>
          <w:szCs w:val="24"/>
          <w:u w:val="single"/>
        </w:rPr>
        <w:t>.12.202</w:t>
      </w:r>
      <w:r w:rsidRPr="00222541">
        <w:rPr>
          <w:rFonts w:ascii="Times New Roman" w:hAnsi="Times New Roman"/>
          <w:b/>
          <w:bCs/>
          <w:sz w:val="24"/>
          <w:szCs w:val="24"/>
          <w:u w:val="single"/>
          <w:lang w:val="uk-UA"/>
        </w:rPr>
        <w:t>5</w:t>
      </w:r>
      <w:r w:rsidRPr="00222541">
        <w:rPr>
          <w:rFonts w:ascii="Times New Roman" w:hAnsi="Times New Roman"/>
          <w:b/>
          <w:bCs/>
          <w:sz w:val="24"/>
          <w:szCs w:val="24"/>
          <w:u w:val="single"/>
        </w:rPr>
        <w:t xml:space="preserve"> р.</w:t>
      </w:r>
      <w:r w:rsidRPr="00222541">
        <w:rPr>
          <w:rFonts w:ascii="Times New Roman" w:hAnsi="Times New Roman"/>
          <w:b/>
          <w:bCs/>
          <w:sz w:val="24"/>
          <w:szCs w:val="24"/>
          <w:u w:val="single"/>
          <w:lang w:val="uk-UA"/>
        </w:rPr>
        <w:t xml:space="preserve"> </w:t>
      </w:r>
    </w:p>
    <w:p w14:paraId="67C13C5B" w14:textId="35CDB617" w:rsidR="00D21566" w:rsidRPr="00222541" w:rsidRDefault="00D21566" w:rsidP="002A266E">
      <w:pPr>
        <w:spacing w:after="0" w:line="240" w:lineRule="auto"/>
        <w:jc w:val="both"/>
        <w:rPr>
          <w:rFonts w:ascii="Times New Roman" w:hAnsi="Times New Roman"/>
          <w:lang w:val="uk-UA"/>
        </w:rPr>
      </w:pPr>
      <w:r w:rsidRPr="00222541">
        <w:rPr>
          <w:rFonts w:ascii="Times New Roman" w:hAnsi="Times New Roman"/>
        </w:rPr>
        <w:t xml:space="preserve">1. </w:t>
      </w:r>
      <w:proofErr w:type="spellStart"/>
      <w:r w:rsidRPr="00222541">
        <w:rPr>
          <w:rFonts w:ascii="Times New Roman" w:hAnsi="Times New Roman"/>
        </w:rPr>
        <w:t>Послуги</w:t>
      </w:r>
      <w:proofErr w:type="spellEnd"/>
      <w:r w:rsidRPr="00222541">
        <w:rPr>
          <w:rFonts w:ascii="Times New Roman" w:hAnsi="Times New Roman"/>
        </w:rPr>
        <w:t xml:space="preserve"> з </w:t>
      </w:r>
      <w:proofErr w:type="spellStart"/>
      <w:r w:rsidRPr="00222541">
        <w:rPr>
          <w:rFonts w:ascii="Times New Roman" w:hAnsi="Times New Roman"/>
        </w:rPr>
        <w:t>повірки</w:t>
      </w:r>
      <w:proofErr w:type="spellEnd"/>
      <w:r w:rsidRPr="00222541">
        <w:rPr>
          <w:rFonts w:ascii="Times New Roman" w:hAnsi="Times New Roman"/>
        </w:rPr>
        <w:t xml:space="preserve"> </w:t>
      </w:r>
      <w:proofErr w:type="spellStart"/>
      <w:r w:rsidRPr="00222541">
        <w:rPr>
          <w:rFonts w:ascii="Times New Roman" w:hAnsi="Times New Roman"/>
        </w:rPr>
        <w:t>засобів</w:t>
      </w:r>
      <w:proofErr w:type="spellEnd"/>
      <w:r w:rsidRPr="00222541">
        <w:rPr>
          <w:rFonts w:ascii="Times New Roman" w:hAnsi="Times New Roman"/>
        </w:rPr>
        <w:t xml:space="preserve"> </w:t>
      </w:r>
      <w:proofErr w:type="spellStart"/>
      <w:r w:rsidRPr="00222541">
        <w:rPr>
          <w:rFonts w:ascii="Times New Roman" w:hAnsi="Times New Roman"/>
        </w:rPr>
        <w:t>вимірювальної</w:t>
      </w:r>
      <w:proofErr w:type="spellEnd"/>
      <w:r w:rsidRPr="00222541">
        <w:rPr>
          <w:rFonts w:ascii="Times New Roman" w:hAnsi="Times New Roman"/>
        </w:rPr>
        <w:t xml:space="preserve"> </w:t>
      </w:r>
      <w:proofErr w:type="spellStart"/>
      <w:r w:rsidRPr="00222541">
        <w:rPr>
          <w:rFonts w:ascii="Times New Roman" w:hAnsi="Times New Roman"/>
        </w:rPr>
        <w:t>техніки</w:t>
      </w:r>
      <w:proofErr w:type="spellEnd"/>
      <w:r w:rsidRPr="00222541">
        <w:rPr>
          <w:rFonts w:ascii="Times New Roman" w:hAnsi="Times New Roman"/>
        </w:rPr>
        <w:t xml:space="preserve"> </w:t>
      </w:r>
      <w:proofErr w:type="spellStart"/>
      <w:r w:rsidRPr="00222541">
        <w:rPr>
          <w:rFonts w:ascii="Times New Roman" w:hAnsi="Times New Roman"/>
        </w:rPr>
        <w:t>надаються</w:t>
      </w:r>
      <w:proofErr w:type="spellEnd"/>
      <w:r w:rsidRPr="00222541">
        <w:rPr>
          <w:rFonts w:ascii="Times New Roman" w:hAnsi="Times New Roman"/>
        </w:rPr>
        <w:t xml:space="preserve"> </w:t>
      </w:r>
      <w:proofErr w:type="spellStart"/>
      <w:r w:rsidRPr="00222541">
        <w:rPr>
          <w:rFonts w:ascii="Times New Roman" w:hAnsi="Times New Roman"/>
        </w:rPr>
        <w:t>лабораторіями</w:t>
      </w:r>
      <w:proofErr w:type="spellEnd"/>
      <w:r w:rsidRPr="00222541">
        <w:rPr>
          <w:rFonts w:ascii="Times New Roman" w:hAnsi="Times New Roman"/>
        </w:rPr>
        <w:t xml:space="preserve"> </w:t>
      </w:r>
      <w:proofErr w:type="spellStart"/>
      <w:r w:rsidRPr="00222541">
        <w:rPr>
          <w:rFonts w:ascii="Times New Roman" w:hAnsi="Times New Roman"/>
        </w:rPr>
        <w:t>Учасника</w:t>
      </w:r>
      <w:proofErr w:type="spellEnd"/>
      <w:r w:rsidRPr="00222541">
        <w:rPr>
          <w:rFonts w:ascii="Times New Roman" w:hAnsi="Times New Roman"/>
        </w:rPr>
        <w:t xml:space="preserve"> </w:t>
      </w:r>
      <w:proofErr w:type="spellStart"/>
      <w:r w:rsidRPr="00222541">
        <w:rPr>
          <w:rFonts w:ascii="Times New Roman" w:hAnsi="Times New Roman"/>
        </w:rPr>
        <w:t>згідно</w:t>
      </w:r>
      <w:proofErr w:type="spellEnd"/>
      <w:r w:rsidRPr="00222541">
        <w:rPr>
          <w:rFonts w:ascii="Times New Roman" w:hAnsi="Times New Roman"/>
        </w:rPr>
        <w:t xml:space="preserve"> з </w:t>
      </w:r>
      <w:proofErr w:type="spellStart"/>
      <w:r w:rsidRPr="00222541">
        <w:rPr>
          <w:rFonts w:ascii="Times New Roman" w:hAnsi="Times New Roman"/>
        </w:rPr>
        <w:t>вимогами</w:t>
      </w:r>
      <w:proofErr w:type="spellEnd"/>
      <w:r w:rsidRPr="00222541">
        <w:rPr>
          <w:rFonts w:ascii="Times New Roman" w:hAnsi="Times New Roman"/>
        </w:rPr>
        <w:t xml:space="preserve"> Закону </w:t>
      </w:r>
      <w:proofErr w:type="spellStart"/>
      <w:r w:rsidRPr="00222541">
        <w:rPr>
          <w:rFonts w:ascii="Times New Roman" w:hAnsi="Times New Roman"/>
        </w:rPr>
        <w:t>України</w:t>
      </w:r>
      <w:proofErr w:type="spellEnd"/>
      <w:r w:rsidRPr="00222541">
        <w:rPr>
          <w:rFonts w:ascii="Times New Roman" w:hAnsi="Times New Roman"/>
        </w:rPr>
        <w:t xml:space="preserve"> «Про </w:t>
      </w:r>
      <w:proofErr w:type="spellStart"/>
      <w:r w:rsidRPr="00222541">
        <w:rPr>
          <w:rFonts w:ascii="Times New Roman" w:hAnsi="Times New Roman"/>
        </w:rPr>
        <w:t>метрологію</w:t>
      </w:r>
      <w:proofErr w:type="spellEnd"/>
      <w:r w:rsidRPr="00222541">
        <w:rPr>
          <w:rFonts w:ascii="Times New Roman" w:hAnsi="Times New Roman"/>
        </w:rPr>
        <w:t xml:space="preserve"> та </w:t>
      </w:r>
      <w:proofErr w:type="spellStart"/>
      <w:r w:rsidRPr="00222541">
        <w:rPr>
          <w:rFonts w:ascii="Times New Roman" w:hAnsi="Times New Roman"/>
        </w:rPr>
        <w:t>метрологічну</w:t>
      </w:r>
      <w:proofErr w:type="spellEnd"/>
      <w:r w:rsidRPr="00222541">
        <w:rPr>
          <w:rFonts w:ascii="Times New Roman" w:hAnsi="Times New Roman"/>
        </w:rPr>
        <w:t xml:space="preserve"> </w:t>
      </w:r>
      <w:proofErr w:type="spellStart"/>
      <w:r w:rsidRPr="00222541">
        <w:rPr>
          <w:rFonts w:ascii="Times New Roman" w:hAnsi="Times New Roman"/>
        </w:rPr>
        <w:t>діяльність</w:t>
      </w:r>
      <w:proofErr w:type="spellEnd"/>
      <w:r w:rsidRPr="00222541">
        <w:rPr>
          <w:rFonts w:ascii="Times New Roman" w:hAnsi="Times New Roman"/>
        </w:rPr>
        <w:t xml:space="preserve">», </w:t>
      </w:r>
      <w:r w:rsidRPr="00222541">
        <w:rPr>
          <w:rFonts w:ascii="Times New Roman" w:hAnsi="Times New Roman"/>
          <w:lang w:val="uk-UA"/>
        </w:rPr>
        <w:t>постанови КМУ від 07.04.2023 р. №440</w:t>
      </w:r>
    </w:p>
    <w:p w14:paraId="45270CD2" w14:textId="602ADF31" w:rsidR="00D21566" w:rsidRPr="00222541" w:rsidRDefault="00D21566" w:rsidP="002A266E">
      <w:pPr>
        <w:spacing w:after="0" w:line="240" w:lineRule="auto"/>
        <w:jc w:val="both"/>
        <w:rPr>
          <w:rFonts w:ascii="Times New Roman" w:hAnsi="Times New Roman"/>
        </w:rPr>
      </w:pPr>
      <w:r w:rsidRPr="00222541">
        <w:rPr>
          <w:rFonts w:ascii="Times New Roman" w:hAnsi="Times New Roman"/>
        </w:rPr>
        <w:t xml:space="preserve">наказу </w:t>
      </w:r>
      <w:proofErr w:type="spellStart"/>
      <w:r w:rsidRPr="00222541">
        <w:rPr>
          <w:rFonts w:ascii="Times New Roman" w:hAnsi="Times New Roman"/>
        </w:rPr>
        <w:t>Мінекономрозвитку</w:t>
      </w:r>
      <w:proofErr w:type="spellEnd"/>
      <w:r w:rsidRPr="00222541">
        <w:rPr>
          <w:rFonts w:ascii="Times New Roman" w:hAnsi="Times New Roman"/>
        </w:rPr>
        <w:t xml:space="preserve"> </w:t>
      </w:r>
      <w:proofErr w:type="spellStart"/>
      <w:r w:rsidRPr="00222541">
        <w:rPr>
          <w:rFonts w:ascii="Times New Roman" w:hAnsi="Times New Roman"/>
        </w:rPr>
        <w:t>від</w:t>
      </w:r>
      <w:proofErr w:type="spellEnd"/>
      <w:r w:rsidRPr="00222541">
        <w:rPr>
          <w:rFonts w:ascii="Times New Roman" w:hAnsi="Times New Roman"/>
        </w:rPr>
        <w:t xml:space="preserve"> 08.02.2016р. №193 «Про </w:t>
      </w:r>
      <w:proofErr w:type="spellStart"/>
      <w:r w:rsidRPr="00222541">
        <w:rPr>
          <w:rFonts w:ascii="Times New Roman" w:hAnsi="Times New Roman"/>
        </w:rPr>
        <w:t>затвердження</w:t>
      </w:r>
      <w:proofErr w:type="spellEnd"/>
      <w:r w:rsidRPr="00222541">
        <w:rPr>
          <w:rFonts w:ascii="Times New Roman" w:hAnsi="Times New Roman"/>
        </w:rPr>
        <w:t xml:space="preserve"> Порядку </w:t>
      </w:r>
      <w:proofErr w:type="spellStart"/>
      <w:r w:rsidRPr="00222541">
        <w:rPr>
          <w:rFonts w:ascii="Times New Roman" w:hAnsi="Times New Roman"/>
        </w:rPr>
        <w:t>проведення</w:t>
      </w:r>
      <w:proofErr w:type="spellEnd"/>
      <w:r w:rsidRPr="00222541">
        <w:rPr>
          <w:rFonts w:ascii="Times New Roman" w:hAnsi="Times New Roman"/>
        </w:rPr>
        <w:t xml:space="preserve"> </w:t>
      </w:r>
      <w:proofErr w:type="spellStart"/>
      <w:r w:rsidRPr="00222541">
        <w:rPr>
          <w:rFonts w:ascii="Times New Roman" w:hAnsi="Times New Roman"/>
        </w:rPr>
        <w:t>повірки</w:t>
      </w:r>
      <w:proofErr w:type="spellEnd"/>
      <w:r w:rsidRPr="00222541">
        <w:rPr>
          <w:rFonts w:ascii="Times New Roman" w:hAnsi="Times New Roman"/>
        </w:rPr>
        <w:t xml:space="preserve"> </w:t>
      </w:r>
      <w:proofErr w:type="spellStart"/>
      <w:r w:rsidRPr="00222541">
        <w:rPr>
          <w:rFonts w:ascii="Times New Roman" w:hAnsi="Times New Roman"/>
        </w:rPr>
        <w:t>законодавчо</w:t>
      </w:r>
      <w:proofErr w:type="spellEnd"/>
      <w:r w:rsidRPr="00222541">
        <w:rPr>
          <w:rFonts w:ascii="Times New Roman" w:hAnsi="Times New Roman"/>
        </w:rPr>
        <w:t xml:space="preserve"> </w:t>
      </w:r>
      <w:proofErr w:type="spellStart"/>
      <w:r w:rsidRPr="00222541">
        <w:rPr>
          <w:rFonts w:ascii="Times New Roman" w:hAnsi="Times New Roman"/>
        </w:rPr>
        <w:t>регульованих</w:t>
      </w:r>
      <w:proofErr w:type="spellEnd"/>
      <w:r w:rsidRPr="00222541">
        <w:rPr>
          <w:rFonts w:ascii="Times New Roman" w:hAnsi="Times New Roman"/>
        </w:rPr>
        <w:t xml:space="preserve"> </w:t>
      </w:r>
      <w:proofErr w:type="spellStart"/>
      <w:r w:rsidRPr="00222541">
        <w:rPr>
          <w:rFonts w:ascii="Times New Roman" w:hAnsi="Times New Roman"/>
        </w:rPr>
        <w:t>засобів</w:t>
      </w:r>
      <w:proofErr w:type="spellEnd"/>
      <w:r w:rsidRPr="00222541">
        <w:rPr>
          <w:rFonts w:ascii="Times New Roman" w:hAnsi="Times New Roman"/>
        </w:rPr>
        <w:t xml:space="preserve"> </w:t>
      </w:r>
      <w:proofErr w:type="spellStart"/>
      <w:r w:rsidRPr="00222541">
        <w:rPr>
          <w:rFonts w:ascii="Times New Roman" w:hAnsi="Times New Roman"/>
        </w:rPr>
        <w:t>вимірювальної</w:t>
      </w:r>
      <w:proofErr w:type="spellEnd"/>
      <w:r w:rsidRPr="00222541">
        <w:rPr>
          <w:rFonts w:ascii="Times New Roman" w:hAnsi="Times New Roman"/>
        </w:rPr>
        <w:t xml:space="preserve"> </w:t>
      </w:r>
      <w:proofErr w:type="spellStart"/>
      <w:r w:rsidRPr="00222541">
        <w:rPr>
          <w:rFonts w:ascii="Times New Roman" w:hAnsi="Times New Roman"/>
        </w:rPr>
        <w:t>техніки</w:t>
      </w:r>
      <w:proofErr w:type="spellEnd"/>
      <w:r w:rsidRPr="00222541">
        <w:rPr>
          <w:rFonts w:ascii="Times New Roman" w:hAnsi="Times New Roman"/>
        </w:rPr>
        <w:t xml:space="preserve">, </w:t>
      </w:r>
      <w:proofErr w:type="spellStart"/>
      <w:r w:rsidRPr="00222541">
        <w:rPr>
          <w:rFonts w:ascii="Times New Roman" w:hAnsi="Times New Roman"/>
        </w:rPr>
        <w:t>що</w:t>
      </w:r>
      <w:proofErr w:type="spellEnd"/>
      <w:r w:rsidRPr="00222541">
        <w:rPr>
          <w:rFonts w:ascii="Times New Roman" w:hAnsi="Times New Roman"/>
        </w:rPr>
        <w:t xml:space="preserve"> </w:t>
      </w:r>
      <w:proofErr w:type="spellStart"/>
      <w:r w:rsidRPr="00222541">
        <w:rPr>
          <w:rFonts w:ascii="Times New Roman" w:hAnsi="Times New Roman"/>
        </w:rPr>
        <w:t>перебувають</w:t>
      </w:r>
      <w:proofErr w:type="spellEnd"/>
      <w:r w:rsidRPr="00222541">
        <w:rPr>
          <w:rFonts w:ascii="Times New Roman" w:hAnsi="Times New Roman"/>
        </w:rPr>
        <w:t xml:space="preserve"> в </w:t>
      </w:r>
      <w:proofErr w:type="spellStart"/>
      <w:r w:rsidRPr="00222541">
        <w:rPr>
          <w:rFonts w:ascii="Times New Roman" w:hAnsi="Times New Roman"/>
        </w:rPr>
        <w:t>експлуатації</w:t>
      </w:r>
      <w:proofErr w:type="spellEnd"/>
      <w:r w:rsidRPr="00222541">
        <w:rPr>
          <w:rFonts w:ascii="Times New Roman" w:hAnsi="Times New Roman"/>
        </w:rPr>
        <w:t xml:space="preserve">, та </w:t>
      </w:r>
      <w:proofErr w:type="spellStart"/>
      <w:r w:rsidRPr="00222541">
        <w:rPr>
          <w:rFonts w:ascii="Times New Roman" w:hAnsi="Times New Roman"/>
        </w:rPr>
        <w:t>оформлення</w:t>
      </w:r>
      <w:proofErr w:type="spellEnd"/>
      <w:r w:rsidRPr="00222541">
        <w:rPr>
          <w:rFonts w:ascii="Times New Roman" w:hAnsi="Times New Roman"/>
        </w:rPr>
        <w:t xml:space="preserve"> </w:t>
      </w:r>
      <w:proofErr w:type="spellStart"/>
      <w:r w:rsidRPr="00222541">
        <w:rPr>
          <w:rFonts w:ascii="Times New Roman" w:hAnsi="Times New Roman"/>
        </w:rPr>
        <w:t>її</w:t>
      </w:r>
      <w:proofErr w:type="spellEnd"/>
      <w:r w:rsidRPr="00222541">
        <w:rPr>
          <w:rFonts w:ascii="Times New Roman" w:hAnsi="Times New Roman"/>
        </w:rPr>
        <w:t xml:space="preserve"> </w:t>
      </w:r>
      <w:proofErr w:type="spellStart"/>
      <w:r w:rsidRPr="00222541">
        <w:rPr>
          <w:rFonts w:ascii="Times New Roman" w:hAnsi="Times New Roman"/>
        </w:rPr>
        <w:t>результатів</w:t>
      </w:r>
      <w:proofErr w:type="spellEnd"/>
      <w:r w:rsidRPr="00222541">
        <w:rPr>
          <w:rFonts w:ascii="Times New Roman" w:hAnsi="Times New Roman"/>
        </w:rPr>
        <w:t xml:space="preserve">» і </w:t>
      </w:r>
      <w:proofErr w:type="spellStart"/>
      <w:r w:rsidRPr="00222541">
        <w:rPr>
          <w:rFonts w:ascii="Times New Roman" w:hAnsi="Times New Roman"/>
        </w:rPr>
        <w:t>відповідно</w:t>
      </w:r>
      <w:proofErr w:type="spellEnd"/>
      <w:r w:rsidRPr="00222541">
        <w:rPr>
          <w:rFonts w:ascii="Times New Roman" w:hAnsi="Times New Roman"/>
        </w:rPr>
        <w:t xml:space="preserve"> до </w:t>
      </w:r>
      <w:proofErr w:type="spellStart"/>
      <w:r w:rsidRPr="00222541">
        <w:rPr>
          <w:rFonts w:ascii="Times New Roman" w:hAnsi="Times New Roman"/>
        </w:rPr>
        <w:t>чинної</w:t>
      </w:r>
      <w:proofErr w:type="spellEnd"/>
      <w:r w:rsidRPr="00222541">
        <w:rPr>
          <w:rFonts w:ascii="Times New Roman" w:hAnsi="Times New Roman"/>
        </w:rPr>
        <w:t xml:space="preserve"> </w:t>
      </w:r>
      <w:proofErr w:type="spellStart"/>
      <w:r w:rsidRPr="00222541">
        <w:rPr>
          <w:rFonts w:ascii="Times New Roman" w:hAnsi="Times New Roman"/>
        </w:rPr>
        <w:t>нормативної</w:t>
      </w:r>
      <w:proofErr w:type="spellEnd"/>
      <w:r w:rsidRPr="00222541">
        <w:rPr>
          <w:rFonts w:ascii="Times New Roman" w:hAnsi="Times New Roman"/>
        </w:rPr>
        <w:t xml:space="preserve"> </w:t>
      </w:r>
      <w:proofErr w:type="spellStart"/>
      <w:r w:rsidRPr="00222541">
        <w:rPr>
          <w:rFonts w:ascii="Times New Roman" w:hAnsi="Times New Roman"/>
        </w:rPr>
        <w:t>документації</w:t>
      </w:r>
      <w:proofErr w:type="spellEnd"/>
      <w:r w:rsidRPr="00222541">
        <w:rPr>
          <w:rFonts w:ascii="Times New Roman" w:hAnsi="Times New Roman"/>
        </w:rPr>
        <w:t xml:space="preserve"> у </w:t>
      </w:r>
      <w:proofErr w:type="spellStart"/>
      <w:r w:rsidRPr="00222541">
        <w:rPr>
          <w:rFonts w:ascii="Times New Roman" w:hAnsi="Times New Roman"/>
        </w:rPr>
        <w:t>сфері</w:t>
      </w:r>
      <w:proofErr w:type="spellEnd"/>
      <w:r w:rsidRPr="00222541">
        <w:rPr>
          <w:rFonts w:ascii="Times New Roman" w:hAnsi="Times New Roman"/>
        </w:rPr>
        <w:t xml:space="preserve"> </w:t>
      </w:r>
      <w:proofErr w:type="spellStart"/>
      <w:r w:rsidRPr="00222541">
        <w:rPr>
          <w:rFonts w:ascii="Times New Roman" w:hAnsi="Times New Roman"/>
        </w:rPr>
        <w:t>метрології</w:t>
      </w:r>
      <w:proofErr w:type="spellEnd"/>
      <w:r w:rsidRPr="00222541">
        <w:rPr>
          <w:rFonts w:ascii="Times New Roman" w:hAnsi="Times New Roman"/>
        </w:rPr>
        <w:t xml:space="preserve"> та </w:t>
      </w:r>
      <w:proofErr w:type="spellStart"/>
      <w:r w:rsidRPr="00222541">
        <w:rPr>
          <w:rFonts w:ascii="Times New Roman" w:hAnsi="Times New Roman"/>
        </w:rPr>
        <w:t>діючих</w:t>
      </w:r>
      <w:proofErr w:type="spellEnd"/>
      <w:r w:rsidRPr="00222541">
        <w:rPr>
          <w:rFonts w:ascii="Times New Roman" w:hAnsi="Times New Roman"/>
        </w:rPr>
        <w:t xml:space="preserve"> </w:t>
      </w:r>
      <w:proofErr w:type="spellStart"/>
      <w:r w:rsidRPr="00222541">
        <w:rPr>
          <w:rFonts w:ascii="Times New Roman" w:hAnsi="Times New Roman"/>
        </w:rPr>
        <w:t>документів</w:t>
      </w:r>
      <w:proofErr w:type="spellEnd"/>
      <w:r w:rsidRPr="00222541">
        <w:rPr>
          <w:rFonts w:ascii="Times New Roman" w:hAnsi="Times New Roman"/>
        </w:rPr>
        <w:t xml:space="preserve"> </w:t>
      </w:r>
      <w:proofErr w:type="spellStart"/>
      <w:r w:rsidRPr="00222541">
        <w:rPr>
          <w:rFonts w:ascii="Times New Roman" w:hAnsi="Times New Roman"/>
        </w:rPr>
        <w:t>щодо</w:t>
      </w:r>
      <w:proofErr w:type="spellEnd"/>
      <w:r w:rsidRPr="00222541">
        <w:rPr>
          <w:rFonts w:ascii="Times New Roman" w:hAnsi="Times New Roman"/>
        </w:rPr>
        <w:t xml:space="preserve"> методики </w:t>
      </w:r>
      <w:proofErr w:type="spellStart"/>
      <w:r w:rsidRPr="00222541">
        <w:rPr>
          <w:rFonts w:ascii="Times New Roman" w:hAnsi="Times New Roman"/>
        </w:rPr>
        <w:t>повірки</w:t>
      </w:r>
      <w:proofErr w:type="spellEnd"/>
      <w:r w:rsidRPr="00222541">
        <w:rPr>
          <w:rFonts w:ascii="Times New Roman" w:hAnsi="Times New Roman"/>
        </w:rPr>
        <w:t>.</w:t>
      </w:r>
    </w:p>
    <w:p w14:paraId="0623AE95" w14:textId="2AD9220C" w:rsidR="00D21566" w:rsidRPr="00222541" w:rsidRDefault="00D21566" w:rsidP="002A266E">
      <w:pPr>
        <w:spacing w:after="0" w:line="240" w:lineRule="auto"/>
        <w:jc w:val="both"/>
        <w:rPr>
          <w:rFonts w:ascii="Times New Roman" w:hAnsi="Times New Roman"/>
          <w:lang w:val="uk-UA"/>
        </w:rPr>
      </w:pPr>
      <w:r w:rsidRPr="00222541">
        <w:rPr>
          <w:rFonts w:ascii="Times New Roman" w:hAnsi="Times New Roman"/>
        </w:rPr>
        <w:t xml:space="preserve"> 2. </w:t>
      </w:r>
      <w:proofErr w:type="spellStart"/>
      <w:r w:rsidRPr="00222541">
        <w:rPr>
          <w:rFonts w:ascii="Times New Roman" w:hAnsi="Times New Roman"/>
        </w:rPr>
        <w:t>Учасник</w:t>
      </w:r>
      <w:proofErr w:type="spellEnd"/>
      <w:r w:rsidRPr="00222541">
        <w:rPr>
          <w:rFonts w:ascii="Times New Roman" w:hAnsi="Times New Roman"/>
        </w:rPr>
        <w:t xml:space="preserve"> повинен </w:t>
      </w:r>
      <w:proofErr w:type="spellStart"/>
      <w:r w:rsidRPr="00222541">
        <w:rPr>
          <w:rFonts w:ascii="Times New Roman" w:hAnsi="Times New Roman"/>
        </w:rPr>
        <w:t>мати</w:t>
      </w:r>
      <w:proofErr w:type="spellEnd"/>
      <w:r w:rsidRPr="00222541">
        <w:rPr>
          <w:rFonts w:ascii="Times New Roman" w:hAnsi="Times New Roman"/>
        </w:rPr>
        <w:t xml:space="preserve"> </w:t>
      </w:r>
      <w:proofErr w:type="spellStart"/>
      <w:r w:rsidRPr="00222541">
        <w:rPr>
          <w:rFonts w:ascii="Times New Roman" w:hAnsi="Times New Roman"/>
        </w:rPr>
        <w:t>чинне</w:t>
      </w:r>
      <w:proofErr w:type="spellEnd"/>
      <w:r w:rsidRPr="00222541">
        <w:rPr>
          <w:rFonts w:ascii="Times New Roman" w:hAnsi="Times New Roman"/>
        </w:rPr>
        <w:t xml:space="preserve"> </w:t>
      </w:r>
      <w:proofErr w:type="spellStart"/>
      <w:r w:rsidRPr="00222541">
        <w:rPr>
          <w:rFonts w:ascii="Times New Roman" w:hAnsi="Times New Roman"/>
        </w:rPr>
        <w:t>свідоцтво</w:t>
      </w:r>
      <w:proofErr w:type="spellEnd"/>
      <w:r w:rsidRPr="00222541">
        <w:rPr>
          <w:rFonts w:ascii="Times New Roman" w:hAnsi="Times New Roman"/>
        </w:rPr>
        <w:t xml:space="preserve"> про </w:t>
      </w:r>
      <w:proofErr w:type="spellStart"/>
      <w:r w:rsidRPr="00222541">
        <w:rPr>
          <w:rFonts w:ascii="Times New Roman" w:hAnsi="Times New Roman"/>
        </w:rPr>
        <w:t>уповноваження</w:t>
      </w:r>
      <w:proofErr w:type="spellEnd"/>
      <w:r w:rsidRPr="00222541">
        <w:rPr>
          <w:rFonts w:ascii="Times New Roman" w:hAnsi="Times New Roman"/>
        </w:rPr>
        <w:t xml:space="preserve"> на </w:t>
      </w:r>
      <w:proofErr w:type="spellStart"/>
      <w:r w:rsidRPr="00222541">
        <w:rPr>
          <w:rFonts w:ascii="Times New Roman" w:hAnsi="Times New Roman"/>
        </w:rPr>
        <w:t>проведення</w:t>
      </w:r>
      <w:proofErr w:type="spellEnd"/>
      <w:r w:rsidRPr="00222541">
        <w:rPr>
          <w:rFonts w:ascii="Times New Roman" w:hAnsi="Times New Roman"/>
        </w:rPr>
        <w:t xml:space="preserve"> </w:t>
      </w:r>
      <w:proofErr w:type="spellStart"/>
      <w:r w:rsidRPr="00222541">
        <w:rPr>
          <w:rFonts w:ascii="Times New Roman" w:hAnsi="Times New Roman"/>
        </w:rPr>
        <w:t>повірки</w:t>
      </w:r>
      <w:proofErr w:type="spellEnd"/>
      <w:r w:rsidRPr="00222541">
        <w:rPr>
          <w:rFonts w:ascii="Times New Roman" w:hAnsi="Times New Roman"/>
        </w:rPr>
        <w:t xml:space="preserve"> </w:t>
      </w:r>
      <w:proofErr w:type="spellStart"/>
      <w:r w:rsidRPr="00222541">
        <w:rPr>
          <w:rFonts w:ascii="Times New Roman" w:hAnsi="Times New Roman"/>
        </w:rPr>
        <w:t>засобів</w:t>
      </w:r>
      <w:proofErr w:type="spellEnd"/>
      <w:r w:rsidRPr="00222541">
        <w:rPr>
          <w:rFonts w:ascii="Times New Roman" w:hAnsi="Times New Roman"/>
        </w:rPr>
        <w:t xml:space="preserve"> </w:t>
      </w:r>
      <w:proofErr w:type="spellStart"/>
      <w:r w:rsidRPr="00222541">
        <w:rPr>
          <w:rFonts w:ascii="Times New Roman" w:hAnsi="Times New Roman"/>
        </w:rPr>
        <w:t>вимірювальної</w:t>
      </w:r>
      <w:proofErr w:type="spellEnd"/>
      <w:r w:rsidRPr="00222541">
        <w:rPr>
          <w:rFonts w:ascii="Times New Roman" w:hAnsi="Times New Roman"/>
        </w:rPr>
        <w:t xml:space="preserve"> </w:t>
      </w:r>
      <w:proofErr w:type="spellStart"/>
      <w:r w:rsidRPr="00222541">
        <w:rPr>
          <w:rFonts w:ascii="Times New Roman" w:hAnsi="Times New Roman"/>
        </w:rPr>
        <w:t>техніки</w:t>
      </w:r>
      <w:proofErr w:type="spellEnd"/>
      <w:r w:rsidR="00065C28" w:rsidRPr="00222541">
        <w:rPr>
          <w:rFonts w:ascii="Times New Roman" w:hAnsi="Times New Roman"/>
          <w:lang w:val="uk-UA"/>
        </w:rPr>
        <w:t xml:space="preserve"> (ЗВТ)</w:t>
      </w:r>
      <w:r w:rsidRPr="00222541">
        <w:rPr>
          <w:rFonts w:ascii="Times New Roman" w:hAnsi="Times New Roman"/>
        </w:rPr>
        <w:t xml:space="preserve">, </w:t>
      </w:r>
      <w:proofErr w:type="spellStart"/>
      <w:r w:rsidRPr="00222541">
        <w:rPr>
          <w:rFonts w:ascii="Times New Roman" w:hAnsi="Times New Roman"/>
        </w:rPr>
        <w:t>що</w:t>
      </w:r>
      <w:proofErr w:type="spellEnd"/>
      <w:r w:rsidRPr="00222541">
        <w:rPr>
          <w:rFonts w:ascii="Times New Roman" w:hAnsi="Times New Roman"/>
        </w:rPr>
        <w:t xml:space="preserve"> </w:t>
      </w:r>
      <w:proofErr w:type="spellStart"/>
      <w:r w:rsidRPr="00222541">
        <w:rPr>
          <w:rFonts w:ascii="Times New Roman" w:hAnsi="Times New Roman"/>
        </w:rPr>
        <w:t>перебувають</w:t>
      </w:r>
      <w:proofErr w:type="spellEnd"/>
      <w:r w:rsidRPr="00222541">
        <w:rPr>
          <w:rFonts w:ascii="Times New Roman" w:hAnsi="Times New Roman"/>
        </w:rPr>
        <w:t xml:space="preserve"> в </w:t>
      </w:r>
      <w:proofErr w:type="spellStart"/>
      <w:r w:rsidRPr="00222541">
        <w:rPr>
          <w:rFonts w:ascii="Times New Roman" w:hAnsi="Times New Roman"/>
        </w:rPr>
        <w:t>експлуатації</w:t>
      </w:r>
      <w:proofErr w:type="spellEnd"/>
      <w:r w:rsidRPr="00222541">
        <w:rPr>
          <w:rFonts w:ascii="Times New Roman" w:hAnsi="Times New Roman"/>
        </w:rPr>
        <w:t xml:space="preserve"> та </w:t>
      </w:r>
      <w:proofErr w:type="spellStart"/>
      <w:r w:rsidRPr="00222541">
        <w:rPr>
          <w:rFonts w:ascii="Times New Roman" w:hAnsi="Times New Roman"/>
        </w:rPr>
        <w:t>застосовуються</w:t>
      </w:r>
      <w:proofErr w:type="spellEnd"/>
      <w:r w:rsidRPr="00222541">
        <w:rPr>
          <w:rFonts w:ascii="Times New Roman" w:hAnsi="Times New Roman"/>
        </w:rPr>
        <w:t xml:space="preserve"> у </w:t>
      </w:r>
      <w:proofErr w:type="spellStart"/>
      <w:r w:rsidRPr="00222541">
        <w:rPr>
          <w:rFonts w:ascii="Times New Roman" w:hAnsi="Times New Roman"/>
        </w:rPr>
        <w:t>сфері</w:t>
      </w:r>
      <w:proofErr w:type="spellEnd"/>
      <w:r w:rsidRPr="00222541">
        <w:rPr>
          <w:rFonts w:ascii="Times New Roman" w:hAnsi="Times New Roman"/>
        </w:rPr>
        <w:t xml:space="preserve"> </w:t>
      </w:r>
      <w:proofErr w:type="spellStart"/>
      <w:r w:rsidRPr="00222541">
        <w:rPr>
          <w:rFonts w:ascii="Times New Roman" w:hAnsi="Times New Roman"/>
        </w:rPr>
        <w:t>законодавчо</w:t>
      </w:r>
      <w:proofErr w:type="spellEnd"/>
      <w:r w:rsidRPr="00222541">
        <w:rPr>
          <w:rFonts w:ascii="Times New Roman" w:hAnsi="Times New Roman"/>
        </w:rPr>
        <w:t xml:space="preserve"> </w:t>
      </w:r>
      <w:proofErr w:type="spellStart"/>
      <w:r w:rsidRPr="00222541">
        <w:rPr>
          <w:rFonts w:ascii="Times New Roman" w:hAnsi="Times New Roman"/>
        </w:rPr>
        <w:t>регульованої</w:t>
      </w:r>
      <w:proofErr w:type="spellEnd"/>
      <w:r w:rsidRPr="00222541">
        <w:rPr>
          <w:rFonts w:ascii="Times New Roman" w:hAnsi="Times New Roman"/>
        </w:rPr>
        <w:t xml:space="preserve"> </w:t>
      </w:r>
      <w:proofErr w:type="spellStart"/>
      <w:r w:rsidRPr="00222541">
        <w:rPr>
          <w:rFonts w:ascii="Times New Roman" w:hAnsi="Times New Roman"/>
        </w:rPr>
        <w:t>метрології</w:t>
      </w:r>
      <w:proofErr w:type="spellEnd"/>
      <w:r w:rsidRPr="00222541">
        <w:rPr>
          <w:rFonts w:ascii="Times New Roman" w:hAnsi="Times New Roman"/>
        </w:rPr>
        <w:t xml:space="preserve"> (</w:t>
      </w:r>
      <w:r w:rsidR="00F574C4" w:rsidRPr="00222541">
        <w:rPr>
          <w:rFonts w:ascii="Times New Roman" w:hAnsi="Times New Roman"/>
          <w:lang w:val="uk-UA"/>
        </w:rPr>
        <w:t>сфера/галузь якого містить весь перелік медичного обладнання, наведеного нижче, включаючи зазначені метрологічні характеристики</w:t>
      </w:r>
      <w:r w:rsidRPr="00222541">
        <w:rPr>
          <w:rFonts w:ascii="Times New Roman" w:hAnsi="Times New Roman"/>
        </w:rPr>
        <w:t>)</w:t>
      </w:r>
      <w:r w:rsidR="0003692B" w:rsidRPr="00222541">
        <w:rPr>
          <w:rFonts w:ascii="Times New Roman" w:hAnsi="Times New Roman"/>
          <w:lang w:val="uk-UA"/>
        </w:rPr>
        <w:t xml:space="preserve"> – надати </w:t>
      </w:r>
      <w:proofErr w:type="spellStart"/>
      <w:r w:rsidR="0003692B" w:rsidRPr="00222541">
        <w:rPr>
          <w:rFonts w:ascii="Times New Roman" w:hAnsi="Times New Roman"/>
          <w:lang w:val="uk-UA"/>
        </w:rPr>
        <w:t>сканкопію</w:t>
      </w:r>
      <w:proofErr w:type="spellEnd"/>
      <w:r w:rsidR="0003692B" w:rsidRPr="00222541">
        <w:rPr>
          <w:rFonts w:ascii="Times New Roman" w:hAnsi="Times New Roman"/>
          <w:lang w:val="uk-UA"/>
        </w:rPr>
        <w:t xml:space="preserve"> оригіналу.</w:t>
      </w:r>
    </w:p>
    <w:p w14:paraId="21ED38E3" w14:textId="6BA38D14" w:rsidR="00D21566" w:rsidRPr="00222541" w:rsidRDefault="00D21566" w:rsidP="002A266E">
      <w:pPr>
        <w:spacing w:after="0" w:line="240" w:lineRule="auto"/>
        <w:jc w:val="both"/>
        <w:rPr>
          <w:rFonts w:ascii="Times New Roman" w:hAnsi="Times New Roman"/>
          <w:lang w:val="uk-UA"/>
        </w:rPr>
      </w:pPr>
      <w:r w:rsidRPr="00222541">
        <w:rPr>
          <w:rFonts w:ascii="Times New Roman" w:hAnsi="Times New Roman"/>
        </w:rPr>
        <w:t xml:space="preserve"> 3. </w:t>
      </w:r>
      <w:proofErr w:type="spellStart"/>
      <w:r w:rsidRPr="00222541">
        <w:rPr>
          <w:rFonts w:ascii="Times New Roman" w:hAnsi="Times New Roman"/>
        </w:rPr>
        <w:t>Повірка</w:t>
      </w:r>
      <w:proofErr w:type="spellEnd"/>
      <w:r w:rsidRPr="00222541">
        <w:rPr>
          <w:rFonts w:ascii="Times New Roman" w:hAnsi="Times New Roman"/>
        </w:rPr>
        <w:t xml:space="preserve"> ЗВТ проводиться </w:t>
      </w:r>
      <w:proofErr w:type="spellStart"/>
      <w:r w:rsidRPr="00222541">
        <w:rPr>
          <w:rFonts w:ascii="Times New Roman" w:hAnsi="Times New Roman"/>
        </w:rPr>
        <w:t>Учасником</w:t>
      </w:r>
      <w:proofErr w:type="spellEnd"/>
      <w:r w:rsidRPr="00222541">
        <w:rPr>
          <w:rFonts w:ascii="Times New Roman" w:hAnsi="Times New Roman"/>
        </w:rPr>
        <w:t xml:space="preserve"> </w:t>
      </w:r>
      <w:proofErr w:type="spellStart"/>
      <w:r w:rsidRPr="00222541">
        <w:rPr>
          <w:rFonts w:ascii="Times New Roman" w:hAnsi="Times New Roman"/>
        </w:rPr>
        <w:t>відповідно</w:t>
      </w:r>
      <w:proofErr w:type="spellEnd"/>
      <w:r w:rsidRPr="00222541">
        <w:rPr>
          <w:rFonts w:ascii="Times New Roman" w:hAnsi="Times New Roman"/>
        </w:rPr>
        <w:t xml:space="preserve"> до </w:t>
      </w:r>
      <w:proofErr w:type="spellStart"/>
      <w:r w:rsidRPr="00222541">
        <w:rPr>
          <w:rFonts w:ascii="Times New Roman" w:hAnsi="Times New Roman"/>
        </w:rPr>
        <w:t>письмового</w:t>
      </w:r>
      <w:proofErr w:type="spellEnd"/>
      <w:r w:rsidRPr="00222541">
        <w:rPr>
          <w:rFonts w:ascii="Times New Roman" w:hAnsi="Times New Roman"/>
        </w:rPr>
        <w:t xml:space="preserve"> </w:t>
      </w:r>
      <w:proofErr w:type="spellStart"/>
      <w:r w:rsidRPr="00222541">
        <w:rPr>
          <w:rFonts w:ascii="Times New Roman" w:hAnsi="Times New Roman"/>
        </w:rPr>
        <w:t>звернення</w:t>
      </w:r>
      <w:proofErr w:type="spellEnd"/>
      <w:r w:rsidRPr="00222541">
        <w:rPr>
          <w:rFonts w:ascii="Times New Roman" w:hAnsi="Times New Roman"/>
        </w:rPr>
        <w:t xml:space="preserve"> </w:t>
      </w:r>
      <w:proofErr w:type="spellStart"/>
      <w:r w:rsidRPr="00222541">
        <w:rPr>
          <w:rFonts w:ascii="Times New Roman" w:hAnsi="Times New Roman"/>
        </w:rPr>
        <w:t>Замовника</w:t>
      </w:r>
      <w:proofErr w:type="spellEnd"/>
      <w:r w:rsidRPr="00222541">
        <w:rPr>
          <w:rFonts w:ascii="Times New Roman" w:hAnsi="Times New Roman"/>
        </w:rPr>
        <w:t xml:space="preserve"> (заявки), </w:t>
      </w:r>
      <w:proofErr w:type="spellStart"/>
      <w:r w:rsidRPr="00222541">
        <w:rPr>
          <w:rFonts w:ascii="Times New Roman" w:hAnsi="Times New Roman"/>
        </w:rPr>
        <w:t>складеного</w:t>
      </w:r>
      <w:proofErr w:type="spellEnd"/>
      <w:r w:rsidRPr="00222541">
        <w:rPr>
          <w:rFonts w:ascii="Times New Roman" w:hAnsi="Times New Roman"/>
        </w:rPr>
        <w:t xml:space="preserve"> в </w:t>
      </w:r>
      <w:proofErr w:type="spellStart"/>
      <w:r w:rsidRPr="00222541">
        <w:rPr>
          <w:rFonts w:ascii="Times New Roman" w:hAnsi="Times New Roman"/>
        </w:rPr>
        <w:t>довільній</w:t>
      </w:r>
      <w:proofErr w:type="spellEnd"/>
      <w:r w:rsidRPr="00222541">
        <w:rPr>
          <w:rFonts w:ascii="Times New Roman" w:hAnsi="Times New Roman"/>
        </w:rPr>
        <w:t xml:space="preserve"> </w:t>
      </w:r>
      <w:proofErr w:type="spellStart"/>
      <w:r w:rsidRPr="00222541">
        <w:rPr>
          <w:rFonts w:ascii="Times New Roman" w:hAnsi="Times New Roman"/>
        </w:rPr>
        <w:t>формі</w:t>
      </w:r>
      <w:proofErr w:type="spellEnd"/>
      <w:r w:rsidR="00F574C4" w:rsidRPr="00222541">
        <w:rPr>
          <w:rFonts w:ascii="Times New Roman" w:hAnsi="Times New Roman"/>
          <w:lang w:val="uk-UA"/>
        </w:rPr>
        <w:t>, та надісланого не пі</w:t>
      </w:r>
      <w:r w:rsidR="00462F72" w:rsidRPr="00222541">
        <w:rPr>
          <w:rFonts w:ascii="Times New Roman" w:hAnsi="Times New Roman"/>
          <w:lang w:val="uk-UA"/>
        </w:rPr>
        <w:t>з</w:t>
      </w:r>
      <w:r w:rsidR="00F574C4" w:rsidRPr="00222541">
        <w:rPr>
          <w:rFonts w:ascii="Times New Roman" w:hAnsi="Times New Roman"/>
          <w:lang w:val="uk-UA"/>
        </w:rPr>
        <w:t xml:space="preserve">ніше ніж за один робочий день </w:t>
      </w:r>
      <w:proofErr w:type="gramStart"/>
      <w:r w:rsidR="00F574C4" w:rsidRPr="00222541">
        <w:rPr>
          <w:rFonts w:ascii="Times New Roman" w:hAnsi="Times New Roman"/>
          <w:lang w:val="uk-UA"/>
        </w:rPr>
        <w:t>до початку</w:t>
      </w:r>
      <w:proofErr w:type="gramEnd"/>
      <w:r w:rsidR="00F574C4" w:rsidRPr="00222541">
        <w:rPr>
          <w:rFonts w:ascii="Times New Roman" w:hAnsi="Times New Roman"/>
          <w:lang w:val="uk-UA"/>
        </w:rPr>
        <w:t xml:space="preserve"> надання послуг</w:t>
      </w:r>
      <w:r w:rsidRPr="00222541">
        <w:rPr>
          <w:rFonts w:ascii="Times New Roman" w:hAnsi="Times New Roman"/>
        </w:rPr>
        <w:t>.</w:t>
      </w:r>
      <w:r w:rsidR="00F574C4" w:rsidRPr="00222541">
        <w:rPr>
          <w:rFonts w:ascii="Times New Roman" w:hAnsi="Times New Roman"/>
          <w:lang w:val="uk-UA"/>
        </w:rPr>
        <w:t xml:space="preserve"> У зазначений в заявці день представники Учасника повинні прибути за </w:t>
      </w:r>
      <w:r w:rsidR="00065C28" w:rsidRPr="00222541">
        <w:rPr>
          <w:rFonts w:ascii="Times New Roman" w:hAnsi="Times New Roman"/>
          <w:lang w:val="uk-UA"/>
        </w:rPr>
        <w:t xml:space="preserve">вказаній в заявці </w:t>
      </w:r>
      <w:r w:rsidR="00F574C4" w:rsidRPr="00222541">
        <w:rPr>
          <w:rFonts w:ascii="Times New Roman" w:hAnsi="Times New Roman"/>
          <w:lang w:val="uk-UA"/>
        </w:rPr>
        <w:t xml:space="preserve">адресою (всього </w:t>
      </w:r>
      <w:r w:rsidR="00065C28" w:rsidRPr="00222541">
        <w:rPr>
          <w:rFonts w:ascii="Times New Roman" w:hAnsi="Times New Roman"/>
          <w:lang w:val="uk-UA"/>
        </w:rPr>
        <w:t>–</w:t>
      </w:r>
      <w:r w:rsidR="00F574C4" w:rsidRPr="00222541">
        <w:rPr>
          <w:rFonts w:ascii="Times New Roman" w:hAnsi="Times New Roman"/>
          <w:lang w:val="uk-UA"/>
        </w:rPr>
        <w:t xml:space="preserve"> </w:t>
      </w:r>
      <w:r w:rsidR="00065C28" w:rsidRPr="00222541">
        <w:rPr>
          <w:rFonts w:ascii="Times New Roman" w:hAnsi="Times New Roman"/>
          <w:lang w:val="uk-UA"/>
        </w:rPr>
        <w:t>45 адрес, розташованих в Рівненській області)</w:t>
      </w:r>
      <w:r w:rsidR="00F574C4" w:rsidRPr="00222541">
        <w:rPr>
          <w:rFonts w:ascii="Times New Roman" w:hAnsi="Times New Roman"/>
          <w:lang w:val="uk-UA"/>
        </w:rPr>
        <w:t>,</w:t>
      </w:r>
      <w:r w:rsidR="00065C28" w:rsidRPr="00222541">
        <w:rPr>
          <w:rFonts w:ascii="Times New Roman" w:hAnsi="Times New Roman"/>
          <w:lang w:val="uk-UA"/>
        </w:rPr>
        <w:t xml:space="preserve"> Кількість виїздів за кожною </w:t>
      </w:r>
      <w:proofErr w:type="spellStart"/>
      <w:r w:rsidR="00065C28" w:rsidRPr="00222541">
        <w:rPr>
          <w:rFonts w:ascii="Times New Roman" w:hAnsi="Times New Roman"/>
          <w:lang w:val="uk-UA"/>
        </w:rPr>
        <w:t>адресою</w:t>
      </w:r>
      <w:proofErr w:type="spellEnd"/>
      <w:r w:rsidR="00065C28" w:rsidRPr="00222541">
        <w:rPr>
          <w:rFonts w:ascii="Times New Roman" w:hAnsi="Times New Roman"/>
          <w:lang w:val="uk-UA"/>
        </w:rPr>
        <w:t xml:space="preserve"> залежить від часу витраченого на повірку та можливості </w:t>
      </w:r>
      <w:proofErr w:type="spellStart"/>
      <w:r w:rsidR="00065C28" w:rsidRPr="00222541">
        <w:rPr>
          <w:rFonts w:ascii="Times New Roman" w:hAnsi="Times New Roman"/>
          <w:lang w:val="uk-UA"/>
        </w:rPr>
        <w:t>Замовнка</w:t>
      </w:r>
      <w:proofErr w:type="spellEnd"/>
      <w:r w:rsidR="00065C28" w:rsidRPr="00222541">
        <w:rPr>
          <w:rFonts w:ascii="Times New Roman" w:hAnsi="Times New Roman"/>
          <w:lang w:val="uk-UA"/>
        </w:rPr>
        <w:t xml:space="preserve"> забезпечити надання об’єктів повірки (послідовне надання ЗВТ не гарантується, враховуючи специфіку роботу Замовника, мінімальні кількість ЗВТ за один виїзд може складати 1 одиницю).</w:t>
      </w:r>
    </w:p>
    <w:p w14:paraId="24AC1D21" w14:textId="00DC9F55" w:rsidR="00D21566" w:rsidRPr="00222541" w:rsidRDefault="00D21566" w:rsidP="002A266E">
      <w:pPr>
        <w:spacing w:after="0" w:line="240" w:lineRule="auto"/>
        <w:jc w:val="both"/>
        <w:rPr>
          <w:rFonts w:ascii="Times New Roman" w:hAnsi="Times New Roman"/>
          <w:lang w:val="uk-UA"/>
        </w:rPr>
      </w:pPr>
      <w:r w:rsidRPr="00222541">
        <w:rPr>
          <w:rFonts w:ascii="Times New Roman" w:hAnsi="Times New Roman"/>
        </w:rPr>
        <w:t xml:space="preserve">4. Строк </w:t>
      </w:r>
      <w:proofErr w:type="spellStart"/>
      <w:r w:rsidRPr="00222541">
        <w:rPr>
          <w:rFonts w:ascii="Times New Roman" w:hAnsi="Times New Roman"/>
        </w:rPr>
        <w:t>виконання</w:t>
      </w:r>
      <w:proofErr w:type="spellEnd"/>
      <w:r w:rsidRPr="00222541">
        <w:rPr>
          <w:rFonts w:ascii="Times New Roman" w:hAnsi="Times New Roman"/>
        </w:rPr>
        <w:t xml:space="preserve"> </w:t>
      </w:r>
      <w:proofErr w:type="spellStart"/>
      <w:r w:rsidRPr="00222541">
        <w:rPr>
          <w:rFonts w:ascii="Times New Roman" w:hAnsi="Times New Roman"/>
        </w:rPr>
        <w:t>послуг</w:t>
      </w:r>
      <w:proofErr w:type="spellEnd"/>
      <w:r w:rsidRPr="00222541">
        <w:rPr>
          <w:rFonts w:ascii="Times New Roman" w:hAnsi="Times New Roman"/>
        </w:rPr>
        <w:t xml:space="preserve"> становить </w:t>
      </w:r>
      <w:r w:rsidR="005000DD" w:rsidRPr="00222541">
        <w:rPr>
          <w:rFonts w:ascii="Times New Roman" w:hAnsi="Times New Roman"/>
          <w:lang w:val="uk-UA"/>
        </w:rPr>
        <w:t xml:space="preserve">не більше 5 </w:t>
      </w:r>
      <w:proofErr w:type="spellStart"/>
      <w:r w:rsidRPr="00222541">
        <w:rPr>
          <w:rFonts w:ascii="Times New Roman" w:hAnsi="Times New Roman"/>
        </w:rPr>
        <w:t>робочих</w:t>
      </w:r>
      <w:proofErr w:type="spellEnd"/>
      <w:r w:rsidRPr="00222541">
        <w:rPr>
          <w:rFonts w:ascii="Times New Roman" w:hAnsi="Times New Roman"/>
        </w:rPr>
        <w:t xml:space="preserve"> </w:t>
      </w:r>
      <w:proofErr w:type="spellStart"/>
      <w:r w:rsidRPr="00222541">
        <w:rPr>
          <w:rFonts w:ascii="Times New Roman" w:hAnsi="Times New Roman"/>
        </w:rPr>
        <w:t>днів</w:t>
      </w:r>
      <w:proofErr w:type="spellEnd"/>
      <w:r w:rsidRPr="00222541">
        <w:rPr>
          <w:rFonts w:ascii="Times New Roman" w:hAnsi="Times New Roman"/>
        </w:rPr>
        <w:t xml:space="preserve"> </w:t>
      </w:r>
      <w:r w:rsidR="005000DD" w:rsidRPr="00222541">
        <w:rPr>
          <w:rFonts w:ascii="Times New Roman" w:hAnsi="Times New Roman"/>
          <w:lang w:val="uk-UA"/>
        </w:rPr>
        <w:t xml:space="preserve">від дати </w:t>
      </w:r>
      <w:proofErr w:type="spellStart"/>
      <w:r w:rsidRPr="00222541">
        <w:rPr>
          <w:rFonts w:ascii="Times New Roman" w:hAnsi="Times New Roman"/>
        </w:rPr>
        <w:t>надання</w:t>
      </w:r>
      <w:proofErr w:type="spellEnd"/>
      <w:r w:rsidRPr="00222541">
        <w:rPr>
          <w:rFonts w:ascii="Times New Roman" w:hAnsi="Times New Roman"/>
        </w:rPr>
        <w:t xml:space="preserve"> ЗВТ</w:t>
      </w:r>
      <w:r w:rsidR="005000DD" w:rsidRPr="00222541">
        <w:rPr>
          <w:rFonts w:ascii="Times New Roman" w:hAnsi="Times New Roman"/>
          <w:lang w:val="uk-UA"/>
        </w:rPr>
        <w:t xml:space="preserve"> замовником</w:t>
      </w:r>
      <w:r w:rsidR="00462F72" w:rsidRPr="00222541">
        <w:rPr>
          <w:rFonts w:ascii="Times New Roman" w:hAnsi="Times New Roman"/>
          <w:lang w:val="uk-UA"/>
        </w:rPr>
        <w:t xml:space="preserve">. За результатом Замовник </w:t>
      </w:r>
      <w:r w:rsidR="005000DD" w:rsidRPr="00222541">
        <w:rPr>
          <w:rFonts w:ascii="Times New Roman" w:hAnsi="Times New Roman"/>
          <w:lang w:val="uk-UA"/>
        </w:rPr>
        <w:t>отрим</w:t>
      </w:r>
      <w:r w:rsidR="00462F72" w:rsidRPr="00222541">
        <w:rPr>
          <w:rFonts w:ascii="Times New Roman" w:hAnsi="Times New Roman"/>
          <w:lang w:val="uk-UA"/>
        </w:rPr>
        <w:t>ує</w:t>
      </w:r>
      <w:r w:rsidR="005000DD" w:rsidRPr="00222541">
        <w:rPr>
          <w:rFonts w:ascii="Times New Roman" w:hAnsi="Times New Roman"/>
          <w:lang w:val="uk-UA"/>
        </w:rPr>
        <w:t xml:space="preserve"> </w:t>
      </w:r>
      <w:r w:rsidR="00462F72" w:rsidRPr="00222541">
        <w:rPr>
          <w:rFonts w:ascii="Times New Roman" w:hAnsi="Times New Roman"/>
          <w:lang w:val="uk-UA"/>
        </w:rPr>
        <w:t>с</w:t>
      </w:r>
      <w:r w:rsidR="005000DD" w:rsidRPr="00222541">
        <w:rPr>
          <w:rFonts w:ascii="Times New Roman" w:hAnsi="Times New Roman"/>
          <w:lang w:val="uk-UA"/>
        </w:rPr>
        <w:t>відоцтв</w:t>
      </w:r>
      <w:r w:rsidR="00462F72" w:rsidRPr="00222541">
        <w:rPr>
          <w:rFonts w:ascii="Times New Roman" w:hAnsi="Times New Roman"/>
          <w:lang w:val="uk-UA"/>
        </w:rPr>
        <w:t>о</w:t>
      </w:r>
      <w:r w:rsidR="005000DD" w:rsidRPr="00222541">
        <w:rPr>
          <w:rFonts w:ascii="Times New Roman" w:hAnsi="Times New Roman"/>
          <w:lang w:val="uk-UA"/>
        </w:rPr>
        <w:t xml:space="preserve"> про повірку</w:t>
      </w:r>
      <w:r w:rsidR="00462F72" w:rsidRPr="00222541">
        <w:rPr>
          <w:rFonts w:ascii="Times New Roman" w:hAnsi="Times New Roman"/>
          <w:lang w:val="uk-UA"/>
        </w:rPr>
        <w:t xml:space="preserve"> / </w:t>
      </w:r>
      <w:r w:rsidR="005000DD" w:rsidRPr="00222541">
        <w:rPr>
          <w:rFonts w:ascii="Times New Roman" w:hAnsi="Times New Roman"/>
          <w:lang w:val="uk-UA"/>
        </w:rPr>
        <w:t>довідк</w:t>
      </w:r>
      <w:r w:rsidR="00462F72" w:rsidRPr="00222541">
        <w:rPr>
          <w:rFonts w:ascii="Times New Roman" w:hAnsi="Times New Roman"/>
          <w:lang w:val="uk-UA"/>
        </w:rPr>
        <w:t>у</w:t>
      </w:r>
      <w:r w:rsidR="005000DD" w:rsidRPr="00222541">
        <w:rPr>
          <w:rFonts w:ascii="Times New Roman" w:hAnsi="Times New Roman"/>
          <w:lang w:val="uk-UA"/>
        </w:rPr>
        <w:t xml:space="preserve"> про непридатність</w:t>
      </w:r>
      <w:r w:rsidR="004A66E4" w:rsidRPr="00222541">
        <w:rPr>
          <w:rFonts w:ascii="Times New Roman" w:hAnsi="Times New Roman"/>
          <w:lang w:val="uk-UA"/>
        </w:rPr>
        <w:t xml:space="preserve"> та акт приймання наданих послуг</w:t>
      </w:r>
      <w:r w:rsidR="00462F72" w:rsidRPr="00222541">
        <w:rPr>
          <w:rFonts w:ascii="Times New Roman" w:hAnsi="Times New Roman"/>
          <w:lang w:val="uk-UA"/>
        </w:rPr>
        <w:t>. Учаснику</w:t>
      </w:r>
      <w:r w:rsidRPr="00222541">
        <w:rPr>
          <w:rFonts w:ascii="Times New Roman" w:hAnsi="Times New Roman"/>
        </w:rPr>
        <w:t xml:space="preserve"> </w:t>
      </w:r>
      <w:r w:rsidR="0003692B" w:rsidRPr="00222541">
        <w:rPr>
          <w:rFonts w:ascii="Times New Roman" w:hAnsi="Times New Roman"/>
          <w:lang w:val="uk-UA"/>
        </w:rPr>
        <w:t>надати гарантійний лист</w:t>
      </w:r>
    </w:p>
    <w:p w14:paraId="4FA23A07" w14:textId="1C3AAB9A" w:rsidR="004A66E4" w:rsidRPr="00222541" w:rsidRDefault="004A66E4" w:rsidP="002A266E">
      <w:pPr>
        <w:spacing w:after="0" w:line="240" w:lineRule="auto"/>
        <w:jc w:val="both"/>
        <w:rPr>
          <w:rFonts w:ascii="Times New Roman" w:hAnsi="Times New Roman"/>
          <w:lang w:val="uk-UA"/>
        </w:rPr>
      </w:pPr>
      <w:r w:rsidRPr="00222541">
        <w:rPr>
          <w:rFonts w:ascii="Times New Roman" w:hAnsi="Times New Roman"/>
          <w:lang w:val="uk-UA"/>
        </w:rPr>
        <w:t xml:space="preserve">5. Результати повірки оформлюються відповідно до наказу </w:t>
      </w:r>
      <w:proofErr w:type="spellStart"/>
      <w:r w:rsidRPr="00222541">
        <w:rPr>
          <w:rFonts w:ascii="Times New Roman" w:hAnsi="Times New Roman"/>
          <w:lang w:val="uk-UA"/>
        </w:rPr>
        <w:t>Мінекономрозвитку</w:t>
      </w:r>
      <w:proofErr w:type="spellEnd"/>
      <w:r w:rsidRPr="00222541">
        <w:rPr>
          <w:rFonts w:ascii="Times New Roman" w:hAnsi="Times New Roman"/>
          <w:lang w:val="uk-UA"/>
        </w:rPr>
        <w:t xml:space="preserve"> від 08.02.2016р. №193</w:t>
      </w:r>
    </w:p>
    <w:p w14:paraId="67BE1C8A" w14:textId="612BB3A9" w:rsidR="00D21566" w:rsidRPr="00222541" w:rsidRDefault="000A070A" w:rsidP="002A266E">
      <w:pPr>
        <w:spacing w:after="0" w:line="240" w:lineRule="auto"/>
        <w:jc w:val="both"/>
        <w:rPr>
          <w:rFonts w:ascii="Times New Roman" w:hAnsi="Times New Roman"/>
          <w:lang w:val="uk-UA"/>
        </w:rPr>
      </w:pPr>
      <w:r w:rsidRPr="00222541">
        <w:rPr>
          <w:rFonts w:ascii="Times New Roman" w:hAnsi="Times New Roman"/>
          <w:lang w:val="uk-UA"/>
        </w:rPr>
        <w:t>6</w:t>
      </w:r>
      <w:r w:rsidR="00D21566" w:rsidRPr="00222541">
        <w:rPr>
          <w:rFonts w:ascii="Times New Roman" w:hAnsi="Times New Roman"/>
        </w:rPr>
        <w:t xml:space="preserve">. В </w:t>
      </w:r>
      <w:proofErr w:type="spellStart"/>
      <w:r w:rsidR="00D21566" w:rsidRPr="00222541">
        <w:rPr>
          <w:rFonts w:ascii="Times New Roman" w:hAnsi="Times New Roman"/>
        </w:rPr>
        <w:t>ціну</w:t>
      </w:r>
      <w:proofErr w:type="spellEnd"/>
      <w:r w:rsidR="00D21566" w:rsidRPr="00222541">
        <w:rPr>
          <w:rFonts w:ascii="Times New Roman" w:hAnsi="Times New Roman"/>
        </w:rPr>
        <w:t xml:space="preserve"> </w:t>
      </w:r>
      <w:proofErr w:type="spellStart"/>
      <w:r w:rsidR="00D21566" w:rsidRPr="00222541">
        <w:rPr>
          <w:rFonts w:ascii="Times New Roman" w:hAnsi="Times New Roman"/>
        </w:rPr>
        <w:t>пропозиції</w:t>
      </w:r>
      <w:proofErr w:type="spellEnd"/>
      <w:r w:rsidR="00D21566" w:rsidRPr="00222541">
        <w:rPr>
          <w:rFonts w:ascii="Times New Roman" w:hAnsi="Times New Roman"/>
        </w:rPr>
        <w:t xml:space="preserve"> </w:t>
      </w:r>
      <w:proofErr w:type="spellStart"/>
      <w:r w:rsidR="00D21566" w:rsidRPr="00222541">
        <w:rPr>
          <w:rFonts w:ascii="Times New Roman" w:hAnsi="Times New Roman"/>
        </w:rPr>
        <w:t>Учасник</w:t>
      </w:r>
      <w:proofErr w:type="spellEnd"/>
      <w:r w:rsidR="00D21566" w:rsidRPr="00222541">
        <w:rPr>
          <w:rFonts w:ascii="Times New Roman" w:hAnsi="Times New Roman"/>
        </w:rPr>
        <w:t xml:space="preserve"> </w:t>
      </w:r>
      <w:proofErr w:type="spellStart"/>
      <w:r w:rsidR="00D21566" w:rsidRPr="00222541">
        <w:rPr>
          <w:rFonts w:ascii="Times New Roman" w:hAnsi="Times New Roman"/>
        </w:rPr>
        <w:t>має</w:t>
      </w:r>
      <w:proofErr w:type="spellEnd"/>
      <w:r w:rsidR="00D21566" w:rsidRPr="00222541">
        <w:rPr>
          <w:rFonts w:ascii="Times New Roman" w:hAnsi="Times New Roman"/>
        </w:rPr>
        <w:t xml:space="preserve"> </w:t>
      </w:r>
      <w:proofErr w:type="spellStart"/>
      <w:r w:rsidR="00D21566" w:rsidRPr="00222541">
        <w:rPr>
          <w:rFonts w:ascii="Times New Roman" w:hAnsi="Times New Roman"/>
        </w:rPr>
        <w:t>включити</w:t>
      </w:r>
      <w:proofErr w:type="spellEnd"/>
      <w:r w:rsidR="00D21566" w:rsidRPr="00222541">
        <w:rPr>
          <w:rFonts w:ascii="Times New Roman" w:hAnsi="Times New Roman"/>
        </w:rPr>
        <w:t xml:space="preserve"> </w:t>
      </w:r>
      <w:proofErr w:type="spellStart"/>
      <w:r w:rsidR="00D21566" w:rsidRPr="00222541">
        <w:rPr>
          <w:rFonts w:ascii="Times New Roman" w:hAnsi="Times New Roman"/>
        </w:rPr>
        <w:t>всі</w:t>
      </w:r>
      <w:proofErr w:type="spellEnd"/>
      <w:r w:rsidR="00D21566" w:rsidRPr="00222541">
        <w:rPr>
          <w:rFonts w:ascii="Times New Roman" w:hAnsi="Times New Roman"/>
        </w:rPr>
        <w:t xml:space="preserve"> </w:t>
      </w:r>
      <w:proofErr w:type="spellStart"/>
      <w:r w:rsidR="00D21566" w:rsidRPr="00222541">
        <w:rPr>
          <w:rFonts w:ascii="Times New Roman" w:hAnsi="Times New Roman"/>
        </w:rPr>
        <w:t>витрати</w:t>
      </w:r>
      <w:proofErr w:type="spellEnd"/>
      <w:r w:rsidR="00D21566" w:rsidRPr="00222541">
        <w:rPr>
          <w:rFonts w:ascii="Times New Roman" w:hAnsi="Times New Roman"/>
        </w:rPr>
        <w:t xml:space="preserve">, в тому </w:t>
      </w:r>
      <w:proofErr w:type="spellStart"/>
      <w:r w:rsidR="00D21566" w:rsidRPr="00222541">
        <w:rPr>
          <w:rFonts w:ascii="Times New Roman" w:hAnsi="Times New Roman"/>
        </w:rPr>
        <w:t>числі</w:t>
      </w:r>
      <w:proofErr w:type="spellEnd"/>
      <w:r w:rsidR="00D21566" w:rsidRPr="00222541">
        <w:rPr>
          <w:rFonts w:ascii="Times New Roman" w:hAnsi="Times New Roman"/>
        </w:rPr>
        <w:t xml:space="preserve"> </w:t>
      </w:r>
      <w:proofErr w:type="spellStart"/>
      <w:r w:rsidR="00D21566" w:rsidRPr="00222541">
        <w:rPr>
          <w:rFonts w:ascii="Times New Roman" w:hAnsi="Times New Roman"/>
        </w:rPr>
        <w:t>прямі</w:t>
      </w:r>
      <w:proofErr w:type="spellEnd"/>
      <w:r w:rsidR="00D21566" w:rsidRPr="00222541">
        <w:rPr>
          <w:rFonts w:ascii="Times New Roman" w:hAnsi="Times New Roman"/>
        </w:rPr>
        <w:t xml:space="preserve"> </w:t>
      </w:r>
      <w:proofErr w:type="spellStart"/>
      <w:r w:rsidR="00D21566" w:rsidRPr="00222541">
        <w:rPr>
          <w:rFonts w:ascii="Times New Roman" w:hAnsi="Times New Roman"/>
        </w:rPr>
        <w:t>витрати</w:t>
      </w:r>
      <w:proofErr w:type="spellEnd"/>
      <w:r w:rsidR="00D21566" w:rsidRPr="00222541">
        <w:rPr>
          <w:rFonts w:ascii="Times New Roman" w:hAnsi="Times New Roman"/>
        </w:rPr>
        <w:t xml:space="preserve">, </w:t>
      </w:r>
      <w:proofErr w:type="spellStart"/>
      <w:r w:rsidR="00D21566" w:rsidRPr="00222541">
        <w:rPr>
          <w:rFonts w:ascii="Times New Roman" w:hAnsi="Times New Roman"/>
        </w:rPr>
        <w:t>загальновиробничі</w:t>
      </w:r>
      <w:proofErr w:type="spellEnd"/>
      <w:r w:rsidR="00D21566" w:rsidRPr="00222541">
        <w:rPr>
          <w:rFonts w:ascii="Times New Roman" w:hAnsi="Times New Roman"/>
        </w:rPr>
        <w:t xml:space="preserve"> </w:t>
      </w:r>
      <w:proofErr w:type="spellStart"/>
      <w:r w:rsidR="00D21566" w:rsidRPr="00222541">
        <w:rPr>
          <w:rFonts w:ascii="Times New Roman" w:hAnsi="Times New Roman"/>
        </w:rPr>
        <w:t>витрати</w:t>
      </w:r>
      <w:proofErr w:type="spellEnd"/>
      <w:r w:rsidR="00D21566" w:rsidRPr="00222541">
        <w:rPr>
          <w:rFonts w:ascii="Times New Roman" w:hAnsi="Times New Roman"/>
        </w:rPr>
        <w:t xml:space="preserve">, </w:t>
      </w:r>
      <w:proofErr w:type="spellStart"/>
      <w:r w:rsidR="00D21566" w:rsidRPr="00222541">
        <w:rPr>
          <w:rFonts w:ascii="Times New Roman" w:hAnsi="Times New Roman"/>
        </w:rPr>
        <w:t>транспортні</w:t>
      </w:r>
      <w:proofErr w:type="spellEnd"/>
      <w:r w:rsidR="00D21566" w:rsidRPr="00222541">
        <w:rPr>
          <w:rFonts w:ascii="Times New Roman" w:hAnsi="Times New Roman"/>
        </w:rPr>
        <w:t xml:space="preserve"> </w:t>
      </w:r>
      <w:proofErr w:type="spellStart"/>
      <w:r w:rsidR="00D21566" w:rsidRPr="00222541">
        <w:rPr>
          <w:rFonts w:ascii="Times New Roman" w:hAnsi="Times New Roman"/>
        </w:rPr>
        <w:t>витрати</w:t>
      </w:r>
      <w:proofErr w:type="spellEnd"/>
      <w:r w:rsidR="00D21566" w:rsidRPr="00222541">
        <w:rPr>
          <w:rFonts w:ascii="Times New Roman" w:hAnsi="Times New Roman"/>
        </w:rPr>
        <w:t xml:space="preserve">, </w:t>
      </w:r>
      <w:proofErr w:type="spellStart"/>
      <w:r w:rsidR="00D21566" w:rsidRPr="00222541">
        <w:rPr>
          <w:rFonts w:ascii="Times New Roman" w:hAnsi="Times New Roman"/>
        </w:rPr>
        <w:t>прибуток</w:t>
      </w:r>
      <w:proofErr w:type="spellEnd"/>
      <w:r w:rsidR="00D21566" w:rsidRPr="00222541">
        <w:rPr>
          <w:rFonts w:ascii="Times New Roman" w:hAnsi="Times New Roman"/>
        </w:rPr>
        <w:t xml:space="preserve">, </w:t>
      </w:r>
      <w:proofErr w:type="spellStart"/>
      <w:r w:rsidR="00D21566" w:rsidRPr="00222541">
        <w:rPr>
          <w:rFonts w:ascii="Times New Roman" w:hAnsi="Times New Roman"/>
        </w:rPr>
        <w:t>який</w:t>
      </w:r>
      <w:proofErr w:type="spellEnd"/>
      <w:r w:rsidR="00D21566" w:rsidRPr="00222541">
        <w:rPr>
          <w:rFonts w:ascii="Times New Roman" w:hAnsi="Times New Roman"/>
        </w:rPr>
        <w:t xml:space="preserve"> </w:t>
      </w:r>
      <w:proofErr w:type="spellStart"/>
      <w:r w:rsidR="00D21566" w:rsidRPr="00222541">
        <w:rPr>
          <w:rFonts w:ascii="Times New Roman" w:hAnsi="Times New Roman"/>
        </w:rPr>
        <w:t>Учасник</w:t>
      </w:r>
      <w:proofErr w:type="spellEnd"/>
      <w:r w:rsidR="00D21566" w:rsidRPr="00222541">
        <w:rPr>
          <w:rFonts w:ascii="Times New Roman" w:hAnsi="Times New Roman"/>
        </w:rPr>
        <w:t xml:space="preserve"> </w:t>
      </w:r>
      <w:proofErr w:type="spellStart"/>
      <w:r w:rsidR="00D21566" w:rsidRPr="00222541">
        <w:rPr>
          <w:rFonts w:ascii="Times New Roman" w:hAnsi="Times New Roman"/>
        </w:rPr>
        <w:t>планує</w:t>
      </w:r>
      <w:proofErr w:type="spellEnd"/>
      <w:r w:rsidR="00D21566" w:rsidRPr="00222541">
        <w:rPr>
          <w:rFonts w:ascii="Times New Roman" w:hAnsi="Times New Roman"/>
        </w:rPr>
        <w:t xml:space="preserve"> </w:t>
      </w:r>
      <w:proofErr w:type="spellStart"/>
      <w:r w:rsidR="00D21566" w:rsidRPr="00222541">
        <w:rPr>
          <w:rFonts w:ascii="Times New Roman" w:hAnsi="Times New Roman"/>
        </w:rPr>
        <w:t>одержати</w:t>
      </w:r>
      <w:proofErr w:type="spellEnd"/>
      <w:r w:rsidR="00D21566" w:rsidRPr="00222541">
        <w:rPr>
          <w:rFonts w:ascii="Times New Roman" w:hAnsi="Times New Roman"/>
        </w:rPr>
        <w:t xml:space="preserve"> при </w:t>
      </w:r>
      <w:proofErr w:type="spellStart"/>
      <w:r w:rsidR="00D21566" w:rsidRPr="00222541">
        <w:rPr>
          <w:rFonts w:ascii="Times New Roman" w:hAnsi="Times New Roman"/>
        </w:rPr>
        <w:t>виконанні</w:t>
      </w:r>
      <w:proofErr w:type="spellEnd"/>
      <w:r w:rsidR="00D21566" w:rsidRPr="00222541">
        <w:rPr>
          <w:rFonts w:ascii="Times New Roman" w:hAnsi="Times New Roman"/>
        </w:rPr>
        <w:t xml:space="preserve"> </w:t>
      </w:r>
      <w:proofErr w:type="spellStart"/>
      <w:r w:rsidR="00D21566" w:rsidRPr="00222541">
        <w:rPr>
          <w:rFonts w:ascii="Times New Roman" w:hAnsi="Times New Roman"/>
        </w:rPr>
        <w:t>цього</w:t>
      </w:r>
      <w:proofErr w:type="spellEnd"/>
      <w:r w:rsidR="00D21566" w:rsidRPr="00222541">
        <w:rPr>
          <w:rFonts w:ascii="Times New Roman" w:hAnsi="Times New Roman"/>
        </w:rPr>
        <w:t xml:space="preserve"> Договору, та </w:t>
      </w:r>
      <w:proofErr w:type="spellStart"/>
      <w:r w:rsidR="00D21566" w:rsidRPr="00222541">
        <w:rPr>
          <w:rFonts w:ascii="Times New Roman" w:hAnsi="Times New Roman"/>
        </w:rPr>
        <w:t>усі</w:t>
      </w:r>
      <w:proofErr w:type="spellEnd"/>
      <w:r w:rsidR="00D21566" w:rsidRPr="00222541">
        <w:rPr>
          <w:rFonts w:ascii="Times New Roman" w:hAnsi="Times New Roman"/>
        </w:rPr>
        <w:t xml:space="preserve"> </w:t>
      </w:r>
      <w:proofErr w:type="spellStart"/>
      <w:r w:rsidR="00D21566" w:rsidRPr="00222541">
        <w:rPr>
          <w:rFonts w:ascii="Times New Roman" w:hAnsi="Times New Roman"/>
        </w:rPr>
        <w:t>податки</w:t>
      </w:r>
      <w:proofErr w:type="spellEnd"/>
      <w:r w:rsidR="00D21566" w:rsidRPr="00222541">
        <w:rPr>
          <w:rFonts w:ascii="Times New Roman" w:hAnsi="Times New Roman"/>
        </w:rPr>
        <w:t xml:space="preserve"> і </w:t>
      </w:r>
      <w:proofErr w:type="spellStart"/>
      <w:r w:rsidR="00D21566" w:rsidRPr="00222541">
        <w:rPr>
          <w:rFonts w:ascii="Times New Roman" w:hAnsi="Times New Roman"/>
        </w:rPr>
        <w:t>збори</w:t>
      </w:r>
      <w:proofErr w:type="spellEnd"/>
      <w:r w:rsidR="00D21566" w:rsidRPr="00222541">
        <w:rPr>
          <w:rFonts w:ascii="Times New Roman" w:hAnsi="Times New Roman"/>
        </w:rPr>
        <w:t xml:space="preserve">, </w:t>
      </w:r>
      <w:proofErr w:type="spellStart"/>
      <w:r w:rsidR="00D21566" w:rsidRPr="00222541">
        <w:rPr>
          <w:rFonts w:ascii="Times New Roman" w:hAnsi="Times New Roman"/>
        </w:rPr>
        <w:t>що</w:t>
      </w:r>
      <w:proofErr w:type="spellEnd"/>
      <w:r w:rsidR="00D21566" w:rsidRPr="00222541">
        <w:rPr>
          <w:rFonts w:ascii="Times New Roman" w:hAnsi="Times New Roman"/>
        </w:rPr>
        <w:t xml:space="preserve"> </w:t>
      </w:r>
      <w:proofErr w:type="spellStart"/>
      <w:r w:rsidR="00D21566" w:rsidRPr="00222541">
        <w:rPr>
          <w:rFonts w:ascii="Times New Roman" w:hAnsi="Times New Roman"/>
        </w:rPr>
        <w:t>сплачуються</w:t>
      </w:r>
      <w:proofErr w:type="spellEnd"/>
      <w:r w:rsidR="00D21566" w:rsidRPr="00222541">
        <w:rPr>
          <w:rFonts w:ascii="Times New Roman" w:hAnsi="Times New Roman"/>
        </w:rPr>
        <w:t xml:space="preserve"> </w:t>
      </w:r>
      <w:proofErr w:type="spellStart"/>
      <w:r w:rsidR="00D21566" w:rsidRPr="00222541">
        <w:rPr>
          <w:rFonts w:ascii="Times New Roman" w:hAnsi="Times New Roman"/>
        </w:rPr>
        <w:t>або</w:t>
      </w:r>
      <w:proofErr w:type="spellEnd"/>
      <w:r w:rsidR="00D21566" w:rsidRPr="00222541">
        <w:rPr>
          <w:rFonts w:ascii="Times New Roman" w:hAnsi="Times New Roman"/>
        </w:rPr>
        <w:t xml:space="preserve"> </w:t>
      </w:r>
      <w:proofErr w:type="spellStart"/>
      <w:r w:rsidR="00D21566" w:rsidRPr="00222541">
        <w:rPr>
          <w:rFonts w:ascii="Times New Roman" w:hAnsi="Times New Roman"/>
        </w:rPr>
        <w:t>мають</w:t>
      </w:r>
      <w:proofErr w:type="spellEnd"/>
      <w:r w:rsidR="00D21566" w:rsidRPr="00222541">
        <w:rPr>
          <w:rFonts w:ascii="Times New Roman" w:hAnsi="Times New Roman"/>
        </w:rPr>
        <w:t xml:space="preserve"> бути </w:t>
      </w:r>
      <w:proofErr w:type="spellStart"/>
      <w:r w:rsidR="00D21566" w:rsidRPr="00222541">
        <w:rPr>
          <w:rFonts w:ascii="Times New Roman" w:hAnsi="Times New Roman"/>
        </w:rPr>
        <w:t>сплачені</w:t>
      </w:r>
      <w:proofErr w:type="spellEnd"/>
      <w:r w:rsidR="00D21566" w:rsidRPr="00222541">
        <w:rPr>
          <w:rFonts w:ascii="Times New Roman" w:hAnsi="Times New Roman"/>
        </w:rPr>
        <w:t xml:space="preserve"> </w:t>
      </w:r>
      <w:proofErr w:type="spellStart"/>
      <w:r w:rsidR="00D21566" w:rsidRPr="00222541">
        <w:rPr>
          <w:rFonts w:ascii="Times New Roman" w:hAnsi="Times New Roman"/>
        </w:rPr>
        <w:t>Учасником</w:t>
      </w:r>
      <w:proofErr w:type="spellEnd"/>
      <w:r w:rsidR="00D21566" w:rsidRPr="00222541">
        <w:rPr>
          <w:rFonts w:ascii="Times New Roman" w:hAnsi="Times New Roman"/>
        </w:rPr>
        <w:t xml:space="preserve"> </w:t>
      </w:r>
      <w:proofErr w:type="spellStart"/>
      <w:r w:rsidR="00D21566" w:rsidRPr="00222541">
        <w:rPr>
          <w:rFonts w:ascii="Times New Roman" w:hAnsi="Times New Roman"/>
        </w:rPr>
        <w:t>стосовно</w:t>
      </w:r>
      <w:proofErr w:type="spellEnd"/>
      <w:r w:rsidR="00D21566" w:rsidRPr="00222541">
        <w:rPr>
          <w:rFonts w:ascii="Times New Roman" w:hAnsi="Times New Roman"/>
        </w:rPr>
        <w:t xml:space="preserve"> </w:t>
      </w:r>
      <w:proofErr w:type="spellStart"/>
      <w:r w:rsidR="00D21566" w:rsidRPr="00222541">
        <w:rPr>
          <w:rFonts w:ascii="Times New Roman" w:hAnsi="Times New Roman"/>
        </w:rPr>
        <w:t>надання</w:t>
      </w:r>
      <w:proofErr w:type="spellEnd"/>
      <w:r w:rsidR="00D21566" w:rsidRPr="00222541">
        <w:rPr>
          <w:rFonts w:ascii="Times New Roman" w:hAnsi="Times New Roman"/>
        </w:rPr>
        <w:t xml:space="preserve"> </w:t>
      </w:r>
      <w:proofErr w:type="spellStart"/>
      <w:r w:rsidR="00D21566" w:rsidRPr="00222541">
        <w:rPr>
          <w:rFonts w:ascii="Times New Roman" w:hAnsi="Times New Roman"/>
        </w:rPr>
        <w:t>послуг</w:t>
      </w:r>
      <w:proofErr w:type="spellEnd"/>
      <w:r w:rsidR="0003692B" w:rsidRPr="00222541">
        <w:rPr>
          <w:rFonts w:ascii="Times New Roman" w:hAnsi="Times New Roman"/>
          <w:lang w:val="uk-UA"/>
        </w:rPr>
        <w:t xml:space="preserve"> – надати гарантійний лист</w:t>
      </w:r>
    </w:p>
    <w:p w14:paraId="0359D22C" w14:textId="0F6C2D66" w:rsidR="00D21566" w:rsidRPr="00222541" w:rsidRDefault="000A070A" w:rsidP="002A266E">
      <w:pPr>
        <w:spacing w:after="0" w:line="240" w:lineRule="auto"/>
        <w:jc w:val="both"/>
        <w:rPr>
          <w:rFonts w:ascii="Times New Roman" w:hAnsi="Times New Roman"/>
          <w:lang w:val="uk-UA"/>
        </w:rPr>
      </w:pPr>
      <w:r w:rsidRPr="00222541">
        <w:rPr>
          <w:rFonts w:ascii="Times New Roman" w:hAnsi="Times New Roman"/>
          <w:lang w:val="uk-UA"/>
        </w:rPr>
        <w:t>7</w:t>
      </w:r>
      <w:r w:rsidR="004A66E4" w:rsidRPr="00222541">
        <w:rPr>
          <w:rFonts w:ascii="Times New Roman" w:hAnsi="Times New Roman"/>
          <w:lang w:val="uk-UA"/>
        </w:rPr>
        <w:t>. Учасник повинен надати гарантійний лист щодо надання послуг, які відповідають цьому Додатку до тендерної документації.</w:t>
      </w:r>
    </w:p>
    <w:p w14:paraId="622A46BB" w14:textId="5A759533" w:rsidR="00462F72" w:rsidRPr="00222541" w:rsidRDefault="000A070A" w:rsidP="00462F72">
      <w:pPr>
        <w:pStyle w:val="af1"/>
        <w:widowControl w:val="0"/>
        <w:pBdr>
          <w:top w:val="nil"/>
          <w:left w:val="nil"/>
          <w:bottom w:val="nil"/>
          <w:right w:val="nil"/>
          <w:between w:val="nil"/>
        </w:pBdr>
        <w:tabs>
          <w:tab w:val="left" w:pos="421"/>
        </w:tabs>
        <w:autoSpaceDE w:val="0"/>
        <w:autoSpaceDN w:val="0"/>
        <w:adjustRightInd w:val="0"/>
        <w:jc w:val="both"/>
        <w:rPr>
          <w:rFonts w:ascii="Times New Roman" w:hAnsi="Times New Roman"/>
          <w:shd w:val="clear" w:color="auto" w:fill="FFFFFF"/>
          <w:lang w:val="uk-UA"/>
        </w:rPr>
      </w:pPr>
      <w:r w:rsidRPr="00222541">
        <w:rPr>
          <w:rFonts w:ascii="Times New Roman" w:hAnsi="Times New Roman"/>
          <w:lang w:val="uk-UA"/>
        </w:rPr>
        <w:t>8</w:t>
      </w:r>
      <w:r w:rsidR="00462F72" w:rsidRPr="00222541">
        <w:rPr>
          <w:rFonts w:ascii="Times New Roman" w:hAnsi="Times New Roman"/>
          <w:lang w:val="uk-UA"/>
        </w:rPr>
        <w:t xml:space="preserve">. </w:t>
      </w:r>
      <w:r w:rsidR="00A63C26" w:rsidRPr="00222541">
        <w:rPr>
          <w:rFonts w:ascii="Times New Roman" w:hAnsi="Times New Roman"/>
          <w:lang w:val="uk-UA"/>
        </w:rPr>
        <w:t>Учасник повинен надати с</w:t>
      </w:r>
      <w:r w:rsidR="00462F72" w:rsidRPr="00222541">
        <w:rPr>
          <w:rFonts w:ascii="Times New Roman" w:hAnsi="Times New Roman"/>
          <w:shd w:val="clear" w:color="auto" w:fill="FFFFFF"/>
          <w:lang w:val="uk-UA"/>
        </w:rPr>
        <w:t xml:space="preserve">ертифікат відповідності системи управління щодо протидії корупції учасника вимогам ISO 37001:2016 та ДСТУ ISO 37001:2018 (ISO 37001:2016, IDT), виданий акредитованим органом з оцінки відповідності (акредитацію підтверджує логотип Національного </w:t>
      </w:r>
      <w:proofErr w:type="spellStart"/>
      <w:r w:rsidR="00462F72" w:rsidRPr="00222541">
        <w:rPr>
          <w:rFonts w:ascii="Times New Roman" w:hAnsi="Times New Roman"/>
          <w:shd w:val="clear" w:color="auto" w:fill="FFFFFF"/>
          <w:lang w:val="uk-UA"/>
        </w:rPr>
        <w:t>агенства</w:t>
      </w:r>
      <w:proofErr w:type="spellEnd"/>
      <w:r w:rsidR="00462F72" w:rsidRPr="00222541">
        <w:rPr>
          <w:rFonts w:ascii="Times New Roman" w:hAnsi="Times New Roman"/>
          <w:shd w:val="clear" w:color="auto" w:fill="FFFFFF"/>
          <w:lang w:val="uk-UA"/>
        </w:rPr>
        <w:t xml:space="preserve"> з акредитації наведений на сертифікаті)</w:t>
      </w:r>
    </w:p>
    <w:p w14:paraId="7DC79BAB" w14:textId="0AE86D3F" w:rsidR="00462F72" w:rsidRPr="00222541" w:rsidRDefault="00462F72" w:rsidP="002A266E">
      <w:pPr>
        <w:spacing w:after="0" w:line="240" w:lineRule="auto"/>
        <w:jc w:val="both"/>
        <w:rPr>
          <w:rFonts w:ascii="Times New Roman" w:hAnsi="Times New Roman"/>
          <w:lang w:val="uk-UA"/>
        </w:rPr>
      </w:pPr>
    </w:p>
    <w:p w14:paraId="27E09503" w14:textId="7F257504" w:rsidR="00D21566" w:rsidRPr="00222541" w:rsidRDefault="00D21566" w:rsidP="00D21566">
      <w:pPr>
        <w:spacing w:after="0" w:line="240" w:lineRule="auto"/>
        <w:jc w:val="center"/>
        <w:rPr>
          <w:rFonts w:ascii="Times New Roman" w:hAnsi="Times New Roman"/>
          <w:b/>
          <w:bCs/>
          <w:lang w:val="uk-UA"/>
        </w:rPr>
      </w:pPr>
      <w:proofErr w:type="spellStart"/>
      <w:r w:rsidRPr="00222541">
        <w:rPr>
          <w:rFonts w:ascii="Times New Roman" w:hAnsi="Times New Roman"/>
          <w:b/>
          <w:bCs/>
        </w:rPr>
        <w:t>Перелік</w:t>
      </w:r>
      <w:proofErr w:type="spellEnd"/>
      <w:r w:rsidRPr="00222541">
        <w:rPr>
          <w:rFonts w:ascii="Times New Roman" w:hAnsi="Times New Roman"/>
          <w:b/>
          <w:bCs/>
        </w:rPr>
        <w:t xml:space="preserve"> </w:t>
      </w:r>
      <w:proofErr w:type="spellStart"/>
      <w:r w:rsidRPr="00222541">
        <w:rPr>
          <w:rFonts w:ascii="Times New Roman" w:hAnsi="Times New Roman"/>
          <w:b/>
          <w:bCs/>
        </w:rPr>
        <w:t>засобів</w:t>
      </w:r>
      <w:proofErr w:type="spellEnd"/>
      <w:r w:rsidRPr="00222541">
        <w:rPr>
          <w:rFonts w:ascii="Times New Roman" w:hAnsi="Times New Roman"/>
          <w:b/>
          <w:bCs/>
        </w:rPr>
        <w:t xml:space="preserve"> </w:t>
      </w:r>
      <w:proofErr w:type="spellStart"/>
      <w:r w:rsidRPr="00222541">
        <w:rPr>
          <w:rFonts w:ascii="Times New Roman" w:hAnsi="Times New Roman"/>
          <w:b/>
          <w:bCs/>
        </w:rPr>
        <w:t>вимірювальної</w:t>
      </w:r>
      <w:proofErr w:type="spellEnd"/>
      <w:r w:rsidRPr="00222541">
        <w:rPr>
          <w:rFonts w:ascii="Times New Roman" w:hAnsi="Times New Roman"/>
          <w:b/>
          <w:bCs/>
        </w:rPr>
        <w:t xml:space="preserve"> </w:t>
      </w:r>
      <w:proofErr w:type="spellStart"/>
      <w:r w:rsidRPr="00222541">
        <w:rPr>
          <w:rFonts w:ascii="Times New Roman" w:hAnsi="Times New Roman"/>
          <w:b/>
          <w:bCs/>
        </w:rPr>
        <w:t>техніки</w:t>
      </w:r>
      <w:proofErr w:type="spellEnd"/>
      <w:r w:rsidRPr="00222541">
        <w:rPr>
          <w:rFonts w:ascii="Times New Roman" w:hAnsi="Times New Roman"/>
          <w:b/>
          <w:bCs/>
        </w:rPr>
        <w:t xml:space="preserve">, </w:t>
      </w:r>
      <w:proofErr w:type="spellStart"/>
      <w:r w:rsidRPr="00222541">
        <w:rPr>
          <w:rFonts w:ascii="Times New Roman" w:hAnsi="Times New Roman"/>
          <w:b/>
          <w:bCs/>
        </w:rPr>
        <w:t>які</w:t>
      </w:r>
      <w:proofErr w:type="spellEnd"/>
      <w:r w:rsidRPr="00222541">
        <w:rPr>
          <w:rFonts w:ascii="Times New Roman" w:hAnsi="Times New Roman"/>
          <w:b/>
          <w:bCs/>
        </w:rPr>
        <w:t xml:space="preserve"> </w:t>
      </w:r>
      <w:proofErr w:type="spellStart"/>
      <w:r w:rsidRPr="00222541">
        <w:rPr>
          <w:rFonts w:ascii="Times New Roman" w:hAnsi="Times New Roman"/>
          <w:b/>
          <w:bCs/>
        </w:rPr>
        <w:t>підлягають</w:t>
      </w:r>
      <w:proofErr w:type="spellEnd"/>
      <w:r w:rsidRPr="00222541">
        <w:rPr>
          <w:rFonts w:ascii="Times New Roman" w:hAnsi="Times New Roman"/>
          <w:b/>
          <w:bCs/>
        </w:rPr>
        <w:t xml:space="preserve"> </w:t>
      </w:r>
      <w:r w:rsidR="00AA3D34" w:rsidRPr="00222541">
        <w:rPr>
          <w:rFonts w:ascii="Times New Roman" w:hAnsi="Times New Roman"/>
          <w:b/>
          <w:bCs/>
          <w:lang w:val="uk-UA"/>
        </w:rPr>
        <w:t>періодичній</w:t>
      </w:r>
      <w:r w:rsidRPr="00222541">
        <w:rPr>
          <w:rFonts w:ascii="Times New Roman" w:hAnsi="Times New Roman"/>
          <w:b/>
          <w:bCs/>
        </w:rPr>
        <w:t xml:space="preserve"> </w:t>
      </w:r>
      <w:proofErr w:type="spellStart"/>
      <w:r w:rsidRPr="00222541">
        <w:rPr>
          <w:rFonts w:ascii="Times New Roman" w:hAnsi="Times New Roman"/>
          <w:b/>
          <w:bCs/>
        </w:rPr>
        <w:t>повірці</w:t>
      </w:r>
      <w:proofErr w:type="spellEnd"/>
    </w:p>
    <w:tbl>
      <w:tblPr>
        <w:tblStyle w:val="afd"/>
        <w:tblW w:w="0" w:type="auto"/>
        <w:tblInd w:w="421" w:type="dxa"/>
        <w:tblLook w:val="04A0" w:firstRow="1" w:lastRow="0" w:firstColumn="1" w:lastColumn="0" w:noHBand="0" w:noVBand="1"/>
      </w:tblPr>
      <w:tblGrid>
        <w:gridCol w:w="850"/>
        <w:gridCol w:w="5812"/>
        <w:gridCol w:w="2551"/>
      </w:tblGrid>
      <w:tr w:rsidR="00222541" w:rsidRPr="00222541" w14:paraId="749FA454" w14:textId="77777777" w:rsidTr="00F45B31">
        <w:tc>
          <w:tcPr>
            <w:tcW w:w="850" w:type="dxa"/>
          </w:tcPr>
          <w:p w14:paraId="2A0BAC13" w14:textId="4E8D763C" w:rsidR="00AA3D34" w:rsidRPr="00222541" w:rsidRDefault="00AA3D34"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 п/п</w:t>
            </w:r>
          </w:p>
        </w:tc>
        <w:tc>
          <w:tcPr>
            <w:tcW w:w="5812" w:type="dxa"/>
          </w:tcPr>
          <w:p w14:paraId="1CD527B3" w14:textId="25016153" w:rsidR="00AA3D34" w:rsidRPr="00222541" w:rsidRDefault="00AA3D34"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Найменування</w:t>
            </w:r>
          </w:p>
        </w:tc>
        <w:tc>
          <w:tcPr>
            <w:tcW w:w="2551" w:type="dxa"/>
          </w:tcPr>
          <w:p w14:paraId="3860CCDA" w14:textId="0F1EE0C9" w:rsidR="00AA3D34" w:rsidRPr="00222541" w:rsidRDefault="00AA3D34"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Кількість</w:t>
            </w:r>
          </w:p>
        </w:tc>
      </w:tr>
      <w:tr w:rsidR="00222541" w:rsidRPr="00222541" w14:paraId="0E433E11" w14:textId="77777777" w:rsidTr="00F45B31">
        <w:tc>
          <w:tcPr>
            <w:tcW w:w="850" w:type="dxa"/>
          </w:tcPr>
          <w:p w14:paraId="2B702241" w14:textId="2EA24049" w:rsidR="00AA3D34" w:rsidRPr="00222541" w:rsidRDefault="00AA3D34"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1</w:t>
            </w:r>
          </w:p>
        </w:tc>
        <w:tc>
          <w:tcPr>
            <w:tcW w:w="5812" w:type="dxa"/>
          </w:tcPr>
          <w:p w14:paraId="07DED548" w14:textId="0D2DEF8E" w:rsidR="00AA3D34" w:rsidRPr="00222541" w:rsidRDefault="00AA3D34" w:rsidP="00304202">
            <w:pP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Електрокардіограф</w:t>
            </w:r>
            <w:r w:rsidR="00F574C4" w:rsidRPr="00222541">
              <w:rPr>
                <w:rFonts w:ascii="Times New Roman" w:eastAsia="Times New Roman" w:hAnsi="Times New Roman"/>
                <w:sz w:val="22"/>
                <w:szCs w:val="22"/>
                <w:lang w:val="uk-UA" w:eastAsia="uk-UA"/>
              </w:rPr>
              <w:t xml:space="preserve"> (0,03 – 5 </w:t>
            </w:r>
            <w:proofErr w:type="spellStart"/>
            <w:r w:rsidR="00F574C4" w:rsidRPr="00222541">
              <w:rPr>
                <w:rFonts w:ascii="Times New Roman" w:eastAsia="Times New Roman" w:hAnsi="Times New Roman"/>
                <w:sz w:val="22"/>
                <w:szCs w:val="22"/>
                <w:lang w:val="uk-UA" w:eastAsia="uk-UA"/>
              </w:rPr>
              <w:t>мВ</w:t>
            </w:r>
            <w:proofErr w:type="spellEnd"/>
            <w:r w:rsidR="00F574C4" w:rsidRPr="00222541">
              <w:rPr>
                <w:rFonts w:ascii="Times New Roman" w:eastAsia="Times New Roman" w:hAnsi="Times New Roman"/>
                <w:sz w:val="22"/>
                <w:szCs w:val="22"/>
                <w:lang w:val="uk-UA" w:eastAsia="uk-UA"/>
              </w:rPr>
              <w:t>)</w:t>
            </w:r>
          </w:p>
        </w:tc>
        <w:tc>
          <w:tcPr>
            <w:tcW w:w="2551" w:type="dxa"/>
          </w:tcPr>
          <w:p w14:paraId="0AA8F171" w14:textId="3242B717" w:rsidR="00AA3D34" w:rsidRPr="00222541" w:rsidRDefault="00AA3D34"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161</w:t>
            </w:r>
          </w:p>
        </w:tc>
      </w:tr>
      <w:tr w:rsidR="00222541" w:rsidRPr="00222541" w14:paraId="2F90A280" w14:textId="77777777" w:rsidTr="00F45B31">
        <w:tc>
          <w:tcPr>
            <w:tcW w:w="850" w:type="dxa"/>
          </w:tcPr>
          <w:p w14:paraId="44B0C6A0" w14:textId="2188EC04" w:rsidR="00AA3D34" w:rsidRPr="00222541" w:rsidRDefault="00AA3D34"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2</w:t>
            </w:r>
          </w:p>
        </w:tc>
        <w:tc>
          <w:tcPr>
            <w:tcW w:w="5812" w:type="dxa"/>
          </w:tcPr>
          <w:p w14:paraId="4CC0C7A8" w14:textId="53D5588B" w:rsidR="00AA3D34" w:rsidRPr="00222541" w:rsidRDefault="00AA3D34" w:rsidP="00304202">
            <w:pP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Дефібрилятор</w:t>
            </w:r>
            <w:r w:rsidR="00F574C4" w:rsidRPr="00222541">
              <w:rPr>
                <w:rFonts w:ascii="Times New Roman" w:eastAsia="Times New Roman" w:hAnsi="Times New Roman"/>
                <w:sz w:val="22"/>
                <w:szCs w:val="22"/>
                <w:lang w:val="uk-UA" w:eastAsia="uk-UA"/>
              </w:rPr>
              <w:t xml:space="preserve"> (1 – 400 </w:t>
            </w:r>
            <w:proofErr w:type="spellStart"/>
            <w:r w:rsidR="00F574C4" w:rsidRPr="00222541">
              <w:rPr>
                <w:rFonts w:ascii="Times New Roman" w:eastAsia="Times New Roman" w:hAnsi="Times New Roman"/>
                <w:sz w:val="22"/>
                <w:szCs w:val="22"/>
                <w:lang w:val="uk-UA" w:eastAsia="uk-UA"/>
              </w:rPr>
              <w:t>Дж</w:t>
            </w:r>
            <w:proofErr w:type="spellEnd"/>
            <w:r w:rsidR="00F574C4" w:rsidRPr="00222541">
              <w:rPr>
                <w:rFonts w:ascii="Times New Roman" w:eastAsia="Times New Roman" w:hAnsi="Times New Roman"/>
                <w:sz w:val="22"/>
                <w:szCs w:val="22"/>
                <w:lang w:val="uk-UA" w:eastAsia="uk-UA"/>
              </w:rPr>
              <w:t>)</w:t>
            </w:r>
          </w:p>
        </w:tc>
        <w:tc>
          <w:tcPr>
            <w:tcW w:w="2551" w:type="dxa"/>
          </w:tcPr>
          <w:p w14:paraId="1AB86893" w14:textId="72343B52" w:rsidR="00AA3D34" w:rsidRPr="00222541" w:rsidRDefault="00AA3D34"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177</w:t>
            </w:r>
          </w:p>
        </w:tc>
      </w:tr>
      <w:tr w:rsidR="00222541" w:rsidRPr="00222541" w14:paraId="6BBAB51A" w14:textId="77777777" w:rsidTr="00F45B31">
        <w:tc>
          <w:tcPr>
            <w:tcW w:w="850" w:type="dxa"/>
          </w:tcPr>
          <w:p w14:paraId="5AB6CCD5" w14:textId="1CD31179" w:rsidR="00AA3D34" w:rsidRPr="00222541" w:rsidRDefault="00AA3D34"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3</w:t>
            </w:r>
          </w:p>
        </w:tc>
        <w:tc>
          <w:tcPr>
            <w:tcW w:w="5812" w:type="dxa"/>
          </w:tcPr>
          <w:p w14:paraId="31DCFA65" w14:textId="7AEAFC44" w:rsidR="00AA3D34" w:rsidRPr="00222541" w:rsidRDefault="00AA3D34" w:rsidP="00304202">
            <w:pP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Тонометр</w:t>
            </w:r>
            <w:r w:rsidR="00F574C4" w:rsidRPr="00222541">
              <w:rPr>
                <w:rFonts w:ascii="Times New Roman" w:eastAsia="Times New Roman" w:hAnsi="Times New Roman"/>
                <w:sz w:val="22"/>
                <w:szCs w:val="22"/>
                <w:lang w:val="uk-UA" w:eastAsia="uk-UA"/>
              </w:rPr>
              <w:t xml:space="preserve"> (30 – 300 мм </w:t>
            </w:r>
            <w:proofErr w:type="spellStart"/>
            <w:r w:rsidR="00F574C4" w:rsidRPr="00222541">
              <w:rPr>
                <w:rFonts w:ascii="Times New Roman" w:eastAsia="Times New Roman" w:hAnsi="Times New Roman"/>
                <w:sz w:val="22"/>
                <w:szCs w:val="22"/>
                <w:lang w:val="uk-UA" w:eastAsia="uk-UA"/>
              </w:rPr>
              <w:t>рт</w:t>
            </w:r>
            <w:proofErr w:type="spellEnd"/>
            <w:r w:rsidR="00F574C4" w:rsidRPr="00222541">
              <w:rPr>
                <w:rFonts w:ascii="Times New Roman" w:eastAsia="Times New Roman" w:hAnsi="Times New Roman"/>
                <w:sz w:val="22"/>
                <w:szCs w:val="22"/>
                <w:lang w:val="uk-UA" w:eastAsia="uk-UA"/>
              </w:rPr>
              <w:t>. ст.)</w:t>
            </w:r>
          </w:p>
        </w:tc>
        <w:tc>
          <w:tcPr>
            <w:tcW w:w="2551" w:type="dxa"/>
          </w:tcPr>
          <w:p w14:paraId="057EC791" w14:textId="72D04B2A" w:rsidR="00AA3D34" w:rsidRPr="00222541" w:rsidRDefault="00AA3D34"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282</w:t>
            </w:r>
          </w:p>
        </w:tc>
      </w:tr>
      <w:tr w:rsidR="00222541" w:rsidRPr="00222541" w14:paraId="2EB99A7C" w14:textId="77777777" w:rsidTr="00F45B31">
        <w:tc>
          <w:tcPr>
            <w:tcW w:w="850" w:type="dxa"/>
          </w:tcPr>
          <w:p w14:paraId="74C2A5D2" w14:textId="68521563" w:rsidR="00AA3D34" w:rsidRPr="00222541" w:rsidRDefault="00AA3D34"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4</w:t>
            </w:r>
          </w:p>
        </w:tc>
        <w:tc>
          <w:tcPr>
            <w:tcW w:w="5812" w:type="dxa"/>
          </w:tcPr>
          <w:p w14:paraId="6A606166" w14:textId="65AA83CA" w:rsidR="00AA3D34" w:rsidRPr="00222541" w:rsidRDefault="00F574C4" w:rsidP="00304202">
            <w:pP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М</w:t>
            </w:r>
            <w:r w:rsidR="00AA3D34" w:rsidRPr="00222541">
              <w:rPr>
                <w:rFonts w:ascii="Times New Roman" w:eastAsia="Times New Roman" w:hAnsi="Times New Roman"/>
                <w:sz w:val="22"/>
                <w:szCs w:val="22"/>
                <w:lang w:val="uk-UA" w:eastAsia="uk-UA"/>
              </w:rPr>
              <w:t>онітор пацієнта</w:t>
            </w:r>
            <w:r w:rsidRPr="00222541">
              <w:rPr>
                <w:rFonts w:ascii="Times New Roman" w:eastAsia="Times New Roman" w:hAnsi="Times New Roman"/>
                <w:sz w:val="22"/>
                <w:szCs w:val="22"/>
                <w:lang w:val="uk-UA" w:eastAsia="uk-UA"/>
              </w:rPr>
              <w:t xml:space="preserve"> (70 – 100 %, 0,</w:t>
            </w:r>
            <w:r w:rsidR="004739F7" w:rsidRPr="00222541">
              <w:rPr>
                <w:rFonts w:ascii="Times New Roman" w:eastAsia="Times New Roman" w:hAnsi="Times New Roman"/>
                <w:sz w:val="22"/>
                <w:szCs w:val="22"/>
                <w:lang w:val="uk-UA" w:eastAsia="uk-UA"/>
              </w:rPr>
              <w:t>1</w:t>
            </w:r>
            <w:r w:rsidRPr="00222541">
              <w:rPr>
                <w:rFonts w:ascii="Times New Roman" w:eastAsia="Times New Roman" w:hAnsi="Times New Roman"/>
                <w:sz w:val="22"/>
                <w:szCs w:val="22"/>
                <w:lang w:val="uk-UA" w:eastAsia="uk-UA"/>
              </w:rPr>
              <w:t xml:space="preserve"> – 5 </w:t>
            </w:r>
            <w:proofErr w:type="spellStart"/>
            <w:r w:rsidRPr="00222541">
              <w:rPr>
                <w:rFonts w:ascii="Times New Roman" w:eastAsia="Times New Roman" w:hAnsi="Times New Roman"/>
                <w:sz w:val="22"/>
                <w:szCs w:val="22"/>
                <w:lang w:val="uk-UA" w:eastAsia="uk-UA"/>
              </w:rPr>
              <w:t>мВ</w:t>
            </w:r>
            <w:proofErr w:type="spellEnd"/>
            <w:r w:rsidRPr="00222541">
              <w:rPr>
                <w:rFonts w:ascii="Times New Roman" w:eastAsia="Times New Roman" w:hAnsi="Times New Roman"/>
                <w:sz w:val="22"/>
                <w:szCs w:val="22"/>
                <w:lang w:val="uk-UA" w:eastAsia="uk-UA"/>
              </w:rPr>
              <w:t>)</w:t>
            </w:r>
          </w:p>
        </w:tc>
        <w:tc>
          <w:tcPr>
            <w:tcW w:w="2551" w:type="dxa"/>
          </w:tcPr>
          <w:p w14:paraId="0E85667E" w14:textId="7A8F44D8" w:rsidR="00AA3D34" w:rsidRPr="00222541" w:rsidRDefault="00AA3D34"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122</w:t>
            </w:r>
          </w:p>
        </w:tc>
      </w:tr>
      <w:tr w:rsidR="00222541" w:rsidRPr="00222541" w14:paraId="770EE7C6" w14:textId="77777777" w:rsidTr="00F45B31">
        <w:tc>
          <w:tcPr>
            <w:tcW w:w="850" w:type="dxa"/>
          </w:tcPr>
          <w:p w14:paraId="21684F0E" w14:textId="300B6D47" w:rsidR="00AA3D34" w:rsidRPr="00222541" w:rsidRDefault="00AA3D34"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5</w:t>
            </w:r>
          </w:p>
        </w:tc>
        <w:tc>
          <w:tcPr>
            <w:tcW w:w="5812" w:type="dxa"/>
          </w:tcPr>
          <w:p w14:paraId="39AD94EB" w14:textId="29BF8F65" w:rsidR="00AA3D34" w:rsidRPr="00222541" w:rsidRDefault="00AA3D34" w:rsidP="00304202">
            <w:pPr>
              <w:rPr>
                <w:rFonts w:ascii="Times New Roman" w:eastAsia="Times New Roman" w:hAnsi="Times New Roman"/>
                <w:sz w:val="22"/>
                <w:szCs w:val="22"/>
                <w:lang w:val="uk-UA" w:eastAsia="uk-UA"/>
              </w:rPr>
            </w:pPr>
            <w:proofErr w:type="spellStart"/>
            <w:r w:rsidRPr="00222541">
              <w:rPr>
                <w:rFonts w:ascii="Times New Roman" w:eastAsia="Times New Roman" w:hAnsi="Times New Roman"/>
                <w:sz w:val="22"/>
                <w:szCs w:val="22"/>
                <w:lang w:val="uk-UA" w:eastAsia="uk-UA"/>
              </w:rPr>
              <w:t>Пульсоксиметр</w:t>
            </w:r>
            <w:proofErr w:type="spellEnd"/>
            <w:r w:rsidR="00F574C4" w:rsidRPr="00222541">
              <w:rPr>
                <w:rFonts w:ascii="Times New Roman" w:eastAsia="Times New Roman" w:hAnsi="Times New Roman"/>
                <w:sz w:val="22"/>
                <w:szCs w:val="22"/>
                <w:lang w:val="uk-UA" w:eastAsia="uk-UA"/>
              </w:rPr>
              <w:t xml:space="preserve"> (70 – 100 %</w:t>
            </w:r>
            <w:r w:rsidR="004739F7" w:rsidRPr="00222541">
              <w:rPr>
                <w:rFonts w:ascii="Times New Roman" w:eastAsia="Times New Roman" w:hAnsi="Times New Roman"/>
                <w:sz w:val="22"/>
                <w:szCs w:val="22"/>
                <w:lang w:val="uk-UA" w:eastAsia="uk-UA"/>
              </w:rPr>
              <w:t>, 30 – 300 хв</w:t>
            </w:r>
            <w:r w:rsidR="004739F7" w:rsidRPr="00222541">
              <w:rPr>
                <w:rFonts w:ascii="Times New Roman" w:eastAsia="Times New Roman" w:hAnsi="Times New Roman"/>
                <w:sz w:val="22"/>
                <w:szCs w:val="22"/>
                <w:vertAlign w:val="superscript"/>
                <w:lang w:val="uk-UA" w:eastAsia="uk-UA"/>
              </w:rPr>
              <w:t>-1</w:t>
            </w:r>
            <w:r w:rsidR="00F574C4" w:rsidRPr="00222541">
              <w:rPr>
                <w:rFonts w:ascii="Times New Roman" w:eastAsia="Times New Roman" w:hAnsi="Times New Roman"/>
                <w:sz w:val="22"/>
                <w:szCs w:val="22"/>
                <w:lang w:val="uk-UA" w:eastAsia="uk-UA"/>
              </w:rPr>
              <w:t>)</w:t>
            </w:r>
          </w:p>
        </w:tc>
        <w:tc>
          <w:tcPr>
            <w:tcW w:w="2551" w:type="dxa"/>
          </w:tcPr>
          <w:p w14:paraId="5336C420" w14:textId="40BA17F1" w:rsidR="00AA3D34" w:rsidRPr="00222541" w:rsidRDefault="00AA3D34"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120</w:t>
            </w:r>
          </w:p>
        </w:tc>
      </w:tr>
      <w:tr w:rsidR="00222541" w:rsidRPr="00222541" w14:paraId="5A8AC211" w14:textId="77777777" w:rsidTr="00F45B31">
        <w:tc>
          <w:tcPr>
            <w:tcW w:w="850" w:type="dxa"/>
          </w:tcPr>
          <w:p w14:paraId="22309FA3" w14:textId="1843DEAB" w:rsidR="00AA3D34" w:rsidRPr="00222541" w:rsidRDefault="00AA3D34"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6</w:t>
            </w:r>
          </w:p>
        </w:tc>
        <w:tc>
          <w:tcPr>
            <w:tcW w:w="5812" w:type="dxa"/>
          </w:tcPr>
          <w:p w14:paraId="3E69046F" w14:textId="33D2E3D1" w:rsidR="00AA3D34" w:rsidRPr="00222541" w:rsidRDefault="00AA3D34" w:rsidP="00304202">
            <w:pP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Термометр електр</w:t>
            </w:r>
            <w:r w:rsidR="00462F72" w:rsidRPr="00222541">
              <w:rPr>
                <w:rFonts w:ascii="Times New Roman" w:eastAsia="Times New Roman" w:hAnsi="Times New Roman"/>
                <w:sz w:val="22"/>
                <w:szCs w:val="22"/>
                <w:lang w:val="uk-UA" w:eastAsia="uk-UA"/>
              </w:rPr>
              <w:t>онн</w:t>
            </w:r>
            <w:r w:rsidRPr="00222541">
              <w:rPr>
                <w:rFonts w:ascii="Times New Roman" w:eastAsia="Times New Roman" w:hAnsi="Times New Roman"/>
                <w:sz w:val="22"/>
                <w:szCs w:val="22"/>
                <w:lang w:val="uk-UA" w:eastAsia="uk-UA"/>
              </w:rPr>
              <w:t>ий медичний</w:t>
            </w:r>
            <w:r w:rsidR="00F574C4" w:rsidRPr="00222541">
              <w:rPr>
                <w:rFonts w:ascii="Times New Roman" w:eastAsia="Times New Roman" w:hAnsi="Times New Roman"/>
                <w:sz w:val="22"/>
                <w:szCs w:val="22"/>
                <w:lang w:val="uk-UA" w:eastAsia="uk-UA"/>
              </w:rPr>
              <w:t xml:space="preserve"> (35 – 42 ºС)</w:t>
            </w:r>
          </w:p>
        </w:tc>
        <w:tc>
          <w:tcPr>
            <w:tcW w:w="2551" w:type="dxa"/>
          </w:tcPr>
          <w:p w14:paraId="5DDBF675" w14:textId="3EA324E9" w:rsidR="00AA3D34" w:rsidRPr="00222541" w:rsidRDefault="00AA3D34"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183</w:t>
            </w:r>
          </w:p>
        </w:tc>
      </w:tr>
      <w:tr w:rsidR="00222541" w:rsidRPr="00222541" w14:paraId="6FA53372" w14:textId="77777777" w:rsidTr="00F45B31">
        <w:tc>
          <w:tcPr>
            <w:tcW w:w="850" w:type="dxa"/>
          </w:tcPr>
          <w:p w14:paraId="659AF575" w14:textId="7EC20D73" w:rsidR="00AA3D34" w:rsidRPr="00222541" w:rsidRDefault="00AA3D34"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7</w:t>
            </w:r>
          </w:p>
        </w:tc>
        <w:tc>
          <w:tcPr>
            <w:tcW w:w="5812" w:type="dxa"/>
          </w:tcPr>
          <w:p w14:paraId="04C77794" w14:textId="6D98F9D7" w:rsidR="00AA3D34" w:rsidRPr="00222541" w:rsidRDefault="00AA3D34" w:rsidP="00304202">
            <w:pP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Термометр побутовий скляний</w:t>
            </w:r>
            <w:r w:rsidR="00F574C4" w:rsidRPr="00222541">
              <w:rPr>
                <w:rFonts w:ascii="Times New Roman" w:eastAsia="Times New Roman" w:hAnsi="Times New Roman"/>
                <w:sz w:val="22"/>
                <w:szCs w:val="22"/>
                <w:lang w:val="uk-UA" w:eastAsia="uk-UA"/>
              </w:rPr>
              <w:t xml:space="preserve"> (</w:t>
            </w:r>
            <w:r w:rsidR="00462F72" w:rsidRPr="00222541">
              <w:rPr>
                <w:rFonts w:ascii="Times New Roman" w:eastAsia="Times New Roman" w:hAnsi="Times New Roman"/>
                <w:sz w:val="22"/>
                <w:szCs w:val="22"/>
                <w:lang w:val="uk-UA" w:eastAsia="uk-UA"/>
              </w:rPr>
              <w:t>-30 ºС …</w:t>
            </w:r>
            <w:r w:rsidR="00F574C4" w:rsidRPr="00222541">
              <w:rPr>
                <w:rFonts w:ascii="Times New Roman" w:eastAsia="Times New Roman" w:hAnsi="Times New Roman"/>
                <w:sz w:val="22"/>
                <w:szCs w:val="22"/>
                <w:lang w:val="uk-UA" w:eastAsia="uk-UA"/>
              </w:rPr>
              <w:t xml:space="preserve"> </w:t>
            </w:r>
            <w:r w:rsidR="00462F72" w:rsidRPr="00222541">
              <w:rPr>
                <w:rFonts w:ascii="Times New Roman" w:eastAsia="Times New Roman" w:hAnsi="Times New Roman"/>
                <w:sz w:val="22"/>
                <w:szCs w:val="22"/>
                <w:lang w:val="uk-UA" w:eastAsia="uk-UA"/>
              </w:rPr>
              <w:t>+30</w:t>
            </w:r>
            <w:r w:rsidR="00F574C4" w:rsidRPr="00222541">
              <w:rPr>
                <w:rFonts w:ascii="Times New Roman" w:eastAsia="Times New Roman" w:hAnsi="Times New Roman"/>
                <w:sz w:val="22"/>
                <w:szCs w:val="22"/>
                <w:lang w:val="uk-UA" w:eastAsia="uk-UA"/>
              </w:rPr>
              <w:t xml:space="preserve"> ºС)</w:t>
            </w:r>
          </w:p>
        </w:tc>
        <w:tc>
          <w:tcPr>
            <w:tcW w:w="2551" w:type="dxa"/>
          </w:tcPr>
          <w:p w14:paraId="734315B8" w14:textId="11AD1234" w:rsidR="00AA3D34" w:rsidRPr="00222541" w:rsidRDefault="00AA3D34"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30</w:t>
            </w:r>
          </w:p>
        </w:tc>
      </w:tr>
      <w:tr w:rsidR="00222541" w:rsidRPr="00222541" w14:paraId="79215C41" w14:textId="77777777" w:rsidTr="00F45B31">
        <w:tc>
          <w:tcPr>
            <w:tcW w:w="850" w:type="dxa"/>
          </w:tcPr>
          <w:p w14:paraId="640B4B42" w14:textId="758AF1FB" w:rsidR="00AA3D34" w:rsidRPr="00222541" w:rsidRDefault="00AA3D34"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8</w:t>
            </w:r>
          </w:p>
        </w:tc>
        <w:tc>
          <w:tcPr>
            <w:tcW w:w="5812" w:type="dxa"/>
          </w:tcPr>
          <w:p w14:paraId="205308F5" w14:textId="456C529A" w:rsidR="00AA3D34" w:rsidRPr="00222541" w:rsidRDefault="00AA3D34" w:rsidP="00304202">
            <w:pP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Гігрометр психометричний</w:t>
            </w:r>
            <w:r w:rsidR="00F574C4" w:rsidRPr="00222541">
              <w:rPr>
                <w:rFonts w:ascii="Times New Roman" w:eastAsia="Times New Roman" w:hAnsi="Times New Roman"/>
                <w:sz w:val="22"/>
                <w:szCs w:val="22"/>
                <w:lang w:val="uk-UA" w:eastAsia="uk-UA"/>
              </w:rPr>
              <w:t xml:space="preserve"> (</w:t>
            </w:r>
            <w:r w:rsidR="004739F7" w:rsidRPr="00222541">
              <w:rPr>
                <w:rFonts w:ascii="Times New Roman" w:eastAsia="Times New Roman" w:hAnsi="Times New Roman"/>
                <w:sz w:val="22"/>
                <w:szCs w:val="22"/>
                <w:lang w:val="uk-UA" w:eastAsia="uk-UA"/>
              </w:rPr>
              <w:t>20 – 90 %, 0</w:t>
            </w:r>
            <w:r w:rsidR="00F574C4" w:rsidRPr="00222541">
              <w:rPr>
                <w:rFonts w:ascii="Times New Roman" w:eastAsia="Times New Roman" w:hAnsi="Times New Roman"/>
                <w:sz w:val="22"/>
                <w:szCs w:val="22"/>
                <w:lang w:val="uk-UA" w:eastAsia="uk-UA"/>
              </w:rPr>
              <w:t xml:space="preserve"> </w:t>
            </w:r>
            <w:r w:rsidR="00462F72" w:rsidRPr="00222541">
              <w:rPr>
                <w:rFonts w:ascii="Times New Roman" w:eastAsia="Times New Roman" w:hAnsi="Times New Roman"/>
                <w:sz w:val="22"/>
                <w:szCs w:val="22"/>
                <w:lang w:val="uk-UA" w:eastAsia="uk-UA"/>
              </w:rPr>
              <w:t>…</w:t>
            </w:r>
            <w:r w:rsidR="00F574C4" w:rsidRPr="00222541">
              <w:rPr>
                <w:rFonts w:ascii="Times New Roman" w:eastAsia="Times New Roman" w:hAnsi="Times New Roman"/>
                <w:sz w:val="22"/>
                <w:szCs w:val="22"/>
                <w:lang w:val="uk-UA" w:eastAsia="uk-UA"/>
              </w:rPr>
              <w:t xml:space="preserve"> </w:t>
            </w:r>
            <w:r w:rsidR="00462F72" w:rsidRPr="00222541">
              <w:rPr>
                <w:rFonts w:ascii="Times New Roman" w:eastAsia="Times New Roman" w:hAnsi="Times New Roman"/>
                <w:sz w:val="22"/>
                <w:szCs w:val="22"/>
                <w:lang w:val="uk-UA" w:eastAsia="uk-UA"/>
              </w:rPr>
              <w:t>+</w:t>
            </w:r>
            <w:r w:rsidR="004739F7" w:rsidRPr="00222541">
              <w:rPr>
                <w:rFonts w:ascii="Times New Roman" w:eastAsia="Times New Roman" w:hAnsi="Times New Roman"/>
                <w:sz w:val="22"/>
                <w:szCs w:val="22"/>
                <w:lang w:val="uk-UA" w:eastAsia="uk-UA"/>
              </w:rPr>
              <w:t>40</w:t>
            </w:r>
            <w:r w:rsidR="00F574C4" w:rsidRPr="00222541">
              <w:rPr>
                <w:rFonts w:ascii="Times New Roman" w:eastAsia="Times New Roman" w:hAnsi="Times New Roman"/>
                <w:sz w:val="22"/>
                <w:szCs w:val="22"/>
                <w:lang w:val="uk-UA" w:eastAsia="uk-UA"/>
              </w:rPr>
              <w:t xml:space="preserve"> ºС)</w:t>
            </w:r>
          </w:p>
        </w:tc>
        <w:tc>
          <w:tcPr>
            <w:tcW w:w="2551" w:type="dxa"/>
          </w:tcPr>
          <w:p w14:paraId="2C8B5AA6" w14:textId="09CDC5CE" w:rsidR="00AA3D34" w:rsidRPr="00222541" w:rsidRDefault="00F45B31"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79</w:t>
            </w:r>
          </w:p>
        </w:tc>
      </w:tr>
      <w:tr w:rsidR="00222541" w:rsidRPr="00222541" w14:paraId="064BD43E" w14:textId="77777777" w:rsidTr="00F45B31">
        <w:tc>
          <w:tcPr>
            <w:tcW w:w="850" w:type="dxa"/>
          </w:tcPr>
          <w:p w14:paraId="2F2F9FB0" w14:textId="6E72181A" w:rsidR="00AA3D34" w:rsidRPr="00222541" w:rsidRDefault="00AA3D34"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9</w:t>
            </w:r>
          </w:p>
        </w:tc>
        <w:tc>
          <w:tcPr>
            <w:tcW w:w="5812" w:type="dxa"/>
          </w:tcPr>
          <w:p w14:paraId="510DEEFD" w14:textId="54586405" w:rsidR="00AA3D34" w:rsidRPr="00222541" w:rsidRDefault="00F45B31" w:rsidP="00304202">
            <w:pP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Манометр кисневий</w:t>
            </w:r>
          </w:p>
        </w:tc>
        <w:tc>
          <w:tcPr>
            <w:tcW w:w="2551" w:type="dxa"/>
          </w:tcPr>
          <w:p w14:paraId="1E9647C3" w14:textId="58CC3E0A" w:rsidR="00AA3D34" w:rsidRPr="00222541" w:rsidRDefault="00462F72" w:rsidP="00F45B31">
            <w:pPr>
              <w:jc w:val="center"/>
              <w:rPr>
                <w:rFonts w:ascii="Times New Roman" w:eastAsia="Times New Roman" w:hAnsi="Times New Roman"/>
                <w:sz w:val="22"/>
                <w:szCs w:val="22"/>
                <w:lang w:val="uk-UA" w:eastAsia="uk-UA"/>
              </w:rPr>
            </w:pPr>
            <w:r w:rsidRPr="00222541">
              <w:rPr>
                <w:rFonts w:ascii="Times New Roman" w:eastAsia="Times New Roman" w:hAnsi="Times New Roman"/>
                <w:sz w:val="22"/>
                <w:szCs w:val="22"/>
                <w:lang w:val="uk-UA" w:eastAsia="uk-UA"/>
              </w:rPr>
              <w:t>587</w:t>
            </w:r>
          </w:p>
        </w:tc>
      </w:tr>
      <w:tr w:rsidR="00222541" w:rsidRPr="00222541" w14:paraId="19120F16" w14:textId="77777777" w:rsidTr="00F45B31">
        <w:tc>
          <w:tcPr>
            <w:tcW w:w="6662" w:type="dxa"/>
            <w:gridSpan w:val="2"/>
          </w:tcPr>
          <w:p w14:paraId="58FC5C29" w14:textId="275C7E9B" w:rsidR="00F45B31" w:rsidRPr="00222541" w:rsidRDefault="00F45B31" w:rsidP="00F45B31">
            <w:pPr>
              <w:jc w:val="right"/>
              <w:rPr>
                <w:rFonts w:ascii="Times New Roman" w:eastAsia="Times New Roman" w:hAnsi="Times New Roman"/>
                <w:b/>
                <w:bCs/>
                <w:sz w:val="22"/>
                <w:szCs w:val="22"/>
                <w:lang w:val="uk-UA" w:eastAsia="uk-UA"/>
              </w:rPr>
            </w:pPr>
            <w:r w:rsidRPr="00222541">
              <w:rPr>
                <w:rFonts w:ascii="Times New Roman" w:eastAsia="Times New Roman" w:hAnsi="Times New Roman"/>
                <w:b/>
                <w:bCs/>
                <w:sz w:val="22"/>
                <w:szCs w:val="22"/>
                <w:lang w:val="uk-UA" w:eastAsia="uk-UA"/>
              </w:rPr>
              <w:t>Всього</w:t>
            </w:r>
          </w:p>
        </w:tc>
        <w:tc>
          <w:tcPr>
            <w:tcW w:w="2551" w:type="dxa"/>
          </w:tcPr>
          <w:p w14:paraId="6468870E" w14:textId="6EC2E391" w:rsidR="00F45B31" w:rsidRPr="00222541" w:rsidRDefault="00F45B31" w:rsidP="00F45B31">
            <w:pPr>
              <w:jc w:val="center"/>
              <w:rPr>
                <w:rFonts w:ascii="Times New Roman" w:eastAsia="Times New Roman" w:hAnsi="Times New Roman"/>
                <w:b/>
                <w:bCs/>
                <w:sz w:val="22"/>
                <w:szCs w:val="22"/>
                <w:lang w:val="uk-UA" w:eastAsia="uk-UA"/>
              </w:rPr>
            </w:pPr>
            <w:r w:rsidRPr="00222541">
              <w:rPr>
                <w:rFonts w:ascii="Times New Roman" w:eastAsia="Times New Roman" w:hAnsi="Times New Roman"/>
                <w:b/>
                <w:bCs/>
                <w:sz w:val="22"/>
                <w:szCs w:val="22"/>
                <w:lang w:val="uk-UA" w:eastAsia="uk-UA"/>
              </w:rPr>
              <w:t>1741</w:t>
            </w:r>
          </w:p>
        </w:tc>
      </w:tr>
    </w:tbl>
    <w:p w14:paraId="546F1923" w14:textId="77777777" w:rsidR="00304202" w:rsidRPr="00222541" w:rsidRDefault="00304202"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20ECC4B6" w14:textId="77777777" w:rsidR="00CF4C87" w:rsidRPr="007D2842" w:rsidRDefault="00CF4C87" w:rsidP="00CF4C87">
      <w:pPr>
        <w:spacing w:after="0" w:line="240" w:lineRule="auto"/>
        <w:contextualSpacing/>
        <w:jc w:val="both"/>
        <w:rPr>
          <w:rFonts w:ascii="Times New Roman" w:hAnsi="Times New Roman"/>
          <w:bCs/>
          <w:sz w:val="16"/>
          <w:szCs w:val="16"/>
          <w:shd w:val="clear" w:color="auto" w:fill="FFFFFF"/>
          <w:lang w:val="uk-UA"/>
        </w:rPr>
      </w:pPr>
      <w:r w:rsidRPr="00222541">
        <w:rPr>
          <w:rFonts w:ascii="Times New Roman" w:hAnsi="Times New Roman"/>
          <w:i/>
          <w:sz w:val="16"/>
          <w:szCs w:val="16"/>
          <w:lang w:val="uk-UA"/>
        </w:rPr>
        <w:t>*Посилання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w:t>
      </w:r>
      <w:r w:rsidRPr="007D2842">
        <w:rPr>
          <w:rFonts w:ascii="Times New Roman" w:hAnsi="Times New Roman"/>
          <w:i/>
          <w:sz w:val="16"/>
          <w:szCs w:val="16"/>
          <w:lang w:val="uk-UA"/>
        </w:rPr>
        <w:t xml:space="preserve"> </w:t>
      </w:r>
    </w:p>
    <w:p w14:paraId="5345CC9C" w14:textId="37C76845"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77F7F29C" w14:textId="7E2338D0"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083553EA" w14:textId="05A0F36B" w:rsidR="00530DC7" w:rsidRPr="000A070A" w:rsidRDefault="00111973" w:rsidP="00F45B31">
      <w:pPr>
        <w:jc w:val="right"/>
        <w:rPr>
          <w:rFonts w:ascii="Times New Roman" w:eastAsia="Times New Roman" w:hAnsi="Times New Roman"/>
          <w:b/>
          <w:i/>
          <w:lang w:val="uk-UA" w:eastAsia="uk-UA"/>
        </w:rPr>
      </w:pPr>
      <w:bookmarkStart w:id="137" w:name="_Hlk161651215"/>
      <w:bookmarkEnd w:id="135"/>
      <w:r>
        <w:rPr>
          <w:rFonts w:ascii="Times New Roman" w:eastAsia="Times New Roman" w:hAnsi="Times New Roman"/>
          <w:b/>
          <w:i/>
          <w:lang w:val="uk-UA" w:eastAsia="uk-UA"/>
        </w:rPr>
        <w:br w:type="page"/>
      </w:r>
      <w:r w:rsidR="00530DC7" w:rsidRPr="000A070A">
        <w:rPr>
          <w:rFonts w:ascii="Times New Roman" w:eastAsia="Times New Roman" w:hAnsi="Times New Roman"/>
          <w:b/>
          <w:i/>
          <w:lang w:val="uk-UA" w:eastAsia="uk-UA"/>
        </w:rPr>
        <w:lastRenderedPageBreak/>
        <w:t>Додаток № 3 до ТД</w:t>
      </w:r>
    </w:p>
    <w:p w14:paraId="6AE4AC85" w14:textId="77777777" w:rsidR="00111973" w:rsidRPr="000A070A" w:rsidRDefault="00111973" w:rsidP="00111973">
      <w:pPr>
        <w:shd w:val="clear" w:color="auto" w:fill="FFFFFF"/>
        <w:spacing w:after="0" w:line="240" w:lineRule="auto"/>
        <w:ind w:left="11" w:firstLine="130"/>
        <w:contextualSpacing/>
        <w:jc w:val="right"/>
        <w:rPr>
          <w:rFonts w:ascii="Times New Roman" w:hAnsi="Times New Roman"/>
          <w:b/>
          <w:bCs/>
        </w:rPr>
      </w:pPr>
    </w:p>
    <w:p w14:paraId="61BB5E4E" w14:textId="77777777" w:rsidR="00111973" w:rsidRPr="000A070A" w:rsidRDefault="00111973" w:rsidP="00111973">
      <w:pPr>
        <w:spacing w:after="0" w:line="240" w:lineRule="auto"/>
        <w:ind w:right="20"/>
        <w:jc w:val="center"/>
        <w:rPr>
          <w:rFonts w:ascii="Times New Roman" w:hAnsi="Times New Roman"/>
          <w:sz w:val="20"/>
          <w:szCs w:val="20"/>
        </w:rPr>
      </w:pPr>
      <w:r w:rsidRPr="000A070A">
        <w:rPr>
          <w:rFonts w:ascii="Times New Roman" w:hAnsi="Times New Roman"/>
          <w:b/>
          <w:bCs/>
        </w:rPr>
        <w:t>ПРОЄКТ ДОГОВОРУ ПРО ЗАКУПІВЛЮ</w:t>
      </w:r>
    </w:p>
    <w:p w14:paraId="6C1DB711" w14:textId="77777777" w:rsidR="00111973" w:rsidRPr="000A070A" w:rsidRDefault="00111973" w:rsidP="00111973">
      <w:pPr>
        <w:spacing w:after="0" w:line="240" w:lineRule="auto"/>
        <w:rPr>
          <w:rFonts w:ascii="Times New Roman" w:hAnsi="Times New Roman"/>
        </w:rPr>
      </w:pPr>
      <w:r w:rsidRPr="000A070A">
        <w:rPr>
          <w:rFonts w:ascii="Times New Roman" w:hAnsi="Times New Roman"/>
          <w:noProof/>
        </w:rPr>
        <w:drawing>
          <wp:anchor distT="0" distB="0" distL="114300" distR="114300" simplePos="0" relativeHeight="251659264" behindDoc="1" locked="0" layoutInCell="0" allowOverlap="1" wp14:anchorId="516460C6" wp14:editId="12E178A7">
            <wp:simplePos x="0" y="0"/>
            <wp:positionH relativeFrom="column">
              <wp:posOffset>-22225</wp:posOffset>
            </wp:positionH>
            <wp:positionV relativeFrom="paragraph">
              <wp:posOffset>13970</wp:posOffset>
            </wp:positionV>
            <wp:extent cx="6299835" cy="50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299835" cy="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D02AC" w14:textId="77777777" w:rsidR="009279B1" w:rsidRPr="000A070A" w:rsidRDefault="009279B1" w:rsidP="009279B1">
      <w:pPr>
        <w:spacing w:after="0" w:line="240" w:lineRule="auto"/>
        <w:jc w:val="center"/>
        <w:outlineLvl w:val="2"/>
        <w:rPr>
          <w:rFonts w:ascii="Times New Roman" w:eastAsia="Times New Roman" w:hAnsi="Times New Roman"/>
          <w:b/>
          <w:bCs/>
          <w:sz w:val="24"/>
          <w:szCs w:val="24"/>
          <w:lang w:val="uk-UA" w:eastAsia="ru-RU"/>
        </w:rPr>
      </w:pPr>
      <w:r w:rsidRPr="000A070A">
        <w:rPr>
          <w:rFonts w:ascii="Times New Roman" w:eastAsia="Times New Roman" w:hAnsi="Times New Roman"/>
          <w:b/>
          <w:bCs/>
          <w:sz w:val="24"/>
          <w:szCs w:val="24"/>
          <w:lang w:val="uk-UA" w:eastAsia="ru-RU"/>
        </w:rPr>
        <w:t>ДОГОВІР №____________</w:t>
      </w:r>
    </w:p>
    <w:p w14:paraId="4EAC4F15" w14:textId="63524F09" w:rsidR="009279B1" w:rsidRPr="000A070A" w:rsidRDefault="009279B1" w:rsidP="009279B1">
      <w:pPr>
        <w:spacing w:after="0" w:line="240" w:lineRule="auto"/>
        <w:outlineLvl w:val="2"/>
        <w:rPr>
          <w:rFonts w:ascii="Times New Roman" w:eastAsia="Times New Roman" w:hAnsi="Times New Roman"/>
          <w:b/>
          <w:bCs/>
          <w:sz w:val="24"/>
          <w:szCs w:val="24"/>
          <w:lang w:val="uk-UA" w:eastAsia="ru-RU"/>
        </w:rPr>
      </w:pPr>
      <w:proofErr w:type="spellStart"/>
      <w:r w:rsidRPr="000A070A">
        <w:rPr>
          <w:rFonts w:ascii="Times New Roman" w:eastAsia="Times New Roman" w:hAnsi="Times New Roman"/>
          <w:b/>
          <w:bCs/>
          <w:sz w:val="24"/>
          <w:szCs w:val="24"/>
          <w:lang w:val="uk-UA" w:eastAsia="ru-RU"/>
        </w:rPr>
        <w:t>м.Рівне</w:t>
      </w:r>
      <w:proofErr w:type="spellEnd"/>
      <w:r w:rsidRPr="000A070A">
        <w:rPr>
          <w:rFonts w:ascii="Times New Roman" w:eastAsia="Times New Roman" w:hAnsi="Times New Roman"/>
          <w:b/>
          <w:bCs/>
          <w:sz w:val="24"/>
          <w:szCs w:val="24"/>
          <w:lang w:val="uk-UA" w:eastAsia="ru-RU"/>
        </w:rPr>
        <w:tab/>
      </w:r>
      <w:r w:rsidRPr="000A070A">
        <w:rPr>
          <w:rFonts w:ascii="Times New Roman" w:eastAsia="Times New Roman" w:hAnsi="Times New Roman"/>
          <w:b/>
          <w:bCs/>
          <w:sz w:val="24"/>
          <w:szCs w:val="24"/>
          <w:lang w:val="uk-UA" w:eastAsia="ru-RU"/>
        </w:rPr>
        <w:tab/>
      </w:r>
      <w:r w:rsidRPr="000A070A">
        <w:rPr>
          <w:rFonts w:ascii="Times New Roman" w:eastAsia="Times New Roman" w:hAnsi="Times New Roman"/>
          <w:b/>
          <w:bCs/>
          <w:sz w:val="24"/>
          <w:szCs w:val="24"/>
          <w:lang w:val="uk-UA" w:eastAsia="ru-RU"/>
        </w:rPr>
        <w:tab/>
      </w:r>
      <w:r w:rsidRPr="000A070A">
        <w:rPr>
          <w:rFonts w:ascii="Times New Roman" w:eastAsia="Times New Roman" w:hAnsi="Times New Roman"/>
          <w:b/>
          <w:bCs/>
          <w:sz w:val="24"/>
          <w:szCs w:val="24"/>
          <w:lang w:val="uk-UA" w:eastAsia="ru-RU"/>
        </w:rPr>
        <w:tab/>
      </w:r>
      <w:r w:rsidRPr="000A070A">
        <w:rPr>
          <w:rFonts w:ascii="Times New Roman" w:eastAsia="Times New Roman" w:hAnsi="Times New Roman"/>
          <w:b/>
          <w:bCs/>
          <w:sz w:val="24"/>
          <w:szCs w:val="24"/>
          <w:lang w:val="uk-UA" w:eastAsia="ru-RU"/>
        </w:rPr>
        <w:tab/>
      </w:r>
      <w:r w:rsidRPr="000A070A">
        <w:rPr>
          <w:rFonts w:ascii="Times New Roman" w:eastAsia="Times New Roman" w:hAnsi="Times New Roman"/>
          <w:b/>
          <w:bCs/>
          <w:sz w:val="24"/>
          <w:szCs w:val="24"/>
          <w:lang w:val="uk-UA" w:eastAsia="ru-RU"/>
        </w:rPr>
        <w:tab/>
      </w:r>
      <w:r w:rsidRPr="000A070A">
        <w:rPr>
          <w:rFonts w:ascii="Times New Roman" w:eastAsia="Times New Roman" w:hAnsi="Times New Roman"/>
          <w:b/>
          <w:bCs/>
          <w:sz w:val="24"/>
          <w:szCs w:val="24"/>
          <w:lang w:val="uk-UA" w:eastAsia="ru-RU"/>
        </w:rPr>
        <w:tab/>
      </w:r>
      <w:r w:rsidRPr="000A070A">
        <w:rPr>
          <w:rFonts w:ascii="Times New Roman" w:eastAsia="Times New Roman" w:hAnsi="Times New Roman"/>
          <w:b/>
          <w:bCs/>
          <w:sz w:val="24"/>
          <w:szCs w:val="24"/>
          <w:lang w:val="uk-UA" w:eastAsia="ru-RU"/>
        </w:rPr>
        <w:tab/>
        <w:t>«____»________ 202</w:t>
      </w:r>
      <w:r w:rsidR="00222541">
        <w:rPr>
          <w:rFonts w:ascii="Times New Roman" w:eastAsia="Times New Roman" w:hAnsi="Times New Roman"/>
          <w:b/>
          <w:bCs/>
          <w:sz w:val="24"/>
          <w:szCs w:val="24"/>
          <w:lang w:val="uk-UA" w:eastAsia="ru-RU"/>
        </w:rPr>
        <w:t>5</w:t>
      </w:r>
      <w:r w:rsidRPr="000A070A">
        <w:rPr>
          <w:rFonts w:ascii="Times New Roman" w:eastAsia="Times New Roman" w:hAnsi="Times New Roman"/>
          <w:b/>
          <w:bCs/>
          <w:sz w:val="24"/>
          <w:szCs w:val="24"/>
          <w:lang w:val="uk-UA" w:eastAsia="ru-RU"/>
        </w:rPr>
        <w:t xml:space="preserve"> р.</w:t>
      </w:r>
    </w:p>
    <w:p w14:paraId="4362C739" w14:textId="77777777" w:rsidR="009279B1" w:rsidRPr="000A070A" w:rsidRDefault="009279B1" w:rsidP="009279B1">
      <w:pPr>
        <w:spacing w:after="0" w:line="240" w:lineRule="auto"/>
        <w:outlineLvl w:val="2"/>
        <w:rPr>
          <w:rFonts w:ascii="Times New Roman" w:eastAsia="Times New Roman" w:hAnsi="Times New Roman"/>
          <w:b/>
          <w:bCs/>
          <w:sz w:val="24"/>
          <w:szCs w:val="24"/>
          <w:lang w:val="uk-UA" w:eastAsia="ru-RU"/>
        </w:rPr>
      </w:pPr>
    </w:p>
    <w:p w14:paraId="3F81B371" w14:textId="6284526E"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________________________________________, в особі ______________________________, що діє на підставі _________________________, в подальшому по тексту іменовано "Виконавець" з однієї сторони, та КОМУНАЛЬНЕ ПІДПРИЄМСТВО "ОБЛАСНИЙ ЦЕНТР ЕКСТРЕНОЇ МЕДИЧНОЇ ДОПОМОГИ ТА МЕДИЦИНИ КАТАСТРОФ" РІВНЕНСЬКОЇ ОБЛАСНОЇ РАДИ (код ЄДРПОУ 26353256), в особі ___________________________________________________, що діє на підставі _______________________, в подальшому по тексту іменовано "Замовник" з другої сторони, уклали чинний Договір про наступне:</w:t>
      </w:r>
    </w:p>
    <w:p w14:paraId="6DCDD8CE" w14:textId="77777777" w:rsidR="009279B1" w:rsidRPr="000A070A" w:rsidRDefault="009279B1" w:rsidP="009279B1">
      <w:pPr>
        <w:spacing w:after="0" w:line="240" w:lineRule="auto"/>
        <w:jc w:val="center"/>
        <w:rPr>
          <w:rFonts w:ascii="Times New Roman" w:hAnsi="Times New Roman"/>
          <w:b/>
          <w:sz w:val="24"/>
          <w:szCs w:val="24"/>
          <w:lang w:val="uk-UA"/>
        </w:rPr>
      </w:pPr>
      <w:r w:rsidRPr="000A070A">
        <w:rPr>
          <w:rFonts w:ascii="Times New Roman" w:hAnsi="Times New Roman"/>
          <w:b/>
          <w:sz w:val="24"/>
          <w:szCs w:val="24"/>
          <w:lang w:val="uk-UA"/>
        </w:rPr>
        <w:t>1. ПРЕДМЕТ ДОГОВОРУ</w:t>
      </w:r>
    </w:p>
    <w:p w14:paraId="0D03401D" w14:textId="1A60D930"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 xml:space="preserve">1.1. Виконавець зобов'язується надати </w:t>
      </w:r>
      <w:r w:rsidRPr="000A070A">
        <w:rPr>
          <w:rFonts w:ascii="Times New Roman" w:hAnsi="Times New Roman"/>
          <w:b/>
          <w:bCs/>
          <w:sz w:val="24"/>
          <w:szCs w:val="24"/>
          <w:u w:val="single"/>
          <w:lang w:val="uk-UA"/>
        </w:rPr>
        <w:t>протягом 2025 року</w:t>
      </w:r>
      <w:r w:rsidRPr="000A070A">
        <w:rPr>
          <w:rFonts w:ascii="Times New Roman" w:hAnsi="Times New Roman"/>
          <w:sz w:val="24"/>
          <w:szCs w:val="24"/>
          <w:lang w:val="uk-UA"/>
        </w:rPr>
        <w:t xml:space="preserve"> Замовнику </w:t>
      </w:r>
      <w:r w:rsidRPr="000A070A">
        <w:rPr>
          <w:rFonts w:ascii="Times New Roman" w:hAnsi="Times New Roman"/>
          <w:b/>
          <w:bCs/>
          <w:sz w:val="24"/>
          <w:szCs w:val="24"/>
          <w:u w:val="single"/>
          <w:lang w:val="uk-UA"/>
        </w:rPr>
        <w:t xml:space="preserve">послуги з повірки медичного обладнання (код за ДК 021:2015: </w:t>
      </w:r>
      <w:r w:rsidR="000E33B5" w:rsidRPr="000E33B5">
        <w:rPr>
          <w:rFonts w:ascii="Times New Roman" w:hAnsi="Times New Roman"/>
          <w:b/>
          <w:color w:val="000000" w:themeColor="text1"/>
          <w:sz w:val="24"/>
          <w:szCs w:val="24"/>
          <w:lang w:val="uk-UA"/>
        </w:rPr>
        <w:t xml:space="preserve">50420000-5 </w:t>
      </w:r>
      <w:r w:rsidR="000E33B5" w:rsidRPr="000E33B5">
        <w:rPr>
          <w:rFonts w:ascii="Times New Roman" w:hAnsi="Times New Roman"/>
          <w:b/>
          <w:color w:val="000000"/>
          <w:sz w:val="24"/>
          <w:szCs w:val="24"/>
          <w:lang w:val="uk-UA"/>
        </w:rPr>
        <w:t>Послуги з ремонту і технічного обслуговування медичного та хірургічного обладнання</w:t>
      </w:r>
      <w:r w:rsidRPr="000A070A">
        <w:rPr>
          <w:rFonts w:ascii="Times New Roman" w:hAnsi="Times New Roman"/>
          <w:b/>
          <w:bCs/>
          <w:sz w:val="24"/>
          <w:szCs w:val="24"/>
          <w:u w:val="single"/>
          <w:lang w:val="uk-UA"/>
        </w:rPr>
        <w:t>)</w:t>
      </w:r>
      <w:r w:rsidRPr="000A070A">
        <w:rPr>
          <w:rFonts w:ascii="Times New Roman" w:hAnsi="Times New Roman"/>
          <w:sz w:val="24"/>
          <w:szCs w:val="24"/>
          <w:lang w:val="uk-UA"/>
        </w:rPr>
        <w:t xml:space="preserve"> (далі - Послуги), а Замовник зобов'язується прийняти та оплатити зазначені Послуги.</w:t>
      </w:r>
    </w:p>
    <w:p w14:paraId="50BF53F4" w14:textId="77777777"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1.2. Обсяг надання Послуг визначено в Специфікації (Додаток № 1), що є невід’ємною частиною даного Договору.</w:t>
      </w:r>
    </w:p>
    <w:p w14:paraId="055E4528" w14:textId="77777777" w:rsidR="009279B1" w:rsidRPr="000A070A" w:rsidRDefault="009279B1" w:rsidP="009279B1">
      <w:pPr>
        <w:spacing w:after="0" w:line="240" w:lineRule="auto"/>
        <w:jc w:val="center"/>
        <w:rPr>
          <w:rFonts w:ascii="Times New Roman" w:hAnsi="Times New Roman"/>
          <w:b/>
          <w:sz w:val="24"/>
          <w:szCs w:val="24"/>
          <w:lang w:val="uk-UA"/>
        </w:rPr>
      </w:pPr>
      <w:r w:rsidRPr="000A070A">
        <w:rPr>
          <w:rFonts w:ascii="Times New Roman" w:hAnsi="Times New Roman"/>
          <w:b/>
          <w:sz w:val="24"/>
          <w:szCs w:val="24"/>
          <w:lang w:val="uk-UA"/>
        </w:rPr>
        <w:t>2. ЯКІСТЬ ПОСЛУГ</w:t>
      </w:r>
    </w:p>
    <w:p w14:paraId="0C8FBF44" w14:textId="619CB1CE" w:rsidR="009279B1" w:rsidRPr="000A070A" w:rsidRDefault="009279B1" w:rsidP="009279B1">
      <w:pPr>
        <w:spacing w:after="0" w:line="240" w:lineRule="auto"/>
        <w:jc w:val="both"/>
        <w:rPr>
          <w:rFonts w:ascii="Times New Roman" w:hAnsi="Times New Roman"/>
          <w:strike/>
          <w:sz w:val="24"/>
          <w:szCs w:val="24"/>
          <w:lang w:val="uk-UA"/>
        </w:rPr>
      </w:pPr>
      <w:r w:rsidRPr="000A070A">
        <w:rPr>
          <w:rFonts w:ascii="Times New Roman" w:hAnsi="Times New Roman"/>
          <w:sz w:val="24"/>
          <w:szCs w:val="24"/>
          <w:lang w:val="uk-UA"/>
        </w:rPr>
        <w:t xml:space="preserve">2.1. Якість наданих Виконавцем Послуг повинна відповідати вимогам Закону України "Про метрологію та метрологічну діяльність", наказу </w:t>
      </w:r>
      <w:proofErr w:type="spellStart"/>
      <w:r w:rsidRPr="000A070A">
        <w:rPr>
          <w:rFonts w:ascii="Times New Roman" w:hAnsi="Times New Roman"/>
          <w:sz w:val="24"/>
          <w:szCs w:val="24"/>
          <w:lang w:val="uk-UA"/>
        </w:rPr>
        <w:t>Мінекономрозвитку</w:t>
      </w:r>
      <w:proofErr w:type="spellEnd"/>
      <w:r w:rsidRPr="000A070A">
        <w:rPr>
          <w:rFonts w:ascii="Times New Roman" w:hAnsi="Times New Roman"/>
          <w:sz w:val="24"/>
          <w:szCs w:val="24"/>
          <w:lang w:val="uk-UA"/>
        </w:rPr>
        <w:t xml:space="preserve"> України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№193 від 08.02.2016р., та діючим документам на методики повірки</w:t>
      </w:r>
    </w:p>
    <w:p w14:paraId="546A74E9" w14:textId="77777777" w:rsidR="009279B1" w:rsidRPr="000A070A" w:rsidRDefault="009279B1" w:rsidP="009279B1">
      <w:pPr>
        <w:spacing w:after="0" w:line="240" w:lineRule="auto"/>
        <w:jc w:val="center"/>
        <w:rPr>
          <w:rFonts w:ascii="Times New Roman" w:hAnsi="Times New Roman"/>
          <w:b/>
          <w:sz w:val="24"/>
          <w:szCs w:val="24"/>
          <w:lang w:val="uk-UA"/>
        </w:rPr>
      </w:pPr>
      <w:r w:rsidRPr="000A070A">
        <w:rPr>
          <w:rFonts w:ascii="Times New Roman" w:hAnsi="Times New Roman"/>
          <w:b/>
          <w:sz w:val="24"/>
          <w:szCs w:val="24"/>
          <w:lang w:val="uk-UA"/>
        </w:rPr>
        <w:t>3. ЦІНА ДОГОВОРУ, ВАРТІСТЬ ПОСЛУГ ТА ПОРЯДОК ЗДІЙСНЕННЯ ОПЛАТИ</w:t>
      </w:r>
    </w:p>
    <w:p w14:paraId="1313F081" w14:textId="75023545"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3.1. Вартість по наданню Послуг складає ___________, у тому числі ПДВ ____________ грн.</w:t>
      </w:r>
    </w:p>
    <w:p w14:paraId="7EFE4C57" w14:textId="09536FAC"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 xml:space="preserve">3.2. Оплата за надання послуг здійснюється Замовником після підписання акту </w:t>
      </w:r>
      <w:r w:rsidR="00AF5E14" w:rsidRPr="000A070A">
        <w:rPr>
          <w:rFonts w:ascii="Times New Roman" w:hAnsi="Times New Roman"/>
          <w:sz w:val="24"/>
          <w:szCs w:val="24"/>
          <w:lang w:val="uk-UA"/>
        </w:rPr>
        <w:t xml:space="preserve">наданих </w:t>
      </w:r>
      <w:r w:rsidRPr="000A070A">
        <w:rPr>
          <w:rFonts w:ascii="Times New Roman" w:hAnsi="Times New Roman"/>
          <w:sz w:val="24"/>
          <w:szCs w:val="24"/>
          <w:lang w:val="uk-UA"/>
        </w:rPr>
        <w:t xml:space="preserve">послуг протягом 30  </w:t>
      </w:r>
      <w:r w:rsidR="00CC2792">
        <w:rPr>
          <w:rFonts w:ascii="Times New Roman" w:hAnsi="Times New Roman"/>
          <w:sz w:val="24"/>
          <w:szCs w:val="24"/>
          <w:lang w:val="uk-UA"/>
        </w:rPr>
        <w:t>календарних</w:t>
      </w:r>
      <w:r w:rsidRPr="000A070A">
        <w:rPr>
          <w:rFonts w:ascii="Times New Roman" w:hAnsi="Times New Roman"/>
          <w:sz w:val="24"/>
          <w:szCs w:val="24"/>
          <w:lang w:val="uk-UA"/>
        </w:rPr>
        <w:t xml:space="preserve"> днів.</w:t>
      </w:r>
    </w:p>
    <w:p w14:paraId="7CC3B0BE" w14:textId="0475EA55"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 xml:space="preserve">3.3. Рахунки виписуються на кожен вид та/або формується загальний наданих Послуг, згідно із </w:t>
      </w:r>
      <w:r w:rsidR="00603575" w:rsidRPr="000A070A">
        <w:rPr>
          <w:rFonts w:ascii="Times New Roman" w:hAnsi="Times New Roman"/>
          <w:sz w:val="24"/>
          <w:szCs w:val="24"/>
          <w:lang w:val="uk-UA"/>
        </w:rPr>
        <w:t>актами наданих послуг</w:t>
      </w:r>
      <w:r w:rsidRPr="000A070A">
        <w:rPr>
          <w:rFonts w:ascii="Times New Roman" w:hAnsi="Times New Roman"/>
          <w:sz w:val="24"/>
          <w:szCs w:val="24"/>
          <w:lang w:val="uk-UA"/>
        </w:rPr>
        <w:t>.</w:t>
      </w:r>
    </w:p>
    <w:p w14:paraId="7A607510" w14:textId="3AAB7727"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 xml:space="preserve">3.4. Вартість наданих Послуг визначається відповідно до </w:t>
      </w:r>
      <w:r w:rsidR="00603575" w:rsidRPr="000A070A">
        <w:rPr>
          <w:rFonts w:ascii="Times New Roman" w:hAnsi="Times New Roman"/>
          <w:sz w:val="24"/>
          <w:szCs w:val="24"/>
          <w:lang w:val="uk-UA"/>
        </w:rPr>
        <w:t>Порядку оплати робіт з проведення повірки законодавчо регульованих засобів вимірювальної техніки, що перебувають в експлуатації, та визначення вартості таких робіт</w:t>
      </w:r>
      <w:r w:rsidRPr="000A070A">
        <w:rPr>
          <w:rFonts w:ascii="Times New Roman" w:hAnsi="Times New Roman"/>
          <w:sz w:val="24"/>
          <w:szCs w:val="24"/>
          <w:lang w:val="uk-UA"/>
        </w:rPr>
        <w:t>, що затверджений Постановою КМУ від 28 жовтня 2015р. № 865</w:t>
      </w:r>
      <w:r w:rsidR="00603575" w:rsidRPr="000A070A">
        <w:rPr>
          <w:rFonts w:ascii="Times New Roman" w:hAnsi="Times New Roman"/>
          <w:sz w:val="24"/>
          <w:szCs w:val="24"/>
          <w:lang w:val="uk-UA"/>
        </w:rPr>
        <w:t>,</w:t>
      </w:r>
      <w:r w:rsidRPr="000A070A">
        <w:rPr>
          <w:rFonts w:ascii="Times New Roman" w:hAnsi="Times New Roman"/>
          <w:sz w:val="24"/>
          <w:szCs w:val="24"/>
          <w:lang w:val="uk-UA"/>
        </w:rPr>
        <w:t xml:space="preserve"> та інших документів.</w:t>
      </w:r>
    </w:p>
    <w:p w14:paraId="6177D362" w14:textId="245DFE54" w:rsidR="009279B1" w:rsidRPr="000A070A" w:rsidRDefault="009279B1" w:rsidP="009279B1">
      <w:pPr>
        <w:spacing w:after="0" w:line="240" w:lineRule="auto"/>
        <w:jc w:val="both"/>
        <w:rPr>
          <w:rFonts w:ascii="Times New Roman" w:hAnsi="Times New Roman"/>
          <w:strike/>
          <w:sz w:val="24"/>
          <w:szCs w:val="24"/>
          <w:lang w:val="uk-UA"/>
        </w:rPr>
      </w:pPr>
      <w:r w:rsidRPr="000A070A">
        <w:rPr>
          <w:rFonts w:ascii="Times New Roman" w:hAnsi="Times New Roman"/>
          <w:sz w:val="24"/>
          <w:szCs w:val="24"/>
          <w:lang w:val="uk-UA"/>
        </w:rPr>
        <w:t xml:space="preserve">3.5. Вартість Послуг за цим Договором складається з вартості окремих робіт (послуг), які визначаються відповідно до </w:t>
      </w:r>
      <w:r w:rsidR="00603575" w:rsidRPr="000A070A">
        <w:rPr>
          <w:rFonts w:ascii="Times New Roman" w:hAnsi="Times New Roman"/>
          <w:sz w:val="24"/>
          <w:szCs w:val="24"/>
          <w:lang w:val="uk-UA"/>
        </w:rPr>
        <w:t xml:space="preserve">Додатку 1 до договору. Вартість послуг </w:t>
      </w:r>
      <w:r w:rsidR="009A35D8" w:rsidRPr="000A070A">
        <w:rPr>
          <w:rFonts w:ascii="Times New Roman" w:hAnsi="Times New Roman"/>
          <w:sz w:val="24"/>
          <w:szCs w:val="24"/>
          <w:lang w:val="uk-UA"/>
        </w:rPr>
        <w:t>тверда.</w:t>
      </w:r>
    </w:p>
    <w:p w14:paraId="4CF53815" w14:textId="16B5DEF4" w:rsidR="009279B1" w:rsidRPr="000A070A" w:rsidRDefault="009279B1" w:rsidP="009279B1">
      <w:pPr>
        <w:spacing w:after="0" w:line="240" w:lineRule="auto"/>
        <w:jc w:val="both"/>
        <w:rPr>
          <w:rFonts w:ascii="Times New Roman" w:hAnsi="Times New Roman"/>
          <w:strike/>
          <w:sz w:val="24"/>
          <w:szCs w:val="24"/>
          <w:lang w:val="uk-UA"/>
        </w:rPr>
      </w:pPr>
      <w:r w:rsidRPr="000A070A">
        <w:rPr>
          <w:rFonts w:ascii="Times New Roman" w:hAnsi="Times New Roman"/>
          <w:sz w:val="24"/>
          <w:szCs w:val="24"/>
          <w:lang w:val="uk-UA"/>
        </w:rPr>
        <w:t xml:space="preserve">3.6.  Ціни на послуги, що надаються Виконавцем згідно Договору, визначені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і </w:t>
      </w:r>
      <w:proofErr w:type="spellStart"/>
      <w:r w:rsidRPr="000A070A">
        <w:rPr>
          <w:rFonts w:ascii="Times New Roman" w:hAnsi="Times New Roman"/>
          <w:sz w:val="24"/>
          <w:szCs w:val="24"/>
          <w:lang w:val="uk-UA"/>
        </w:rPr>
        <w:t>т.д</w:t>
      </w:r>
      <w:proofErr w:type="spellEnd"/>
      <w:r w:rsidRPr="000A070A">
        <w:rPr>
          <w:rFonts w:ascii="Times New Roman" w:hAnsi="Times New Roman"/>
          <w:sz w:val="24"/>
          <w:szCs w:val="24"/>
          <w:lang w:val="uk-UA"/>
        </w:rPr>
        <w:t>. Повірку ЗВТ проводять</w:t>
      </w:r>
      <w:r w:rsidR="002A266E" w:rsidRPr="000A070A">
        <w:rPr>
          <w:rFonts w:ascii="Times New Roman" w:hAnsi="Times New Roman"/>
          <w:sz w:val="24"/>
          <w:szCs w:val="24"/>
          <w:lang w:val="uk-UA"/>
        </w:rPr>
        <w:t xml:space="preserve"> </w:t>
      </w:r>
      <w:r w:rsidRPr="000A070A">
        <w:rPr>
          <w:rFonts w:ascii="Times New Roman" w:hAnsi="Times New Roman"/>
          <w:sz w:val="24"/>
          <w:szCs w:val="24"/>
          <w:lang w:val="uk-UA"/>
        </w:rPr>
        <w:t>безпосередньо на місці експлуатації</w:t>
      </w:r>
    </w:p>
    <w:p w14:paraId="10783373" w14:textId="77777777" w:rsidR="009279B1" w:rsidRPr="000A070A" w:rsidRDefault="009279B1" w:rsidP="009279B1">
      <w:pPr>
        <w:spacing w:after="0" w:line="240" w:lineRule="auto"/>
        <w:jc w:val="center"/>
        <w:rPr>
          <w:rFonts w:ascii="Times New Roman" w:hAnsi="Times New Roman"/>
          <w:b/>
          <w:sz w:val="24"/>
          <w:szCs w:val="24"/>
          <w:lang w:val="uk-UA"/>
        </w:rPr>
      </w:pPr>
      <w:r w:rsidRPr="000A070A">
        <w:rPr>
          <w:rFonts w:ascii="Times New Roman" w:hAnsi="Times New Roman"/>
          <w:b/>
          <w:sz w:val="24"/>
          <w:szCs w:val="24"/>
          <w:lang w:val="uk-UA"/>
        </w:rPr>
        <w:t>4. ПОРЯДОК ЗДАЧІ-ПРИЙМАННЯ НАДАНИХ ПОСЛУГ</w:t>
      </w:r>
    </w:p>
    <w:p w14:paraId="6E5A6A90" w14:textId="5A36EAB7"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4.1. По закінченню надання Послуг Виконавець надає Замовнику Акт(и) наданих Послуг</w:t>
      </w:r>
      <w:r w:rsidR="00660A7D" w:rsidRPr="000A070A">
        <w:rPr>
          <w:rFonts w:ascii="Times New Roman" w:hAnsi="Times New Roman"/>
          <w:sz w:val="24"/>
          <w:szCs w:val="24"/>
          <w:lang w:val="uk-UA"/>
        </w:rPr>
        <w:t xml:space="preserve"> та належним чином оформлені результати повірки</w:t>
      </w:r>
      <w:r w:rsidRPr="000A070A">
        <w:rPr>
          <w:rFonts w:ascii="Times New Roman" w:hAnsi="Times New Roman"/>
          <w:sz w:val="24"/>
          <w:szCs w:val="24"/>
          <w:lang w:val="uk-UA"/>
        </w:rPr>
        <w:t>.</w:t>
      </w:r>
    </w:p>
    <w:p w14:paraId="1DB70176" w14:textId="77777777"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4.2. Замовник протягом 5-ти днів з дня одержання Акту(</w:t>
      </w:r>
      <w:proofErr w:type="spellStart"/>
      <w:r w:rsidRPr="000A070A">
        <w:rPr>
          <w:rFonts w:ascii="Times New Roman" w:hAnsi="Times New Roman"/>
          <w:sz w:val="24"/>
          <w:szCs w:val="24"/>
          <w:lang w:val="uk-UA"/>
        </w:rPr>
        <w:t>ів</w:t>
      </w:r>
      <w:proofErr w:type="spellEnd"/>
      <w:r w:rsidRPr="000A070A">
        <w:rPr>
          <w:rFonts w:ascii="Times New Roman" w:hAnsi="Times New Roman"/>
          <w:sz w:val="24"/>
          <w:szCs w:val="24"/>
          <w:lang w:val="uk-UA"/>
        </w:rPr>
        <w:t>) зобов'язаний підписати та направити Виконавцю Акт(и) або обґрунтовану відмову від приймання наданих Послуг.</w:t>
      </w:r>
    </w:p>
    <w:p w14:paraId="10BFDC1E" w14:textId="77777777"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У випадку обґрунтованої відмови Замовника від приймання наданих Послуг сторонами складається двосторонній акт з переліком необхідних доробок і строками їх виконання.</w:t>
      </w:r>
    </w:p>
    <w:p w14:paraId="2B6C32FB" w14:textId="77777777" w:rsidR="009279B1" w:rsidRPr="000A070A" w:rsidRDefault="009279B1" w:rsidP="009279B1">
      <w:pPr>
        <w:spacing w:after="0" w:line="240" w:lineRule="auto"/>
        <w:jc w:val="center"/>
        <w:rPr>
          <w:rFonts w:ascii="Times New Roman" w:hAnsi="Times New Roman"/>
          <w:b/>
          <w:sz w:val="24"/>
          <w:szCs w:val="24"/>
          <w:lang w:val="uk-UA"/>
        </w:rPr>
      </w:pPr>
    </w:p>
    <w:p w14:paraId="70EC96FB" w14:textId="77777777" w:rsidR="009279B1" w:rsidRPr="000A070A" w:rsidRDefault="009279B1" w:rsidP="009279B1">
      <w:pPr>
        <w:spacing w:after="0" w:line="240" w:lineRule="auto"/>
        <w:jc w:val="center"/>
        <w:rPr>
          <w:rFonts w:ascii="Times New Roman" w:hAnsi="Times New Roman"/>
          <w:b/>
          <w:sz w:val="24"/>
          <w:szCs w:val="24"/>
          <w:lang w:val="uk-UA"/>
        </w:rPr>
      </w:pPr>
      <w:r w:rsidRPr="000A070A">
        <w:rPr>
          <w:rFonts w:ascii="Times New Roman" w:hAnsi="Times New Roman"/>
          <w:b/>
          <w:sz w:val="24"/>
          <w:szCs w:val="24"/>
          <w:lang w:val="uk-UA"/>
        </w:rPr>
        <w:t>5. МІСЦЕ ТА СТРОКИ НАДАННЯ ПОСЛУГ</w:t>
      </w:r>
    </w:p>
    <w:p w14:paraId="3F69062E" w14:textId="07D7518A"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lastRenderedPageBreak/>
        <w:t xml:space="preserve">5.1. Надання Послуг здійснюється </w:t>
      </w:r>
      <w:r w:rsidR="00660A7D" w:rsidRPr="000A070A">
        <w:rPr>
          <w:rFonts w:ascii="Times New Roman" w:hAnsi="Times New Roman"/>
          <w:sz w:val="24"/>
          <w:szCs w:val="24"/>
          <w:lang w:val="uk-UA"/>
        </w:rPr>
        <w:t>за адресами знаходження ЗВТ (всього – 45 адрес, розташованих в Рівненській області)</w:t>
      </w:r>
      <w:r w:rsidRPr="000A070A">
        <w:rPr>
          <w:rFonts w:ascii="Times New Roman" w:hAnsi="Times New Roman"/>
          <w:sz w:val="24"/>
          <w:szCs w:val="24"/>
          <w:lang w:val="uk-UA"/>
        </w:rPr>
        <w:t>.</w:t>
      </w:r>
    </w:p>
    <w:p w14:paraId="3B1EFB3D" w14:textId="6A5FD38D"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5.2. Послуги надаються поетапно</w:t>
      </w:r>
      <w:r w:rsidR="00660A7D" w:rsidRPr="000A070A">
        <w:rPr>
          <w:rFonts w:ascii="Times New Roman" w:hAnsi="Times New Roman"/>
          <w:sz w:val="24"/>
          <w:szCs w:val="24"/>
          <w:lang w:val="uk-UA"/>
        </w:rPr>
        <w:t xml:space="preserve">, відповідно до </w:t>
      </w:r>
      <w:proofErr w:type="spellStart"/>
      <w:r w:rsidR="00660A7D" w:rsidRPr="000A070A">
        <w:rPr>
          <w:rFonts w:ascii="Times New Roman" w:hAnsi="Times New Roman"/>
          <w:sz w:val="24"/>
          <w:szCs w:val="24"/>
          <w:lang w:val="uk-UA"/>
        </w:rPr>
        <w:t>заяввок</w:t>
      </w:r>
      <w:proofErr w:type="spellEnd"/>
      <w:r w:rsidR="00660A7D" w:rsidRPr="000A070A">
        <w:rPr>
          <w:rFonts w:ascii="Times New Roman" w:hAnsi="Times New Roman"/>
          <w:sz w:val="24"/>
          <w:szCs w:val="24"/>
          <w:lang w:val="uk-UA"/>
        </w:rPr>
        <w:t xml:space="preserve"> замовника</w:t>
      </w:r>
      <w:r w:rsidRPr="000A070A">
        <w:rPr>
          <w:rFonts w:ascii="Times New Roman" w:hAnsi="Times New Roman"/>
          <w:sz w:val="24"/>
          <w:szCs w:val="24"/>
          <w:lang w:val="uk-UA"/>
        </w:rPr>
        <w:t xml:space="preserve">. </w:t>
      </w:r>
    </w:p>
    <w:p w14:paraId="2E99158C" w14:textId="0A1AD6E2"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 xml:space="preserve">5.3. Строк надання Послуг: </w:t>
      </w:r>
      <w:r w:rsidRPr="000A070A">
        <w:rPr>
          <w:rFonts w:ascii="Times New Roman" w:hAnsi="Times New Roman"/>
          <w:b/>
          <w:bCs/>
          <w:sz w:val="24"/>
          <w:szCs w:val="24"/>
          <w:u w:val="single"/>
          <w:lang w:val="uk-UA"/>
        </w:rPr>
        <w:t>по 29.12.2025 р</w:t>
      </w:r>
      <w:r w:rsidRPr="000A070A">
        <w:rPr>
          <w:rFonts w:ascii="Times New Roman" w:hAnsi="Times New Roman"/>
          <w:sz w:val="24"/>
          <w:szCs w:val="24"/>
          <w:lang w:val="uk-UA"/>
        </w:rPr>
        <w:t>.; не повинен перевищувати 5 робочих днів з дня надання Замовником засобів вимірювальної техніки</w:t>
      </w:r>
    </w:p>
    <w:p w14:paraId="41DC7327" w14:textId="77777777" w:rsidR="009279B1" w:rsidRPr="000A070A" w:rsidRDefault="009279B1" w:rsidP="009279B1">
      <w:pPr>
        <w:spacing w:after="0" w:line="240" w:lineRule="auto"/>
        <w:jc w:val="center"/>
        <w:rPr>
          <w:rFonts w:ascii="Times New Roman" w:hAnsi="Times New Roman"/>
          <w:b/>
          <w:sz w:val="24"/>
          <w:szCs w:val="24"/>
          <w:lang w:val="uk-UA"/>
        </w:rPr>
      </w:pPr>
    </w:p>
    <w:p w14:paraId="413A6A19" w14:textId="77777777" w:rsidR="009279B1" w:rsidRPr="000A070A" w:rsidRDefault="009279B1" w:rsidP="009279B1">
      <w:pPr>
        <w:spacing w:after="0" w:line="240" w:lineRule="auto"/>
        <w:jc w:val="center"/>
        <w:rPr>
          <w:rFonts w:ascii="Times New Roman" w:hAnsi="Times New Roman"/>
          <w:b/>
          <w:sz w:val="24"/>
          <w:szCs w:val="24"/>
          <w:lang w:val="uk-UA"/>
        </w:rPr>
      </w:pPr>
      <w:r w:rsidRPr="000A070A">
        <w:rPr>
          <w:rFonts w:ascii="Times New Roman" w:hAnsi="Times New Roman"/>
          <w:b/>
          <w:sz w:val="24"/>
          <w:szCs w:val="24"/>
          <w:lang w:val="uk-UA"/>
        </w:rPr>
        <w:t>6. ОБОВ'ЯЗКИ СТОРІН</w:t>
      </w:r>
    </w:p>
    <w:p w14:paraId="79050D22" w14:textId="77777777"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6.1. Замовник зобов'язаний:</w:t>
      </w:r>
    </w:p>
    <w:p w14:paraId="51D5B934" w14:textId="77777777"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6.1.1.  При наданні Послуг в стаціонарних або пересувних  лабораторіях Виконавця:</w:t>
      </w:r>
    </w:p>
    <w:p w14:paraId="0F2ED071" w14:textId="211A238B"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 подавати засоби вимірювальної техніки Виконавцю укомплектованими, разом з необхідними допоміжними пристроями;</w:t>
      </w:r>
    </w:p>
    <w:p w14:paraId="02E0FC49" w14:textId="69AED8BC" w:rsidR="009279B1" w:rsidRPr="000A070A" w:rsidRDefault="002A266E"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6.1.2.З</w:t>
      </w:r>
      <w:r w:rsidR="009279B1" w:rsidRPr="000A070A">
        <w:rPr>
          <w:rFonts w:ascii="Times New Roman" w:hAnsi="Times New Roman"/>
          <w:sz w:val="24"/>
          <w:szCs w:val="24"/>
          <w:lang w:val="uk-UA"/>
        </w:rPr>
        <w:t>дійснювати виклик повірника Виконавця  для надання Послуг за місцем знаходження засобів вимірювальної техніки Замовника</w:t>
      </w:r>
      <w:r w:rsidR="009A35D8" w:rsidRPr="000A070A">
        <w:rPr>
          <w:rFonts w:ascii="Times New Roman" w:hAnsi="Times New Roman"/>
          <w:sz w:val="24"/>
          <w:szCs w:val="24"/>
          <w:lang w:val="uk-UA"/>
        </w:rPr>
        <w:t xml:space="preserve"> заявкою</w:t>
      </w:r>
      <w:r w:rsidR="009279B1" w:rsidRPr="000A070A">
        <w:rPr>
          <w:rFonts w:ascii="Times New Roman" w:hAnsi="Times New Roman"/>
          <w:sz w:val="24"/>
          <w:szCs w:val="24"/>
          <w:lang w:val="uk-UA"/>
        </w:rPr>
        <w:t xml:space="preserve"> не пізніше</w:t>
      </w:r>
      <w:r w:rsidR="009279B1" w:rsidRPr="000A070A">
        <w:rPr>
          <w:rFonts w:ascii="Times New Roman" w:hAnsi="Times New Roman"/>
          <w:strike/>
          <w:sz w:val="24"/>
          <w:szCs w:val="24"/>
          <w:lang w:val="uk-UA"/>
        </w:rPr>
        <w:t xml:space="preserve"> </w:t>
      </w:r>
      <w:r w:rsidR="00660A7D" w:rsidRPr="000A070A">
        <w:rPr>
          <w:rFonts w:ascii="Times New Roman" w:hAnsi="Times New Roman"/>
          <w:sz w:val="24"/>
          <w:szCs w:val="24"/>
          <w:lang w:val="uk-UA"/>
        </w:rPr>
        <w:t xml:space="preserve">двох </w:t>
      </w:r>
      <w:r w:rsidR="009279B1" w:rsidRPr="000A070A">
        <w:rPr>
          <w:rFonts w:ascii="Times New Roman" w:hAnsi="Times New Roman"/>
          <w:sz w:val="24"/>
          <w:szCs w:val="24"/>
          <w:lang w:val="uk-UA"/>
        </w:rPr>
        <w:t xml:space="preserve">днів до </w:t>
      </w:r>
      <w:r w:rsidR="00660A7D" w:rsidRPr="000A070A">
        <w:rPr>
          <w:rFonts w:ascii="Times New Roman" w:hAnsi="Times New Roman"/>
          <w:sz w:val="24"/>
          <w:szCs w:val="24"/>
          <w:lang w:val="uk-UA"/>
        </w:rPr>
        <w:t xml:space="preserve">дати </w:t>
      </w:r>
      <w:r w:rsidR="009279B1" w:rsidRPr="000A070A">
        <w:rPr>
          <w:rFonts w:ascii="Times New Roman" w:hAnsi="Times New Roman"/>
          <w:sz w:val="24"/>
          <w:szCs w:val="24"/>
          <w:lang w:val="uk-UA"/>
        </w:rPr>
        <w:t>початку надання Послуг</w:t>
      </w:r>
      <w:r w:rsidR="00660A7D" w:rsidRPr="000A070A">
        <w:rPr>
          <w:rFonts w:ascii="Times New Roman" w:hAnsi="Times New Roman"/>
          <w:sz w:val="24"/>
          <w:szCs w:val="24"/>
          <w:lang w:val="uk-UA"/>
        </w:rPr>
        <w:t xml:space="preserve"> за конкретною </w:t>
      </w:r>
      <w:proofErr w:type="spellStart"/>
      <w:r w:rsidR="00660A7D" w:rsidRPr="000A070A">
        <w:rPr>
          <w:rFonts w:ascii="Times New Roman" w:hAnsi="Times New Roman"/>
          <w:sz w:val="24"/>
          <w:szCs w:val="24"/>
          <w:lang w:val="uk-UA"/>
        </w:rPr>
        <w:t>адресою</w:t>
      </w:r>
      <w:proofErr w:type="spellEnd"/>
      <w:r w:rsidR="00660A7D" w:rsidRPr="000A070A">
        <w:rPr>
          <w:rFonts w:ascii="Times New Roman" w:hAnsi="Times New Roman"/>
          <w:sz w:val="24"/>
          <w:szCs w:val="24"/>
          <w:lang w:val="uk-UA"/>
        </w:rPr>
        <w:t xml:space="preserve"> в межах Рівненської області</w:t>
      </w:r>
      <w:r w:rsidR="009279B1" w:rsidRPr="000A070A">
        <w:rPr>
          <w:rFonts w:ascii="Times New Roman" w:hAnsi="Times New Roman"/>
          <w:sz w:val="24"/>
          <w:szCs w:val="24"/>
          <w:lang w:val="uk-UA"/>
        </w:rPr>
        <w:t>;</w:t>
      </w:r>
    </w:p>
    <w:p w14:paraId="0C3B2C1A" w14:textId="77777777"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6.1.3. Своєчасно та в повному обсязі здійснити оплату, прийняти належним чином надані Виконавцем Послуги, та підписати Акт(и);</w:t>
      </w:r>
    </w:p>
    <w:p w14:paraId="5517A209" w14:textId="68D44917"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6.2. Виконавець зобов'язаний:</w:t>
      </w:r>
    </w:p>
    <w:p w14:paraId="3304F29D" w14:textId="40646397" w:rsidR="00AF5E14" w:rsidRPr="000A070A" w:rsidRDefault="00AF5E14"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 xml:space="preserve">- прибути у зазначену </w:t>
      </w:r>
      <w:r w:rsidR="009A35D8" w:rsidRPr="000A070A">
        <w:rPr>
          <w:rFonts w:ascii="Times New Roman" w:hAnsi="Times New Roman"/>
          <w:sz w:val="24"/>
          <w:szCs w:val="24"/>
          <w:lang w:val="uk-UA"/>
        </w:rPr>
        <w:t xml:space="preserve">в заявці </w:t>
      </w:r>
      <w:r w:rsidRPr="000A070A">
        <w:rPr>
          <w:rFonts w:ascii="Times New Roman" w:hAnsi="Times New Roman"/>
          <w:sz w:val="24"/>
          <w:szCs w:val="24"/>
          <w:lang w:val="uk-UA"/>
        </w:rPr>
        <w:t>дату</w:t>
      </w:r>
      <w:r w:rsidR="009A35D8" w:rsidRPr="000A070A">
        <w:rPr>
          <w:rFonts w:ascii="Times New Roman" w:hAnsi="Times New Roman"/>
          <w:sz w:val="24"/>
          <w:szCs w:val="24"/>
          <w:lang w:val="uk-UA"/>
        </w:rPr>
        <w:t xml:space="preserve"> </w:t>
      </w:r>
      <w:r w:rsidRPr="000A070A">
        <w:rPr>
          <w:rFonts w:ascii="Times New Roman" w:hAnsi="Times New Roman"/>
          <w:sz w:val="24"/>
          <w:szCs w:val="24"/>
          <w:lang w:val="uk-UA"/>
        </w:rPr>
        <w:t xml:space="preserve">за </w:t>
      </w:r>
      <w:r w:rsidR="009A35D8" w:rsidRPr="000A070A">
        <w:rPr>
          <w:rFonts w:ascii="Times New Roman" w:hAnsi="Times New Roman"/>
          <w:sz w:val="24"/>
          <w:szCs w:val="24"/>
          <w:lang w:val="uk-UA"/>
        </w:rPr>
        <w:t>вказаною</w:t>
      </w:r>
      <w:r w:rsidRPr="000A070A">
        <w:rPr>
          <w:rFonts w:ascii="Times New Roman" w:hAnsi="Times New Roman"/>
          <w:sz w:val="24"/>
          <w:szCs w:val="24"/>
          <w:lang w:val="uk-UA"/>
        </w:rPr>
        <w:t xml:space="preserve"> </w:t>
      </w:r>
      <w:proofErr w:type="spellStart"/>
      <w:r w:rsidRPr="000A070A">
        <w:rPr>
          <w:rFonts w:ascii="Times New Roman" w:hAnsi="Times New Roman"/>
          <w:sz w:val="24"/>
          <w:szCs w:val="24"/>
          <w:lang w:val="uk-UA"/>
        </w:rPr>
        <w:t>адресою</w:t>
      </w:r>
      <w:proofErr w:type="spellEnd"/>
      <w:r w:rsidRPr="000A070A">
        <w:rPr>
          <w:rFonts w:ascii="Times New Roman" w:hAnsi="Times New Roman"/>
          <w:sz w:val="24"/>
          <w:szCs w:val="24"/>
          <w:lang w:val="uk-UA"/>
        </w:rPr>
        <w:t>;</w:t>
      </w:r>
    </w:p>
    <w:p w14:paraId="06B013C6" w14:textId="77777777"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 забезпечити надання Послуг у строки, встановлені цим Договором;</w:t>
      </w:r>
    </w:p>
    <w:p w14:paraId="2BF33553" w14:textId="77777777"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 забезпечити якість надання Послуг відповідно до вимог п. 2.1. цього Договору;</w:t>
      </w:r>
    </w:p>
    <w:p w14:paraId="2C5172F1" w14:textId="77777777"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 оформити результати надання Послуг у відповідності до вимог нормативних документів.</w:t>
      </w:r>
    </w:p>
    <w:p w14:paraId="4BB34D75" w14:textId="77777777" w:rsidR="009279B1" w:rsidRPr="000A070A" w:rsidRDefault="009279B1" w:rsidP="009279B1">
      <w:pPr>
        <w:spacing w:after="0" w:line="240" w:lineRule="auto"/>
        <w:jc w:val="center"/>
        <w:rPr>
          <w:rFonts w:ascii="Times New Roman" w:hAnsi="Times New Roman"/>
          <w:b/>
          <w:sz w:val="24"/>
          <w:szCs w:val="24"/>
          <w:lang w:val="uk-UA"/>
        </w:rPr>
      </w:pPr>
    </w:p>
    <w:p w14:paraId="38AF6D67" w14:textId="77777777" w:rsidR="009279B1" w:rsidRPr="000A070A" w:rsidRDefault="009279B1" w:rsidP="009279B1">
      <w:pPr>
        <w:spacing w:after="0" w:line="240" w:lineRule="auto"/>
        <w:jc w:val="center"/>
        <w:rPr>
          <w:rFonts w:ascii="Times New Roman" w:hAnsi="Times New Roman"/>
          <w:b/>
          <w:sz w:val="24"/>
          <w:szCs w:val="24"/>
          <w:lang w:val="uk-UA"/>
        </w:rPr>
      </w:pPr>
      <w:r w:rsidRPr="000A070A">
        <w:rPr>
          <w:rFonts w:ascii="Times New Roman" w:hAnsi="Times New Roman"/>
          <w:b/>
          <w:sz w:val="24"/>
          <w:szCs w:val="24"/>
          <w:lang w:val="uk-UA"/>
        </w:rPr>
        <w:t>7. ВІДПОВІДАЛЬНІСТЬ СТОРІН</w:t>
      </w:r>
    </w:p>
    <w:p w14:paraId="3D04D179" w14:textId="77777777" w:rsidR="009279B1" w:rsidRPr="000A070A" w:rsidRDefault="009279B1" w:rsidP="009279B1">
      <w:pPr>
        <w:spacing w:after="0" w:line="240" w:lineRule="auto"/>
        <w:jc w:val="both"/>
        <w:rPr>
          <w:rFonts w:ascii="Times New Roman" w:hAnsi="Times New Roman"/>
          <w:sz w:val="24"/>
          <w:szCs w:val="24"/>
          <w:lang w:val="uk-UA"/>
        </w:rPr>
      </w:pPr>
      <w:r w:rsidRPr="000A070A">
        <w:rPr>
          <w:rFonts w:ascii="Times New Roman" w:hAnsi="Times New Roman"/>
          <w:sz w:val="24"/>
          <w:szCs w:val="24"/>
          <w:lang w:val="uk-UA"/>
        </w:rPr>
        <w:t>7.1. 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7CE4EC9D" w14:textId="77777777" w:rsidR="009279B1" w:rsidRPr="000A070A" w:rsidRDefault="009279B1" w:rsidP="009279B1">
      <w:pPr>
        <w:spacing w:after="0" w:line="240" w:lineRule="auto"/>
        <w:jc w:val="center"/>
        <w:rPr>
          <w:rFonts w:ascii="Times New Roman" w:hAnsi="Times New Roman"/>
          <w:b/>
          <w:sz w:val="24"/>
          <w:szCs w:val="24"/>
          <w:lang w:val="uk-UA"/>
        </w:rPr>
      </w:pPr>
    </w:p>
    <w:p w14:paraId="7556452F" w14:textId="77777777" w:rsidR="009279B1" w:rsidRPr="000A070A" w:rsidRDefault="009279B1" w:rsidP="009279B1">
      <w:pPr>
        <w:spacing w:after="0" w:line="240" w:lineRule="auto"/>
        <w:jc w:val="center"/>
        <w:rPr>
          <w:rFonts w:ascii="Times New Roman" w:hAnsi="Times New Roman"/>
          <w:b/>
          <w:sz w:val="24"/>
          <w:szCs w:val="24"/>
          <w:lang w:val="uk-UA"/>
        </w:rPr>
      </w:pPr>
      <w:r w:rsidRPr="000A070A">
        <w:rPr>
          <w:rFonts w:ascii="Times New Roman" w:hAnsi="Times New Roman"/>
          <w:b/>
          <w:sz w:val="24"/>
          <w:szCs w:val="24"/>
          <w:lang w:val="uk-UA"/>
        </w:rPr>
        <w:t>8. ОБСТАВИНИ НЕПЕРЕБОРНОЇ СИЛИ</w:t>
      </w:r>
    </w:p>
    <w:p w14:paraId="09A9098C" w14:textId="77777777" w:rsidR="009279B1" w:rsidRPr="000A070A" w:rsidRDefault="009279B1" w:rsidP="009279B1">
      <w:pPr>
        <w:spacing w:after="0" w:line="240" w:lineRule="auto"/>
        <w:jc w:val="both"/>
        <w:rPr>
          <w:rFonts w:ascii="Times New Roman" w:eastAsia="Times New Roman" w:hAnsi="Times New Roman"/>
          <w:sz w:val="24"/>
          <w:szCs w:val="24"/>
          <w:lang w:val="uk-UA" w:eastAsia="uk-UA"/>
        </w:rPr>
      </w:pPr>
      <w:r w:rsidRPr="000A070A">
        <w:rPr>
          <w:rFonts w:ascii="Times New Roman" w:eastAsia="Times New Roman" w:hAnsi="Times New Roman"/>
          <w:sz w:val="24"/>
          <w:szCs w:val="24"/>
          <w:lang w:val="uk-UA" w:eastAsia="uk-UA"/>
        </w:rPr>
        <w:t>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w:t>
      </w:r>
    </w:p>
    <w:p w14:paraId="34E001DF" w14:textId="77777777" w:rsidR="009279B1" w:rsidRPr="000A070A" w:rsidRDefault="009279B1" w:rsidP="009279B1">
      <w:pPr>
        <w:spacing w:after="0" w:line="240" w:lineRule="auto"/>
        <w:jc w:val="both"/>
        <w:rPr>
          <w:rFonts w:ascii="Times New Roman" w:eastAsia="Times New Roman" w:hAnsi="Times New Roman"/>
          <w:sz w:val="24"/>
          <w:szCs w:val="24"/>
          <w:lang w:val="uk-UA" w:eastAsia="uk-UA"/>
        </w:rPr>
      </w:pPr>
      <w:r w:rsidRPr="000A070A">
        <w:rPr>
          <w:rFonts w:ascii="Times New Roman" w:eastAsia="Times New Roman" w:hAnsi="Times New Roman"/>
          <w:sz w:val="24"/>
          <w:szCs w:val="24"/>
          <w:lang w:val="uk-UA" w:eastAsia="uk-UA"/>
        </w:rPr>
        <w:t>8.2. Сторона, що не може виконувати зобов'язання за цим Договором унаслідок дії обставин непереборної сили, повинна не пізніше ніж протягом 5-ти календарних днів з моменту їх виникнення повідомити про це іншу Сторону у письмовій формі.</w:t>
      </w:r>
    </w:p>
    <w:p w14:paraId="10B4A2D4" w14:textId="77777777" w:rsidR="009279B1" w:rsidRPr="000A070A" w:rsidRDefault="009279B1" w:rsidP="009279B1">
      <w:pPr>
        <w:spacing w:after="0" w:line="240" w:lineRule="auto"/>
        <w:jc w:val="both"/>
        <w:rPr>
          <w:rFonts w:ascii="Times New Roman" w:eastAsia="Times New Roman" w:hAnsi="Times New Roman"/>
          <w:sz w:val="24"/>
          <w:szCs w:val="24"/>
          <w:lang w:val="uk-UA" w:eastAsia="uk-UA"/>
        </w:rPr>
      </w:pPr>
      <w:r w:rsidRPr="000A070A">
        <w:rPr>
          <w:rFonts w:ascii="Times New Roman" w:eastAsia="Times New Roman" w:hAnsi="Times New Roman"/>
          <w:sz w:val="24"/>
          <w:szCs w:val="24"/>
          <w:lang w:val="uk-UA" w:eastAsia="uk-UA"/>
        </w:rPr>
        <w:t>8.3. Доказом виникнення обставин непереборної сили та строку їх дії є документи, що видаються компетентними органами в тому числі регіональним відділенням Торгово-промислової палати України.</w:t>
      </w:r>
    </w:p>
    <w:p w14:paraId="7CD7582F" w14:textId="77777777" w:rsidR="009279B1" w:rsidRPr="000A070A" w:rsidRDefault="009279B1" w:rsidP="009279B1">
      <w:pPr>
        <w:spacing w:after="0" w:line="240" w:lineRule="auto"/>
        <w:jc w:val="both"/>
        <w:rPr>
          <w:rFonts w:ascii="Times New Roman" w:eastAsia="Times New Roman" w:hAnsi="Times New Roman"/>
          <w:b/>
          <w:bCs/>
          <w:sz w:val="24"/>
          <w:szCs w:val="24"/>
          <w:lang w:val="uk-UA" w:eastAsia="uk-UA"/>
        </w:rPr>
      </w:pPr>
      <w:r w:rsidRPr="000A070A">
        <w:rPr>
          <w:rFonts w:ascii="Times New Roman" w:eastAsia="Times New Roman" w:hAnsi="Times New Roman"/>
          <w:sz w:val="24"/>
          <w:szCs w:val="24"/>
          <w:lang w:val="uk-UA" w:eastAsia="uk-UA"/>
        </w:rPr>
        <w:t>8.4.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p>
    <w:p w14:paraId="6C5EF39D" w14:textId="77777777" w:rsidR="009279B1" w:rsidRPr="000A070A" w:rsidRDefault="009279B1" w:rsidP="009279B1">
      <w:pPr>
        <w:spacing w:after="0" w:line="240" w:lineRule="auto"/>
        <w:jc w:val="center"/>
        <w:rPr>
          <w:rFonts w:ascii="Times New Roman" w:eastAsia="Times New Roman" w:hAnsi="Times New Roman"/>
          <w:b/>
          <w:bCs/>
          <w:sz w:val="24"/>
          <w:szCs w:val="24"/>
          <w:lang w:val="uk-UA" w:eastAsia="uk-UA"/>
        </w:rPr>
      </w:pPr>
    </w:p>
    <w:p w14:paraId="11B4C7A6" w14:textId="77777777" w:rsidR="009279B1" w:rsidRPr="000A070A" w:rsidRDefault="009279B1" w:rsidP="009279B1">
      <w:pPr>
        <w:spacing w:after="0" w:line="240" w:lineRule="auto"/>
        <w:jc w:val="center"/>
        <w:rPr>
          <w:rFonts w:ascii="Times New Roman" w:eastAsia="Times New Roman" w:hAnsi="Times New Roman"/>
          <w:sz w:val="24"/>
          <w:szCs w:val="24"/>
          <w:lang w:val="uk-UA" w:eastAsia="uk-UA"/>
        </w:rPr>
      </w:pPr>
      <w:r w:rsidRPr="000A070A">
        <w:rPr>
          <w:rFonts w:ascii="Times New Roman" w:eastAsia="Times New Roman" w:hAnsi="Times New Roman"/>
          <w:b/>
          <w:bCs/>
          <w:sz w:val="24"/>
          <w:szCs w:val="24"/>
          <w:lang w:val="uk-UA" w:eastAsia="uk-UA"/>
        </w:rPr>
        <w:t>9. ПОРЯДОК ВИРІШЕННЯ СПОРІВ</w:t>
      </w:r>
    </w:p>
    <w:p w14:paraId="5F5BD749" w14:textId="77777777" w:rsidR="009279B1" w:rsidRPr="000A070A" w:rsidRDefault="009279B1" w:rsidP="009279B1">
      <w:pPr>
        <w:spacing w:after="0" w:line="240" w:lineRule="auto"/>
        <w:jc w:val="both"/>
        <w:rPr>
          <w:rFonts w:ascii="Times New Roman" w:eastAsia="Times New Roman" w:hAnsi="Times New Roman"/>
          <w:sz w:val="24"/>
          <w:szCs w:val="24"/>
          <w:lang w:val="uk-UA" w:eastAsia="uk-UA"/>
        </w:rPr>
      </w:pPr>
      <w:r w:rsidRPr="000A070A">
        <w:rPr>
          <w:rFonts w:ascii="Times New Roman" w:eastAsia="Times New Roman" w:hAnsi="Times New Roman"/>
          <w:sz w:val="24"/>
          <w:szCs w:val="24"/>
          <w:lang w:val="uk-UA" w:eastAsia="uk-UA"/>
        </w:rPr>
        <w:t>9.1. У випадку виникнення спорів або розбіжностей Сторони зобов'язуються вирішувати їх шляхом взаємних переговорів та консультацій.</w:t>
      </w:r>
    </w:p>
    <w:p w14:paraId="615EFD42" w14:textId="77777777" w:rsidR="009279B1" w:rsidRPr="000A070A" w:rsidRDefault="009279B1" w:rsidP="009279B1">
      <w:pPr>
        <w:spacing w:after="0" w:line="240" w:lineRule="auto"/>
        <w:jc w:val="both"/>
        <w:rPr>
          <w:rFonts w:ascii="Times New Roman" w:eastAsia="Times New Roman" w:hAnsi="Times New Roman"/>
          <w:sz w:val="24"/>
          <w:szCs w:val="24"/>
          <w:lang w:val="uk-UA" w:eastAsia="uk-UA"/>
        </w:rPr>
      </w:pPr>
      <w:r w:rsidRPr="000A070A">
        <w:rPr>
          <w:rFonts w:ascii="Times New Roman" w:eastAsia="Times New Roman" w:hAnsi="Times New Roman"/>
          <w:sz w:val="24"/>
          <w:szCs w:val="24"/>
          <w:lang w:val="uk-UA" w:eastAsia="uk-UA"/>
        </w:rPr>
        <w:t>9.2. У випадку недосягнення Сторонами згоди спори (розбіжності) вирішуються в судовому порядку згідно з законодавством України.</w:t>
      </w:r>
    </w:p>
    <w:p w14:paraId="1426C2D7" w14:textId="77777777" w:rsidR="009279B1" w:rsidRPr="000A070A" w:rsidRDefault="009279B1" w:rsidP="009279B1">
      <w:pPr>
        <w:spacing w:after="0" w:line="240" w:lineRule="auto"/>
        <w:jc w:val="center"/>
        <w:rPr>
          <w:rFonts w:ascii="Times New Roman" w:eastAsia="Times New Roman" w:hAnsi="Times New Roman"/>
          <w:b/>
          <w:bCs/>
          <w:sz w:val="24"/>
          <w:szCs w:val="24"/>
          <w:lang w:val="uk-UA" w:eastAsia="uk-UA"/>
        </w:rPr>
      </w:pPr>
    </w:p>
    <w:p w14:paraId="2E0D813B" w14:textId="77777777" w:rsidR="009279B1" w:rsidRPr="000A070A" w:rsidRDefault="009279B1" w:rsidP="009279B1">
      <w:pPr>
        <w:spacing w:after="0" w:line="240" w:lineRule="auto"/>
        <w:jc w:val="center"/>
        <w:rPr>
          <w:rFonts w:ascii="Times New Roman" w:eastAsia="Times New Roman" w:hAnsi="Times New Roman"/>
          <w:b/>
          <w:bCs/>
          <w:sz w:val="24"/>
          <w:szCs w:val="24"/>
          <w:lang w:val="uk-UA" w:eastAsia="uk-UA"/>
        </w:rPr>
      </w:pPr>
      <w:r w:rsidRPr="000A070A">
        <w:rPr>
          <w:rFonts w:ascii="Times New Roman" w:eastAsia="Times New Roman" w:hAnsi="Times New Roman"/>
          <w:b/>
          <w:bCs/>
          <w:sz w:val="24"/>
          <w:szCs w:val="24"/>
          <w:lang w:val="uk-UA" w:eastAsia="uk-UA"/>
        </w:rPr>
        <w:t>10. ТЕРМІН ДІЇ ДОГОВОРУ</w:t>
      </w:r>
    </w:p>
    <w:p w14:paraId="57238714" w14:textId="4E4D89BB" w:rsidR="009279B1" w:rsidRPr="000A070A" w:rsidRDefault="009279B1" w:rsidP="009279B1">
      <w:pPr>
        <w:spacing w:after="0" w:line="240" w:lineRule="auto"/>
        <w:jc w:val="both"/>
        <w:rPr>
          <w:rFonts w:ascii="Times New Roman" w:eastAsia="Times New Roman" w:hAnsi="Times New Roman"/>
          <w:sz w:val="24"/>
          <w:szCs w:val="24"/>
          <w:lang w:val="uk-UA" w:eastAsia="uk-UA"/>
        </w:rPr>
      </w:pPr>
      <w:r w:rsidRPr="000A070A">
        <w:rPr>
          <w:rFonts w:ascii="Times New Roman" w:eastAsia="Times New Roman" w:hAnsi="Times New Roman"/>
          <w:sz w:val="24"/>
          <w:szCs w:val="24"/>
          <w:lang w:val="uk-UA" w:eastAsia="uk-UA"/>
        </w:rPr>
        <w:t xml:space="preserve">10.1. Договір набуває чинності з дати підписання сторонами і діє </w:t>
      </w:r>
      <w:r w:rsidRPr="000A070A">
        <w:rPr>
          <w:rFonts w:ascii="Times New Roman" w:eastAsia="Times New Roman" w:hAnsi="Times New Roman"/>
          <w:sz w:val="24"/>
          <w:szCs w:val="24"/>
          <w:u w:val="single"/>
          <w:lang w:val="uk-UA" w:eastAsia="uk-UA"/>
        </w:rPr>
        <w:t>до 31 грудня 2025 р</w:t>
      </w:r>
      <w:r w:rsidRPr="000A070A">
        <w:rPr>
          <w:rFonts w:ascii="Times New Roman" w:eastAsia="Times New Roman" w:hAnsi="Times New Roman"/>
          <w:sz w:val="24"/>
          <w:szCs w:val="24"/>
          <w:lang w:val="uk-UA" w:eastAsia="uk-UA"/>
        </w:rPr>
        <w:t>., але в будь-якому випадку до повного виконання Сторонами своїх зобов'язань за Договором.</w:t>
      </w:r>
    </w:p>
    <w:p w14:paraId="0901F185" w14:textId="77777777" w:rsidR="009279B1" w:rsidRPr="000A070A" w:rsidRDefault="009279B1" w:rsidP="009279B1">
      <w:pPr>
        <w:spacing w:after="0" w:line="240" w:lineRule="auto"/>
        <w:jc w:val="center"/>
        <w:rPr>
          <w:rFonts w:ascii="Times New Roman" w:eastAsia="Times New Roman" w:hAnsi="Times New Roman"/>
          <w:b/>
          <w:bCs/>
          <w:sz w:val="24"/>
          <w:szCs w:val="24"/>
          <w:lang w:val="uk-UA" w:eastAsia="uk-UA"/>
        </w:rPr>
      </w:pPr>
    </w:p>
    <w:p w14:paraId="2A9B3A55" w14:textId="77777777" w:rsidR="009279B1" w:rsidRPr="000A070A" w:rsidRDefault="009279B1" w:rsidP="009279B1">
      <w:pPr>
        <w:spacing w:after="0" w:line="240" w:lineRule="auto"/>
        <w:jc w:val="center"/>
        <w:rPr>
          <w:rFonts w:ascii="Times New Roman" w:eastAsia="Times New Roman" w:hAnsi="Times New Roman"/>
          <w:b/>
          <w:bCs/>
          <w:sz w:val="24"/>
          <w:szCs w:val="24"/>
          <w:lang w:val="uk-UA" w:eastAsia="uk-UA"/>
        </w:rPr>
      </w:pPr>
      <w:r w:rsidRPr="000A070A">
        <w:rPr>
          <w:rFonts w:ascii="Times New Roman" w:eastAsia="Times New Roman" w:hAnsi="Times New Roman"/>
          <w:b/>
          <w:bCs/>
          <w:sz w:val="24"/>
          <w:szCs w:val="24"/>
          <w:lang w:val="uk-UA" w:eastAsia="uk-UA"/>
        </w:rPr>
        <w:t>11. ІНШІ УМОВИ</w:t>
      </w:r>
    </w:p>
    <w:p w14:paraId="20199F81" w14:textId="77777777" w:rsidR="009279B1" w:rsidRPr="000A070A" w:rsidRDefault="009279B1" w:rsidP="009279B1">
      <w:pPr>
        <w:spacing w:after="0" w:line="240" w:lineRule="auto"/>
        <w:jc w:val="both"/>
        <w:rPr>
          <w:rFonts w:ascii="Times New Roman" w:eastAsia="Times New Roman" w:hAnsi="Times New Roman"/>
          <w:sz w:val="24"/>
          <w:szCs w:val="24"/>
          <w:lang w:val="uk-UA" w:eastAsia="uk-UA"/>
        </w:rPr>
      </w:pPr>
      <w:r w:rsidRPr="000A070A">
        <w:rPr>
          <w:rFonts w:ascii="Times New Roman" w:eastAsia="Times New Roman" w:hAnsi="Times New Roman"/>
          <w:sz w:val="24"/>
          <w:szCs w:val="24"/>
          <w:lang w:val="uk-UA" w:eastAsia="uk-UA"/>
        </w:rPr>
        <w:t>11.1. Цей Договір складено в двох оригінальних примірниках, по одному для кожної із сторін.</w:t>
      </w:r>
    </w:p>
    <w:p w14:paraId="1208DC6D" w14:textId="77777777" w:rsidR="009279B1" w:rsidRPr="000A070A" w:rsidRDefault="009279B1" w:rsidP="009279B1">
      <w:pPr>
        <w:pStyle w:val="rvps2"/>
        <w:shd w:val="clear" w:color="auto" w:fill="FFFFFF"/>
        <w:spacing w:before="0" w:beforeAutospacing="0" w:after="0" w:afterAutospacing="0"/>
        <w:jc w:val="both"/>
        <w:rPr>
          <w:lang w:val="uk-UA"/>
        </w:rPr>
      </w:pPr>
      <w:r w:rsidRPr="000A070A">
        <w:rPr>
          <w:lang w:val="uk-UA" w:eastAsia="uk-UA"/>
        </w:rPr>
        <w:t xml:space="preserve">11.2. </w:t>
      </w:r>
      <w:r w:rsidRPr="000A070A">
        <w:rPr>
          <w:lang w:val="uk-UA"/>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78FCFCCA" w14:textId="77777777" w:rsidR="009279B1" w:rsidRPr="000A070A" w:rsidRDefault="009279B1" w:rsidP="009279B1">
      <w:pPr>
        <w:pStyle w:val="rvps2"/>
        <w:shd w:val="clear" w:color="auto" w:fill="FFFFFF"/>
        <w:spacing w:before="0" w:beforeAutospacing="0" w:after="0" w:afterAutospacing="0"/>
        <w:ind w:firstLine="450"/>
        <w:jc w:val="both"/>
        <w:rPr>
          <w:lang w:val="uk-UA"/>
        </w:rPr>
      </w:pPr>
      <w:r w:rsidRPr="000A070A">
        <w:rPr>
          <w:lang w:val="uk-UA"/>
        </w:rPr>
        <w:lastRenderedPageBreak/>
        <w:t>1) зменшення обсягів закупівлі, зокрема з урахуванням фактичного обсягу видатків замовника;</w:t>
      </w:r>
    </w:p>
    <w:p w14:paraId="1C7ABE42" w14:textId="77777777" w:rsidR="009279B1" w:rsidRPr="000A070A" w:rsidRDefault="009279B1" w:rsidP="009279B1">
      <w:pPr>
        <w:pStyle w:val="rvps2"/>
        <w:shd w:val="clear" w:color="auto" w:fill="FFFFFF"/>
        <w:spacing w:before="0" w:beforeAutospacing="0" w:after="0" w:afterAutospacing="0"/>
        <w:ind w:firstLine="450"/>
        <w:jc w:val="both"/>
        <w:rPr>
          <w:lang w:val="uk-UA"/>
        </w:rPr>
      </w:pPr>
      <w:r w:rsidRPr="000A070A">
        <w:rPr>
          <w:lang w:val="uk-UA"/>
        </w:rPr>
        <w:t>2) покращення якості предмета закупівлі за умови, що таке покращення не призведе до збільшення суми, визначеної в договорі про закупівлю;</w:t>
      </w:r>
    </w:p>
    <w:p w14:paraId="2BE19A9B" w14:textId="77777777" w:rsidR="009279B1" w:rsidRPr="000A070A" w:rsidRDefault="009279B1" w:rsidP="009279B1">
      <w:pPr>
        <w:pStyle w:val="rvps2"/>
        <w:shd w:val="clear" w:color="auto" w:fill="FFFFFF"/>
        <w:spacing w:before="0" w:beforeAutospacing="0" w:after="0" w:afterAutospacing="0"/>
        <w:ind w:firstLine="450"/>
        <w:jc w:val="both"/>
        <w:rPr>
          <w:lang w:val="uk-UA"/>
        </w:rPr>
      </w:pPr>
      <w:r w:rsidRPr="000A070A">
        <w:rPr>
          <w:lang w:val="uk-UA"/>
        </w:rPr>
        <w:t>3)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08F501BB" w14:textId="77777777" w:rsidR="009279B1" w:rsidRPr="000A070A" w:rsidRDefault="009279B1" w:rsidP="009279B1">
      <w:pPr>
        <w:pStyle w:val="rvps2"/>
        <w:shd w:val="clear" w:color="auto" w:fill="FFFFFF"/>
        <w:spacing w:before="0" w:beforeAutospacing="0" w:after="0" w:afterAutospacing="0"/>
        <w:ind w:firstLine="450"/>
        <w:jc w:val="both"/>
        <w:rPr>
          <w:lang w:val="uk-UA"/>
        </w:rPr>
      </w:pPr>
      <w:r w:rsidRPr="000A070A">
        <w:rPr>
          <w:lang w:val="uk-UA"/>
        </w:rPr>
        <w:t>4) погодження зміни ціни в договорі про закупівлю в бік зменшення (без зміни кількості (обсягу) та якості товарів, робіт і послуг);</w:t>
      </w:r>
    </w:p>
    <w:p w14:paraId="3A50191C" w14:textId="77777777" w:rsidR="009279B1" w:rsidRPr="000A070A" w:rsidRDefault="009279B1" w:rsidP="009279B1">
      <w:pPr>
        <w:pStyle w:val="rvps2"/>
        <w:shd w:val="clear" w:color="auto" w:fill="FFFFFF"/>
        <w:spacing w:before="0" w:beforeAutospacing="0" w:after="0" w:afterAutospacing="0"/>
        <w:ind w:firstLine="450"/>
        <w:jc w:val="both"/>
        <w:rPr>
          <w:lang w:val="uk-UA"/>
        </w:rPr>
      </w:pPr>
      <w:r w:rsidRPr="000A070A">
        <w:rPr>
          <w:lang w:val="uk-UA"/>
        </w:rPr>
        <w:t>5)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2DE00729" w14:textId="77777777" w:rsidR="009279B1" w:rsidRPr="000A070A" w:rsidRDefault="009279B1" w:rsidP="009279B1">
      <w:pPr>
        <w:pStyle w:val="rvps2"/>
        <w:shd w:val="clear" w:color="auto" w:fill="FFFFFF"/>
        <w:spacing w:before="0" w:beforeAutospacing="0" w:after="0" w:afterAutospacing="0"/>
        <w:ind w:firstLine="450"/>
        <w:jc w:val="both"/>
        <w:rPr>
          <w:lang w:val="uk-UA"/>
        </w:rPr>
      </w:pPr>
      <w:r w:rsidRPr="000A070A">
        <w:rPr>
          <w:lang w:val="uk-UA"/>
        </w:rPr>
        <w:t xml:space="preserve">6)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0A070A">
        <w:rPr>
          <w:lang w:val="uk-UA"/>
        </w:rPr>
        <w:t>Platts</w:t>
      </w:r>
      <w:proofErr w:type="spellEnd"/>
      <w:r w:rsidRPr="000A070A">
        <w:rPr>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067F8E62" w14:textId="77777777" w:rsidR="009279B1" w:rsidRPr="000A070A" w:rsidRDefault="009279B1" w:rsidP="009279B1">
      <w:pPr>
        <w:pStyle w:val="rvps2"/>
        <w:shd w:val="clear" w:color="auto" w:fill="FFFFFF"/>
        <w:spacing w:before="0" w:beforeAutospacing="0" w:after="0" w:afterAutospacing="0"/>
        <w:ind w:firstLine="450"/>
        <w:jc w:val="both"/>
        <w:rPr>
          <w:lang w:val="uk-UA"/>
        </w:rPr>
      </w:pPr>
      <w:r w:rsidRPr="000A070A">
        <w:rPr>
          <w:lang w:val="uk-UA"/>
        </w:rPr>
        <w:t>7) зміни умов у зв’язку із застосуванням положень </w:t>
      </w:r>
      <w:hyperlink r:id="rId49" w:anchor="n1778" w:tgtFrame="_blank" w:history="1">
        <w:r w:rsidRPr="000A070A">
          <w:rPr>
            <w:rStyle w:val="a4"/>
            <w:rFonts w:eastAsia="Calibri"/>
            <w:color w:val="auto"/>
            <w:lang w:val="uk-UA"/>
          </w:rPr>
          <w:t>частини шостої</w:t>
        </w:r>
      </w:hyperlink>
      <w:r w:rsidRPr="000A070A">
        <w:rPr>
          <w:lang w:val="uk-UA"/>
        </w:rPr>
        <w:t> статті 41 Закону.</w:t>
      </w:r>
    </w:p>
    <w:p w14:paraId="6685FAF3" w14:textId="77777777" w:rsidR="009279B1" w:rsidRPr="000A070A" w:rsidRDefault="009279B1" w:rsidP="009279B1">
      <w:pPr>
        <w:spacing w:after="0" w:line="240" w:lineRule="auto"/>
        <w:jc w:val="both"/>
        <w:rPr>
          <w:rFonts w:ascii="Times New Roman" w:eastAsia="Times New Roman" w:hAnsi="Times New Roman"/>
          <w:sz w:val="24"/>
          <w:szCs w:val="24"/>
          <w:lang w:val="uk-UA" w:eastAsia="uk-UA"/>
        </w:rPr>
      </w:pPr>
      <w:r w:rsidRPr="000A070A">
        <w:rPr>
          <w:rFonts w:ascii="Times New Roman" w:eastAsia="Times New Roman" w:hAnsi="Times New Roman"/>
          <w:sz w:val="24"/>
          <w:szCs w:val="24"/>
          <w:lang w:val="uk-UA" w:eastAsia="uk-UA"/>
        </w:rPr>
        <w:t>11.3. Жодна із сторін не має права передавати третім особам свої права та обов'язки по даному договору без письмової згоди другої сторони.</w:t>
      </w:r>
    </w:p>
    <w:p w14:paraId="3CF922B4" w14:textId="77777777" w:rsidR="009279B1" w:rsidRPr="000A070A" w:rsidRDefault="009279B1" w:rsidP="009279B1">
      <w:pPr>
        <w:spacing w:after="0" w:line="240" w:lineRule="auto"/>
        <w:jc w:val="both"/>
        <w:rPr>
          <w:rFonts w:ascii="Times New Roman" w:eastAsia="Times New Roman" w:hAnsi="Times New Roman"/>
          <w:sz w:val="24"/>
          <w:szCs w:val="24"/>
          <w:lang w:val="uk-UA" w:eastAsia="uk-UA"/>
        </w:rPr>
      </w:pPr>
      <w:r w:rsidRPr="000A070A">
        <w:rPr>
          <w:rFonts w:ascii="Times New Roman" w:eastAsia="Times New Roman" w:hAnsi="Times New Roman"/>
          <w:sz w:val="24"/>
          <w:szCs w:val="24"/>
          <w:lang w:val="uk-UA" w:eastAsia="uk-UA"/>
        </w:rPr>
        <w:t>11.4. Сторони зобов'язуються дотримуватись законодавства з протидії корупції. При виконанні своїх зобов'язань за Договором Сторони не здійснюють і не будуть робити будь-яких дій, які суперечать вимогам законодавства у сфері запобігання корупції.</w:t>
      </w:r>
    </w:p>
    <w:p w14:paraId="3CB538D8" w14:textId="77777777" w:rsidR="009279B1" w:rsidRPr="000A070A" w:rsidRDefault="009279B1" w:rsidP="009279B1">
      <w:pPr>
        <w:spacing w:after="0" w:line="240" w:lineRule="auto"/>
        <w:jc w:val="both"/>
        <w:rPr>
          <w:rFonts w:ascii="Times New Roman" w:eastAsia="Times New Roman" w:hAnsi="Times New Roman"/>
          <w:sz w:val="24"/>
          <w:szCs w:val="24"/>
          <w:lang w:val="uk-UA" w:eastAsia="uk-UA"/>
        </w:rPr>
      </w:pPr>
      <w:r w:rsidRPr="000A070A">
        <w:rPr>
          <w:rFonts w:ascii="Times New Roman" w:eastAsia="Times New Roman" w:hAnsi="Times New Roman"/>
          <w:sz w:val="24"/>
          <w:szCs w:val="24"/>
          <w:lang w:val="uk-UA" w:eastAsia="uk-UA"/>
        </w:rPr>
        <w:t>11.5. 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0F528E10" w14:textId="77777777" w:rsidR="009279B1" w:rsidRPr="000A070A" w:rsidRDefault="009279B1" w:rsidP="009279B1">
      <w:pPr>
        <w:spacing w:after="0" w:line="240" w:lineRule="auto"/>
        <w:jc w:val="both"/>
        <w:rPr>
          <w:rFonts w:ascii="Times New Roman" w:eastAsia="Times New Roman" w:hAnsi="Times New Roman"/>
          <w:sz w:val="24"/>
          <w:szCs w:val="24"/>
          <w:lang w:val="uk-UA" w:eastAsia="uk-UA"/>
        </w:rPr>
      </w:pPr>
      <w:r w:rsidRPr="000A070A">
        <w:rPr>
          <w:rFonts w:ascii="Times New Roman" w:eastAsia="Times New Roman" w:hAnsi="Times New Roman"/>
          <w:sz w:val="24"/>
          <w:szCs w:val="24"/>
          <w:lang w:val="uk-UA" w:eastAsia="uk-UA"/>
        </w:rPr>
        <w:t>11.6. Інформація, яка була отримана сторонами при виконанні цього договору є предметом їх професійного, ділового, виробничого інтересів, тобто конфіденційною, і не може бути розголошена будь-якій третій особі без згоди кожної із сторін, крім випадків передбачених законодавством України.</w:t>
      </w:r>
    </w:p>
    <w:p w14:paraId="6D20BC40" w14:textId="77777777" w:rsidR="009279B1" w:rsidRPr="000A070A" w:rsidRDefault="009279B1" w:rsidP="009279B1">
      <w:pPr>
        <w:spacing w:after="0" w:line="240" w:lineRule="auto"/>
        <w:jc w:val="both"/>
        <w:rPr>
          <w:rFonts w:ascii="Times New Roman" w:eastAsia="Times New Roman" w:hAnsi="Times New Roman"/>
          <w:sz w:val="24"/>
          <w:szCs w:val="24"/>
          <w:lang w:val="uk-UA" w:eastAsia="uk-UA"/>
        </w:rPr>
      </w:pPr>
      <w:r w:rsidRPr="000A070A">
        <w:rPr>
          <w:rFonts w:ascii="Times New Roman" w:eastAsia="Times New Roman" w:hAnsi="Times New Roman"/>
          <w:sz w:val="24"/>
          <w:szCs w:val="24"/>
          <w:lang w:val="uk-UA" w:eastAsia="uk-UA"/>
        </w:rPr>
        <w:t>11.7. Після підписання цього Договору усі попередні переговори, листування, попередні угоди та протоколи про наміри з питань, що так чи інакше стосуються цього Договору, втрачають силу.</w:t>
      </w:r>
    </w:p>
    <w:p w14:paraId="1BE2C52F" w14:textId="77777777" w:rsidR="009279B1" w:rsidRPr="000A070A" w:rsidRDefault="009279B1" w:rsidP="009279B1">
      <w:pPr>
        <w:spacing w:after="0" w:line="240" w:lineRule="auto"/>
        <w:jc w:val="center"/>
        <w:rPr>
          <w:rFonts w:ascii="Times New Roman" w:eastAsia="Times New Roman" w:hAnsi="Times New Roman"/>
          <w:b/>
          <w:bCs/>
          <w:sz w:val="24"/>
          <w:szCs w:val="24"/>
          <w:lang w:val="uk-UA" w:eastAsia="uk-UA"/>
        </w:rPr>
      </w:pPr>
    </w:p>
    <w:p w14:paraId="65B35F22" w14:textId="77777777" w:rsidR="009279B1" w:rsidRPr="000A070A" w:rsidRDefault="009279B1" w:rsidP="009279B1">
      <w:pPr>
        <w:spacing w:after="0" w:line="240" w:lineRule="auto"/>
        <w:jc w:val="center"/>
        <w:rPr>
          <w:rFonts w:ascii="Times New Roman" w:eastAsia="Times New Roman" w:hAnsi="Times New Roman"/>
          <w:b/>
          <w:bCs/>
          <w:sz w:val="24"/>
          <w:szCs w:val="24"/>
          <w:lang w:val="uk-UA" w:eastAsia="uk-UA"/>
        </w:rPr>
      </w:pPr>
      <w:r w:rsidRPr="000A070A">
        <w:rPr>
          <w:rFonts w:ascii="Times New Roman" w:eastAsia="Times New Roman" w:hAnsi="Times New Roman"/>
          <w:b/>
          <w:bCs/>
          <w:sz w:val="24"/>
          <w:szCs w:val="24"/>
          <w:lang w:val="uk-UA" w:eastAsia="uk-UA"/>
        </w:rPr>
        <w:t>12. МІСЦЕЗНАХОДЖЕННЯ, ПЛАТІЖНІ РЕКВІЗИТИ ТА ПІДПИСИ СТОРІН</w:t>
      </w:r>
    </w:p>
    <w:p w14:paraId="2D558AFF" w14:textId="77777777" w:rsidR="009279B1" w:rsidRPr="000A070A" w:rsidRDefault="009279B1" w:rsidP="009279B1">
      <w:pPr>
        <w:spacing w:after="0" w:line="240" w:lineRule="auto"/>
        <w:jc w:val="center"/>
        <w:rPr>
          <w:rFonts w:ascii="Times New Roman" w:eastAsia="Times New Roman" w:hAnsi="Times New Roman"/>
          <w:sz w:val="24"/>
          <w:szCs w:val="24"/>
          <w:lang w:val="uk-UA" w:eastAsia="uk-UA"/>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98"/>
      </w:tblGrid>
      <w:tr w:rsidR="009279B1" w:rsidRPr="000A070A" w14:paraId="0D1E1814" w14:textId="77777777" w:rsidTr="00F574C4">
        <w:tc>
          <w:tcPr>
            <w:tcW w:w="4531" w:type="dxa"/>
          </w:tcPr>
          <w:p w14:paraId="45C224D7" w14:textId="77777777" w:rsidR="009279B1" w:rsidRPr="000A070A" w:rsidRDefault="009279B1" w:rsidP="00F574C4">
            <w:pPr>
              <w:jc w:val="center"/>
              <w:rPr>
                <w:rFonts w:ascii="Times New Roman" w:hAnsi="Times New Roman"/>
                <w:b/>
                <w:sz w:val="24"/>
                <w:szCs w:val="24"/>
                <w:lang w:val="uk-UA"/>
              </w:rPr>
            </w:pPr>
            <w:r w:rsidRPr="000A070A">
              <w:rPr>
                <w:rFonts w:ascii="Times New Roman" w:hAnsi="Times New Roman"/>
                <w:b/>
                <w:sz w:val="24"/>
                <w:szCs w:val="24"/>
                <w:lang w:val="uk-UA"/>
              </w:rPr>
              <w:t>Виконавець</w:t>
            </w:r>
          </w:p>
          <w:p w14:paraId="0A723D3F" w14:textId="03D85B40" w:rsidR="009279B1" w:rsidRPr="000A070A" w:rsidRDefault="009279B1" w:rsidP="00F574C4">
            <w:pPr>
              <w:jc w:val="both"/>
              <w:rPr>
                <w:rFonts w:ascii="Times New Roman" w:hAnsi="Times New Roman"/>
                <w:b/>
                <w:sz w:val="24"/>
                <w:szCs w:val="24"/>
                <w:lang w:val="uk-UA"/>
              </w:rPr>
            </w:pPr>
            <w:r w:rsidRPr="000A070A">
              <w:rPr>
                <w:rFonts w:ascii="Times New Roman" w:hAnsi="Times New Roman"/>
                <w:b/>
                <w:sz w:val="24"/>
                <w:szCs w:val="24"/>
                <w:lang w:val="uk-UA"/>
              </w:rPr>
              <w:t xml:space="preserve"> </w:t>
            </w:r>
          </w:p>
        </w:tc>
        <w:tc>
          <w:tcPr>
            <w:tcW w:w="5098" w:type="dxa"/>
          </w:tcPr>
          <w:p w14:paraId="5BA43E3A" w14:textId="77777777" w:rsidR="009279B1" w:rsidRPr="000A070A" w:rsidRDefault="009279B1" w:rsidP="00F574C4">
            <w:pPr>
              <w:jc w:val="center"/>
              <w:rPr>
                <w:rFonts w:ascii="Times New Roman" w:hAnsi="Times New Roman"/>
                <w:b/>
                <w:sz w:val="24"/>
                <w:szCs w:val="24"/>
                <w:lang w:val="uk-UA"/>
              </w:rPr>
            </w:pPr>
            <w:r w:rsidRPr="000A070A">
              <w:rPr>
                <w:rFonts w:ascii="Times New Roman" w:hAnsi="Times New Roman"/>
                <w:b/>
                <w:sz w:val="24"/>
                <w:szCs w:val="24"/>
                <w:lang w:val="uk-UA"/>
              </w:rPr>
              <w:t>Замовник</w:t>
            </w:r>
          </w:p>
          <w:p w14:paraId="06ABEFE0" w14:textId="1E3164D1" w:rsidR="009279B1" w:rsidRPr="000A070A" w:rsidRDefault="009279B1" w:rsidP="00F574C4">
            <w:pPr>
              <w:rPr>
                <w:rFonts w:ascii="Times New Roman" w:hAnsi="Times New Roman"/>
                <w:b/>
                <w:bCs/>
                <w:sz w:val="24"/>
                <w:szCs w:val="24"/>
                <w:lang w:val="uk-UA"/>
              </w:rPr>
            </w:pPr>
            <w:r w:rsidRPr="000A070A">
              <w:rPr>
                <w:rFonts w:ascii="Times New Roman" w:hAnsi="Times New Roman"/>
                <w:b/>
                <w:sz w:val="24"/>
                <w:szCs w:val="24"/>
                <w:lang w:val="uk-UA"/>
              </w:rPr>
              <w:t xml:space="preserve"> </w:t>
            </w:r>
          </w:p>
        </w:tc>
      </w:tr>
    </w:tbl>
    <w:p w14:paraId="568E777A" w14:textId="77777777" w:rsidR="009279B1" w:rsidRPr="000A070A" w:rsidRDefault="009279B1" w:rsidP="009279B1">
      <w:pPr>
        <w:spacing w:after="0" w:line="240" w:lineRule="auto"/>
        <w:jc w:val="both"/>
        <w:rPr>
          <w:rFonts w:ascii="Times New Roman" w:hAnsi="Times New Roman"/>
          <w:sz w:val="24"/>
          <w:szCs w:val="24"/>
          <w:lang w:val="uk-UA"/>
        </w:rPr>
      </w:pPr>
    </w:p>
    <w:p w14:paraId="328A76B6" w14:textId="77777777" w:rsidR="009279B1" w:rsidRPr="000A070A" w:rsidRDefault="009279B1" w:rsidP="009279B1">
      <w:pPr>
        <w:spacing w:after="0" w:line="240" w:lineRule="auto"/>
        <w:rPr>
          <w:rFonts w:ascii="Times New Roman" w:hAnsi="Times New Roman"/>
          <w:sz w:val="24"/>
          <w:szCs w:val="24"/>
          <w:lang w:val="uk-UA"/>
        </w:rPr>
      </w:pPr>
      <w:r w:rsidRPr="000A070A">
        <w:rPr>
          <w:rFonts w:ascii="Times New Roman" w:hAnsi="Times New Roman"/>
          <w:sz w:val="24"/>
          <w:szCs w:val="24"/>
          <w:lang w:val="uk-UA"/>
        </w:rPr>
        <w:br w:type="page"/>
      </w:r>
    </w:p>
    <w:p w14:paraId="04F8F378" w14:textId="77777777" w:rsidR="009279B1" w:rsidRPr="000A070A" w:rsidRDefault="009279B1" w:rsidP="009279B1">
      <w:pPr>
        <w:spacing w:after="0" w:line="240" w:lineRule="auto"/>
        <w:jc w:val="both"/>
        <w:rPr>
          <w:rFonts w:ascii="Times New Roman" w:hAnsi="Times New Roman"/>
          <w:b/>
          <w:sz w:val="24"/>
          <w:szCs w:val="24"/>
          <w:lang w:val="uk-UA"/>
        </w:rPr>
      </w:pPr>
    </w:p>
    <w:p w14:paraId="5DA103C8" w14:textId="77777777" w:rsidR="009279B1" w:rsidRPr="000A070A" w:rsidRDefault="009279B1" w:rsidP="009279B1">
      <w:pPr>
        <w:spacing w:after="0" w:line="240" w:lineRule="auto"/>
        <w:jc w:val="right"/>
        <w:rPr>
          <w:rFonts w:ascii="Times New Roman" w:hAnsi="Times New Roman"/>
          <w:b/>
          <w:sz w:val="24"/>
          <w:szCs w:val="24"/>
          <w:lang w:val="uk-UA"/>
        </w:rPr>
      </w:pPr>
      <w:r w:rsidRPr="000A070A">
        <w:rPr>
          <w:rFonts w:ascii="Times New Roman" w:hAnsi="Times New Roman"/>
          <w:b/>
          <w:sz w:val="24"/>
          <w:szCs w:val="24"/>
          <w:lang w:val="uk-UA"/>
        </w:rPr>
        <w:t xml:space="preserve">Додаток № 1 </w:t>
      </w:r>
    </w:p>
    <w:p w14:paraId="051AEA8C" w14:textId="77777777" w:rsidR="009279B1" w:rsidRPr="000A070A" w:rsidRDefault="009279B1" w:rsidP="009279B1">
      <w:pPr>
        <w:spacing w:after="0" w:line="240" w:lineRule="auto"/>
        <w:jc w:val="right"/>
        <w:rPr>
          <w:rFonts w:ascii="Times New Roman" w:hAnsi="Times New Roman"/>
          <w:b/>
          <w:sz w:val="24"/>
          <w:szCs w:val="24"/>
          <w:lang w:val="uk-UA"/>
        </w:rPr>
      </w:pPr>
      <w:r w:rsidRPr="000A070A">
        <w:rPr>
          <w:rFonts w:ascii="Times New Roman" w:hAnsi="Times New Roman"/>
          <w:b/>
          <w:sz w:val="24"/>
          <w:szCs w:val="24"/>
          <w:lang w:val="uk-UA"/>
        </w:rPr>
        <w:t>до Договору № _____</w:t>
      </w:r>
    </w:p>
    <w:p w14:paraId="74A4BCFF" w14:textId="785BFCF0" w:rsidR="009279B1" w:rsidRPr="000A070A" w:rsidRDefault="009279B1" w:rsidP="009279B1">
      <w:pPr>
        <w:spacing w:after="0" w:line="240" w:lineRule="auto"/>
        <w:jc w:val="right"/>
        <w:rPr>
          <w:rFonts w:ascii="Times New Roman" w:hAnsi="Times New Roman"/>
          <w:b/>
          <w:sz w:val="24"/>
          <w:szCs w:val="24"/>
          <w:lang w:val="uk-UA"/>
        </w:rPr>
      </w:pPr>
      <w:r w:rsidRPr="000A070A">
        <w:rPr>
          <w:rFonts w:ascii="Times New Roman" w:hAnsi="Times New Roman"/>
          <w:b/>
          <w:sz w:val="24"/>
          <w:szCs w:val="24"/>
          <w:lang w:val="uk-UA"/>
        </w:rPr>
        <w:t>від «___» __________ 2025 р.</w:t>
      </w:r>
    </w:p>
    <w:p w14:paraId="6EF36F0E" w14:textId="77777777" w:rsidR="009279B1" w:rsidRPr="000A070A" w:rsidRDefault="009279B1" w:rsidP="009279B1">
      <w:pPr>
        <w:spacing w:after="0" w:line="240" w:lineRule="auto"/>
        <w:jc w:val="right"/>
        <w:rPr>
          <w:rFonts w:ascii="Times New Roman" w:hAnsi="Times New Roman"/>
          <w:sz w:val="24"/>
          <w:szCs w:val="24"/>
          <w:lang w:val="uk-UA"/>
        </w:rPr>
      </w:pPr>
    </w:p>
    <w:p w14:paraId="0BF865FF" w14:textId="77777777" w:rsidR="009279B1" w:rsidRPr="000A070A" w:rsidRDefault="009279B1" w:rsidP="009279B1">
      <w:pPr>
        <w:spacing w:after="0" w:line="240" w:lineRule="auto"/>
        <w:jc w:val="center"/>
        <w:rPr>
          <w:rFonts w:ascii="Times New Roman" w:hAnsi="Times New Roman"/>
          <w:b/>
          <w:sz w:val="24"/>
          <w:szCs w:val="24"/>
          <w:lang w:val="uk-UA"/>
        </w:rPr>
      </w:pPr>
      <w:r w:rsidRPr="000A070A">
        <w:rPr>
          <w:rFonts w:ascii="Times New Roman" w:hAnsi="Times New Roman"/>
          <w:b/>
          <w:sz w:val="24"/>
          <w:szCs w:val="24"/>
          <w:lang w:val="uk-UA"/>
        </w:rPr>
        <w:t>С П Е Ц И Ф І К А Ц І Я</w:t>
      </w:r>
    </w:p>
    <w:p w14:paraId="6560E925" w14:textId="77777777" w:rsidR="009279B1" w:rsidRPr="000A070A" w:rsidRDefault="009279B1" w:rsidP="009279B1">
      <w:pPr>
        <w:spacing w:after="0" w:line="240" w:lineRule="auto"/>
        <w:jc w:val="center"/>
        <w:rPr>
          <w:rFonts w:ascii="Times New Roman" w:hAnsi="Times New Roman"/>
          <w:b/>
          <w:sz w:val="24"/>
          <w:szCs w:val="24"/>
          <w:lang w:val="uk-UA"/>
        </w:rPr>
      </w:pPr>
    </w:p>
    <w:tbl>
      <w:tblPr>
        <w:tblW w:w="10060" w:type="dxa"/>
        <w:tblLook w:val="04A0" w:firstRow="1" w:lastRow="0" w:firstColumn="1" w:lastColumn="0" w:noHBand="0" w:noVBand="1"/>
      </w:tblPr>
      <w:tblGrid>
        <w:gridCol w:w="474"/>
        <w:gridCol w:w="4201"/>
        <w:gridCol w:w="992"/>
        <w:gridCol w:w="1134"/>
        <w:gridCol w:w="1372"/>
        <w:gridCol w:w="1887"/>
      </w:tblGrid>
      <w:tr w:rsidR="000A070A" w:rsidRPr="000A070A" w14:paraId="4B34CEE2" w14:textId="77777777" w:rsidTr="009279B1">
        <w:trPr>
          <w:trHeight w:val="450"/>
        </w:trPr>
        <w:tc>
          <w:tcPr>
            <w:tcW w:w="4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A199C" w14:textId="77777777" w:rsidR="009279B1" w:rsidRPr="000A070A" w:rsidRDefault="009279B1" w:rsidP="00F574C4">
            <w:pPr>
              <w:spacing w:after="0" w:line="240" w:lineRule="auto"/>
              <w:jc w:val="center"/>
              <w:rPr>
                <w:rFonts w:ascii="Times New Roman" w:eastAsia="Times New Roman" w:hAnsi="Times New Roman"/>
                <w:b/>
                <w:bCs/>
                <w:sz w:val="18"/>
                <w:szCs w:val="18"/>
                <w:lang w:val="uk-UA" w:eastAsia="uk-UA"/>
              </w:rPr>
            </w:pPr>
            <w:r w:rsidRPr="000A070A">
              <w:rPr>
                <w:rFonts w:ascii="Times New Roman" w:eastAsia="Times New Roman" w:hAnsi="Times New Roman"/>
                <w:b/>
                <w:bCs/>
                <w:sz w:val="18"/>
                <w:szCs w:val="18"/>
                <w:lang w:val="uk-UA" w:eastAsia="uk-UA"/>
              </w:rPr>
              <w:t>№ п/п</w:t>
            </w:r>
          </w:p>
        </w:tc>
        <w:tc>
          <w:tcPr>
            <w:tcW w:w="42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B6D67D" w14:textId="77777777" w:rsidR="009279B1" w:rsidRPr="000A070A" w:rsidRDefault="009279B1" w:rsidP="00F574C4">
            <w:pPr>
              <w:spacing w:after="0" w:line="240" w:lineRule="auto"/>
              <w:jc w:val="center"/>
              <w:rPr>
                <w:rFonts w:ascii="Times New Roman" w:eastAsia="Times New Roman" w:hAnsi="Times New Roman"/>
                <w:b/>
                <w:bCs/>
                <w:sz w:val="18"/>
                <w:szCs w:val="18"/>
                <w:lang w:val="uk-UA" w:eastAsia="uk-UA"/>
              </w:rPr>
            </w:pPr>
            <w:r w:rsidRPr="000A070A">
              <w:rPr>
                <w:rFonts w:ascii="Times New Roman" w:eastAsia="Times New Roman" w:hAnsi="Times New Roman"/>
                <w:b/>
                <w:bCs/>
                <w:sz w:val="18"/>
                <w:szCs w:val="18"/>
                <w:lang w:val="uk-UA" w:eastAsia="uk-UA"/>
              </w:rPr>
              <w:t>Назва ЗВТ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F2865" w14:textId="77777777" w:rsidR="009279B1" w:rsidRPr="000A070A" w:rsidRDefault="009279B1" w:rsidP="00F574C4">
            <w:pPr>
              <w:spacing w:after="0" w:line="240" w:lineRule="auto"/>
              <w:jc w:val="center"/>
              <w:rPr>
                <w:rFonts w:ascii="Times New Roman" w:eastAsia="Times New Roman" w:hAnsi="Times New Roman"/>
                <w:b/>
                <w:bCs/>
                <w:sz w:val="18"/>
                <w:szCs w:val="18"/>
                <w:lang w:val="uk-UA" w:eastAsia="uk-UA"/>
              </w:rPr>
            </w:pPr>
            <w:r w:rsidRPr="000A070A">
              <w:rPr>
                <w:rFonts w:ascii="Times New Roman" w:eastAsia="Times New Roman" w:hAnsi="Times New Roman"/>
                <w:b/>
                <w:bCs/>
                <w:sz w:val="18"/>
                <w:szCs w:val="18"/>
                <w:lang w:val="uk-UA" w:eastAsia="uk-UA"/>
              </w:rPr>
              <w:t>Кіль-</w:t>
            </w:r>
            <w:r w:rsidRPr="000A070A">
              <w:rPr>
                <w:rFonts w:ascii="Times New Roman" w:eastAsia="Times New Roman" w:hAnsi="Times New Roman"/>
                <w:b/>
                <w:bCs/>
                <w:sz w:val="18"/>
                <w:szCs w:val="18"/>
                <w:lang w:val="uk-UA" w:eastAsia="uk-UA"/>
              </w:rPr>
              <w:br/>
              <w:t>кість</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CD59E5" w14:textId="77777777" w:rsidR="009279B1" w:rsidRPr="000A070A" w:rsidRDefault="009279B1" w:rsidP="00F574C4">
            <w:pPr>
              <w:spacing w:after="0" w:line="240" w:lineRule="auto"/>
              <w:jc w:val="center"/>
              <w:rPr>
                <w:rFonts w:ascii="Times New Roman" w:eastAsia="Times New Roman" w:hAnsi="Times New Roman"/>
                <w:b/>
                <w:bCs/>
                <w:sz w:val="18"/>
                <w:szCs w:val="18"/>
                <w:lang w:val="uk-UA" w:eastAsia="uk-UA"/>
              </w:rPr>
            </w:pPr>
            <w:r w:rsidRPr="000A070A">
              <w:rPr>
                <w:rFonts w:ascii="Times New Roman" w:eastAsia="Times New Roman" w:hAnsi="Times New Roman"/>
                <w:b/>
                <w:bCs/>
                <w:sz w:val="18"/>
                <w:szCs w:val="18"/>
                <w:lang w:val="uk-UA" w:eastAsia="uk-UA"/>
              </w:rPr>
              <w:t>Одиниця</w:t>
            </w:r>
            <w:r w:rsidRPr="000A070A">
              <w:rPr>
                <w:rFonts w:ascii="Times New Roman" w:eastAsia="Times New Roman" w:hAnsi="Times New Roman"/>
                <w:b/>
                <w:bCs/>
                <w:sz w:val="18"/>
                <w:szCs w:val="18"/>
                <w:lang w:val="uk-UA" w:eastAsia="uk-UA"/>
              </w:rPr>
              <w:br/>
              <w:t>вимірю-</w:t>
            </w:r>
            <w:r w:rsidRPr="000A070A">
              <w:rPr>
                <w:rFonts w:ascii="Times New Roman" w:eastAsia="Times New Roman" w:hAnsi="Times New Roman"/>
                <w:b/>
                <w:bCs/>
                <w:sz w:val="18"/>
                <w:szCs w:val="18"/>
                <w:lang w:val="uk-UA" w:eastAsia="uk-UA"/>
              </w:rPr>
              <w:br/>
            </w:r>
            <w:proofErr w:type="spellStart"/>
            <w:r w:rsidRPr="000A070A">
              <w:rPr>
                <w:rFonts w:ascii="Times New Roman" w:eastAsia="Times New Roman" w:hAnsi="Times New Roman"/>
                <w:b/>
                <w:bCs/>
                <w:sz w:val="18"/>
                <w:szCs w:val="18"/>
                <w:lang w:val="uk-UA" w:eastAsia="uk-UA"/>
              </w:rPr>
              <w:t>вання</w:t>
            </w:r>
            <w:proofErr w:type="spellEnd"/>
          </w:p>
        </w:tc>
        <w:tc>
          <w:tcPr>
            <w:tcW w:w="137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FE90AB" w14:textId="77777777" w:rsidR="009279B1" w:rsidRPr="000A070A" w:rsidRDefault="009279B1" w:rsidP="00F574C4">
            <w:pPr>
              <w:spacing w:after="0" w:line="240" w:lineRule="auto"/>
              <w:jc w:val="center"/>
              <w:rPr>
                <w:rFonts w:ascii="Times New Roman" w:eastAsia="Times New Roman" w:hAnsi="Times New Roman"/>
                <w:b/>
                <w:bCs/>
                <w:sz w:val="18"/>
                <w:szCs w:val="18"/>
                <w:lang w:val="uk-UA" w:eastAsia="uk-UA"/>
              </w:rPr>
            </w:pPr>
            <w:r w:rsidRPr="000A070A">
              <w:rPr>
                <w:rFonts w:ascii="Times New Roman" w:eastAsia="Times New Roman" w:hAnsi="Times New Roman"/>
                <w:b/>
                <w:bCs/>
                <w:sz w:val="18"/>
                <w:szCs w:val="18"/>
                <w:lang w:val="uk-UA" w:eastAsia="uk-UA"/>
              </w:rPr>
              <w:t>Ціна без ПДВ, грн.</w:t>
            </w:r>
          </w:p>
        </w:tc>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0A7DF" w14:textId="77777777" w:rsidR="009279B1" w:rsidRPr="000A070A" w:rsidRDefault="009279B1" w:rsidP="00F574C4">
            <w:pPr>
              <w:spacing w:after="0" w:line="240" w:lineRule="auto"/>
              <w:jc w:val="center"/>
              <w:rPr>
                <w:rFonts w:ascii="Times New Roman" w:eastAsia="Times New Roman" w:hAnsi="Times New Roman"/>
                <w:b/>
                <w:bCs/>
                <w:sz w:val="18"/>
                <w:szCs w:val="18"/>
                <w:lang w:val="uk-UA" w:eastAsia="uk-UA"/>
              </w:rPr>
            </w:pPr>
            <w:r w:rsidRPr="000A070A">
              <w:rPr>
                <w:rFonts w:ascii="Times New Roman" w:eastAsia="Times New Roman" w:hAnsi="Times New Roman"/>
                <w:b/>
                <w:bCs/>
                <w:sz w:val="18"/>
                <w:szCs w:val="18"/>
                <w:lang w:val="uk-UA" w:eastAsia="uk-UA"/>
              </w:rPr>
              <w:t>Сума без ПДВ, грн</w:t>
            </w:r>
          </w:p>
        </w:tc>
      </w:tr>
      <w:tr w:rsidR="000A070A" w:rsidRPr="000A070A" w14:paraId="0E1231E0" w14:textId="77777777" w:rsidTr="009279B1">
        <w:trPr>
          <w:trHeight w:val="450"/>
        </w:trPr>
        <w:tc>
          <w:tcPr>
            <w:tcW w:w="474" w:type="dxa"/>
            <w:tcBorders>
              <w:top w:val="single" w:sz="4" w:space="0" w:color="auto"/>
              <w:left w:val="single" w:sz="4" w:space="0" w:color="auto"/>
              <w:bottom w:val="single" w:sz="4" w:space="0" w:color="auto"/>
              <w:right w:val="single" w:sz="4" w:space="0" w:color="auto"/>
            </w:tcBorders>
            <w:shd w:val="clear" w:color="000000" w:fill="FFFFFF"/>
            <w:vAlign w:val="center"/>
          </w:tcPr>
          <w:p w14:paraId="1ED0AA70" w14:textId="77777777" w:rsidR="009279B1" w:rsidRPr="000A070A" w:rsidRDefault="009279B1" w:rsidP="00F574C4">
            <w:pPr>
              <w:spacing w:after="0" w:line="240" w:lineRule="auto"/>
              <w:jc w:val="center"/>
              <w:rPr>
                <w:rFonts w:ascii="Times New Roman" w:eastAsia="Times New Roman" w:hAnsi="Times New Roman"/>
                <w:b/>
                <w:bCs/>
                <w:i/>
                <w:iCs/>
                <w:sz w:val="18"/>
                <w:szCs w:val="18"/>
                <w:lang w:val="uk-UA" w:eastAsia="uk-UA"/>
              </w:rPr>
            </w:pPr>
          </w:p>
        </w:tc>
        <w:tc>
          <w:tcPr>
            <w:tcW w:w="4201" w:type="dxa"/>
            <w:tcBorders>
              <w:top w:val="single" w:sz="4" w:space="0" w:color="auto"/>
              <w:left w:val="single" w:sz="4" w:space="0" w:color="auto"/>
              <w:bottom w:val="single" w:sz="4" w:space="0" w:color="auto"/>
              <w:right w:val="single" w:sz="4" w:space="0" w:color="auto"/>
            </w:tcBorders>
            <w:shd w:val="clear" w:color="000000" w:fill="FFFFFF"/>
            <w:vAlign w:val="center"/>
          </w:tcPr>
          <w:p w14:paraId="46274AE7" w14:textId="77777777" w:rsidR="009279B1" w:rsidRPr="000A070A" w:rsidRDefault="009279B1" w:rsidP="00F574C4">
            <w:pPr>
              <w:spacing w:after="0" w:line="240" w:lineRule="auto"/>
              <w:jc w:val="center"/>
              <w:rPr>
                <w:rFonts w:ascii="Times New Roman" w:eastAsia="Times New Roman" w:hAnsi="Times New Roman"/>
                <w:b/>
                <w:bCs/>
                <w:sz w:val="18"/>
                <w:szCs w:val="18"/>
                <w:lang w:val="uk-UA" w:eastAsia="uk-UA"/>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C714CF1" w14:textId="77777777" w:rsidR="009279B1" w:rsidRPr="000A070A" w:rsidRDefault="009279B1" w:rsidP="00F574C4">
            <w:pPr>
              <w:spacing w:after="0" w:line="240" w:lineRule="auto"/>
              <w:jc w:val="center"/>
              <w:rPr>
                <w:rFonts w:ascii="Times New Roman" w:eastAsia="Times New Roman" w:hAnsi="Times New Roman"/>
                <w:b/>
                <w:bCs/>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51A1AF43" w14:textId="77777777" w:rsidR="009279B1" w:rsidRPr="000A070A" w:rsidRDefault="009279B1" w:rsidP="00F574C4">
            <w:pPr>
              <w:spacing w:after="0" w:line="240" w:lineRule="auto"/>
              <w:jc w:val="center"/>
              <w:rPr>
                <w:rFonts w:ascii="Times New Roman" w:eastAsia="Times New Roman" w:hAnsi="Times New Roman"/>
                <w:b/>
                <w:bCs/>
                <w:sz w:val="18"/>
                <w:szCs w:val="18"/>
                <w:lang w:val="uk-UA" w:eastAsia="uk-UA"/>
              </w:rPr>
            </w:pPr>
          </w:p>
        </w:tc>
        <w:tc>
          <w:tcPr>
            <w:tcW w:w="1372" w:type="dxa"/>
            <w:tcBorders>
              <w:top w:val="single" w:sz="4" w:space="0" w:color="auto"/>
              <w:left w:val="single" w:sz="4" w:space="0" w:color="auto"/>
              <w:bottom w:val="single" w:sz="4" w:space="0" w:color="auto"/>
              <w:right w:val="single" w:sz="4" w:space="0" w:color="auto"/>
            </w:tcBorders>
            <w:shd w:val="clear" w:color="000000" w:fill="FFFFFF"/>
            <w:vAlign w:val="bottom"/>
          </w:tcPr>
          <w:p w14:paraId="42CD84F7" w14:textId="77777777" w:rsidR="009279B1" w:rsidRPr="000A070A" w:rsidRDefault="009279B1" w:rsidP="00F574C4">
            <w:pPr>
              <w:spacing w:after="0" w:line="240" w:lineRule="auto"/>
              <w:jc w:val="center"/>
              <w:rPr>
                <w:rFonts w:ascii="Times New Roman" w:eastAsia="Times New Roman" w:hAnsi="Times New Roman"/>
                <w:sz w:val="18"/>
                <w:szCs w:val="18"/>
                <w:lang w:val="uk-UA" w:eastAsia="uk-UA"/>
              </w:rPr>
            </w:pPr>
          </w:p>
        </w:tc>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tcPr>
          <w:p w14:paraId="6172D996" w14:textId="77777777" w:rsidR="009279B1" w:rsidRPr="000A070A" w:rsidRDefault="009279B1" w:rsidP="00F574C4">
            <w:pPr>
              <w:spacing w:after="0" w:line="240" w:lineRule="auto"/>
              <w:jc w:val="center"/>
              <w:rPr>
                <w:rFonts w:ascii="Times New Roman" w:eastAsia="Times New Roman" w:hAnsi="Times New Roman"/>
                <w:b/>
                <w:bCs/>
                <w:sz w:val="18"/>
                <w:szCs w:val="18"/>
                <w:lang w:val="uk-UA" w:eastAsia="uk-UA"/>
              </w:rPr>
            </w:pPr>
          </w:p>
        </w:tc>
      </w:tr>
      <w:tr w:rsidR="000A070A" w:rsidRPr="000A070A" w14:paraId="3BBAD22E" w14:textId="77777777" w:rsidTr="009279B1">
        <w:trPr>
          <w:trHeight w:val="450"/>
        </w:trPr>
        <w:tc>
          <w:tcPr>
            <w:tcW w:w="474" w:type="dxa"/>
            <w:tcBorders>
              <w:top w:val="single" w:sz="4" w:space="0" w:color="auto"/>
              <w:left w:val="single" w:sz="4" w:space="0" w:color="auto"/>
              <w:bottom w:val="single" w:sz="4" w:space="0" w:color="auto"/>
              <w:right w:val="single" w:sz="4" w:space="0" w:color="auto"/>
            </w:tcBorders>
            <w:shd w:val="clear" w:color="000000" w:fill="FFFFFF"/>
            <w:vAlign w:val="center"/>
          </w:tcPr>
          <w:p w14:paraId="7BE3C987" w14:textId="77777777" w:rsidR="009279B1" w:rsidRPr="000A070A" w:rsidRDefault="009279B1" w:rsidP="00F574C4">
            <w:pPr>
              <w:spacing w:after="0" w:line="240" w:lineRule="auto"/>
              <w:jc w:val="center"/>
              <w:rPr>
                <w:rFonts w:ascii="Times New Roman" w:eastAsia="Times New Roman" w:hAnsi="Times New Roman"/>
                <w:b/>
                <w:bCs/>
                <w:i/>
                <w:iCs/>
                <w:sz w:val="18"/>
                <w:szCs w:val="18"/>
                <w:lang w:val="uk-UA" w:eastAsia="uk-UA"/>
              </w:rPr>
            </w:pPr>
          </w:p>
        </w:tc>
        <w:tc>
          <w:tcPr>
            <w:tcW w:w="4201" w:type="dxa"/>
            <w:tcBorders>
              <w:top w:val="single" w:sz="4" w:space="0" w:color="auto"/>
              <w:left w:val="single" w:sz="4" w:space="0" w:color="auto"/>
              <w:bottom w:val="single" w:sz="4" w:space="0" w:color="auto"/>
              <w:right w:val="single" w:sz="4" w:space="0" w:color="auto"/>
            </w:tcBorders>
            <w:shd w:val="clear" w:color="000000" w:fill="FFFFFF"/>
            <w:vAlign w:val="center"/>
          </w:tcPr>
          <w:p w14:paraId="6CB73D52" w14:textId="77777777" w:rsidR="009279B1" w:rsidRPr="000A070A" w:rsidRDefault="009279B1" w:rsidP="00F574C4">
            <w:pPr>
              <w:spacing w:after="0" w:line="240" w:lineRule="auto"/>
              <w:jc w:val="center"/>
              <w:rPr>
                <w:rFonts w:ascii="Times New Roman" w:eastAsia="Times New Roman" w:hAnsi="Times New Roman"/>
                <w:b/>
                <w:bCs/>
                <w:sz w:val="18"/>
                <w:szCs w:val="18"/>
                <w:lang w:val="uk-UA" w:eastAsia="uk-UA"/>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CB8679A" w14:textId="77777777" w:rsidR="009279B1" w:rsidRPr="000A070A" w:rsidRDefault="009279B1" w:rsidP="00F574C4">
            <w:pPr>
              <w:spacing w:after="0" w:line="240" w:lineRule="auto"/>
              <w:jc w:val="center"/>
              <w:rPr>
                <w:rFonts w:ascii="Times New Roman" w:eastAsia="Times New Roman" w:hAnsi="Times New Roman"/>
                <w:b/>
                <w:bCs/>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596B5FAD" w14:textId="77777777" w:rsidR="009279B1" w:rsidRPr="000A070A" w:rsidRDefault="009279B1" w:rsidP="00F574C4">
            <w:pPr>
              <w:spacing w:after="0" w:line="240" w:lineRule="auto"/>
              <w:jc w:val="center"/>
              <w:rPr>
                <w:rFonts w:ascii="Times New Roman" w:eastAsia="Times New Roman" w:hAnsi="Times New Roman"/>
                <w:b/>
                <w:bCs/>
                <w:sz w:val="18"/>
                <w:szCs w:val="18"/>
                <w:lang w:val="uk-UA" w:eastAsia="uk-UA"/>
              </w:rPr>
            </w:pPr>
          </w:p>
        </w:tc>
        <w:tc>
          <w:tcPr>
            <w:tcW w:w="1372" w:type="dxa"/>
            <w:tcBorders>
              <w:top w:val="single" w:sz="4" w:space="0" w:color="auto"/>
              <w:left w:val="single" w:sz="4" w:space="0" w:color="auto"/>
              <w:bottom w:val="single" w:sz="4" w:space="0" w:color="auto"/>
              <w:right w:val="single" w:sz="4" w:space="0" w:color="auto"/>
            </w:tcBorders>
            <w:shd w:val="clear" w:color="000000" w:fill="FFFFFF"/>
            <w:vAlign w:val="bottom"/>
          </w:tcPr>
          <w:p w14:paraId="07425CCC" w14:textId="77777777" w:rsidR="009279B1" w:rsidRPr="000A070A" w:rsidRDefault="009279B1" w:rsidP="00F574C4">
            <w:pPr>
              <w:spacing w:after="0" w:line="240" w:lineRule="auto"/>
              <w:jc w:val="center"/>
              <w:rPr>
                <w:rFonts w:ascii="Times New Roman" w:eastAsia="Times New Roman" w:hAnsi="Times New Roman"/>
                <w:sz w:val="18"/>
                <w:szCs w:val="18"/>
                <w:lang w:val="uk-UA" w:eastAsia="uk-UA"/>
              </w:rPr>
            </w:pPr>
          </w:p>
        </w:tc>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tcPr>
          <w:p w14:paraId="17EEB5A2" w14:textId="77777777" w:rsidR="009279B1" w:rsidRPr="000A070A" w:rsidRDefault="009279B1" w:rsidP="00F574C4">
            <w:pPr>
              <w:spacing w:after="0" w:line="240" w:lineRule="auto"/>
              <w:jc w:val="center"/>
              <w:rPr>
                <w:rFonts w:ascii="Times New Roman" w:eastAsia="Times New Roman" w:hAnsi="Times New Roman"/>
                <w:b/>
                <w:bCs/>
                <w:sz w:val="18"/>
                <w:szCs w:val="18"/>
                <w:lang w:val="uk-UA" w:eastAsia="uk-UA"/>
              </w:rPr>
            </w:pPr>
          </w:p>
        </w:tc>
      </w:tr>
    </w:tbl>
    <w:p w14:paraId="5F46A1D1" w14:textId="7182B0A4" w:rsidR="009279B1" w:rsidRPr="000A070A" w:rsidRDefault="009279B1" w:rsidP="009279B1">
      <w:pPr>
        <w:spacing w:after="0" w:line="240" w:lineRule="auto"/>
        <w:rPr>
          <w:rFonts w:ascii="Times New Roman" w:hAnsi="Times New Roman"/>
          <w:b/>
          <w:i/>
          <w:sz w:val="24"/>
          <w:szCs w:val="24"/>
          <w:lang w:val="uk-UA"/>
        </w:rPr>
      </w:pPr>
      <w:r w:rsidRPr="000A070A">
        <w:rPr>
          <w:rFonts w:ascii="Times New Roman" w:hAnsi="Times New Roman"/>
          <w:b/>
          <w:i/>
          <w:sz w:val="24"/>
          <w:szCs w:val="24"/>
          <w:lang w:val="uk-UA"/>
        </w:rPr>
        <w:t xml:space="preserve">Разом без ПДВ: </w:t>
      </w:r>
    </w:p>
    <w:p w14:paraId="33BAC83C" w14:textId="3DBF72EC" w:rsidR="009279B1" w:rsidRPr="000A070A" w:rsidRDefault="009279B1" w:rsidP="009279B1">
      <w:pPr>
        <w:spacing w:after="0" w:line="240" w:lineRule="auto"/>
        <w:rPr>
          <w:rFonts w:ascii="Times New Roman" w:hAnsi="Times New Roman"/>
          <w:b/>
          <w:i/>
          <w:sz w:val="24"/>
          <w:szCs w:val="24"/>
          <w:lang w:val="uk-UA"/>
        </w:rPr>
      </w:pPr>
      <w:r w:rsidRPr="000A070A">
        <w:rPr>
          <w:rFonts w:ascii="Times New Roman" w:hAnsi="Times New Roman"/>
          <w:b/>
          <w:i/>
          <w:sz w:val="24"/>
          <w:szCs w:val="24"/>
          <w:lang w:val="uk-UA"/>
        </w:rPr>
        <w:t xml:space="preserve">ПДВ: </w:t>
      </w:r>
    </w:p>
    <w:p w14:paraId="1FA0828F" w14:textId="74A89E93" w:rsidR="009279B1" w:rsidRPr="000A070A" w:rsidRDefault="009279B1" w:rsidP="009279B1">
      <w:pPr>
        <w:spacing w:after="0" w:line="240" w:lineRule="auto"/>
        <w:rPr>
          <w:rFonts w:ascii="Times New Roman" w:hAnsi="Times New Roman"/>
          <w:b/>
          <w:i/>
          <w:sz w:val="24"/>
          <w:szCs w:val="24"/>
          <w:lang w:val="uk-UA"/>
        </w:rPr>
      </w:pPr>
      <w:r w:rsidRPr="000A070A">
        <w:rPr>
          <w:rFonts w:ascii="Times New Roman" w:hAnsi="Times New Roman"/>
          <w:b/>
          <w:i/>
          <w:sz w:val="24"/>
          <w:szCs w:val="24"/>
          <w:lang w:val="uk-UA"/>
        </w:rPr>
        <w:t xml:space="preserve">Всього з ПДВ: </w:t>
      </w:r>
    </w:p>
    <w:p w14:paraId="54219486" w14:textId="77777777" w:rsidR="00813A24" w:rsidRPr="000A070A" w:rsidRDefault="00813A24" w:rsidP="00E53B18">
      <w:pPr>
        <w:rPr>
          <w:rFonts w:ascii="Times New Roman" w:eastAsia="Times New Roman" w:hAnsi="Times New Roman"/>
          <w:b/>
          <w:bCs/>
          <w:i/>
          <w:lang w:val="uk-UA" w:eastAsia="ru-RU"/>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98"/>
      </w:tblGrid>
      <w:tr w:rsidR="000A070A" w:rsidRPr="000A070A" w14:paraId="259617C6" w14:textId="77777777" w:rsidTr="00D93798">
        <w:tc>
          <w:tcPr>
            <w:tcW w:w="4531" w:type="dxa"/>
          </w:tcPr>
          <w:p w14:paraId="7B7CD924" w14:textId="77777777" w:rsidR="000A070A" w:rsidRPr="000A070A" w:rsidRDefault="000A070A" w:rsidP="00D93798">
            <w:pPr>
              <w:jc w:val="center"/>
              <w:rPr>
                <w:rFonts w:ascii="Times New Roman" w:hAnsi="Times New Roman"/>
                <w:b/>
                <w:sz w:val="24"/>
                <w:szCs w:val="24"/>
                <w:lang w:val="uk-UA"/>
              </w:rPr>
            </w:pPr>
            <w:r w:rsidRPr="000A070A">
              <w:rPr>
                <w:rFonts w:ascii="Times New Roman" w:hAnsi="Times New Roman"/>
                <w:b/>
                <w:sz w:val="24"/>
                <w:szCs w:val="24"/>
                <w:lang w:val="uk-UA"/>
              </w:rPr>
              <w:t>Виконавець</w:t>
            </w:r>
          </w:p>
          <w:p w14:paraId="7FA33FD2" w14:textId="77777777" w:rsidR="000A070A" w:rsidRPr="000A070A" w:rsidRDefault="000A070A" w:rsidP="00D93798">
            <w:pPr>
              <w:jc w:val="both"/>
              <w:rPr>
                <w:rFonts w:ascii="Times New Roman" w:hAnsi="Times New Roman"/>
                <w:b/>
                <w:sz w:val="24"/>
                <w:szCs w:val="24"/>
                <w:lang w:val="uk-UA"/>
              </w:rPr>
            </w:pPr>
            <w:r w:rsidRPr="000A070A">
              <w:rPr>
                <w:rFonts w:ascii="Times New Roman" w:hAnsi="Times New Roman"/>
                <w:b/>
                <w:sz w:val="24"/>
                <w:szCs w:val="24"/>
                <w:lang w:val="uk-UA"/>
              </w:rPr>
              <w:t xml:space="preserve"> </w:t>
            </w:r>
          </w:p>
        </w:tc>
        <w:tc>
          <w:tcPr>
            <w:tcW w:w="5098" w:type="dxa"/>
          </w:tcPr>
          <w:p w14:paraId="34D46455" w14:textId="77777777" w:rsidR="000A070A" w:rsidRPr="000A070A" w:rsidRDefault="000A070A" w:rsidP="00D93798">
            <w:pPr>
              <w:jc w:val="center"/>
              <w:rPr>
                <w:rFonts w:ascii="Times New Roman" w:hAnsi="Times New Roman"/>
                <w:b/>
                <w:sz w:val="24"/>
                <w:szCs w:val="24"/>
                <w:lang w:val="uk-UA"/>
              </w:rPr>
            </w:pPr>
            <w:r w:rsidRPr="000A070A">
              <w:rPr>
                <w:rFonts w:ascii="Times New Roman" w:hAnsi="Times New Roman"/>
                <w:b/>
                <w:sz w:val="24"/>
                <w:szCs w:val="24"/>
                <w:lang w:val="uk-UA"/>
              </w:rPr>
              <w:t>Замовник</w:t>
            </w:r>
          </w:p>
          <w:p w14:paraId="5319F342" w14:textId="77777777" w:rsidR="000A070A" w:rsidRPr="000A070A" w:rsidRDefault="000A070A" w:rsidP="00D93798">
            <w:pPr>
              <w:rPr>
                <w:rFonts w:ascii="Times New Roman" w:hAnsi="Times New Roman"/>
                <w:b/>
                <w:bCs/>
                <w:sz w:val="24"/>
                <w:szCs w:val="24"/>
                <w:lang w:val="uk-UA"/>
              </w:rPr>
            </w:pPr>
            <w:r w:rsidRPr="000A070A">
              <w:rPr>
                <w:rFonts w:ascii="Times New Roman" w:hAnsi="Times New Roman"/>
                <w:b/>
                <w:sz w:val="24"/>
                <w:szCs w:val="24"/>
                <w:lang w:val="uk-UA"/>
              </w:rPr>
              <w:t xml:space="preserve"> </w:t>
            </w:r>
          </w:p>
        </w:tc>
      </w:tr>
    </w:tbl>
    <w:p w14:paraId="5B10E74E" w14:textId="77777777" w:rsidR="007166A7" w:rsidRPr="000A070A" w:rsidRDefault="007166A7" w:rsidP="00E53B18">
      <w:pPr>
        <w:rPr>
          <w:rFonts w:ascii="Times New Roman" w:eastAsia="Times New Roman" w:hAnsi="Times New Roman"/>
          <w:b/>
          <w:bCs/>
          <w:i/>
          <w:lang w:val="uk-UA" w:eastAsia="ru-RU"/>
        </w:rPr>
      </w:pPr>
    </w:p>
    <w:bookmarkEnd w:id="134"/>
    <w:p w14:paraId="1BA2CA2B" w14:textId="77777777" w:rsidR="00346CD9" w:rsidRPr="000A070A" w:rsidRDefault="00346CD9" w:rsidP="00F81817">
      <w:pPr>
        <w:widowControl w:val="0"/>
        <w:suppressAutoHyphens/>
        <w:autoSpaceDE w:val="0"/>
        <w:autoSpaceDN w:val="0"/>
        <w:adjustRightInd w:val="0"/>
        <w:spacing w:after="0" w:line="240" w:lineRule="auto"/>
        <w:jc w:val="both"/>
        <w:rPr>
          <w:rFonts w:ascii="Times New Roman" w:hAnsi="Times New Roman"/>
          <w:b/>
          <w:bCs/>
          <w:kern w:val="1"/>
          <w:lang w:val="uk-UA"/>
        </w:rPr>
      </w:pPr>
    </w:p>
    <w:p w14:paraId="02DB8E5E" w14:textId="075CE95E" w:rsidR="00F81817" w:rsidRPr="000A070A"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0A070A">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0A070A">
        <w:rPr>
          <w:rFonts w:ascii="Times New Roman" w:hAnsi="Times New Roman"/>
          <w:b/>
          <w:bCs/>
          <w:kern w:val="1"/>
          <w:u w:val="single"/>
          <w:lang w:val="uk-UA"/>
        </w:rPr>
        <w:t>при цьому</w:t>
      </w:r>
      <w:r w:rsidRPr="000A070A">
        <w:rPr>
          <w:rFonts w:ascii="Times New Roman" w:hAnsi="Times New Roman"/>
          <w:b/>
          <w:bCs/>
          <w:kern w:val="1"/>
          <w:lang w:val="uk-UA"/>
        </w:rPr>
        <w:t xml:space="preserve"> </w:t>
      </w:r>
      <w:r w:rsidRPr="000A070A">
        <w:rPr>
          <w:rFonts w:ascii="Times New Roman" w:hAnsi="Times New Roman"/>
          <w:b/>
          <w:bCs/>
          <w:kern w:val="1"/>
          <w:u w:val="single"/>
          <w:lang w:val="uk-UA"/>
        </w:rPr>
        <w:t>умови проекту договору залишаються незмінними</w:t>
      </w:r>
      <w:r w:rsidRPr="000A070A">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346CD9" w:rsidRPr="000A070A">
        <w:rPr>
          <w:rFonts w:ascii="Times New Roman" w:hAnsi="Times New Roman"/>
          <w:b/>
          <w:bCs/>
          <w:kern w:val="1"/>
          <w:lang w:val="uk-UA"/>
        </w:rPr>
        <w:t>надання послуг</w:t>
      </w:r>
      <w:r w:rsidRPr="000A070A">
        <w:rPr>
          <w:rFonts w:ascii="Times New Roman" w:hAnsi="Times New Roman"/>
          <w:b/>
          <w:bCs/>
          <w:kern w:val="1"/>
          <w:lang w:val="uk-UA"/>
        </w:rPr>
        <w:t>, термін дії договору.</w:t>
      </w:r>
    </w:p>
    <w:p w14:paraId="72A817D2" w14:textId="4353FE52" w:rsidR="00813A24" w:rsidRPr="000A070A" w:rsidRDefault="00813A24">
      <w:pPr>
        <w:rPr>
          <w:rFonts w:ascii="Times New Roman" w:eastAsia="Times New Roman" w:hAnsi="Times New Roman"/>
          <w:b/>
          <w:i/>
          <w:lang w:val="uk-UA" w:eastAsia="uk-UA"/>
        </w:rPr>
      </w:pPr>
      <w:bookmarkStart w:id="138" w:name="_Hlk166576582"/>
      <w:bookmarkEnd w:id="137"/>
    </w:p>
    <w:p w14:paraId="1B4BBD9E" w14:textId="77777777" w:rsidR="006B5818" w:rsidRPr="000A070A" w:rsidRDefault="006B5818">
      <w:pPr>
        <w:rPr>
          <w:rFonts w:ascii="Times New Roman" w:eastAsia="Times New Roman" w:hAnsi="Times New Roman"/>
          <w:b/>
          <w:i/>
          <w:lang w:val="uk-UA" w:eastAsia="uk-UA"/>
        </w:rPr>
      </w:pPr>
      <w:r w:rsidRPr="000A070A">
        <w:rPr>
          <w:rFonts w:ascii="Times New Roman" w:eastAsia="Times New Roman" w:hAnsi="Times New Roman"/>
          <w:b/>
          <w:i/>
          <w:lang w:val="uk-UA" w:eastAsia="uk-UA"/>
        </w:rPr>
        <w:br w:type="page"/>
      </w:r>
    </w:p>
    <w:p w14:paraId="40704E65" w14:textId="36DB6F5B" w:rsidR="00530DC7" w:rsidRDefault="00530DC7" w:rsidP="00530DC7">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2F7C4BB7" w14:textId="77777777" w:rsidR="00530DC7"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36"/>
    <w:p w14:paraId="3DCB58CD" w14:textId="77777777" w:rsidR="003847F2" w:rsidRPr="00476623" w:rsidRDefault="003847F2" w:rsidP="003847F2">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CA0C3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E697935"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2F5BF25F"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6DF3C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50" w:anchor="n52" w:tgtFrame="_blank" w:history="1">
        <w:r w:rsidRPr="003847F2">
          <w:rPr>
            <w:rStyle w:val="a4"/>
            <w:lang w:val="uk-UA"/>
          </w:rPr>
          <w:t>пунктом</w:t>
        </w:r>
      </w:hyperlink>
      <w:hyperlink r:id="rId51"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52" w:anchor="n456" w:tgtFrame="_blank" w:history="1">
        <w:r w:rsidRPr="003847F2">
          <w:rPr>
            <w:rStyle w:val="a4"/>
            <w:lang w:val="uk-UA"/>
          </w:rPr>
          <w:t>пунктом 1</w:t>
        </w:r>
      </w:hyperlink>
      <w:r w:rsidRPr="007D2842">
        <w:rPr>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162D64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665C80E"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9B8AB08"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C864BF6"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1D1872"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53"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23FC5D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3950598" w14:textId="05490E63" w:rsidR="003847F2" w:rsidRPr="00C47F1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кінцевий</w:t>
      </w:r>
      <w:proofErr w:type="spellEnd"/>
      <w:r w:rsidR="00C47F12" w:rsidRPr="00C47F12">
        <w:rPr>
          <w:shd w:val="clear" w:color="auto" w:fill="FFFFFF"/>
        </w:rPr>
        <w:t xml:space="preserve"> </w:t>
      </w:r>
      <w:proofErr w:type="spellStart"/>
      <w:r w:rsidR="00C47F12" w:rsidRPr="00C47F12">
        <w:rPr>
          <w:shd w:val="clear" w:color="auto" w:fill="FFFFFF"/>
        </w:rPr>
        <w:t>бенефіціарний</w:t>
      </w:r>
      <w:proofErr w:type="spellEnd"/>
      <w:r w:rsidR="00C47F12" w:rsidRPr="00C47F12">
        <w:rPr>
          <w:shd w:val="clear" w:color="auto" w:fill="FFFFFF"/>
        </w:rPr>
        <w:t xml:space="preserve"> </w:t>
      </w:r>
      <w:proofErr w:type="spellStart"/>
      <w:r w:rsidR="00C47F12" w:rsidRPr="00C47F12">
        <w:rPr>
          <w:shd w:val="clear" w:color="auto" w:fill="FFFFFF"/>
        </w:rPr>
        <w:t>власник</w:t>
      </w:r>
      <w:proofErr w:type="spellEnd"/>
      <w:r w:rsidR="00C47F12" w:rsidRPr="00C47F12">
        <w:rPr>
          <w:shd w:val="clear" w:color="auto" w:fill="FFFFFF"/>
        </w:rPr>
        <w:t xml:space="preserve">, член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акціонер</w:t>
      </w:r>
      <w:proofErr w:type="spellEnd"/>
      <w:r w:rsidR="00C47F12" w:rsidRPr="00C47F12">
        <w:rPr>
          <w:shd w:val="clear" w:color="auto" w:fill="FFFFFF"/>
        </w:rPr>
        <w:t xml:space="preserve">) </w:t>
      </w:r>
      <w:proofErr w:type="spellStart"/>
      <w:r w:rsidR="00C47F12" w:rsidRPr="00C47F12">
        <w:rPr>
          <w:shd w:val="clear" w:color="auto" w:fill="FFFFFF"/>
        </w:rPr>
        <w:t>юридичної</w:t>
      </w:r>
      <w:proofErr w:type="spellEnd"/>
      <w:r w:rsidR="00C47F12" w:rsidRPr="00C47F12">
        <w:rPr>
          <w:shd w:val="clear" w:color="auto" w:fill="FFFFFF"/>
        </w:rPr>
        <w:t xml:space="preserve"> особи - </w:t>
      </w:r>
      <w:proofErr w:type="spellStart"/>
      <w:r w:rsidR="00C47F12" w:rsidRPr="00C47F12">
        <w:rPr>
          <w:shd w:val="clear" w:color="auto" w:fill="FFFFFF"/>
        </w:rPr>
        <w:t>учасника</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є особою, до </w:t>
      </w:r>
      <w:proofErr w:type="spellStart"/>
      <w:r w:rsidR="00C47F12" w:rsidRPr="00C47F12">
        <w:rPr>
          <w:shd w:val="clear" w:color="auto" w:fill="FFFFFF"/>
        </w:rPr>
        <w:t>якої</w:t>
      </w:r>
      <w:proofErr w:type="spellEnd"/>
      <w:r w:rsidR="00C47F12" w:rsidRPr="00C47F12">
        <w:rPr>
          <w:shd w:val="clear" w:color="auto" w:fill="FFFFFF"/>
        </w:rPr>
        <w:t xml:space="preserve"> </w:t>
      </w:r>
      <w:proofErr w:type="spellStart"/>
      <w:r w:rsidR="00C47F12" w:rsidRPr="00C47F12">
        <w:rPr>
          <w:shd w:val="clear" w:color="auto" w:fill="FFFFFF"/>
        </w:rPr>
        <w:t>застосовано</w:t>
      </w:r>
      <w:proofErr w:type="spellEnd"/>
      <w:r w:rsidR="00C47F12" w:rsidRPr="00C47F12">
        <w:rPr>
          <w:shd w:val="clear" w:color="auto" w:fill="FFFFFF"/>
        </w:rPr>
        <w:t xml:space="preserve"> </w:t>
      </w:r>
      <w:proofErr w:type="spellStart"/>
      <w:r w:rsidR="00C47F12" w:rsidRPr="00C47F12">
        <w:rPr>
          <w:shd w:val="clear" w:color="auto" w:fill="FFFFFF"/>
        </w:rPr>
        <w:t>санкцію</w:t>
      </w:r>
      <w:proofErr w:type="spellEnd"/>
      <w:r w:rsidR="00C47F12" w:rsidRPr="00C47F12">
        <w:rPr>
          <w:shd w:val="clear" w:color="auto" w:fill="FFFFFF"/>
        </w:rPr>
        <w:t xml:space="preserve"> у </w:t>
      </w:r>
      <w:proofErr w:type="spellStart"/>
      <w:r w:rsidR="00C47F12" w:rsidRPr="00C47F12">
        <w:rPr>
          <w:shd w:val="clear" w:color="auto" w:fill="FFFFFF"/>
        </w:rPr>
        <w:t>вигляді</w:t>
      </w:r>
      <w:proofErr w:type="spellEnd"/>
      <w:r w:rsidR="00C47F12" w:rsidRPr="00C47F12">
        <w:rPr>
          <w:shd w:val="clear" w:color="auto" w:fill="FFFFFF"/>
        </w:rPr>
        <w:t xml:space="preserve"> заборони на </w:t>
      </w:r>
      <w:proofErr w:type="spellStart"/>
      <w:r w:rsidR="00C47F12" w:rsidRPr="00C47F12">
        <w:rPr>
          <w:shd w:val="clear" w:color="auto" w:fill="FFFFFF"/>
        </w:rPr>
        <w:t>здійснення</w:t>
      </w:r>
      <w:proofErr w:type="spellEnd"/>
      <w:r w:rsidR="00C47F12" w:rsidRPr="00C47F12">
        <w:rPr>
          <w:shd w:val="clear" w:color="auto" w:fill="FFFFFF"/>
        </w:rPr>
        <w:t xml:space="preserve"> у </w:t>
      </w:r>
      <w:proofErr w:type="spellStart"/>
      <w:r w:rsidR="00C47F12" w:rsidRPr="00C47F12">
        <w:rPr>
          <w:shd w:val="clear" w:color="auto" w:fill="FFFFFF"/>
        </w:rPr>
        <w:t>неї</w:t>
      </w:r>
      <w:proofErr w:type="spellEnd"/>
      <w:r w:rsidR="00C47F12" w:rsidRPr="00C47F12">
        <w:rPr>
          <w:shd w:val="clear" w:color="auto" w:fill="FFFFFF"/>
        </w:rPr>
        <w:t xml:space="preserve"> </w:t>
      </w:r>
      <w:proofErr w:type="spellStart"/>
      <w:r w:rsidR="00C47F12" w:rsidRPr="00C47F12">
        <w:rPr>
          <w:shd w:val="clear" w:color="auto" w:fill="FFFFFF"/>
        </w:rPr>
        <w:t>публічних</w:t>
      </w:r>
      <w:proofErr w:type="spellEnd"/>
      <w:r w:rsidR="00C47F12" w:rsidRPr="00C47F12">
        <w:rPr>
          <w:shd w:val="clear" w:color="auto" w:fill="FFFFFF"/>
        </w:rPr>
        <w:t xml:space="preserve"> </w:t>
      </w:r>
      <w:proofErr w:type="spellStart"/>
      <w:r w:rsidR="00C47F12" w:rsidRPr="00C47F12">
        <w:rPr>
          <w:shd w:val="clear" w:color="auto" w:fill="FFFFFF"/>
        </w:rPr>
        <w:t>закупівель</w:t>
      </w:r>
      <w:proofErr w:type="spellEnd"/>
      <w:r w:rsidR="00C47F12" w:rsidRPr="00C47F12">
        <w:rPr>
          <w:shd w:val="clear" w:color="auto" w:fill="FFFFFF"/>
        </w:rPr>
        <w:t xml:space="preserve"> </w:t>
      </w:r>
      <w:proofErr w:type="spellStart"/>
      <w:r w:rsidR="00C47F12" w:rsidRPr="00C47F12">
        <w:rPr>
          <w:shd w:val="clear" w:color="auto" w:fill="FFFFFF"/>
        </w:rPr>
        <w:t>товарів</w:t>
      </w:r>
      <w:proofErr w:type="spellEnd"/>
      <w:r w:rsidR="00C47F12" w:rsidRPr="00C47F12">
        <w:rPr>
          <w:shd w:val="clear" w:color="auto" w:fill="FFFFFF"/>
        </w:rPr>
        <w:t xml:space="preserve">, </w:t>
      </w:r>
      <w:proofErr w:type="spellStart"/>
      <w:r w:rsidR="00C47F12" w:rsidRPr="00C47F12">
        <w:rPr>
          <w:shd w:val="clear" w:color="auto" w:fill="FFFFFF"/>
        </w:rPr>
        <w:t>робіт</w:t>
      </w:r>
      <w:proofErr w:type="spellEnd"/>
      <w:r w:rsidR="00C47F12" w:rsidRPr="00C47F12">
        <w:rPr>
          <w:shd w:val="clear" w:color="auto" w:fill="FFFFFF"/>
        </w:rPr>
        <w:t xml:space="preserve"> і </w:t>
      </w:r>
      <w:proofErr w:type="spellStart"/>
      <w:r w:rsidR="00C47F12" w:rsidRPr="00C47F12">
        <w:rPr>
          <w:shd w:val="clear" w:color="auto" w:fill="FFFFFF"/>
        </w:rPr>
        <w:t>послуг</w:t>
      </w:r>
      <w:proofErr w:type="spellEnd"/>
      <w:r w:rsidR="00C47F12" w:rsidRPr="00C47F12">
        <w:rPr>
          <w:shd w:val="clear" w:color="auto" w:fill="FFFFFF"/>
        </w:rPr>
        <w:t xml:space="preserve"> </w:t>
      </w:r>
      <w:proofErr w:type="spellStart"/>
      <w:r w:rsidR="00C47F12" w:rsidRPr="00C47F12">
        <w:rPr>
          <w:shd w:val="clear" w:color="auto" w:fill="FFFFFF"/>
        </w:rPr>
        <w:t>згідно</w:t>
      </w:r>
      <w:proofErr w:type="spellEnd"/>
      <w:r w:rsidR="00C47F12" w:rsidRPr="00C47F12">
        <w:rPr>
          <w:shd w:val="clear" w:color="auto" w:fill="FFFFFF"/>
        </w:rPr>
        <w:t xml:space="preserve"> </w:t>
      </w:r>
      <w:proofErr w:type="spellStart"/>
      <w:r w:rsidR="00C47F12" w:rsidRPr="00C47F12">
        <w:rPr>
          <w:shd w:val="clear" w:color="auto" w:fill="FFFFFF"/>
        </w:rPr>
        <w:t>із</w:t>
      </w:r>
      <w:proofErr w:type="spellEnd"/>
      <w:r w:rsidR="00C47F12" w:rsidRPr="00C47F12">
        <w:rPr>
          <w:shd w:val="clear" w:color="auto" w:fill="FFFFFF"/>
        </w:rPr>
        <w:t> </w:t>
      </w:r>
      <w:hyperlink r:id="rId54" w:tgtFrame="_blank" w:history="1">
        <w:r w:rsidR="00C47F12" w:rsidRPr="00C47F12">
          <w:rPr>
            <w:rStyle w:val="a4"/>
            <w:color w:val="auto"/>
            <w:shd w:val="clear" w:color="auto" w:fill="FFFFFF"/>
          </w:rPr>
          <w:t xml:space="preserve">Законом </w:t>
        </w:r>
        <w:proofErr w:type="spellStart"/>
        <w:r w:rsidR="00C47F12" w:rsidRPr="00C47F12">
          <w:rPr>
            <w:rStyle w:val="a4"/>
            <w:color w:val="auto"/>
            <w:shd w:val="clear" w:color="auto" w:fill="FFFFFF"/>
          </w:rPr>
          <w:t>України</w:t>
        </w:r>
        <w:proofErr w:type="spellEnd"/>
      </w:hyperlink>
      <w:r w:rsidR="00C47F12" w:rsidRPr="00C47F12">
        <w:rPr>
          <w:shd w:val="clear" w:color="auto" w:fill="FFFFFF"/>
        </w:rPr>
        <w:t xml:space="preserve"> “Про </w:t>
      </w:r>
      <w:proofErr w:type="spellStart"/>
      <w:r w:rsidR="00C47F12" w:rsidRPr="00C47F12">
        <w:rPr>
          <w:shd w:val="clear" w:color="auto" w:fill="FFFFFF"/>
        </w:rPr>
        <w:t>санкції</w:t>
      </w:r>
      <w:proofErr w:type="spellEnd"/>
      <w:r w:rsidR="00C47F12" w:rsidRPr="00C47F12">
        <w:rPr>
          <w:shd w:val="clear" w:color="auto" w:fill="FFFFFF"/>
        </w:rPr>
        <w:t xml:space="preserve">”, </w:t>
      </w:r>
      <w:proofErr w:type="spellStart"/>
      <w:r w:rsidR="00C47F12" w:rsidRPr="00C47F12">
        <w:rPr>
          <w:shd w:val="clear" w:color="auto" w:fill="FFFFFF"/>
        </w:rPr>
        <w:t>крім</w:t>
      </w:r>
      <w:proofErr w:type="spellEnd"/>
      <w:r w:rsidR="00C47F12" w:rsidRPr="00C47F12">
        <w:rPr>
          <w:shd w:val="clear" w:color="auto" w:fill="FFFFFF"/>
        </w:rPr>
        <w:t xml:space="preserve"> </w:t>
      </w:r>
      <w:proofErr w:type="spellStart"/>
      <w:r w:rsidR="00C47F12" w:rsidRPr="00C47F12">
        <w:rPr>
          <w:shd w:val="clear" w:color="auto" w:fill="FFFFFF"/>
        </w:rPr>
        <w:t>випадку</w:t>
      </w:r>
      <w:proofErr w:type="spellEnd"/>
      <w:r w:rsidR="00C47F12" w:rsidRPr="00C47F12">
        <w:rPr>
          <w:shd w:val="clear" w:color="auto" w:fill="FFFFFF"/>
        </w:rPr>
        <w:t xml:space="preserve">, коли </w:t>
      </w:r>
      <w:proofErr w:type="spellStart"/>
      <w:r w:rsidR="00C47F12" w:rsidRPr="00C47F12">
        <w:rPr>
          <w:shd w:val="clear" w:color="auto" w:fill="FFFFFF"/>
        </w:rPr>
        <w:t>активи</w:t>
      </w:r>
      <w:proofErr w:type="spellEnd"/>
      <w:r w:rsidR="00C47F12" w:rsidRPr="00C47F12">
        <w:rPr>
          <w:shd w:val="clear" w:color="auto" w:fill="FFFFFF"/>
        </w:rPr>
        <w:t xml:space="preserve"> </w:t>
      </w:r>
      <w:proofErr w:type="spellStart"/>
      <w:r w:rsidR="00C47F12" w:rsidRPr="00C47F12">
        <w:rPr>
          <w:shd w:val="clear" w:color="auto" w:fill="FFFFFF"/>
        </w:rPr>
        <w:t>такої</w:t>
      </w:r>
      <w:proofErr w:type="spellEnd"/>
      <w:r w:rsidR="00C47F12" w:rsidRPr="00C47F12">
        <w:rPr>
          <w:shd w:val="clear" w:color="auto" w:fill="FFFFFF"/>
        </w:rPr>
        <w:t xml:space="preserve"> особи в </w:t>
      </w:r>
      <w:proofErr w:type="spellStart"/>
      <w:r w:rsidR="00C47F12" w:rsidRPr="00C47F12">
        <w:rPr>
          <w:shd w:val="clear" w:color="auto" w:fill="FFFFFF"/>
        </w:rPr>
        <w:t>установленому</w:t>
      </w:r>
      <w:proofErr w:type="spellEnd"/>
      <w:r w:rsidR="00C47F12" w:rsidRPr="00C47F12">
        <w:rPr>
          <w:shd w:val="clear" w:color="auto" w:fill="FFFFFF"/>
        </w:rPr>
        <w:t xml:space="preserve"> </w:t>
      </w:r>
      <w:proofErr w:type="spellStart"/>
      <w:r w:rsidR="00C47F12" w:rsidRPr="00C47F12">
        <w:rPr>
          <w:shd w:val="clear" w:color="auto" w:fill="FFFFFF"/>
        </w:rPr>
        <w:t>законодавством</w:t>
      </w:r>
      <w:proofErr w:type="spellEnd"/>
      <w:r w:rsidR="00C47F12" w:rsidRPr="00C47F12">
        <w:rPr>
          <w:shd w:val="clear" w:color="auto" w:fill="FFFFFF"/>
        </w:rPr>
        <w:t xml:space="preserve"> порядку </w:t>
      </w:r>
      <w:proofErr w:type="spellStart"/>
      <w:r w:rsidR="00C47F12" w:rsidRPr="00C47F12">
        <w:rPr>
          <w:shd w:val="clear" w:color="auto" w:fill="FFFFFF"/>
        </w:rPr>
        <w:t>передані</w:t>
      </w:r>
      <w:proofErr w:type="spellEnd"/>
      <w:r w:rsidR="00C47F12" w:rsidRPr="00C47F12">
        <w:rPr>
          <w:shd w:val="clear" w:color="auto" w:fill="FFFFFF"/>
        </w:rPr>
        <w:t xml:space="preserve"> в </w:t>
      </w:r>
      <w:proofErr w:type="spellStart"/>
      <w:r w:rsidR="00C47F12" w:rsidRPr="00C47F12">
        <w:rPr>
          <w:shd w:val="clear" w:color="auto" w:fill="FFFFFF"/>
        </w:rPr>
        <w:t>управління</w:t>
      </w:r>
      <w:proofErr w:type="spellEnd"/>
      <w:r w:rsidR="00C47F12" w:rsidRPr="00C47F12">
        <w:rPr>
          <w:shd w:val="clear" w:color="auto" w:fill="FFFFFF"/>
        </w:rPr>
        <w:t xml:space="preserve"> АРМА</w:t>
      </w:r>
      <w:r w:rsidR="00C47F12" w:rsidRPr="00C47F12">
        <w:rPr>
          <w:shd w:val="clear" w:color="auto" w:fill="FFFFFF"/>
          <w:lang w:val="uk-UA"/>
        </w:rPr>
        <w:t>;</w:t>
      </w:r>
    </w:p>
    <w:p w14:paraId="17047F2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FB20EA3" w14:textId="77777777" w:rsidR="00C47F12" w:rsidRPr="00677FB2" w:rsidRDefault="00C47F12" w:rsidP="003847F2">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lastRenderedPageBreak/>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4C472920" w14:textId="77777777" w:rsidR="00F81817" w:rsidRPr="00F81817" w:rsidRDefault="00F81817" w:rsidP="00F81817">
      <w:pPr>
        <w:pStyle w:val="rvps2"/>
        <w:shd w:val="clear" w:color="auto" w:fill="FFFFFF"/>
        <w:spacing w:before="0" w:beforeAutospacing="0" w:after="150" w:afterAutospacing="0"/>
        <w:ind w:firstLine="450"/>
        <w:jc w:val="both"/>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rsidR="00F574C4">
        <w:fldChar w:fldCharType="begin"/>
      </w:r>
      <w:r w:rsidR="00F574C4">
        <w:instrText xml:space="preserve"> HYPERLINK "https://zakon.rada.gov.ua/laws/show/1178-2022-%D0%BF" \l "n616" </w:instrText>
      </w:r>
      <w:r w:rsidR="00F574C4">
        <w:fldChar w:fldCharType="separate"/>
      </w:r>
      <w:r w:rsidRPr="00F81817">
        <w:rPr>
          <w:rStyle w:val="a4"/>
          <w:color w:val="auto"/>
        </w:rPr>
        <w:t>підпунктів</w:t>
      </w:r>
      <w:proofErr w:type="spellEnd"/>
      <w:r w:rsidRPr="00F81817">
        <w:rPr>
          <w:rStyle w:val="a4"/>
          <w:color w:val="auto"/>
        </w:rPr>
        <w:t xml:space="preserve"> 1</w:t>
      </w:r>
      <w:r w:rsidR="00F574C4">
        <w:rPr>
          <w:rStyle w:val="a4"/>
          <w:color w:val="auto"/>
        </w:rPr>
        <w:fldChar w:fldCharType="end"/>
      </w:r>
      <w:r w:rsidRPr="00F81817">
        <w:t> і </w:t>
      </w:r>
      <w:hyperlink r:id="rId55"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1506F370" w14:textId="77777777" w:rsidR="00F81817" w:rsidRPr="00F81817" w:rsidRDefault="00F81817" w:rsidP="00F81817">
      <w:pPr>
        <w:pStyle w:val="rvps2"/>
        <w:shd w:val="clear" w:color="auto" w:fill="FFFFFF"/>
        <w:spacing w:before="0" w:beforeAutospacing="0" w:after="150" w:afterAutospacing="0"/>
        <w:ind w:firstLine="450"/>
        <w:jc w:val="both"/>
      </w:pPr>
      <w:bookmarkStart w:id="139" w:name="n799"/>
      <w:bookmarkStart w:id="140" w:name="n631"/>
      <w:bookmarkEnd w:id="139"/>
      <w:bookmarkEnd w:id="140"/>
      <w:proofErr w:type="spellStart"/>
      <w:r w:rsidRPr="00F81817">
        <w:t>Замовник</w:t>
      </w:r>
      <w:proofErr w:type="spellEnd"/>
      <w:r w:rsidRPr="00F81817">
        <w:t xml:space="preserve"> не </w:t>
      </w:r>
      <w:proofErr w:type="spellStart"/>
      <w:r w:rsidRPr="00F81817">
        <w:t>вимагає</w:t>
      </w:r>
      <w:proofErr w:type="spellEnd"/>
      <w:r w:rsidRPr="00F81817">
        <w:t xml:space="preserve"> </w:t>
      </w:r>
      <w:proofErr w:type="spellStart"/>
      <w:r w:rsidRPr="00F81817">
        <w:t>від</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будь-</w:t>
      </w:r>
      <w:proofErr w:type="spellStart"/>
      <w:r w:rsidRPr="00F81817">
        <w:t>яких</w:t>
      </w:r>
      <w:proofErr w:type="spellEnd"/>
      <w:r w:rsidRPr="00F81817">
        <w:t xml:space="preserve"> </w:t>
      </w:r>
      <w:proofErr w:type="spellStart"/>
      <w:r w:rsidRPr="00F81817">
        <w:t>документів</w:t>
      </w:r>
      <w:proofErr w:type="spellEnd"/>
      <w:r w:rsidRPr="00F81817">
        <w:t xml:space="preserve">, </w:t>
      </w:r>
      <w:proofErr w:type="spellStart"/>
      <w:r w:rsidRPr="00F81817">
        <w:t>що</w:t>
      </w:r>
      <w:proofErr w:type="spellEnd"/>
      <w:r w:rsidRPr="00F81817">
        <w:t xml:space="preserve"> </w:t>
      </w:r>
      <w:proofErr w:type="spellStart"/>
      <w:r w:rsidRPr="00F81817">
        <w:t>підтверджують</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xml:space="preserve"> у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xml:space="preserve">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w:t>
      </w:r>
      <w:proofErr w:type="spellStart"/>
      <w:r w:rsidRPr="00F81817">
        <w:t>учасником</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відповідно</w:t>
      </w:r>
      <w:proofErr w:type="spellEnd"/>
      <w:r w:rsidRPr="00F81817">
        <w:t xml:space="preserve"> до </w:t>
      </w:r>
      <w:hyperlink r:id="rId56" w:anchor="n630" w:history="1">
        <w:r w:rsidRPr="00F81817">
          <w:rPr>
            <w:rStyle w:val="a4"/>
            <w:color w:val="auto"/>
          </w:rPr>
          <w:t xml:space="preserve">абзацу </w:t>
        </w:r>
        <w:proofErr w:type="spellStart"/>
        <w:r w:rsidRPr="00F81817">
          <w:rPr>
            <w:rStyle w:val="a4"/>
            <w:color w:val="auto"/>
          </w:rPr>
          <w:t>шістнадцятого</w:t>
        </w:r>
        <w:proofErr w:type="spellEnd"/>
      </w:hyperlink>
      <w:r w:rsidRPr="00F81817">
        <w:t> </w:t>
      </w:r>
      <w:proofErr w:type="spellStart"/>
      <w:r w:rsidRPr="00F81817">
        <w:t>цього</w:t>
      </w:r>
      <w:proofErr w:type="spellEnd"/>
      <w:r w:rsidRPr="00F81817">
        <w:t xml:space="preserve"> пункту.</w:t>
      </w:r>
    </w:p>
    <w:p w14:paraId="46F2E995" w14:textId="77777777" w:rsidR="00F81817" w:rsidRPr="00F81817" w:rsidRDefault="00F81817" w:rsidP="00F81817">
      <w:pPr>
        <w:pStyle w:val="rvps2"/>
        <w:shd w:val="clear" w:color="auto" w:fill="FFFFFF"/>
        <w:spacing w:before="0" w:beforeAutospacing="0" w:after="150" w:afterAutospacing="0"/>
        <w:ind w:firstLine="450"/>
        <w:jc w:val="both"/>
      </w:pPr>
      <w:bookmarkStart w:id="141" w:name="n800"/>
      <w:bookmarkStart w:id="142" w:name="n632"/>
      <w:bookmarkEnd w:id="141"/>
      <w:bookmarkEnd w:id="142"/>
      <w:proofErr w:type="spellStart"/>
      <w:r w:rsidRPr="00F81817">
        <w:t>Замовник</w:t>
      </w:r>
      <w:proofErr w:type="spellEnd"/>
      <w:r w:rsidRPr="00F81817">
        <w:t xml:space="preserve"> </w:t>
      </w:r>
      <w:proofErr w:type="spellStart"/>
      <w:r w:rsidRPr="00F81817">
        <w:t>самостійно</w:t>
      </w:r>
      <w:proofErr w:type="spellEnd"/>
      <w:r w:rsidRPr="00F81817">
        <w:t xml:space="preserve"> за результатами </w:t>
      </w:r>
      <w:proofErr w:type="spellStart"/>
      <w:r w:rsidRPr="00F81817">
        <w:t>розгляду</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відсутність</w:t>
      </w:r>
      <w:proofErr w:type="spellEnd"/>
      <w:r w:rsidRPr="00F81817">
        <w:t xml:space="preserve"> в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w:t>
      </w:r>
      <w:proofErr w:type="spellStart"/>
      <w:r w:rsidR="00F574C4">
        <w:fldChar w:fldCharType="begin"/>
      </w:r>
      <w:r w:rsidR="00F574C4">
        <w:instrText xml:space="preserve"> HYPERLINK "https://zakon.rada.gov.ua/laws/show/1178-2022-%D0%BF" \l "n616" </w:instrText>
      </w:r>
      <w:r w:rsidR="00F574C4">
        <w:fldChar w:fldCharType="separate"/>
      </w:r>
      <w:r w:rsidRPr="00F81817">
        <w:rPr>
          <w:rStyle w:val="a4"/>
          <w:color w:val="auto"/>
        </w:rPr>
        <w:t>підпунктами</w:t>
      </w:r>
      <w:proofErr w:type="spellEnd"/>
      <w:r w:rsidRPr="00F81817">
        <w:rPr>
          <w:rStyle w:val="a4"/>
          <w:color w:val="auto"/>
        </w:rPr>
        <w:t xml:space="preserve"> 1</w:t>
      </w:r>
      <w:r w:rsidR="00F574C4">
        <w:rPr>
          <w:rStyle w:val="a4"/>
          <w:color w:val="auto"/>
        </w:rPr>
        <w:fldChar w:fldCharType="end"/>
      </w:r>
      <w:r w:rsidRPr="00F81817">
        <w:t> і </w:t>
      </w:r>
      <w:hyperlink r:id="rId57" w:anchor="n622" w:history="1">
        <w:r w:rsidRPr="00F81817">
          <w:rPr>
            <w:rStyle w:val="a4"/>
            <w:color w:val="auto"/>
          </w:rPr>
          <w:t>7</w:t>
        </w:r>
      </w:hyperlink>
      <w:r w:rsidRPr="00F81817">
        <w:t> </w:t>
      </w:r>
      <w:proofErr w:type="spellStart"/>
      <w:r w:rsidRPr="00F81817">
        <w:t>цього</w:t>
      </w:r>
      <w:proofErr w:type="spellEnd"/>
      <w:r w:rsidRPr="00F81817">
        <w:t xml:space="preserve"> пункту.</w:t>
      </w:r>
    </w:p>
    <w:p w14:paraId="43592D64" w14:textId="3CA8C979" w:rsidR="003847F2" w:rsidRPr="00F81817" w:rsidRDefault="00F81817" w:rsidP="003847F2">
      <w:pPr>
        <w:pStyle w:val="rvps2"/>
        <w:shd w:val="clear" w:color="auto" w:fill="FFFFFF"/>
        <w:spacing w:before="0" w:beforeAutospacing="0" w:after="0" w:afterAutospacing="0"/>
        <w:ind w:firstLine="450"/>
        <w:jc w:val="both"/>
        <w:rPr>
          <w:lang w:val="uk-UA"/>
        </w:rPr>
      </w:pPr>
      <w:r w:rsidRPr="00F81817">
        <w:rPr>
          <w:shd w:val="clear" w:color="auto" w:fill="FFFFFF"/>
        </w:rPr>
        <w:t xml:space="preserve">У </w:t>
      </w:r>
      <w:proofErr w:type="spellStart"/>
      <w:r w:rsidRPr="00F81817">
        <w:rPr>
          <w:shd w:val="clear" w:color="auto" w:fill="FFFFFF"/>
        </w:rPr>
        <w:t>разі</w:t>
      </w:r>
      <w:proofErr w:type="spellEnd"/>
      <w:r w:rsidRPr="00F81817">
        <w:rPr>
          <w:shd w:val="clear" w:color="auto" w:fill="FFFFFF"/>
        </w:rPr>
        <w:t xml:space="preserve"> коли </w:t>
      </w:r>
      <w:proofErr w:type="spellStart"/>
      <w:r w:rsidRPr="00F81817">
        <w:rPr>
          <w:shd w:val="clear" w:color="auto" w:fill="FFFFFF"/>
        </w:rPr>
        <w:t>учасник</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має</w:t>
      </w:r>
      <w:proofErr w:type="spellEnd"/>
      <w:r w:rsidRPr="00F81817">
        <w:rPr>
          <w:shd w:val="clear" w:color="auto" w:fill="FFFFFF"/>
        </w:rPr>
        <w:t xml:space="preserve"> </w:t>
      </w:r>
      <w:proofErr w:type="spellStart"/>
      <w:r w:rsidRPr="00F81817">
        <w:rPr>
          <w:shd w:val="clear" w:color="auto" w:fill="FFFFFF"/>
        </w:rPr>
        <w:t>намір</w:t>
      </w:r>
      <w:proofErr w:type="spellEnd"/>
      <w:r w:rsidRPr="00F81817">
        <w:rPr>
          <w:shd w:val="clear" w:color="auto" w:fill="FFFFFF"/>
        </w:rPr>
        <w:t xml:space="preserve"> </w:t>
      </w:r>
      <w:proofErr w:type="spellStart"/>
      <w:r w:rsidRPr="00F81817">
        <w:rPr>
          <w:shd w:val="clear" w:color="auto" w:fill="FFFFFF"/>
        </w:rPr>
        <w:t>залучити</w:t>
      </w:r>
      <w:proofErr w:type="spellEnd"/>
      <w:r w:rsidRPr="00F81817">
        <w:rPr>
          <w:shd w:val="clear" w:color="auto" w:fill="FFFFFF"/>
        </w:rPr>
        <w:t xml:space="preserve"> </w:t>
      </w:r>
      <w:proofErr w:type="spellStart"/>
      <w:r w:rsidRPr="00F81817">
        <w:rPr>
          <w:shd w:val="clear" w:color="auto" w:fill="FFFFFF"/>
        </w:rPr>
        <w:t>інших</w:t>
      </w:r>
      <w:proofErr w:type="spellEnd"/>
      <w:r w:rsidRPr="00F81817">
        <w:rPr>
          <w:shd w:val="clear" w:color="auto" w:fill="FFFFFF"/>
        </w:rPr>
        <w:t xml:space="preserve">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як </w:t>
      </w:r>
      <w:proofErr w:type="spellStart"/>
      <w:r w:rsidRPr="00F81817">
        <w:rPr>
          <w:shd w:val="clear" w:color="auto" w:fill="FFFFFF"/>
        </w:rPr>
        <w:t>субпідрядників</w:t>
      </w:r>
      <w:proofErr w:type="spellEnd"/>
      <w:r w:rsidRPr="00F81817">
        <w:rPr>
          <w:shd w:val="clear" w:color="auto" w:fill="FFFFFF"/>
        </w:rPr>
        <w:t>/</w:t>
      </w:r>
      <w:proofErr w:type="spellStart"/>
      <w:r w:rsidRPr="00F81817">
        <w:rPr>
          <w:shd w:val="clear" w:color="auto" w:fill="FFFFFF"/>
        </w:rPr>
        <w:t>співвиконавців</w:t>
      </w:r>
      <w:proofErr w:type="spellEnd"/>
      <w:r w:rsidRPr="00F81817">
        <w:rPr>
          <w:shd w:val="clear" w:color="auto" w:fill="FFFFFF"/>
        </w:rPr>
        <w:t xml:space="preserve"> в </w:t>
      </w:r>
      <w:proofErr w:type="spellStart"/>
      <w:r w:rsidRPr="00F81817">
        <w:rPr>
          <w:shd w:val="clear" w:color="auto" w:fill="FFFFFF"/>
        </w:rPr>
        <w:t>обсязі</w:t>
      </w:r>
      <w:proofErr w:type="spellEnd"/>
      <w:r w:rsidRPr="00F81817">
        <w:rPr>
          <w:shd w:val="clear" w:color="auto" w:fill="FFFFFF"/>
        </w:rPr>
        <w:t xml:space="preserve"> не </w:t>
      </w:r>
      <w:proofErr w:type="spellStart"/>
      <w:r w:rsidRPr="00F81817">
        <w:rPr>
          <w:shd w:val="clear" w:color="auto" w:fill="FFFFFF"/>
        </w:rPr>
        <w:t>менш</w:t>
      </w:r>
      <w:proofErr w:type="spellEnd"/>
      <w:r w:rsidRPr="00F81817">
        <w:rPr>
          <w:shd w:val="clear" w:color="auto" w:fill="FFFFFF"/>
        </w:rPr>
        <w:t xml:space="preserve"> як 20 </w:t>
      </w:r>
      <w:proofErr w:type="spellStart"/>
      <w:r w:rsidRPr="00F81817">
        <w:rPr>
          <w:shd w:val="clear" w:color="auto" w:fill="FFFFFF"/>
        </w:rPr>
        <w:t>відсотків</w:t>
      </w:r>
      <w:proofErr w:type="spellEnd"/>
      <w:r w:rsidRPr="00F81817">
        <w:rPr>
          <w:shd w:val="clear" w:color="auto" w:fill="FFFFFF"/>
        </w:rPr>
        <w:t xml:space="preserve"> </w:t>
      </w:r>
      <w:proofErr w:type="spellStart"/>
      <w:r w:rsidRPr="00F81817">
        <w:rPr>
          <w:shd w:val="clear" w:color="auto" w:fill="FFFFFF"/>
        </w:rPr>
        <w:t>вартості</w:t>
      </w:r>
      <w:proofErr w:type="spellEnd"/>
      <w:r w:rsidRPr="00F81817">
        <w:rPr>
          <w:shd w:val="clear" w:color="auto" w:fill="FFFFFF"/>
        </w:rPr>
        <w:t xml:space="preserve"> договору про </w:t>
      </w:r>
      <w:proofErr w:type="spellStart"/>
      <w:r w:rsidRPr="00F81817">
        <w:rPr>
          <w:shd w:val="clear" w:color="auto" w:fill="FFFFFF"/>
        </w:rPr>
        <w:t>закупівлю</w:t>
      </w:r>
      <w:proofErr w:type="spellEnd"/>
      <w:r w:rsidRPr="00F81817">
        <w:rPr>
          <w:shd w:val="clear" w:color="auto" w:fill="FFFFFF"/>
        </w:rPr>
        <w:t xml:space="preserve">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робіт</w:t>
      </w:r>
      <w:proofErr w:type="spellEnd"/>
      <w:r w:rsidRPr="00F81817">
        <w:rPr>
          <w:shd w:val="clear" w:color="auto" w:fill="FFFFFF"/>
        </w:rPr>
        <w:t xml:space="preserve"> </w:t>
      </w:r>
      <w:proofErr w:type="spellStart"/>
      <w:r w:rsidRPr="00F81817">
        <w:rPr>
          <w:shd w:val="clear" w:color="auto" w:fill="FFFFFF"/>
        </w:rPr>
        <w:t>або</w:t>
      </w:r>
      <w:proofErr w:type="spellEnd"/>
      <w:r w:rsidRPr="00F81817">
        <w:rPr>
          <w:shd w:val="clear" w:color="auto" w:fill="FFFFFF"/>
        </w:rPr>
        <w:t xml:space="preserve"> </w:t>
      </w:r>
      <w:proofErr w:type="spellStart"/>
      <w:r w:rsidRPr="00F81817">
        <w:rPr>
          <w:shd w:val="clear" w:color="auto" w:fill="FFFFFF"/>
        </w:rPr>
        <w:t>послуг</w:t>
      </w:r>
      <w:proofErr w:type="spellEnd"/>
      <w:r w:rsidRPr="00F81817">
        <w:rPr>
          <w:shd w:val="clear" w:color="auto" w:fill="FFFFFF"/>
        </w:rPr>
        <w:t xml:space="preserve"> для </w:t>
      </w:r>
      <w:proofErr w:type="spellStart"/>
      <w:r w:rsidRPr="00F81817">
        <w:rPr>
          <w:shd w:val="clear" w:color="auto" w:fill="FFFFFF"/>
        </w:rPr>
        <w:t>підтвердження</w:t>
      </w:r>
      <w:proofErr w:type="spellEnd"/>
      <w:r w:rsidRPr="00F81817">
        <w:rPr>
          <w:shd w:val="clear" w:color="auto" w:fill="FFFFFF"/>
        </w:rPr>
        <w:t xml:space="preserve"> </w:t>
      </w:r>
      <w:proofErr w:type="spellStart"/>
      <w:r w:rsidRPr="00F81817">
        <w:rPr>
          <w:shd w:val="clear" w:color="auto" w:fill="FFFFFF"/>
        </w:rPr>
        <w:t>його</w:t>
      </w:r>
      <w:proofErr w:type="spellEnd"/>
      <w:r w:rsidRPr="00F81817">
        <w:rPr>
          <w:shd w:val="clear" w:color="auto" w:fill="FFFFFF"/>
        </w:rPr>
        <w:t xml:space="preserve"> </w:t>
      </w:r>
      <w:proofErr w:type="spellStart"/>
      <w:r w:rsidRPr="00F81817">
        <w:rPr>
          <w:shd w:val="clear" w:color="auto" w:fill="FFFFFF"/>
        </w:rPr>
        <w:t>відповідності</w:t>
      </w:r>
      <w:proofErr w:type="spellEnd"/>
      <w:r w:rsidRPr="00F81817">
        <w:rPr>
          <w:shd w:val="clear" w:color="auto" w:fill="FFFFFF"/>
        </w:rPr>
        <w:t xml:space="preserve"> </w:t>
      </w:r>
      <w:proofErr w:type="spellStart"/>
      <w:r w:rsidRPr="00F81817">
        <w:rPr>
          <w:shd w:val="clear" w:color="auto" w:fill="FFFFFF"/>
        </w:rPr>
        <w:t>кваліфікаційним</w:t>
      </w:r>
      <w:proofErr w:type="spellEnd"/>
      <w:r w:rsidRPr="00F81817">
        <w:rPr>
          <w:shd w:val="clear" w:color="auto" w:fill="FFFFFF"/>
        </w:rPr>
        <w:t xml:space="preserve"> </w:t>
      </w:r>
      <w:proofErr w:type="spellStart"/>
      <w:r w:rsidRPr="00F81817">
        <w:rPr>
          <w:shd w:val="clear" w:color="auto" w:fill="FFFFFF"/>
        </w:rPr>
        <w:t>критеріям</w:t>
      </w:r>
      <w:proofErr w:type="spellEnd"/>
      <w:r w:rsidRPr="00F81817">
        <w:rPr>
          <w:shd w:val="clear" w:color="auto" w:fill="FFFFFF"/>
        </w:rPr>
        <w:t xml:space="preserve"> </w:t>
      </w:r>
      <w:proofErr w:type="spellStart"/>
      <w:r w:rsidRPr="00F81817">
        <w:rPr>
          <w:shd w:val="clear" w:color="auto" w:fill="FFFFFF"/>
        </w:rPr>
        <w:t>відповідно</w:t>
      </w:r>
      <w:proofErr w:type="spellEnd"/>
      <w:r w:rsidRPr="00F81817">
        <w:rPr>
          <w:shd w:val="clear" w:color="auto" w:fill="FFFFFF"/>
        </w:rPr>
        <w:t xml:space="preserve"> до </w:t>
      </w:r>
      <w:proofErr w:type="spellStart"/>
      <w:r w:rsidR="00F574C4">
        <w:fldChar w:fldCharType="begin"/>
      </w:r>
      <w:r w:rsidR="00F574C4">
        <w:instrText xml:space="preserve"> HYPERLINK "https://zakon.rada.gov.ua/laws/show/922-19" \l "n1257" \t "_blank" </w:instrText>
      </w:r>
      <w:r w:rsidR="00F574C4">
        <w:fldChar w:fldCharType="separate"/>
      </w:r>
      <w:r w:rsidRPr="00F81817">
        <w:rPr>
          <w:rStyle w:val="a4"/>
          <w:color w:val="auto"/>
          <w:shd w:val="clear" w:color="auto" w:fill="FFFFFF"/>
        </w:rPr>
        <w:t>частини</w:t>
      </w:r>
      <w:proofErr w:type="spellEnd"/>
      <w:r w:rsidRPr="00F81817">
        <w:rPr>
          <w:rStyle w:val="a4"/>
          <w:color w:val="auto"/>
          <w:shd w:val="clear" w:color="auto" w:fill="FFFFFF"/>
        </w:rPr>
        <w:t xml:space="preserve"> </w:t>
      </w:r>
      <w:proofErr w:type="spellStart"/>
      <w:r w:rsidRPr="00F81817">
        <w:rPr>
          <w:rStyle w:val="a4"/>
          <w:color w:val="auto"/>
          <w:shd w:val="clear" w:color="auto" w:fill="FFFFFF"/>
        </w:rPr>
        <w:t>третьої</w:t>
      </w:r>
      <w:proofErr w:type="spellEnd"/>
      <w:r w:rsidR="00F574C4">
        <w:rPr>
          <w:rStyle w:val="a4"/>
          <w:color w:val="auto"/>
          <w:shd w:val="clear" w:color="auto" w:fill="FFFFFF"/>
        </w:rPr>
        <w:fldChar w:fldCharType="end"/>
      </w:r>
      <w:r w:rsidRPr="00F81817">
        <w:rPr>
          <w:shd w:val="clear" w:color="auto" w:fill="FFFFFF"/>
        </w:rPr>
        <w:t> </w:t>
      </w:r>
      <w:proofErr w:type="spellStart"/>
      <w:r w:rsidRPr="00F81817">
        <w:rPr>
          <w:shd w:val="clear" w:color="auto" w:fill="FFFFFF"/>
        </w:rPr>
        <w:t>статті</w:t>
      </w:r>
      <w:proofErr w:type="spellEnd"/>
      <w:r w:rsidRPr="00F81817">
        <w:rPr>
          <w:shd w:val="clear" w:color="auto" w:fill="FFFFFF"/>
        </w:rPr>
        <w:t xml:space="preserve"> 16 Закону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застосування</w:t>
      </w:r>
      <w:proofErr w:type="spellEnd"/>
      <w:r w:rsidRPr="00F81817">
        <w:rPr>
          <w:shd w:val="clear" w:color="auto" w:fill="FFFFFF"/>
        </w:rPr>
        <w:t xml:space="preserve"> таких </w:t>
      </w:r>
      <w:proofErr w:type="spellStart"/>
      <w:r w:rsidRPr="00F81817">
        <w:rPr>
          <w:shd w:val="clear" w:color="auto" w:fill="FFFFFF"/>
        </w:rPr>
        <w:t>критеріїв</w:t>
      </w:r>
      <w:proofErr w:type="spellEnd"/>
      <w:r w:rsidRPr="00F81817">
        <w:rPr>
          <w:shd w:val="clear" w:color="auto" w:fill="FFFFFF"/>
        </w:rPr>
        <w:t xml:space="preserve"> до </w:t>
      </w:r>
      <w:proofErr w:type="spellStart"/>
      <w:r w:rsidRPr="00F81817">
        <w:rPr>
          <w:shd w:val="clear" w:color="auto" w:fill="FFFFFF"/>
        </w:rPr>
        <w:t>учасника</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замовник</w:t>
      </w:r>
      <w:proofErr w:type="spellEnd"/>
      <w:r w:rsidRPr="00F81817">
        <w:rPr>
          <w:shd w:val="clear" w:color="auto" w:fill="FFFFFF"/>
        </w:rPr>
        <w:t xml:space="preserve"> </w:t>
      </w:r>
      <w:proofErr w:type="spellStart"/>
      <w:r w:rsidRPr="00F81817">
        <w:rPr>
          <w:shd w:val="clear" w:color="auto" w:fill="FFFFFF"/>
        </w:rPr>
        <w:t>перевіряє</w:t>
      </w:r>
      <w:proofErr w:type="spellEnd"/>
      <w:r w:rsidRPr="00F81817">
        <w:rPr>
          <w:shd w:val="clear" w:color="auto" w:fill="FFFFFF"/>
        </w:rPr>
        <w:t xml:space="preserve"> таких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w:t>
      </w:r>
      <w:proofErr w:type="spellStart"/>
      <w:r w:rsidRPr="00F81817">
        <w:rPr>
          <w:shd w:val="clear" w:color="auto" w:fill="FFFFFF"/>
        </w:rPr>
        <w:t>щодо</w:t>
      </w:r>
      <w:proofErr w:type="spellEnd"/>
      <w:r w:rsidRPr="00F81817">
        <w:rPr>
          <w:shd w:val="clear" w:color="auto" w:fill="FFFFFF"/>
        </w:rPr>
        <w:t xml:space="preserve"> </w:t>
      </w:r>
      <w:proofErr w:type="spellStart"/>
      <w:r w:rsidRPr="00F81817">
        <w:rPr>
          <w:shd w:val="clear" w:color="auto" w:fill="FFFFFF"/>
        </w:rPr>
        <w:t>відсутності</w:t>
      </w:r>
      <w:proofErr w:type="spellEnd"/>
      <w:r w:rsidRPr="00F81817">
        <w:rPr>
          <w:shd w:val="clear" w:color="auto" w:fill="FFFFFF"/>
        </w:rPr>
        <w:t xml:space="preserve"> </w:t>
      </w:r>
      <w:proofErr w:type="spellStart"/>
      <w:r w:rsidRPr="00F81817">
        <w:rPr>
          <w:shd w:val="clear" w:color="auto" w:fill="FFFFFF"/>
        </w:rPr>
        <w:t>підстав</w:t>
      </w:r>
      <w:proofErr w:type="spellEnd"/>
      <w:r w:rsidRPr="00F81817">
        <w:rPr>
          <w:shd w:val="clear" w:color="auto" w:fill="FFFFFF"/>
        </w:rPr>
        <w:t>,</w:t>
      </w:r>
      <w:r w:rsidRPr="00F81817">
        <w:rPr>
          <w:shd w:val="clear" w:color="auto" w:fill="FFFFFF"/>
          <w:lang w:val="uk-UA"/>
        </w:rPr>
        <w:t xml:space="preserve"> </w:t>
      </w:r>
      <w:r w:rsidR="003847F2" w:rsidRPr="00F81817">
        <w:rPr>
          <w:lang w:val="uk-UA"/>
        </w:rPr>
        <w:t>визначених пунктом 47 Особливостей.</w:t>
      </w:r>
    </w:p>
    <w:p w14:paraId="2E7D3B43" w14:textId="1D584F0E" w:rsidR="00C47F12" w:rsidRPr="00677FB2" w:rsidRDefault="003847F2" w:rsidP="00975E2F">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677FB2">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збитків не було;</w:t>
      </w:r>
    </w:p>
    <w:p w14:paraId="2DCAA146" w14:textId="5199BBFE" w:rsidR="00975E2F" w:rsidRPr="00677FB2" w:rsidRDefault="00C47F12" w:rsidP="00975E2F">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7D2842"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7D2842" w:rsidRDefault="003847F2" w:rsidP="003847F2">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003605C8" w14:textId="77777777" w:rsidR="003847F2" w:rsidRPr="007D2842" w:rsidRDefault="003847F2" w:rsidP="003847F2">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38875CA" w14:textId="39CA3B85" w:rsidR="003847F2" w:rsidRDefault="003847F2" w:rsidP="003847F2">
      <w:pPr>
        <w:pStyle w:val="rvps2"/>
        <w:shd w:val="clear" w:color="auto" w:fill="FFFFFF"/>
        <w:spacing w:before="0" w:beforeAutospacing="0" w:after="150" w:afterAutospacing="0"/>
        <w:ind w:firstLine="450"/>
        <w:jc w:val="both"/>
        <w:rPr>
          <w:lang w:val="uk-UA"/>
        </w:rPr>
      </w:pPr>
      <w:r w:rsidRPr="00677FB2">
        <w:rPr>
          <w:lang w:val="uk-UA"/>
        </w:rPr>
        <w:lastRenderedPageBreak/>
        <w:t xml:space="preserve">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w:t>
      </w:r>
      <w:bookmarkStart w:id="143" w:name="_Hlk159847682"/>
      <w:r w:rsidRPr="00677FB2">
        <w:rPr>
          <w:lang w:val="uk-UA"/>
        </w:rPr>
        <w:t>зазначених у </w:t>
      </w:r>
      <w:hyperlink r:id="rId58" w:anchor="n618" w:history="1">
        <w:r w:rsidRPr="00677FB2">
          <w:rPr>
            <w:rStyle w:val="a4"/>
            <w:lang w:val="uk-UA"/>
          </w:rPr>
          <w:t>підпунктах 3</w:t>
        </w:r>
      </w:hyperlink>
      <w:r w:rsidRPr="00677FB2">
        <w:rPr>
          <w:lang w:val="uk-UA"/>
        </w:rPr>
        <w:t>, </w:t>
      </w:r>
      <w:hyperlink r:id="rId59" w:anchor="n620" w:history="1">
        <w:r w:rsidRPr="00677FB2">
          <w:rPr>
            <w:rStyle w:val="a4"/>
            <w:lang w:val="uk-UA"/>
          </w:rPr>
          <w:t>5</w:t>
        </w:r>
      </w:hyperlink>
      <w:r w:rsidRPr="00677FB2">
        <w:rPr>
          <w:lang w:val="uk-UA"/>
        </w:rPr>
        <w:t>, </w:t>
      </w:r>
      <w:hyperlink r:id="rId60" w:anchor="n621" w:history="1">
        <w:r w:rsidRPr="00677FB2">
          <w:rPr>
            <w:rStyle w:val="a4"/>
            <w:lang w:val="uk-UA"/>
          </w:rPr>
          <w:t>6</w:t>
        </w:r>
      </w:hyperlink>
      <w:r w:rsidRPr="00677FB2">
        <w:rPr>
          <w:lang w:val="uk-UA"/>
        </w:rPr>
        <w:t> і</w:t>
      </w:r>
      <w:bookmarkEnd w:id="143"/>
      <w:r w:rsidR="00C52F6D">
        <w:rPr>
          <w:lang w:val="uk-UA"/>
        </w:rPr>
        <w:t xml:space="preserve"> </w:t>
      </w:r>
      <w:r w:rsidR="00AB1650">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61" w:tgtFrame="_blank" w:history="1">
        <w:r w:rsidRPr="00677FB2">
          <w:rPr>
            <w:rStyle w:val="a4"/>
            <w:lang w:val="uk-UA"/>
          </w:rPr>
          <w:t>Законом України</w:t>
        </w:r>
      </w:hyperlink>
      <w:r w:rsidRPr="00677FB2">
        <w:rPr>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151B9FB4" w14:textId="77777777" w:rsidR="003847F2" w:rsidRPr="00DD75C2" w:rsidRDefault="003847F2" w:rsidP="003847F2">
      <w:pPr>
        <w:pStyle w:val="af5"/>
        <w:spacing w:before="0" w:beforeAutospacing="0" w:after="0" w:afterAutospacing="0"/>
        <w:jc w:val="both"/>
        <w:rPr>
          <w:b/>
          <w:bCs/>
          <w:u w:val="single"/>
          <w:lang w:val="uk-UA"/>
        </w:rPr>
      </w:pPr>
      <w:bookmarkStart w:id="144"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DD75C2" w:rsidRDefault="003847F2" w:rsidP="003847F2">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0F2FB826"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4B854A9" w14:textId="49ADB02B"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Pr>
          <w:b/>
          <w:bCs/>
          <w:i/>
          <w:iCs/>
          <w:sz w:val="18"/>
          <w:szCs w:val="18"/>
          <w:lang w:val="uk-UA"/>
        </w:rPr>
        <w:t>.</w:t>
      </w:r>
    </w:p>
    <w:bookmarkEnd w:id="138"/>
    <w:bookmarkEnd w:id="144"/>
    <w:p w14:paraId="60F63AC7" w14:textId="6F71F795" w:rsidR="003C2010" w:rsidRDefault="003C2010">
      <w:pPr>
        <w:rPr>
          <w:lang w:val="uk-UA"/>
        </w:rPr>
      </w:pPr>
      <w:r>
        <w:rPr>
          <w:lang w:val="uk-UA"/>
        </w:rPr>
        <w:br w:type="page"/>
      </w:r>
    </w:p>
    <w:p w14:paraId="0233F017" w14:textId="235A1E09" w:rsidR="007254DA" w:rsidRPr="008D5AAE" w:rsidRDefault="003C2010" w:rsidP="00EC6645">
      <w:pPr>
        <w:jc w:val="right"/>
        <w:rPr>
          <w:rFonts w:ascii="Times New Roman" w:hAnsi="Times New Roman"/>
          <w:lang w:val="uk-UA"/>
        </w:rPr>
      </w:pPr>
      <w:r w:rsidRPr="008D5AAE">
        <w:rPr>
          <w:rFonts w:ascii="Times New Roman" w:hAnsi="Times New Roman"/>
          <w:lang w:val="uk-UA"/>
        </w:rPr>
        <w:lastRenderedPageBreak/>
        <w:t>Додаток 5</w:t>
      </w:r>
    </w:p>
    <w:p w14:paraId="7D8D23DC" w14:textId="7129A0EE" w:rsidR="003C2010" w:rsidRPr="008D5AAE" w:rsidRDefault="00EC6645" w:rsidP="00EC6645">
      <w:pPr>
        <w:jc w:val="center"/>
        <w:rPr>
          <w:rFonts w:ascii="Times New Roman" w:hAnsi="Times New Roman"/>
          <w:lang w:val="uk-UA"/>
        </w:rPr>
      </w:pPr>
      <w:r w:rsidRPr="008D5AAE">
        <w:rPr>
          <w:rFonts w:ascii="Times New Roman" w:eastAsia="Times New Roman" w:hAnsi="Times New Roman"/>
          <w:u w:val="single"/>
          <w:lang w:val="uk-UA" w:eastAsia="uk-UA"/>
        </w:rPr>
        <w:t>«П</w:t>
      </w:r>
      <w:proofErr w:type="spellStart"/>
      <w:r w:rsidRPr="008D5AAE">
        <w:rPr>
          <w:rFonts w:ascii="Times New Roman" w:eastAsia="Times New Roman" w:hAnsi="Times New Roman"/>
          <w:u w:val="single"/>
          <w:lang w:eastAsia="uk-UA"/>
        </w:rPr>
        <w:t>ерелік</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документів</w:t>
      </w:r>
      <w:proofErr w:type="spellEnd"/>
      <w:r w:rsidRPr="008D5AAE">
        <w:rPr>
          <w:rFonts w:ascii="Times New Roman" w:eastAsia="Times New Roman" w:hAnsi="Times New Roman"/>
          <w:u w:val="single"/>
          <w:lang w:eastAsia="uk-UA"/>
        </w:rPr>
        <w:t xml:space="preserve"> та/</w:t>
      </w:r>
      <w:proofErr w:type="spellStart"/>
      <w:r w:rsidRPr="008D5AAE">
        <w:rPr>
          <w:rFonts w:ascii="Times New Roman" w:eastAsia="Times New Roman" w:hAnsi="Times New Roman"/>
          <w:u w:val="single"/>
          <w:lang w:eastAsia="uk-UA"/>
        </w:rPr>
        <w:t>або</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інформації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які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подаються</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учасником</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процедури</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закупівлі</w:t>
      </w:r>
      <w:proofErr w:type="spellEnd"/>
      <w:r w:rsidRPr="008D5AAE">
        <w:rPr>
          <w:rFonts w:ascii="Times New Roman" w:eastAsia="Times New Roman" w:hAnsi="Times New Roman"/>
          <w:u w:val="single"/>
          <w:lang w:eastAsia="uk-UA"/>
        </w:rPr>
        <w:t xml:space="preserve"> у </w:t>
      </w:r>
      <w:proofErr w:type="spellStart"/>
      <w:r w:rsidRPr="008D5AAE">
        <w:rPr>
          <w:rFonts w:ascii="Times New Roman" w:eastAsia="Times New Roman" w:hAnsi="Times New Roman"/>
          <w:u w:val="single"/>
          <w:lang w:eastAsia="uk-UA"/>
        </w:rPr>
        <w:t>складі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тендерної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пропозиції</w:t>
      </w:r>
      <w:proofErr w:type="spellEnd"/>
      <w:r w:rsidRPr="008D5AAE">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C52F6D" w14:paraId="5A82BD0F" w14:textId="77777777" w:rsidTr="00F574C4">
        <w:trPr>
          <w:trHeight w:val="274"/>
          <w:jc w:val="center"/>
        </w:trPr>
        <w:tc>
          <w:tcPr>
            <w:tcW w:w="7351" w:type="dxa"/>
            <w:shd w:val="clear" w:color="auto" w:fill="auto"/>
          </w:tcPr>
          <w:p w14:paraId="351CFFEB" w14:textId="3F2CC71C" w:rsidR="00FE0F0D" w:rsidRPr="00FE0F0D" w:rsidRDefault="00B444D7" w:rsidP="00B444D7">
            <w:pPr>
              <w:spacing w:after="0" w:line="240" w:lineRule="auto"/>
              <w:jc w:val="both"/>
              <w:rPr>
                <w:rFonts w:ascii="Times New Roman" w:hAnsi="Times New Roman"/>
                <w:lang w:val="uk-UA"/>
              </w:rPr>
            </w:pPr>
            <w:r w:rsidRPr="00FE0F0D">
              <w:rPr>
                <w:rFonts w:ascii="Times New Roman" w:hAnsi="Times New Roman"/>
                <w:b/>
                <w:bCs/>
                <w:lang w:val="uk-UA"/>
              </w:rPr>
              <w:t>На підтвердження кваліфікаційних критеріям</w:t>
            </w:r>
            <w:r w:rsidRPr="00FE0F0D">
              <w:rPr>
                <w:rFonts w:ascii="Times New Roman" w:hAnsi="Times New Roman"/>
                <w:lang w:val="uk-UA"/>
              </w:rPr>
              <w:t xml:space="preserve"> </w:t>
            </w:r>
            <w:r w:rsidR="00FE0F0D" w:rsidRPr="00FE0F0D">
              <w:rPr>
                <w:rFonts w:ascii="Times New Roman" w:hAnsi="Times New Roman"/>
                <w:lang w:val="uk-UA"/>
              </w:rPr>
              <w:t>Учасник повинен надати»</w:t>
            </w:r>
          </w:p>
          <w:p w14:paraId="516410BA" w14:textId="779F4B69" w:rsidR="00B444D7" w:rsidRPr="00FE0F0D" w:rsidRDefault="00B444D7" w:rsidP="00B444D7">
            <w:pPr>
              <w:spacing w:after="0" w:line="240" w:lineRule="auto"/>
              <w:jc w:val="both"/>
              <w:rPr>
                <w:rFonts w:ascii="Times New Roman" w:hAnsi="Times New Roman"/>
                <w:lang w:val="uk-UA"/>
              </w:rPr>
            </w:pPr>
            <w:r w:rsidRPr="00FE0F0D">
              <w:rPr>
                <w:rFonts w:ascii="Times New Roman" w:hAnsi="Times New Roman"/>
                <w:lang w:val="uk-UA"/>
              </w:rPr>
              <w:t>- наявності документально підтвердженого досвіду виконання аналогічного (аналогічних) за предметом закупівлі договору (договорів)*:</w:t>
            </w:r>
          </w:p>
          <w:p w14:paraId="52B1CCD5" w14:textId="285FDBCD" w:rsidR="008E6E4E" w:rsidRPr="00FE0F0D" w:rsidRDefault="008E6E4E" w:rsidP="00F574C4">
            <w:pPr>
              <w:pStyle w:val="af1"/>
              <w:jc w:val="both"/>
              <w:rPr>
                <w:rFonts w:ascii="Times New Roman" w:hAnsi="Times New Roman"/>
                <w:bCs/>
                <w:lang w:val="uk-UA"/>
              </w:rPr>
            </w:pPr>
            <w:r w:rsidRPr="00FE0F0D">
              <w:rPr>
                <w:rFonts w:ascii="Times New Roman" w:hAnsi="Times New Roman"/>
                <w:b/>
                <w:lang w:val="uk-UA"/>
              </w:rPr>
              <w:t xml:space="preserve">- </w:t>
            </w:r>
            <w:r w:rsidR="00B444D7" w:rsidRPr="00FE0F0D">
              <w:rPr>
                <w:rFonts w:ascii="Times New Roman" w:hAnsi="Times New Roman"/>
                <w:bCs/>
                <w:lang w:val="uk-UA"/>
              </w:rPr>
              <w:t xml:space="preserve">довідку в довільній формі щодо наявності наявність документально підтвердженого досвіду виконання аналогічного (аналогічних) за предметом закупівлі договору (договорів), </w:t>
            </w:r>
          </w:p>
          <w:p w14:paraId="06E29387" w14:textId="3E3FC445" w:rsidR="00B444D7" w:rsidRPr="00FE0F0D" w:rsidRDefault="008E6E4E" w:rsidP="00F574C4">
            <w:pPr>
              <w:pStyle w:val="af1"/>
              <w:jc w:val="both"/>
              <w:rPr>
                <w:rFonts w:ascii="Times New Roman" w:hAnsi="Times New Roman"/>
                <w:bCs/>
                <w:lang w:val="uk-UA"/>
              </w:rPr>
            </w:pPr>
            <w:r w:rsidRPr="00FE0F0D">
              <w:rPr>
                <w:rFonts w:ascii="Times New Roman" w:hAnsi="Times New Roman"/>
                <w:bCs/>
                <w:lang w:val="uk-UA"/>
              </w:rPr>
              <w:t xml:space="preserve">- </w:t>
            </w:r>
            <w:r w:rsidR="00B444D7" w:rsidRPr="00FE0F0D">
              <w:rPr>
                <w:rFonts w:ascii="Times New Roman" w:hAnsi="Times New Roman"/>
                <w:bCs/>
                <w:lang w:val="uk-UA"/>
              </w:rPr>
              <w:t>скановану копію або оригінал одного аналогічного договору*  (з додатками, які є невід’ємною частиною договору, в разі наявності) щодо виконання такого (таких) договору (</w:t>
            </w:r>
            <w:proofErr w:type="spellStart"/>
            <w:r w:rsidR="00B444D7" w:rsidRPr="00FE0F0D">
              <w:rPr>
                <w:rFonts w:ascii="Times New Roman" w:hAnsi="Times New Roman"/>
                <w:bCs/>
                <w:lang w:val="uk-UA"/>
              </w:rPr>
              <w:t>ів</w:t>
            </w:r>
            <w:proofErr w:type="spellEnd"/>
            <w:r w:rsidR="00B444D7" w:rsidRPr="00FE0F0D">
              <w:rPr>
                <w:rFonts w:ascii="Times New Roman" w:hAnsi="Times New Roman"/>
                <w:bCs/>
                <w:lang w:val="uk-UA"/>
              </w:rPr>
              <w:t>)  за період з 2019 по 202</w:t>
            </w:r>
            <w:r w:rsidR="007166A7" w:rsidRPr="00FE0F0D">
              <w:rPr>
                <w:rFonts w:ascii="Times New Roman" w:hAnsi="Times New Roman"/>
                <w:bCs/>
                <w:lang w:val="uk-UA"/>
              </w:rPr>
              <w:t>5</w:t>
            </w:r>
            <w:r w:rsidR="00B444D7" w:rsidRPr="00FE0F0D">
              <w:rPr>
                <w:rFonts w:ascii="Times New Roman" w:hAnsi="Times New Roman"/>
                <w:bCs/>
                <w:lang w:val="uk-UA"/>
              </w:rPr>
              <w:t xml:space="preserve"> роки. </w:t>
            </w:r>
          </w:p>
          <w:p w14:paraId="3D42615C" w14:textId="01DA5F2F" w:rsidR="00B444D7" w:rsidRPr="000E33B5" w:rsidRDefault="00B444D7" w:rsidP="00F574C4">
            <w:pPr>
              <w:widowControl w:val="0"/>
              <w:spacing w:after="0" w:line="240" w:lineRule="auto"/>
              <w:jc w:val="both"/>
              <w:rPr>
                <w:rFonts w:ascii="Times New Roman" w:hAnsi="Times New Roman"/>
                <w:b/>
                <w:i/>
                <w:iCs/>
                <w:sz w:val="20"/>
                <w:szCs w:val="20"/>
                <w:lang w:val="uk-UA"/>
              </w:rPr>
            </w:pPr>
            <w:r w:rsidRPr="000E33B5">
              <w:rPr>
                <w:rFonts w:ascii="Times New Roman" w:hAnsi="Times New Roman"/>
                <w:b/>
                <w:i/>
                <w:iCs/>
                <w:sz w:val="20"/>
                <w:szCs w:val="20"/>
                <w:lang w:val="uk-UA"/>
              </w:rPr>
              <w:t xml:space="preserve">*під аналогічним договором відповідно до цієї Документації розуміється виконання учасником договору щодо надання послуг відповідно до ДК 021:2015 «Єдиний закупівельний словник» </w:t>
            </w:r>
            <w:r w:rsidR="000E33B5" w:rsidRPr="000E33B5">
              <w:rPr>
                <w:rFonts w:ascii="Times New Roman" w:hAnsi="Times New Roman"/>
                <w:b/>
                <w:i/>
                <w:iCs/>
                <w:color w:val="000000" w:themeColor="text1"/>
                <w:sz w:val="20"/>
                <w:szCs w:val="20"/>
                <w:lang w:val="uk-UA"/>
              </w:rPr>
              <w:t xml:space="preserve">50420000-5 </w:t>
            </w:r>
            <w:r w:rsidR="000E33B5" w:rsidRPr="000E33B5">
              <w:rPr>
                <w:rFonts w:ascii="Times New Roman" w:hAnsi="Times New Roman"/>
                <w:b/>
                <w:i/>
                <w:iCs/>
                <w:color w:val="000000"/>
                <w:sz w:val="20"/>
                <w:szCs w:val="20"/>
                <w:lang w:val="uk-UA"/>
              </w:rPr>
              <w:t>Послуги з ремонту і технічного обслуговування медичного та хірургічного обладнання</w:t>
            </w:r>
            <w:r w:rsidR="00737A7D" w:rsidRPr="000E33B5">
              <w:rPr>
                <w:rFonts w:ascii="Times New Roman" w:hAnsi="Times New Roman"/>
                <w:b/>
                <w:i/>
                <w:iCs/>
                <w:sz w:val="20"/>
                <w:szCs w:val="20"/>
              </w:rPr>
              <w:t>»</w:t>
            </w:r>
          </w:p>
          <w:p w14:paraId="369DCC8E" w14:textId="50D22199" w:rsidR="00B444D7" w:rsidRPr="00FE0F0D" w:rsidRDefault="008E6E4E" w:rsidP="008E6E4E">
            <w:pPr>
              <w:widowControl w:val="0"/>
              <w:spacing w:after="0" w:line="240" w:lineRule="auto"/>
              <w:jc w:val="both"/>
              <w:rPr>
                <w:rFonts w:ascii="Times New Roman" w:hAnsi="Times New Roman"/>
                <w:bCs/>
                <w:lang w:val="uk-UA"/>
              </w:rPr>
            </w:pPr>
            <w:r w:rsidRPr="00FE0F0D">
              <w:rPr>
                <w:rFonts w:ascii="Times New Roman" w:hAnsi="Times New Roman"/>
                <w:bCs/>
                <w:lang w:val="uk-UA"/>
              </w:rPr>
              <w:t>- н</w:t>
            </w:r>
            <w:r w:rsidR="00B444D7" w:rsidRPr="00FE0F0D">
              <w:rPr>
                <w:rFonts w:ascii="Times New Roman" w:hAnsi="Times New Roman"/>
                <w:bCs/>
                <w:lang w:val="uk-UA"/>
              </w:rPr>
              <w:t>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1E3BEEE3" w14:textId="77777777" w:rsidR="000A070A" w:rsidRPr="00FE0F0D" w:rsidRDefault="000A070A" w:rsidP="008E6E4E">
            <w:pPr>
              <w:widowControl w:val="0"/>
              <w:spacing w:after="0" w:line="240" w:lineRule="auto"/>
              <w:jc w:val="both"/>
              <w:rPr>
                <w:rFonts w:ascii="Times New Roman" w:hAnsi="Times New Roman"/>
                <w:bCs/>
                <w:lang w:val="uk-UA"/>
              </w:rPr>
            </w:pPr>
          </w:p>
          <w:p w14:paraId="1C829C9F" w14:textId="65C249E7" w:rsidR="000A070A" w:rsidRPr="00FE0F0D" w:rsidRDefault="000A070A" w:rsidP="000A070A">
            <w:pPr>
              <w:pStyle w:val="af9"/>
              <w:spacing w:after="0" w:line="240" w:lineRule="auto"/>
              <w:jc w:val="both"/>
              <w:rPr>
                <w:rFonts w:ascii="Times New Roman" w:hAnsi="Times New Roman"/>
                <w:sz w:val="22"/>
                <w:szCs w:val="22"/>
                <w:lang w:val="uk-UA"/>
              </w:rPr>
            </w:pPr>
            <w:r w:rsidRPr="00FE0F0D">
              <w:rPr>
                <w:rFonts w:ascii="Times New Roman" w:hAnsi="Times New Roman"/>
                <w:sz w:val="22"/>
                <w:szCs w:val="22"/>
                <w:lang w:val="uk-UA"/>
              </w:rPr>
              <w:t xml:space="preserve">- </w:t>
            </w:r>
            <w:proofErr w:type="spellStart"/>
            <w:r w:rsidR="00FE0F0D" w:rsidRPr="00FE0F0D">
              <w:rPr>
                <w:rFonts w:ascii="Times New Roman" w:hAnsi="Times New Roman"/>
                <w:sz w:val="22"/>
                <w:szCs w:val="22"/>
              </w:rPr>
              <w:t>наявн</w:t>
            </w:r>
            <w:proofErr w:type="spellEnd"/>
            <w:r w:rsidR="00FE0F0D" w:rsidRPr="00FE0F0D">
              <w:rPr>
                <w:rFonts w:ascii="Times New Roman" w:hAnsi="Times New Roman"/>
                <w:sz w:val="22"/>
                <w:szCs w:val="22"/>
                <w:lang w:val="uk-UA"/>
              </w:rPr>
              <w:t>о</w:t>
            </w:r>
            <w:proofErr w:type="spellStart"/>
            <w:r w:rsidR="00FE0F0D" w:rsidRPr="00FE0F0D">
              <w:rPr>
                <w:rFonts w:ascii="Times New Roman" w:hAnsi="Times New Roman"/>
                <w:sz w:val="22"/>
                <w:szCs w:val="22"/>
              </w:rPr>
              <w:t>ст</w:t>
            </w:r>
            <w:proofErr w:type="spellEnd"/>
            <w:r w:rsidR="00FE0F0D" w:rsidRPr="00FE0F0D">
              <w:rPr>
                <w:rFonts w:ascii="Times New Roman" w:hAnsi="Times New Roman"/>
                <w:sz w:val="22"/>
                <w:szCs w:val="22"/>
                <w:lang w:val="uk-UA"/>
              </w:rPr>
              <w:t>і</w:t>
            </w:r>
            <w:r w:rsidR="00FE0F0D" w:rsidRPr="00FE0F0D">
              <w:rPr>
                <w:rFonts w:ascii="Times New Roman" w:hAnsi="Times New Roman"/>
                <w:sz w:val="22"/>
                <w:szCs w:val="22"/>
              </w:rPr>
              <w:t xml:space="preserve"> в </w:t>
            </w:r>
            <w:proofErr w:type="spellStart"/>
            <w:r w:rsidR="00FE0F0D" w:rsidRPr="00FE0F0D">
              <w:rPr>
                <w:rFonts w:ascii="Times New Roman" w:hAnsi="Times New Roman"/>
                <w:sz w:val="22"/>
                <w:szCs w:val="22"/>
              </w:rPr>
              <w:t>учасника</w:t>
            </w:r>
            <w:proofErr w:type="spellEnd"/>
            <w:r w:rsidR="00FE0F0D" w:rsidRPr="00FE0F0D">
              <w:rPr>
                <w:rFonts w:ascii="Times New Roman" w:hAnsi="Times New Roman"/>
                <w:sz w:val="22"/>
                <w:szCs w:val="22"/>
              </w:rPr>
              <w:t xml:space="preserve"> </w:t>
            </w:r>
            <w:proofErr w:type="spellStart"/>
            <w:r w:rsidR="00FE0F0D" w:rsidRPr="00FE0F0D">
              <w:rPr>
                <w:rFonts w:ascii="Times New Roman" w:hAnsi="Times New Roman"/>
                <w:sz w:val="22"/>
                <w:szCs w:val="22"/>
              </w:rPr>
              <w:t>процедури</w:t>
            </w:r>
            <w:proofErr w:type="spellEnd"/>
            <w:r w:rsidR="00FE0F0D" w:rsidRPr="00FE0F0D">
              <w:rPr>
                <w:rFonts w:ascii="Times New Roman" w:hAnsi="Times New Roman"/>
                <w:sz w:val="22"/>
                <w:szCs w:val="22"/>
              </w:rPr>
              <w:t xml:space="preserve"> </w:t>
            </w:r>
            <w:proofErr w:type="spellStart"/>
            <w:r w:rsidR="00FE0F0D" w:rsidRPr="00FE0F0D">
              <w:rPr>
                <w:rFonts w:ascii="Times New Roman" w:hAnsi="Times New Roman"/>
                <w:sz w:val="22"/>
                <w:szCs w:val="22"/>
              </w:rPr>
              <w:t>закупівлі</w:t>
            </w:r>
            <w:proofErr w:type="spellEnd"/>
            <w:r w:rsidR="00FE0F0D" w:rsidRPr="00FE0F0D">
              <w:rPr>
                <w:rFonts w:ascii="Times New Roman" w:hAnsi="Times New Roman"/>
                <w:sz w:val="22"/>
                <w:szCs w:val="22"/>
              </w:rPr>
              <w:t xml:space="preserve"> </w:t>
            </w:r>
            <w:proofErr w:type="spellStart"/>
            <w:r w:rsidR="00FE0F0D" w:rsidRPr="00FE0F0D">
              <w:rPr>
                <w:rFonts w:ascii="Times New Roman" w:hAnsi="Times New Roman"/>
                <w:sz w:val="22"/>
                <w:szCs w:val="22"/>
              </w:rPr>
              <w:t>працівників</w:t>
            </w:r>
            <w:proofErr w:type="spellEnd"/>
            <w:r w:rsidR="00FE0F0D" w:rsidRPr="00FE0F0D">
              <w:rPr>
                <w:rFonts w:ascii="Times New Roman" w:hAnsi="Times New Roman"/>
                <w:sz w:val="22"/>
                <w:szCs w:val="22"/>
              </w:rPr>
              <w:t xml:space="preserve"> </w:t>
            </w:r>
            <w:proofErr w:type="spellStart"/>
            <w:r w:rsidR="00FE0F0D" w:rsidRPr="00FE0F0D">
              <w:rPr>
                <w:rFonts w:ascii="Times New Roman" w:hAnsi="Times New Roman"/>
                <w:sz w:val="22"/>
                <w:szCs w:val="22"/>
              </w:rPr>
              <w:t>відповідної</w:t>
            </w:r>
            <w:proofErr w:type="spellEnd"/>
            <w:r w:rsidR="00FE0F0D" w:rsidRPr="00FE0F0D">
              <w:rPr>
                <w:rFonts w:ascii="Times New Roman" w:hAnsi="Times New Roman"/>
                <w:sz w:val="22"/>
                <w:szCs w:val="22"/>
              </w:rPr>
              <w:t xml:space="preserve"> </w:t>
            </w:r>
            <w:proofErr w:type="spellStart"/>
            <w:r w:rsidR="00FE0F0D" w:rsidRPr="00FE0F0D">
              <w:rPr>
                <w:rFonts w:ascii="Times New Roman" w:hAnsi="Times New Roman"/>
                <w:sz w:val="22"/>
                <w:szCs w:val="22"/>
              </w:rPr>
              <w:t>кваліфікації</w:t>
            </w:r>
            <w:proofErr w:type="spellEnd"/>
            <w:r w:rsidR="00FE0F0D" w:rsidRPr="00FE0F0D">
              <w:rPr>
                <w:rFonts w:ascii="Times New Roman" w:hAnsi="Times New Roman"/>
                <w:sz w:val="22"/>
                <w:szCs w:val="22"/>
              </w:rPr>
              <w:t xml:space="preserve">, </w:t>
            </w:r>
            <w:proofErr w:type="spellStart"/>
            <w:r w:rsidR="00FE0F0D" w:rsidRPr="00FE0F0D">
              <w:rPr>
                <w:rFonts w:ascii="Times New Roman" w:hAnsi="Times New Roman"/>
                <w:sz w:val="22"/>
                <w:szCs w:val="22"/>
              </w:rPr>
              <w:t>які</w:t>
            </w:r>
            <w:proofErr w:type="spellEnd"/>
            <w:r w:rsidR="00FE0F0D" w:rsidRPr="00FE0F0D">
              <w:rPr>
                <w:rFonts w:ascii="Times New Roman" w:hAnsi="Times New Roman"/>
                <w:sz w:val="22"/>
                <w:szCs w:val="22"/>
              </w:rPr>
              <w:t xml:space="preserve"> </w:t>
            </w:r>
            <w:proofErr w:type="spellStart"/>
            <w:r w:rsidR="00FE0F0D" w:rsidRPr="00FE0F0D">
              <w:rPr>
                <w:rFonts w:ascii="Times New Roman" w:hAnsi="Times New Roman"/>
                <w:sz w:val="22"/>
                <w:szCs w:val="22"/>
              </w:rPr>
              <w:t>мають</w:t>
            </w:r>
            <w:proofErr w:type="spellEnd"/>
            <w:r w:rsidR="00FE0F0D" w:rsidRPr="00FE0F0D">
              <w:rPr>
                <w:rFonts w:ascii="Times New Roman" w:hAnsi="Times New Roman"/>
                <w:sz w:val="22"/>
                <w:szCs w:val="22"/>
              </w:rPr>
              <w:t xml:space="preserve"> </w:t>
            </w:r>
            <w:proofErr w:type="spellStart"/>
            <w:r w:rsidR="00FE0F0D" w:rsidRPr="00FE0F0D">
              <w:rPr>
                <w:rFonts w:ascii="Times New Roman" w:hAnsi="Times New Roman"/>
                <w:sz w:val="22"/>
                <w:szCs w:val="22"/>
              </w:rPr>
              <w:t>необхідні</w:t>
            </w:r>
            <w:proofErr w:type="spellEnd"/>
            <w:r w:rsidR="00FE0F0D" w:rsidRPr="00FE0F0D">
              <w:rPr>
                <w:rFonts w:ascii="Times New Roman" w:hAnsi="Times New Roman"/>
                <w:sz w:val="22"/>
                <w:szCs w:val="22"/>
              </w:rPr>
              <w:t xml:space="preserve"> </w:t>
            </w:r>
            <w:proofErr w:type="spellStart"/>
            <w:r w:rsidR="00FE0F0D" w:rsidRPr="00FE0F0D">
              <w:rPr>
                <w:rFonts w:ascii="Times New Roman" w:hAnsi="Times New Roman"/>
                <w:sz w:val="22"/>
                <w:szCs w:val="22"/>
              </w:rPr>
              <w:t>знання</w:t>
            </w:r>
            <w:proofErr w:type="spellEnd"/>
            <w:r w:rsidR="00FE0F0D" w:rsidRPr="00FE0F0D">
              <w:rPr>
                <w:rFonts w:ascii="Times New Roman" w:hAnsi="Times New Roman"/>
                <w:sz w:val="22"/>
                <w:szCs w:val="22"/>
              </w:rPr>
              <w:t xml:space="preserve"> та </w:t>
            </w:r>
            <w:proofErr w:type="spellStart"/>
            <w:r w:rsidR="00FE0F0D" w:rsidRPr="00FE0F0D">
              <w:rPr>
                <w:rFonts w:ascii="Times New Roman" w:hAnsi="Times New Roman"/>
                <w:sz w:val="22"/>
                <w:szCs w:val="22"/>
              </w:rPr>
              <w:t>досвід</w:t>
            </w:r>
            <w:proofErr w:type="spellEnd"/>
          </w:p>
          <w:p w14:paraId="59BF381B" w14:textId="77777777" w:rsidR="000A070A" w:rsidRPr="00FE0F0D" w:rsidRDefault="000A070A" w:rsidP="000A070A">
            <w:pPr>
              <w:pStyle w:val="af9"/>
              <w:spacing w:after="0" w:line="240" w:lineRule="auto"/>
              <w:jc w:val="both"/>
              <w:rPr>
                <w:rFonts w:ascii="Times New Roman" w:hAnsi="Times New Roman"/>
                <w:sz w:val="22"/>
                <w:szCs w:val="22"/>
                <w:lang w:val="uk-UA"/>
              </w:rPr>
            </w:pPr>
            <w:r w:rsidRPr="00FE0F0D">
              <w:rPr>
                <w:rFonts w:ascii="Times New Roman" w:hAnsi="Times New Roman"/>
                <w:sz w:val="22"/>
                <w:szCs w:val="22"/>
                <w:lang w:val="uk-UA"/>
              </w:rPr>
              <w:t xml:space="preserve">Учасник надає довідку в довільній формі про наявність працівників (не менше 3-х </w:t>
            </w:r>
            <w:proofErr w:type="spellStart"/>
            <w:r w:rsidRPr="00FE0F0D">
              <w:rPr>
                <w:rFonts w:ascii="Times New Roman" w:hAnsi="Times New Roman"/>
                <w:sz w:val="22"/>
                <w:szCs w:val="22"/>
                <w:lang w:val="uk-UA"/>
              </w:rPr>
              <w:t>осб</w:t>
            </w:r>
            <w:proofErr w:type="spellEnd"/>
            <w:r w:rsidRPr="00FE0F0D">
              <w:rPr>
                <w:rFonts w:ascii="Times New Roman" w:hAnsi="Times New Roman"/>
                <w:sz w:val="22"/>
                <w:szCs w:val="22"/>
                <w:lang w:val="uk-UA"/>
              </w:rPr>
              <w:t xml:space="preserve">), накази про прийняття їх на роботу (або копії трудових книжок) та документи про підвищення </w:t>
            </w:r>
            <w:proofErr w:type="spellStart"/>
            <w:r w:rsidRPr="00FE0F0D">
              <w:rPr>
                <w:rFonts w:ascii="Times New Roman" w:hAnsi="Times New Roman"/>
                <w:sz w:val="22"/>
                <w:szCs w:val="22"/>
                <w:lang w:val="uk-UA"/>
              </w:rPr>
              <w:t>підвищення</w:t>
            </w:r>
            <w:proofErr w:type="spellEnd"/>
            <w:r w:rsidRPr="00FE0F0D">
              <w:rPr>
                <w:rFonts w:ascii="Times New Roman" w:hAnsi="Times New Roman"/>
                <w:sz w:val="22"/>
                <w:szCs w:val="22"/>
                <w:lang w:val="uk-UA"/>
              </w:rPr>
              <w:t xml:space="preserve"> кваліфікації в наукових метрологічних центрах щодо проведення повірки законодавчо регульованих ЗВТ, що перебувають в експлуатації, повірку яких він проводить, з датою видачі не більше 5-ти років. При залученні </w:t>
            </w:r>
            <w:proofErr w:type="spellStart"/>
            <w:r w:rsidRPr="00FE0F0D">
              <w:rPr>
                <w:rFonts w:ascii="Times New Roman" w:hAnsi="Times New Roman"/>
                <w:sz w:val="22"/>
                <w:szCs w:val="22"/>
                <w:lang w:val="uk-UA"/>
              </w:rPr>
              <w:t>субпідриднка</w:t>
            </w:r>
            <w:proofErr w:type="spellEnd"/>
            <w:r w:rsidRPr="00FE0F0D">
              <w:rPr>
                <w:rFonts w:ascii="Times New Roman" w:hAnsi="Times New Roman"/>
                <w:sz w:val="22"/>
                <w:szCs w:val="22"/>
                <w:lang w:val="uk-UA"/>
              </w:rPr>
              <w:t>/співвиконавця, надається аналогічна інформація про його персонал.</w:t>
            </w:r>
          </w:p>
          <w:p w14:paraId="1611A577" w14:textId="77777777" w:rsidR="008E6E4E" w:rsidRPr="00FE0F0D" w:rsidRDefault="008E6E4E" w:rsidP="00F574C4">
            <w:pPr>
              <w:widowControl w:val="0"/>
              <w:spacing w:after="0" w:line="240" w:lineRule="auto"/>
              <w:jc w:val="both"/>
              <w:rPr>
                <w:rFonts w:ascii="Times New Roman" w:hAnsi="Times New Roman"/>
                <w:b/>
                <w:lang w:val="uk-UA" w:eastAsia="uk-UA"/>
              </w:rPr>
            </w:pPr>
          </w:p>
          <w:p w14:paraId="5F161859" w14:textId="6B8630F9" w:rsidR="00B444D7" w:rsidRPr="00FE0F0D" w:rsidRDefault="00B444D7" w:rsidP="00F574C4">
            <w:pPr>
              <w:widowControl w:val="0"/>
              <w:spacing w:after="0" w:line="240" w:lineRule="auto"/>
              <w:jc w:val="both"/>
              <w:rPr>
                <w:rFonts w:ascii="Times New Roman" w:hAnsi="Times New Roman"/>
                <w:b/>
                <w:lang w:val="uk-UA" w:eastAsia="uk-UA"/>
              </w:rPr>
            </w:pPr>
            <w:r w:rsidRPr="00FE0F0D">
              <w:rPr>
                <w:rFonts w:ascii="Times New Roman" w:hAnsi="Times New Roman"/>
                <w:b/>
                <w:lang w:val="uk-UA" w:eastAsia="uk-UA"/>
              </w:rPr>
              <w:t>Учасник у складі тендерної пропозиції повинен надати:</w:t>
            </w:r>
          </w:p>
          <w:p w14:paraId="576AEE36" w14:textId="00EB0499" w:rsidR="00F92745" w:rsidRPr="00FE0F0D" w:rsidRDefault="00F92745" w:rsidP="00F92745">
            <w:pPr>
              <w:pStyle w:val="af"/>
              <w:keepNext/>
              <w:widowControl w:val="0"/>
              <w:numPr>
                <w:ilvl w:val="0"/>
                <w:numId w:val="3"/>
              </w:numPr>
              <w:autoSpaceDE w:val="0"/>
              <w:autoSpaceDN w:val="0"/>
              <w:adjustRightInd w:val="0"/>
              <w:spacing w:after="0" w:line="240" w:lineRule="auto"/>
              <w:rPr>
                <w:rFonts w:ascii="Times New Roman" w:eastAsia="Times New Roman" w:hAnsi="Times New Roman"/>
                <w:b/>
                <w:bCs/>
                <w:caps/>
                <w:lang w:eastAsia="ru-RU"/>
              </w:rPr>
            </w:pPr>
            <w:r w:rsidRPr="00FE0F0D">
              <w:rPr>
                <w:rFonts w:ascii="Times New Roman" w:eastAsia="Times New Roman" w:hAnsi="Times New Roman"/>
                <w:b/>
                <w:bCs/>
                <w:caps/>
                <w:lang w:eastAsia="ru-RU"/>
              </w:rPr>
              <w:t>ЦІНОВУ ПропозиціЮ</w:t>
            </w:r>
            <w:r w:rsidR="0003692B" w:rsidRPr="00FE0F0D">
              <w:rPr>
                <w:rFonts w:ascii="Times New Roman" w:eastAsia="Times New Roman" w:hAnsi="Times New Roman"/>
                <w:b/>
                <w:bCs/>
                <w:caps/>
                <w:lang w:eastAsia="ru-RU"/>
              </w:rPr>
              <w:t xml:space="preserve"> (відповідно до форми в додатку 1 Тд)</w:t>
            </w:r>
          </w:p>
          <w:p w14:paraId="1B564392" w14:textId="77777777" w:rsidR="00F92745" w:rsidRPr="00FE0F0D" w:rsidRDefault="00F92745" w:rsidP="00F574C4">
            <w:pPr>
              <w:widowControl w:val="0"/>
              <w:spacing w:after="0" w:line="240" w:lineRule="auto"/>
              <w:jc w:val="both"/>
              <w:rPr>
                <w:rFonts w:ascii="Times New Roman" w:hAnsi="Times New Roman"/>
                <w:b/>
                <w:lang w:val="uk-UA" w:eastAsia="uk-UA"/>
              </w:rPr>
            </w:pPr>
          </w:p>
          <w:p w14:paraId="6DB10AA3" w14:textId="77777777" w:rsidR="00B444D7" w:rsidRPr="00FE0F0D" w:rsidRDefault="00B444D7" w:rsidP="00F574C4">
            <w:pPr>
              <w:pStyle w:val="af"/>
              <w:widowControl w:val="0"/>
              <w:numPr>
                <w:ilvl w:val="0"/>
                <w:numId w:val="3"/>
              </w:numPr>
              <w:spacing w:after="0" w:line="240" w:lineRule="auto"/>
              <w:ind w:left="439"/>
              <w:jc w:val="both"/>
              <w:rPr>
                <w:rStyle w:val="af2"/>
                <w:rFonts w:ascii="Times New Roman" w:hAnsi="Times New Roman"/>
              </w:rPr>
            </w:pPr>
            <w:r w:rsidRPr="00FE0F0D">
              <w:rPr>
                <w:rFonts w:ascii="Times New Roman" w:hAnsi="Times New Roman"/>
                <w:bCs/>
              </w:rPr>
              <w:t xml:space="preserve"> </w:t>
            </w:r>
            <w:proofErr w:type="spellStart"/>
            <w:r w:rsidRPr="00FE0F0D">
              <w:rPr>
                <w:rStyle w:val="af2"/>
                <w:rFonts w:ascii="Times New Roman" w:hAnsi="Times New Roman"/>
              </w:rPr>
              <w:t>Дані</w:t>
            </w:r>
            <w:proofErr w:type="spellEnd"/>
            <w:r w:rsidRPr="00FE0F0D">
              <w:rPr>
                <w:rStyle w:val="af2"/>
                <w:rFonts w:ascii="Times New Roman" w:hAnsi="Times New Roman"/>
              </w:rPr>
              <w:t xml:space="preserve"> про </w:t>
            </w:r>
            <w:proofErr w:type="spellStart"/>
            <w:r w:rsidRPr="00FE0F0D">
              <w:rPr>
                <w:rStyle w:val="af2"/>
                <w:rFonts w:ascii="Times New Roman" w:hAnsi="Times New Roman"/>
              </w:rPr>
              <w:t>посадових</w:t>
            </w:r>
            <w:proofErr w:type="spellEnd"/>
            <w:r w:rsidRPr="00FE0F0D">
              <w:rPr>
                <w:rStyle w:val="af2"/>
                <w:rFonts w:ascii="Times New Roman" w:hAnsi="Times New Roman"/>
              </w:rPr>
              <w:t>/</w:t>
            </w:r>
            <w:proofErr w:type="spellStart"/>
            <w:r w:rsidRPr="00FE0F0D">
              <w:rPr>
                <w:rStyle w:val="af2"/>
                <w:rFonts w:ascii="Times New Roman" w:hAnsi="Times New Roman"/>
              </w:rPr>
              <w:t>уповноважених</w:t>
            </w:r>
            <w:proofErr w:type="spellEnd"/>
            <w:r w:rsidRPr="00FE0F0D">
              <w:rPr>
                <w:rStyle w:val="af2"/>
                <w:rFonts w:ascii="Times New Roman" w:hAnsi="Times New Roman"/>
              </w:rPr>
              <w:t xml:space="preserve"> </w:t>
            </w:r>
            <w:proofErr w:type="spellStart"/>
            <w:r w:rsidRPr="00FE0F0D">
              <w:rPr>
                <w:rStyle w:val="af2"/>
                <w:rFonts w:ascii="Times New Roman" w:hAnsi="Times New Roman"/>
              </w:rPr>
              <w:t>осіб</w:t>
            </w:r>
            <w:proofErr w:type="spellEnd"/>
            <w:r w:rsidRPr="00FE0F0D">
              <w:rPr>
                <w:rStyle w:val="af2"/>
                <w:rFonts w:ascii="Times New Roman" w:hAnsi="Times New Roman"/>
              </w:rPr>
              <w:t xml:space="preserve"> </w:t>
            </w:r>
            <w:proofErr w:type="spellStart"/>
            <w:r w:rsidRPr="00FE0F0D">
              <w:rPr>
                <w:rStyle w:val="af2"/>
                <w:rFonts w:ascii="Times New Roman" w:hAnsi="Times New Roman"/>
              </w:rPr>
              <w:t>Учасника</w:t>
            </w:r>
            <w:proofErr w:type="spellEnd"/>
            <w:r w:rsidRPr="00FE0F0D">
              <w:rPr>
                <w:rStyle w:val="af2"/>
                <w:rFonts w:ascii="Times New Roman" w:hAnsi="Times New Roman"/>
              </w:rPr>
              <w:t>: (</w:t>
            </w:r>
            <w:proofErr w:type="spellStart"/>
            <w:r w:rsidRPr="00FE0F0D">
              <w:rPr>
                <w:rStyle w:val="af2"/>
                <w:rFonts w:ascii="Times New Roman" w:hAnsi="Times New Roman"/>
              </w:rPr>
              <w:t>учасник</w:t>
            </w:r>
            <w:proofErr w:type="spellEnd"/>
            <w:r w:rsidRPr="00FE0F0D">
              <w:rPr>
                <w:rStyle w:val="af2"/>
                <w:rFonts w:ascii="Times New Roman" w:hAnsi="Times New Roman"/>
              </w:rPr>
              <w:t xml:space="preserve"> </w:t>
            </w:r>
            <w:proofErr w:type="spellStart"/>
            <w:r w:rsidRPr="00FE0F0D">
              <w:rPr>
                <w:rStyle w:val="af2"/>
                <w:rFonts w:ascii="Times New Roman" w:hAnsi="Times New Roman"/>
              </w:rPr>
              <w:t>надає</w:t>
            </w:r>
            <w:proofErr w:type="spellEnd"/>
            <w:r w:rsidRPr="00FE0F0D">
              <w:rPr>
                <w:rStyle w:val="af2"/>
                <w:rFonts w:ascii="Times New Roman" w:hAnsi="Times New Roman"/>
              </w:rPr>
              <w:t xml:space="preserve"> </w:t>
            </w:r>
            <w:proofErr w:type="spellStart"/>
            <w:r w:rsidRPr="00FE0F0D">
              <w:rPr>
                <w:rStyle w:val="af2"/>
                <w:rFonts w:ascii="Times New Roman" w:hAnsi="Times New Roman"/>
              </w:rPr>
              <w:t>скановану</w:t>
            </w:r>
            <w:proofErr w:type="spellEnd"/>
            <w:r w:rsidRPr="00FE0F0D">
              <w:rPr>
                <w:rStyle w:val="af2"/>
                <w:rFonts w:ascii="Times New Roman" w:hAnsi="Times New Roman"/>
              </w:rPr>
              <w:t xml:space="preserve"> </w:t>
            </w:r>
            <w:proofErr w:type="spellStart"/>
            <w:r w:rsidRPr="00FE0F0D">
              <w:rPr>
                <w:rStyle w:val="af2"/>
                <w:rFonts w:ascii="Times New Roman" w:hAnsi="Times New Roman"/>
              </w:rPr>
              <w:t>довідку</w:t>
            </w:r>
            <w:proofErr w:type="spellEnd"/>
            <w:r w:rsidRPr="00FE0F0D">
              <w:rPr>
                <w:rStyle w:val="af2"/>
                <w:rFonts w:ascii="Times New Roman" w:hAnsi="Times New Roman"/>
              </w:rPr>
              <w:t xml:space="preserve"> з </w:t>
            </w:r>
            <w:proofErr w:type="spellStart"/>
            <w:r w:rsidRPr="00FE0F0D">
              <w:rPr>
                <w:rStyle w:val="af2"/>
                <w:rFonts w:ascii="Times New Roman" w:hAnsi="Times New Roman"/>
              </w:rPr>
              <w:t>інформацію</w:t>
            </w:r>
            <w:proofErr w:type="spellEnd"/>
            <w:r w:rsidRPr="00FE0F0D">
              <w:rPr>
                <w:rStyle w:val="af2"/>
                <w:rFonts w:ascii="Times New Roman" w:hAnsi="Times New Roman"/>
              </w:rPr>
              <w:t xml:space="preserve"> про </w:t>
            </w:r>
            <w:proofErr w:type="spellStart"/>
            <w:r w:rsidRPr="00FE0F0D">
              <w:rPr>
                <w:rStyle w:val="af2"/>
                <w:rFonts w:ascii="Times New Roman" w:hAnsi="Times New Roman"/>
              </w:rPr>
              <w:t>посадових</w:t>
            </w:r>
            <w:proofErr w:type="spellEnd"/>
            <w:r w:rsidRPr="00FE0F0D">
              <w:rPr>
                <w:rStyle w:val="af2"/>
                <w:rFonts w:ascii="Times New Roman" w:hAnsi="Times New Roman"/>
              </w:rPr>
              <w:t>/</w:t>
            </w:r>
            <w:proofErr w:type="spellStart"/>
            <w:r w:rsidRPr="00FE0F0D">
              <w:rPr>
                <w:rStyle w:val="af2"/>
                <w:rFonts w:ascii="Times New Roman" w:hAnsi="Times New Roman"/>
              </w:rPr>
              <w:t>уповноважених</w:t>
            </w:r>
            <w:proofErr w:type="spellEnd"/>
            <w:r w:rsidRPr="00FE0F0D">
              <w:rPr>
                <w:rStyle w:val="af2"/>
                <w:rFonts w:ascii="Times New Roman" w:hAnsi="Times New Roman"/>
              </w:rPr>
              <w:t xml:space="preserve"> </w:t>
            </w:r>
            <w:proofErr w:type="spellStart"/>
            <w:r w:rsidRPr="00FE0F0D">
              <w:rPr>
                <w:rStyle w:val="af2"/>
                <w:rFonts w:ascii="Times New Roman" w:hAnsi="Times New Roman"/>
              </w:rPr>
              <w:t>осіб</w:t>
            </w:r>
            <w:proofErr w:type="spellEnd"/>
            <w:r w:rsidRPr="00FE0F0D">
              <w:rPr>
                <w:rStyle w:val="af2"/>
                <w:rFonts w:ascii="Times New Roman" w:hAnsi="Times New Roman"/>
              </w:rPr>
              <w:t xml:space="preserve">, </w:t>
            </w:r>
            <w:proofErr w:type="spellStart"/>
            <w:r w:rsidRPr="00FE0F0D">
              <w:rPr>
                <w:rStyle w:val="af2"/>
                <w:rFonts w:ascii="Times New Roman" w:hAnsi="Times New Roman"/>
              </w:rPr>
              <w:t>які</w:t>
            </w:r>
            <w:proofErr w:type="spellEnd"/>
            <w:r w:rsidRPr="00FE0F0D">
              <w:rPr>
                <w:rStyle w:val="af2"/>
                <w:rFonts w:ascii="Times New Roman" w:hAnsi="Times New Roman"/>
              </w:rPr>
              <w:t xml:space="preserve"> </w:t>
            </w:r>
            <w:proofErr w:type="spellStart"/>
            <w:r w:rsidRPr="00FE0F0D">
              <w:rPr>
                <w:rStyle w:val="af2"/>
                <w:rFonts w:ascii="Times New Roman" w:hAnsi="Times New Roman"/>
              </w:rPr>
              <w:t>відносяться</w:t>
            </w:r>
            <w:proofErr w:type="spellEnd"/>
            <w:r w:rsidRPr="00FE0F0D">
              <w:rPr>
                <w:rStyle w:val="af2"/>
                <w:rFonts w:ascii="Times New Roman" w:hAnsi="Times New Roman"/>
              </w:rPr>
              <w:t xml:space="preserve"> до </w:t>
            </w:r>
            <w:proofErr w:type="spellStart"/>
            <w:r w:rsidRPr="00FE0F0D">
              <w:rPr>
                <w:rStyle w:val="af2"/>
                <w:rFonts w:ascii="Times New Roman" w:hAnsi="Times New Roman"/>
              </w:rPr>
              <w:t>керівного</w:t>
            </w:r>
            <w:proofErr w:type="spellEnd"/>
            <w:r w:rsidRPr="00FE0F0D">
              <w:rPr>
                <w:rStyle w:val="af2"/>
                <w:rFonts w:ascii="Times New Roman" w:hAnsi="Times New Roman"/>
              </w:rPr>
              <w:t xml:space="preserve"> складу та </w:t>
            </w:r>
            <w:proofErr w:type="spellStart"/>
            <w:r w:rsidRPr="00FE0F0D">
              <w:rPr>
                <w:rStyle w:val="af2"/>
                <w:rFonts w:ascii="Times New Roman" w:hAnsi="Times New Roman"/>
              </w:rPr>
              <w:t>мають</w:t>
            </w:r>
            <w:proofErr w:type="spellEnd"/>
            <w:r w:rsidRPr="00FE0F0D">
              <w:rPr>
                <w:rStyle w:val="af2"/>
                <w:rFonts w:ascii="Times New Roman" w:hAnsi="Times New Roman"/>
              </w:rPr>
              <w:t xml:space="preserve"> право на </w:t>
            </w:r>
            <w:proofErr w:type="spellStart"/>
            <w:r w:rsidRPr="00FE0F0D">
              <w:rPr>
                <w:rStyle w:val="af2"/>
                <w:rFonts w:ascii="Times New Roman" w:hAnsi="Times New Roman"/>
              </w:rPr>
              <w:t>укладання</w:t>
            </w:r>
            <w:proofErr w:type="spellEnd"/>
            <w:r w:rsidRPr="00FE0F0D">
              <w:rPr>
                <w:rStyle w:val="af2"/>
                <w:rFonts w:ascii="Times New Roman" w:hAnsi="Times New Roman"/>
              </w:rPr>
              <w:t xml:space="preserve"> договору/</w:t>
            </w:r>
            <w:proofErr w:type="spellStart"/>
            <w:r w:rsidRPr="00FE0F0D">
              <w:rPr>
                <w:rStyle w:val="af2"/>
                <w:rFonts w:ascii="Times New Roman" w:hAnsi="Times New Roman"/>
              </w:rPr>
              <w:t>підписання</w:t>
            </w:r>
            <w:proofErr w:type="spellEnd"/>
            <w:r w:rsidRPr="00FE0F0D">
              <w:rPr>
                <w:rStyle w:val="af2"/>
                <w:rFonts w:ascii="Times New Roman" w:hAnsi="Times New Roman"/>
              </w:rPr>
              <w:t xml:space="preserve"> </w:t>
            </w:r>
            <w:proofErr w:type="spellStart"/>
            <w:r w:rsidRPr="00FE0F0D">
              <w:rPr>
                <w:rStyle w:val="af2"/>
                <w:rFonts w:ascii="Times New Roman" w:hAnsi="Times New Roman"/>
              </w:rPr>
              <w:t>тендерної</w:t>
            </w:r>
            <w:proofErr w:type="spellEnd"/>
            <w:r w:rsidRPr="00FE0F0D">
              <w:rPr>
                <w:rStyle w:val="af2"/>
                <w:rFonts w:ascii="Times New Roman" w:hAnsi="Times New Roman"/>
              </w:rPr>
              <w:t xml:space="preserve"> </w:t>
            </w:r>
            <w:proofErr w:type="spellStart"/>
            <w:r w:rsidRPr="00FE0F0D">
              <w:rPr>
                <w:rStyle w:val="af2"/>
                <w:rFonts w:ascii="Times New Roman" w:hAnsi="Times New Roman"/>
              </w:rPr>
              <w:t>пропозиції</w:t>
            </w:r>
            <w:proofErr w:type="spellEnd"/>
            <w:r w:rsidRPr="00FE0F0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B444D7" w:rsidRPr="00FE0F0D" w14:paraId="21970097" w14:textId="77777777" w:rsidTr="00F574C4">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FE0F0D" w:rsidRDefault="00B444D7" w:rsidP="00F574C4">
                  <w:pPr>
                    <w:pStyle w:val="af1"/>
                    <w:jc w:val="center"/>
                    <w:rPr>
                      <w:rFonts w:ascii="Times New Roman" w:hAnsi="Times New Roman"/>
                      <w:b/>
                      <w:sz w:val="18"/>
                      <w:szCs w:val="18"/>
                      <w:lang w:val="uk-UA"/>
                    </w:rPr>
                  </w:pPr>
                </w:p>
                <w:p w14:paraId="4C7D9946" w14:textId="77777777" w:rsidR="00B444D7" w:rsidRPr="00FE0F0D" w:rsidRDefault="00B444D7" w:rsidP="00F574C4">
                  <w:pPr>
                    <w:pStyle w:val="af1"/>
                    <w:jc w:val="center"/>
                    <w:rPr>
                      <w:rFonts w:ascii="Times New Roman" w:hAnsi="Times New Roman"/>
                      <w:b/>
                      <w:sz w:val="18"/>
                      <w:szCs w:val="18"/>
                      <w:lang w:val="uk-UA"/>
                    </w:rPr>
                  </w:pPr>
                  <w:r w:rsidRPr="00FE0F0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FE0F0D" w:rsidRDefault="00B444D7" w:rsidP="00F574C4">
                  <w:pPr>
                    <w:pStyle w:val="af1"/>
                    <w:jc w:val="center"/>
                    <w:rPr>
                      <w:rFonts w:ascii="Times New Roman" w:hAnsi="Times New Roman"/>
                      <w:b/>
                      <w:sz w:val="18"/>
                      <w:szCs w:val="18"/>
                      <w:lang w:val="uk-UA"/>
                    </w:rPr>
                  </w:pPr>
                  <w:r w:rsidRPr="00FE0F0D">
                    <w:rPr>
                      <w:rFonts w:ascii="Times New Roman" w:hAnsi="Times New Roman"/>
                      <w:b/>
                      <w:sz w:val="18"/>
                      <w:szCs w:val="18"/>
                      <w:lang w:val="uk-UA"/>
                    </w:rPr>
                    <w:t>Прізвище, ім’я,</w:t>
                  </w:r>
                </w:p>
                <w:p w14:paraId="5C3B6023" w14:textId="77777777" w:rsidR="00B444D7" w:rsidRPr="00FE0F0D" w:rsidRDefault="00B444D7" w:rsidP="00F574C4">
                  <w:pPr>
                    <w:pStyle w:val="af1"/>
                    <w:jc w:val="center"/>
                    <w:rPr>
                      <w:rFonts w:ascii="Times New Roman" w:hAnsi="Times New Roman"/>
                      <w:b/>
                      <w:sz w:val="18"/>
                      <w:szCs w:val="18"/>
                      <w:lang w:val="uk-UA"/>
                    </w:rPr>
                  </w:pPr>
                  <w:r w:rsidRPr="00FE0F0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FE0F0D" w:rsidRDefault="00B444D7" w:rsidP="00F574C4">
                  <w:pPr>
                    <w:pStyle w:val="af1"/>
                    <w:jc w:val="center"/>
                    <w:rPr>
                      <w:rFonts w:ascii="Times New Roman" w:hAnsi="Times New Roman"/>
                      <w:b/>
                      <w:sz w:val="18"/>
                      <w:szCs w:val="18"/>
                      <w:lang w:val="uk-UA"/>
                    </w:rPr>
                  </w:pPr>
                  <w:r w:rsidRPr="00FE0F0D">
                    <w:rPr>
                      <w:rFonts w:ascii="Times New Roman" w:hAnsi="Times New Roman"/>
                      <w:b/>
                      <w:sz w:val="18"/>
                      <w:szCs w:val="18"/>
                      <w:lang w:val="uk-UA"/>
                    </w:rPr>
                    <w:t>Контактний номер телефону</w:t>
                  </w:r>
                </w:p>
                <w:p w14:paraId="04246A56" w14:textId="77777777" w:rsidR="00B444D7" w:rsidRPr="00FE0F0D" w:rsidRDefault="00B444D7" w:rsidP="00F574C4">
                  <w:pPr>
                    <w:pStyle w:val="af1"/>
                    <w:jc w:val="center"/>
                    <w:rPr>
                      <w:rFonts w:ascii="Times New Roman" w:hAnsi="Times New Roman"/>
                      <w:b/>
                      <w:sz w:val="18"/>
                      <w:szCs w:val="18"/>
                      <w:lang w:val="uk-UA"/>
                    </w:rPr>
                  </w:pPr>
                  <w:r w:rsidRPr="00FE0F0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FE0F0D" w:rsidRDefault="00B444D7" w:rsidP="00F574C4">
                  <w:pPr>
                    <w:pStyle w:val="af1"/>
                    <w:jc w:val="center"/>
                    <w:rPr>
                      <w:rFonts w:ascii="Times New Roman" w:hAnsi="Times New Roman"/>
                      <w:b/>
                      <w:sz w:val="18"/>
                      <w:szCs w:val="18"/>
                      <w:lang w:val="uk-UA"/>
                    </w:rPr>
                  </w:pPr>
                  <w:r w:rsidRPr="00FE0F0D">
                    <w:rPr>
                      <w:rFonts w:ascii="Times New Roman" w:hAnsi="Times New Roman"/>
                      <w:b/>
                      <w:sz w:val="18"/>
                      <w:szCs w:val="18"/>
                      <w:lang w:val="uk-UA"/>
                    </w:rPr>
                    <w:t>Е-</w:t>
                  </w:r>
                  <w:proofErr w:type="spellStart"/>
                  <w:r w:rsidRPr="00FE0F0D">
                    <w:rPr>
                      <w:rFonts w:ascii="Times New Roman" w:hAnsi="Times New Roman"/>
                      <w:b/>
                      <w:sz w:val="18"/>
                      <w:szCs w:val="18"/>
                      <w:lang w:val="uk-UA"/>
                    </w:rPr>
                    <w:t>mail</w:t>
                  </w:r>
                  <w:proofErr w:type="spellEnd"/>
                  <w:r w:rsidRPr="00FE0F0D">
                    <w:rPr>
                      <w:rFonts w:ascii="Times New Roman" w:hAnsi="Times New Roman"/>
                      <w:b/>
                      <w:sz w:val="18"/>
                      <w:szCs w:val="18"/>
                      <w:lang w:val="uk-UA"/>
                    </w:rPr>
                    <w:t xml:space="preserve"> </w:t>
                  </w:r>
                </w:p>
                <w:p w14:paraId="76973346" w14:textId="77777777" w:rsidR="00B444D7" w:rsidRPr="00FE0F0D" w:rsidRDefault="00B444D7" w:rsidP="00F574C4">
                  <w:pPr>
                    <w:pStyle w:val="af1"/>
                    <w:jc w:val="center"/>
                    <w:rPr>
                      <w:rFonts w:ascii="Times New Roman" w:hAnsi="Times New Roman"/>
                      <w:b/>
                      <w:sz w:val="18"/>
                      <w:szCs w:val="18"/>
                      <w:lang w:val="uk-UA"/>
                    </w:rPr>
                  </w:pPr>
                  <w:r w:rsidRPr="00FE0F0D">
                    <w:rPr>
                      <w:rFonts w:ascii="Times New Roman" w:hAnsi="Times New Roman"/>
                      <w:b/>
                      <w:sz w:val="18"/>
                      <w:szCs w:val="18"/>
                      <w:lang w:val="uk-UA"/>
                    </w:rPr>
                    <w:t>(у разі наявності)</w:t>
                  </w:r>
                </w:p>
              </w:tc>
            </w:tr>
            <w:tr w:rsidR="00B444D7" w:rsidRPr="00FE0F0D" w14:paraId="66BCF166" w14:textId="77777777" w:rsidTr="00F574C4">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FE0F0D" w:rsidRDefault="00B444D7" w:rsidP="00F574C4">
                  <w:pPr>
                    <w:pStyle w:val="af1"/>
                    <w:jc w:val="center"/>
                    <w:rPr>
                      <w:rFonts w:ascii="Times New Roman" w:hAnsi="Times New Roman"/>
                      <w:b/>
                      <w:sz w:val="18"/>
                      <w:szCs w:val="18"/>
                      <w:lang w:val="uk-UA"/>
                    </w:rPr>
                  </w:pPr>
                  <w:r w:rsidRPr="00FE0F0D">
                    <w:rPr>
                      <w:rFonts w:ascii="Times New Roman" w:hAnsi="Times New Roman"/>
                      <w:b/>
                      <w:sz w:val="18"/>
                      <w:szCs w:val="18"/>
                      <w:lang w:val="uk-UA"/>
                    </w:rPr>
                    <w:t xml:space="preserve">1. </w:t>
                  </w:r>
                  <w:r w:rsidRPr="00FE0F0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FE0F0D" w:rsidRDefault="00B444D7" w:rsidP="00F574C4">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FE0F0D" w:rsidRDefault="00B444D7" w:rsidP="00F574C4">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FE0F0D" w:rsidRDefault="00B444D7" w:rsidP="00F574C4">
                  <w:pPr>
                    <w:pStyle w:val="af1"/>
                    <w:rPr>
                      <w:rFonts w:ascii="Times New Roman" w:hAnsi="Times New Roman"/>
                      <w:b/>
                      <w:sz w:val="18"/>
                      <w:szCs w:val="18"/>
                      <w:lang w:val="uk-UA"/>
                    </w:rPr>
                  </w:pPr>
                </w:p>
              </w:tc>
            </w:tr>
            <w:tr w:rsidR="00B444D7" w:rsidRPr="00FE0F0D" w14:paraId="3B41FF75" w14:textId="77777777" w:rsidTr="00F574C4">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FE0F0D" w:rsidRDefault="00B444D7" w:rsidP="00F574C4">
                  <w:pPr>
                    <w:pStyle w:val="af1"/>
                    <w:jc w:val="center"/>
                    <w:rPr>
                      <w:rFonts w:ascii="Times New Roman" w:hAnsi="Times New Roman"/>
                      <w:b/>
                      <w:sz w:val="18"/>
                      <w:szCs w:val="18"/>
                      <w:lang w:val="uk-UA"/>
                    </w:rPr>
                  </w:pPr>
                  <w:r w:rsidRPr="00FE0F0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FE0F0D" w:rsidRDefault="00B444D7" w:rsidP="00F574C4">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FE0F0D" w:rsidRDefault="00B444D7" w:rsidP="00F574C4">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FE0F0D" w:rsidRDefault="00B444D7" w:rsidP="00F574C4">
                  <w:pPr>
                    <w:pStyle w:val="af1"/>
                    <w:rPr>
                      <w:rFonts w:ascii="Times New Roman" w:hAnsi="Times New Roman"/>
                      <w:b/>
                      <w:sz w:val="18"/>
                      <w:szCs w:val="18"/>
                      <w:lang w:val="uk-UA"/>
                    </w:rPr>
                  </w:pPr>
                </w:p>
              </w:tc>
            </w:tr>
          </w:tbl>
          <w:p w14:paraId="6DF1FD53" w14:textId="77777777" w:rsidR="00B444D7" w:rsidRPr="00FE0F0D" w:rsidRDefault="00B444D7" w:rsidP="00F574C4">
            <w:pPr>
              <w:pStyle w:val="af1"/>
              <w:jc w:val="both"/>
              <w:rPr>
                <w:rFonts w:ascii="Times New Roman" w:hAnsi="Times New Roman"/>
                <w:bCs/>
                <w:lang w:val="uk-UA"/>
              </w:rPr>
            </w:pPr>
          </w:p>
          <w:p w14:paraId="7790407A" w14:textId="77777777" w:rsidR="00B444D7" w:rsidRPr="00FE0F0D" w:rsidRDefault="00B444D7" w:rsidP="00F574C4">
            <w:pPr>
              <w:pStyle w:val="af1"/>
              <w:tabs>
                <w:tab w:val="left" w:pos="676"/>
                <w:tab w:val="left" w:pos="864"/>
                <w:tab w:val="left" w:pos="1051"/>
              </w:tabs>
              <w:ind w:left="325" w:firstLine="114"/>
              <w:jc w:val="both"/>
              <w:rPr>
                <w:rFonts w:ascii="Times New Roman" w:hAnsi="Times New Roman"/>
                <w:i/>
                <w:lang w:val="uk-UA"/>
              </w:rPr>
            </w:pPr>
            <w:r w:rsidRPr="00FE0F0D">
              <w:rPr>
                <w:rFonts w:ascii="Times New Roman" w:hAnsi="Times New Roman"/>
                <w:b/>
                <w:lang w:val="uk-UA"/>
              </w:rPr>
              <w:t>- Статут</w:t>
            </w:r>
            <w:r w:rsidRPr="00FE0F0D">
              <w:rPr>
                <w:rFonts w:ascii="Times New Roman" w:hAnsi="Times New Roman"/>
                <w:lang w:val="uk-UA"/>
              </w:rPr>
              <w:t xml:space="preserve"> або інший установчий документ в останній редакції. </w:t>
            </w:r>
            <w:r w:rsidRPr="00FE0F0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FE0F0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FE0F0D">
              <w:rPr>
                <w:rFonts w:ascii="Times New Roman" w:hAnsi="Times New Roman"/>
                <w:i/>
                <w:lang w:val="uk-UA"/>
              </w:rPr>
              <w:t>(оригінали або копії  документів завірені належним чином)</w:t>
            </w:r>
          </w:p>
          <w:p w14:paraId="5B87F0DC" w14:textId="77777777" w:rsidR="008E6E4E" w:rsidRPr="00FE0F0D" w:rsidRDefault="008E6E4E" w:rsidP="00F574C4">
            <w:pPr>
              <w:pStyle w:val="af1"/>
              <w:tabs>
                <w:tab w:val="left" w:pos="676"/>
                <w:tab w:val="left" w:pos="864"/>
                <w:tab w:val="left" w:pos="1051"/>
              </w:tabs>
              <w:ind w:left="325" w:firstLine="114"/>
              <w:jc w:val="both"/>
              <w:rPr>
                <w:rFonts w:ascii="Times New Roman" w:hAnsi="Times New Roman"/>
                <w:i/>
                <w:lang w:val="uk-UA"/>
              </w:rPr>
            </w:pPr>
          </w:p>
          <w:p w14:paraId="740674BD" w14:textId="77777777" w:rsidR="00B444D7" w:rsidRPr="00FE0F0D" w:rsidRDefault="00B444D7" w:rsidP="00F574C4">
            <w:pPr>
              <w:pStyle w:val="af1"/>
              <w:tabs>
                <w:tab w:val="left" w:pos="676"/>
                <w:tab w:val="left" w:pos="864"/>
                <w:tab w:val="left" w:pos="1051"/>
              </w:tabs>
              <w:ind w:left="325" w:firstLine="114"/>
              <w:jc w:val="both"/>
              <w:rPr>
                <w:rFonts w:ascii="Times New Roman" w:hAnsi="Times New Roman"/>
                <w:color w:val="FF0000"/>
                <w:lang w:val="uk-UA"/>
              </w:rPr>
            </w:pPr>
            <w:r w:rsidRPr="00FE0F0D">
              <w:rPr>
                <w:rFonts w:ascii="Times New Roman" w:hAnsi="Times New Roman"/>
                <w:b/>
                <w:lang w:val="uk-UA"/>
              </w:rPr>
              <w:t>- Д</w:t>
            </w:r>
            <w:r w:rsidRPr="00FE0F0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6B97092" w14:textId="77777777" w:rsidR="00B444D7" w:rsidRPr="00FE0F0D" w:rsidRDefault="00B444D7" w:rsidP="00F574C4">
            <w:pPr>
              <w:pStyle w:val="af1"/>
              <w:tabs>
                <w:tab w:val="left" w:pos="676"/>
                <w:tab w:val="left" w:pos="864"/>
                <w:tab w:val="left" w:pos="1051"/>
              </w:tabs>
              <w:ind w:left="325" w:firstLine="114"/>
              <w:jc w:val="both"/>
              <w:rPr>
                <w:rFonts w:ascii="Times New Roman" w:hAnsi="Times New Roman"/>
                <w:lang w:val="uk-UA"/>
              </w:rPr>
            </w:pPr>
            <w:r w:rsidRPr="00FE0F0D">
              <w:rPr>
                <w:rFonts w:ascii="Times New Roman" w:hAnsi="Times New Roman"/>
                <w:b/>
                <w:lang w:val="uk-UA"/>
              </w:rPr>
              <w:t>*</w:t>
            </w:r>
            <w:r w:rsidRPr="00FE0F0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019BD872" w14:textId="77777777" w:rsidR="008E6E4E" w:rsidRPr="00FE0F0D" w:rsidRDefault="008E6E4E" w:rsidP="00F574C4">
            <w:pPr>
              <w:pStyle w:val="af1"/>
              <w:tabs>
                <w:tab w:val="left" w:pos="676"/>
                <w:tab w:val="left" w:pos="864"/>
                <w:tab w:val="left" w:pos="1051"/>
              </w:tabs>
              <w:ind w:left="325" w:firstLine="114"/>
              <w:jc w:val="both"/>
              <w:rPr>
                <w:rFonts w:ascii="Times New Roman" w:eastAsia="Times New Roman" w:hAnsi="Times New Roman"/>
                <w:lang w:val="uk-UA"/>
              </w:rPr>
            </w:pPr>
          </w:p>
          <w:p w14:paraId="032058E6" w14:textId="77777777" w:rsidR="00B444D7" w:rsidRPr="00FE0F0D" w:rsidRDefault="00B444D7" w:rsidP="00F574C4">
            <w:pPr>
              <w:pStyle w:val="af1"/>
              <w:tabs>
                <w:tab w:val="left" w:pos="676"/>
                <w:tab w:val="left" w:pos="864"/>
                <w:tab w:val="left" w:pos="1051"/>
              </w:tabs>
              <w:ind w:left="325" w:firstLine="114"/>
              <w:jc w:val="both"/>
              <w:rPr>
                <w:rFonts w:ascii="Times New Roman" w:hAnsi="Times New Roman"/>
                <w:i/>
                <w:lang w:val="uk-UA"/>
              </w:rPr>
            </w:pPr>
            <w:r w:rsidRPr="00FE0F0D">
              <w:rPr>
                <w:rFonts w:ascii="Times New Roman" w:eastAsia="Times New Roman" w:hAnsi="Times New Roman"/>
                <w:lang w:val="uk-UA"/>
              </w:rPr>
              <w:t xml:space="preserve">- </w:t>
            </w:r>
            <w:r w:rsidRPr="00FE0F0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FE0F0D">
              <w:rPr>
                <w:rFonts w:ascii="Times New Roman" w:hAnsi="Times New Roman"/>
                <w:i/>
                <w:lang w:val="uk-UA"/>
              </w:rPr>
              <w:t>(оригінали або копії  документів завірені належним чином)</w:t>
            </w:r>
          </w:p>
          <w:p w14:paraId="0D79383B" w14:textId="77777777" w:rsidR="008E6E4E" w:rsidRPr="00FE0F0D" w:rsidRDefault="008E6E4E" w:rsidP="00F574C4">
            <w:pPr>
              <w:pStyle w:val="af1"/>
              <w:tabs>
                <w:tab w:val="left" w:pos="676"/>
                <w:tab w:val="left" w:pos="864"/>
                <w:tab w:val="left" w:pos="1051"/>
              </w:tabs>
              <w:ind w:left="325" w:firstLine="114"/>
              <w:jc w:val="both"/>
              <w:rPr>
                <w:rFonts w:ascii="Times New Roman" w:eastAsia="Times New Roman" w:hAnsi="Times New Roman"/>
                <w:lang w:val="uk-UA"/>
              </w:rPr>
            </w:pPr>
          </w:p>
          <w:p w14:paraId="0AFF2A74" w14:textId="77777777" w:rsidR="00B444D7" w:rsidRPr="00FE0F0D" w:rsidRDefault="00B444D7" w:rsidP="00F574C4">
            <w:pPr>
              <w:pStyle w:val="af1"/>
              <w:tabs>
                <w:tab w:val="left" w:pos="676"/>
                <w:tab w:val="left" w:pos="864"/>
                <w:tab w:val="left" w:pos="1051"/>
              </w:tabs>
              <w:ind w:left="325" w:firstLine="114"/>
              <w:jc w:val="both"/>
              <w:rPr>
                <w:rFonts w:ascii="Times New Roman" w:hAnsi="Times New Roman"/>
                <w:i/>
                <w:lang w:val="uk-UA"/>
              </w:rPr>
            </w:pPr>
            <w:r w:rsidRPr="00FE0F0D">
              <w:rPr>
                <w:rFonts w:ascii="Times New Roman" w:eastAsia="Times New Roman" w:hAnsi="Times New Roman"/>
                <w:lang w:val="uk-UA"/>
              </w:rPr>
              <w:t xml:space="preserve">- </w:t>
            </w:r>
            <w:r w:rsidRPr="00FE0F0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FE0F0D">
              <w:rPr>
                <w:rFonts w:ascii="Times New Roman" w:hAnsi="Times New Roman"/>
                <w:i/>
                <w:lang w:val="uk-UA"/>
              </w:rPr>
              <w:t>(оригінали або копії  документів завірені належним чином)</w:t>
            </w:r>
          </w:p>
          <w:p w14:paraId="77B75FF2" w14:textId="77777777" w:rsidR="008E6E4E" w:rsidRPr="00FE0F0D" w:rsidRDefault="008E6E4E" w:rsidP="00F574C4">
            <w:pPr>
              <w:pStyle w:val="af1"/>
              <w:tabs>
                <w:tab w:val="left" w:pos="676"/>
                <w:tab w:val="left" w:pos="864"/>
                <w:tab w:val="left" w:pos="1051"/>
              </w:tabs>
              <w:ind w:left="325" w:firstLine="114"/>
              <w:jc w:val="both"/>
              <w:rPr>
                <w:rFonts w:ascii="Times New Roman" w:hAnsi="Times New Roman"/>
                <w:i/>
                <w:lang w:val="uk-UA"/>
              </w:rPr>
            </w:pPr>
          </w:p>
          <w:p w14:paraId="7A0C4EC6" w14:textId="77777777" w:rsidR="00B444D7" w:rsidRPr="00FE0F0D" w:rsidRDefault="00B444D7" w:rsidP="00F574C4">
            <w:pPr>
              <w:pStyle w:val="af1"/>
              <w:tabs>
                <w:tab w:val="left" w:pos="676"/>
                <w:tab w:val="left" w:pos="864"/>
                <w:tab w:val="left" w:pos="1051"/>
              </w:tabs>
              <w:ind w:left="325" w:firstLine="114"/>
              <w:jc w:val="both"/>
              <w:rPr>
                <w:rFonts w:ascii="Times New Roman" w:hAnsi="Times New Roman"/>
                <w:i/>
                <w:lang w:val="uk-UA"/>
              </w:rPr>
            </w:pPr>
            <w:r w:rsidRPr="00FE0F0D">
              <w:rPr>
                <w:rFonts w:ascii="Times New Roman" w:hAnsi="Times New Roman"/>
                <w:i/>
                <w:lang w:val="uk-UA"/>
              </w:rPr>
              <w:t>- С</w:t>
            </w:r>
            <w:r w:rsidRPr="00FE0F0D">
              <w:rPr>
                <w:rFonts w:ascii="Times New Roman" w:hAnsi="Times New Roman"/>
                <w:bCs/>
                <w:lang w:val="uk-UA"/>
              </w:rPr>
              <w:t>кановані</w:t>
            </w:r>
            <w:r w:rsidRPr="00FE0F0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FE0F0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FE0F0D">
              <w:rPr>
                <w:rFonts w:ascii="Times New Roman" w:hAnsi="Times New Roman"/>
                <w:i/>
                <w:lang w:val="uk-UA"/>
              </w:rPr>
              <w:t>(оригінали або копії  документів завірені належним чином)</w:t>
            </w:r>
          </w:p>
          <w:p w14:paraId="45370053" w14:textId="77777777" w:rsidR="00B444D7" w:rsidRPr="00FE0F0D" w:rsidRDefault="00B444D7" w:rsidP="00F574C4">
            <w:pPr>
              <w:pStyle w:val="af1"/>
              <w:tabs>
                <w:tab w:val="left" w:pos="676"/>
                <w:tab w:val="left" w:pos="864"/>
                <w:tab w:val="left" w:pos="1051"/>
              </w:tabs>
              <w:ind w:left="325" w:firstLine="114"/>
              <w:jc w:val="both"/>
              <w:rPr>
                <w:rFonts w:ascii="Times New Roman" w:hAnsi="Times New Roman"/>
                <w:bCs/>
                <w:lang w:val="uk-UA"/>
              </w:rPr>
            </w:pPr>
            <w:r w:rsidRPr="00FE0F0D">
              <w:rPr>
                <w:rFonts w:ascii="Times New Roman" w:hAnsi="Times New Roman"/>
                <w:bCs/>
                <w:spacing w:val="-4"/>
                <w:lang w:val="uk-UA"/>
              </w:rPr>
              <w:t xml:space="preserve">   </w:t>
            </w:r>
            <w:r w:rsidRPr="00FE0F0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FE0F0D">
              <w:rPr>
                <w:rFonts w:ascii="Times New Roman" w:hAnsi="Times New Roman"/>
                <w:bCs/>
                <w:i/>
                <w:lang w:val="uk-UA"/>
              </w:rPr>
              <w:t>оригінал</w:t>
            </w:r>
            <w:r w:rsidRPr="00FE0F0D">
              <w:rPr>
                <w:rFonts w:ascii="Times New Roman" w:hAnsi="Times New Roman"/>
                <w:bCs/>
                <w:lang w:val="uk-UA"/>
              </w:rPr>
              <w:t xml:space="preserve"> Довіреності </w:t>
            </w:r>
            <w:r w:rsidRPr="00FE0F0D">
              <w:rPr>
                <w:rFonts w:ascii="Times New Roman" w:hAnsi="Times New Roman"/>
                <w:lang w:val="uk-UA"/>
              </w:rPr>
              <w:t xml:space="preserve">(доручення) на цю особу учасника про надання повноважень цій особі </w:t>
            </w:r>
            <w:r w:rsidRPr="00FE0F0D">
              <w:rPr>
                <w:rFonts w:ascii="Times New Roman" w:hAnsi="Times New Roman"/>
                <w:bCs/>
                <w:lang w:val="uk-UA"/>
              </w:rPr>
              <w:t xml:space="preserve">підписувати документи тендерної пропозиції </w:t>
            </w:r>
          </w:p>
          <w:p w14:paraId="2A7FDA0A" w14:textId="77777777" w:rsidR="008E6E4E" w:rsidRPr="00FE0F0D" w:rsidRDefault="008E6E4E" w:rsidP="00F574C4">
            <w:pPr>
              <w:pStyle w:val="af1"/>
              <w:tabs>
                <w:tab w:val="left" w:pos="676"/>
                <w:tab w:val="left" w:pos="864"/>
                <w:tab w:val="left" w:pos="1051"/>
              </w:tabs>
              <w:ind w:left="325" w:firstLine="114"/>
              <w:jc w:val="both"/>
              <w:rPr>
                <w:rFonts w:ascii="Times New Roman" w:hAnsi="Times New Roman"/>
                <w:bCs/>
                <w:lang w:val="uk-UA"/>
              </w:rPr>
            </w:pPr>
          </w:p>
          <w:p w14:paraId="6A144B30" w14:textId="77777777" w:rsidR="00B444D7" w:rsidRPr="00FE0F0D" w:rsidRDefault="00B444D7" w:rsidP="00F574C4">
            <w:pPr>
              <w:pStyle w:val="af1"/>
              <w:tabs>
                <w:tab w:val="left" w:pos="676"/>
                <w:tab w:val="left" w:pos="864"/>
                <w:tab w:val="left" w:pos="1051"/>
              </w:tabs>
              <w:ind w:left="439"/>
              <w:jc w:val="both"/>
              <w:rPr>
                <w:rFonts w:ascii="Times New Roman" w:hAnsi="Times New Roman"/>
                <w:lang w:val="uk-UA" w:eastAsia="uk-UA"/>
              </w:rPr>
            </w:pPr>
            <w:r w:rsidRPr="00FE0F0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FE0F0D">
              <w:rPr>
                <w:rFonts w:ascii="Times New Roman" w:hAnsi="Times New Roman"/>
                <w:lang w:val="uk-UA" w:eastAsia="uk-UA"/>
              </w:rPr>
              <w:t xml:space="preserve"> </w:t>
            </w:r>
          </w:p>
          <w:p w14:paraId="6096ECDE" w14:textId="77777777" w:rsidR="008E6E4E" w:rsidRPr="00FE0F0D" w:rsidRDefault="008E6E4E" w:rsidP="00F574C4">
            <w:pPr>
              <w:pStyle w:val="af1"/>
              <w:tabs>
                <w:tab w:val="left" w:pos="676"/>
                <w:tab w:val="left" w:pos="864"/>
                <w:tab w:val="left" w:pos="1051"/>
              </w:tabs>
              <w:ind w:left="439"/>
              <w:jc w:val="both"/>
              <w:rPr>
                <w:rFonts w:ascii="Times New Roman" w:hAnsi="Times New Roman"/>
                <w:bCs/>
                <w:lang w:val="uk-UA"/>
              </w:rPr>
            </w:pPr>
          </w:p>
          <w:p w14:paraId="279564E1" w14:textId="77777777" w:rsidR="00B444D7" w:rsidRPr="00FE0F0D" w:rsidRDefault="00B444D7" w:rsidP="00F574C4">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FE0F0D">
              <w:rPr>
                <w:rFonts w:ascii="Times New Roman" w:hAnsi="Times New Roman"/>
                <w:lang w:val="uk-UA"/>
              </w:rPr>
              <w:t xml:space="preserve">Сканований </w:t>
            </w:r>
            <w:r w:rsidRPr="00FE0F0D">
              <w:rPr>
                <w:rFonts w:ascii="Times New Roman" w:hAnsi="Times New Roman"/>
                <w:i/>
                <w:lang w:val="uk-UA"/>
              </w:rPr>
              <w:t>оригінал</w:t>
            </w:r>
            <w:r w:rsidRPr="00FE0F0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94BC98E" w14:textId="77777777" w:rsidR="00B444D7" w:rsidRPr="00FE0F0D" w:rsidRDefault="00B444D7" w:rsidP="00F574C4">
            <w:pPr>
              <w:pStyle w:val="af1"/>
              <w:numPr>
                <w:ilvl w:val="0"/>
                <w:numId w:val="3"/>
              </w:numPr>
              <w:tabs>
                <w:tab w:val="left" w:pos="676"/>
                <w:tab w:val="left" w:pos="864"/>
                <w:tab w:val="left" w:pos="1051"/>
              </w:tabs>
              <w:ind w:left="325" w:firstLine="114"/>
              <w:jc w:val="both"/>
              <w:rPr>
                <w:rFonts w:ascii="Times New Roman" w:hAnsi="Times New Roman"/>
                <w:lang w:val="uk-UA"/>
              </w:rPr>
            </w:pPr>
            <w:r w:rsidRPr="00FE0F0D">
              <w:rPr>
                <w:rFonts w:ascii="Times New Roman" w:hAnsi="Times New Roman"/>
                <w:lang w:val="uk-UA"/>
              </w:rPr>
              <w:t xml:space="preserve">Сканований </w:t>
            </w:r>
            <w:r w:rsidRPr="00FE0F0D">
              <w:rPr>
                <w:rFonts w:ascii="Times New Roman" w:hAnsi="Times New Roman"/>
                <w:i/>
                <w:lang w:val="uk-UA"/>
              </w:rPr>
              <w:t>оригінал</w:t>
            </w:r>
            <w:r w:rsidRPr="00FE0F0D">
              <w:rPr>
                <w:rFonts w:ascii="Times New Roman" w:hAnsi="Times New Roman"/>
                <w:lang w:val="uk-UA"/>
              </w:rPr>
              <w:t xml:space="preserve"> листа – згода учасника з Проектом договору про закупівлю, підписаний проект договору;</w:t>
            </w:r>
          </w:p>
          <w:p w14:paraId="739ABAA7" w14:textId="77777777" w:rsidR="008E6E4E" w:rsidRPr="00FE0F0D" w:rsidRDefault="008E6E4E" w:rsidP="008E6E4E">
            <w:pPr>
              <w:pStyle w:val="af1"/>
              <w:tabs>
                <w:tab w:val="left" w:pos="676"/>
                <w:tab w:val="left" w:pos="864"/>
                <w:tab w:val="left" w:pos="1051"/>
              </w:tabs>
              <w:ind w:left="439"/>
              <w:jc w:val="both"/>
              <w:rPr>
                <w:rFonts w:ascii="Times New Roman" w:hAnsi="Times New Roman"/>
                <w:lang w:val="uk-UA"/>
              </w:rPr>
            </w:pPr>
          </w:p>
          <w:p w14:paraId="5B8020CE" w14:textId="77777777" w:rsidR="00B444D7" w:rsidRPr="00FE0F0D" w:rsidRDefault="00B444D7" w:rsidP="00F574C4">
            <w:pPr>
              <w:pStyle w:val="af1"/>
              <w:numPr>
                <w:ilvl w:val="0"/>
                <w:numId w:val="3"/>
              </w:numPr>
              <w:tabs>
                <w:tab w:val="left" w:pos="676"/>
                <w:tab w:val="left" w:pos="864"/>
                <w:tab w:val="left" w:pos="1051"/>
              </w:tabs>
              <w:ind w:left="325" w:firstLine="114"/>
              <w:jc w:val="both"/>
              <w:rPr>
                <w:rFonts w:ascii="Times New Roman" w:hAnsi="Times New Roman"/>
                <w:lang w:val="uk-UA"/>
              </w:rPr>
            </w:pPr>
            <w:r w:rsidRPr="00FE0F0D">
              <w:rPr>
                <w:rFonts w:ascii="Times New Roman" w:hAnsi="Times New Roman"/>
                <w:lang w:val="uk-UA"/>
              </w:rPr>
              <w:t xml:space="preserve">Сканований </w:t>
            </w:r>
            <w:r w:rsidRPr="00FE0F0D">
              <w:rPr>
                <w:rFonts w:ascii="Times New Roman" w:hAnsi="Times New Roman"/>
                <w:i/>
                <w:lang w:val="uk-UA"/>
              </w:rPr>
              <w:t>оригінал</w:t>
            </w:r>
            <w:r w:rsidRPr="00FE0F0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6BE54C0" w14:textId="77777777" w:rsidR="008E6E4E" w:rsidRPr="00FE0F0D" w:rsidRDefault="008E6E4E" w:rsidP="008E6E4E">
            <w:pPr>
              <w:pStyle w:val="af1"/>
              <w:tabs>
                <w:tab w:val="left" w:pos="676"/>
                <w:tab w:val="left" w:pos="864"/>
                <w:tab w:val="left" w:pos="1051"/>
              </w:tabs>
              <w:ind w:left="439"/>
              <w:jc w:val="both"/>
              <w:rPr>
                <w:rFonts w:ascii="Times New Roman" w:hAnsi="Times New Roman"/>
                <w:lang w:val="uk-UA"/>
              </w:rPr>
            </w:pPr>
          </w:p>
          <w:p w14:paraId="5D775EF8" w14:textId="77777777" w:rsidR="00B444D7" w:rsidRPr="00FE0F0D" w:rsidRDefault="00B444D7" w:rsidP="00F574C4">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FE0F0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FE0F0D">
              <w:rPr>
                <w:rFonts w:ascii="Times New Roman" w:hAnsi="Times New Roman"/>
                <w:bCs/>
                <w:i/>
                <w:lang w:val="uk-UA"/>
              </w:rPr>
              <w:t>(оригінали або копії  документів завірені належним чином)</w:t>
            </w:r>
          </w:p>
          <w:p w14:paraId="75573AA4" w14:textId="77777777" w:rsidR="008E6E4E" w:rsidRPr="00FE0F0D" w:rsidRDefault="008E6E4E" w:rsidP="008E6E4E">
            <w:pPr>
              <w:pStyle w:val="af1"/>
              <w:tabs>
                <w:tab w:val="left" w:pos="676"/>
                <w:tab w:val="left" w:pos="864"/>
                <w:tab w:val="left" w:pos="1051"/>
              </w:tabs>
              <w:ind w:left="439"/>
              <w:jc w:val="both"/>
              <w:rPr>
                <w:rFonts w:ascii="Times New Roman" w:hAnsi="Times New Roman"/>
                <w:bCs/>
                <w:lang w:val="uk-UA"/>
              </w:rPr>
            </w:pPr>
          </w:p>
          <w:p w14:paraId="58EAEA96" w14:textId="77777777" w:rsidR="008E6E4E" w:rsidRPr="00FE0F0D" w:rsidRDefault="00B444D7" w:rsidP="00F574C4">
            <w:pPr>
              <w:pStyle w:val="af1"/>
              <w:numPr>
                <w:ilvl w:val="0"/>
                <w:numId w:val="3"/>
              </w:numPr>
              <w:tabs>
                <w:tab w:val="left" w:pos="421"/>
              </w:tabs>
              <w:ind w:left="155" w:firstLine="426"/>
              <w:jc w:val="both"/>
              <w:rPr>
                <w:rFonts w:ascii="Times New Roman" w:hAnsi="Times New Roman"/>
                <w:lang w:val="uk-UA"/>
              </w:rPr>
            </w:pPr>
            <w:r w:rsidRPr="00FE0F0D">
              <w:rPr>
                <w:rFonts w:ascii="Times New Roman" w:hAnsi="Times New Roman"/>
                <w:lang w:val="uk-UA"/>
              </w:rPr>
              <w:t xml:space="preserve">Сканований </w:t>
            </w:r>
            <w:r w:rsidRPr="00FE0F0D">
              <w:rPr>
                <w:rFonts w:ascii="Times New Roman" w:hAnsi="Times New Roman"/>
                <w:i/>
                <w:lang w:val="uk-UA"/>
              </w:rPr>
              <w:t>оригінал</w:t>
            </w:r>
            <w:r w:rsidRPr="00FE0F0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FE0F0D">
              <w:rPr>
                <w:rFonts w:ascii="Times New Roman" w:hAnsi="Times New Roman"/>
                <w:bCs/>
                <w:lang w:val="uk-UA"/>
              </w:rPr>
              <w:t>Закону України «Про санкції».</w:t>
            </w:r>
          </w:p>
          <w:p w14:paraId="3E06162D" w14:textId="77777777" w:rsidR="008E6E4E" w:rsidRPr="00FE0F0D" w:rsidRDefault="008E6E4E" w:rsidP="008E6E4E">
            <w:pPr>
              <w:pStyle w:val="af1"/>
              <w:tabs>
                <w:tab w:val="left" w:pos="421"/>
              </w:tabs>
              <w:ind w:left="581"/>
              <w:jc w:val="both"/>
              <w:rPr>
                <w:rFonts w:ascii="Times New Roman" w:hAnsi="Times New Roman"/>
                <w:lang w:val="uk-UA"/>
              </w:rPr>
            </w:pPr>
          </w:p>
          <w:p w14:paraId="0E2EA486" w14:textId="7DBECCEF" w:rsidR="00B444D7" w:rsidRPr="00FE0F0D" w:rsidRDefault="008E6E4E" w:rsidP="00F574C4">
            <w:pPr>
              <w:pStyle w:val="af1"/>
              <w:numPr>
                <w:ilvl w:val="0"/>
                <w:numId w:val="3"/>
              </w:numPr>
              <w:tabs>
                <w:tab w:val="left" w:pos="421"/>
              </w:tabs>
              <w:ind w:left="155" w:firstLine="426"/>
              <w:jc w:val="both"/>
              <w:rPr>
                <w:rFonts w:ascii="Times New Roman" w:hAnsi="Times New Roman"/>
                <w:lang w:val="uk-UA"/>
              </w:rPr>
            </w:pPr>
            <w:r w:rsidRPr="00FE0F0D">
              <w:rPr>
                <w:rFonts w:ascii="Times New Roman" w:hAnsi="Times New Roman"/>
                <w:lang w:val="uk-UA"/>
              </w:rPr>
              <w:t>Д</w:t>
            </w:r>
            <w:r w:rsidR="00B444D7" w:rsidRPr="00FE0F0D">
              <w:rPr>
                <w:rFonts w:ascii="Times New Roman" w:hAnsi="Times New Roman"/>
                <w:lang w:val="uk-UA"/>
              </w:rPr>
              <w:t>овідк</w:t>
            </w:r>
            <w:r w:rsidRPr="00FE0F0D">
              <w:rPr>
                <w:rFonts w:ascii="Times New Roman" w:hAnsi="Times New Roman"/>
                <w:lang w:val="uk-UA"/>
              </w:rPr>
              <w:t>у</w:t>
            </w:r>
            <w:r w:rsidR="00B444D7" w:rsidRPr="00FE0F0D">
              <w:rPr>
                <w:rFonts w:ascii="Times New Roman" w:hAnsi="Times New Roman"/>
                <w:lang w:val="uk-UA"/>
              </w:rPr>
              <w:t xml:space="preserve"> або документ у довільній формі</w:t>
            </w:r>
            <w:r w:rsidRPr="00FE0F0D">
              <w:rPr>
                <w:rFonts w:ascii="Times New Roman" w:hAnsi="Times New Roman"/>
                <w:lang w:val="uk-UA"/>
              </w:rPr>
              <w:t>, що містить</w:t>
            </w:r>
            <w:r w:rsidR="00B444D7" w:rsidRPr="00FE0F0D">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00B444D7" w:rsidRPr="00FE0F0D">
              <w:rPr>
                <w:rFonts w:ascii="Times New Roman" w:hAnsi="Times New Roman"/>
                <w:lang w:val="uk-UA"/>
              </w:rPr>
              <w:t>відповідно</w:t>
            </w:r>
            <w:proofErr w:type="spellEnd"/>
            <w:r w:rsidR="00B444D7" w:rsidRPr="00FE0F0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00B444D7" w:rsidRPr="00FE0F0D">
              <w:rPr>
                <w:rFonts w:ascii="Times New Roman" w:hAnsi="Times New Roman"/>
                <w:lang w:val="uk-UA"/>
              </w:rPr>
              <w:t>бенефіціар</w:t>
            </w:r>
            <w:proofErr w:type="spellEnd"/>
            <w:r w:rsidR="00B444D7" w:rsidRPr="00FE0F0D">
              <w:rPr>
                <w:rFonts w:ascii="Times New Roman" w:hAnsi="Times New Roman"/>
                <w:lang w:val="uk-UA"/>
              </w:rPr>
              <w:t xml:space="preserve"> пов'язаний з Російською Федерацією).</w:t>
            </w:r>
          </w:p>
          <w:p w14:paraId="1E6F2CF7" w14:textId="77777777" w:rsidR="008E6E4E" w:rsidRPr="00FE0F0D" w:rsidRDefault="008E6E4E" w:rsidP="008E6E4E">
            <w:pPr>
              <w:pStyle w:val="af1"/>
              <w:tabs>
                <w:tab w:val="left" w:pos="421"/>
              </w:tabs>
              <w:ind w:left="581"/>
              <w:jc w:val="both"/>
              <w:rPr>
                <w:rFonts w:ascii="Times New Roman" w:hAnsi="Times New Roman"/>
                <w:lang w:val="uk-UA"/>
              </w:rPr>
            </w:pPr>
          </w:p>
          <w:p w14:paraId="15374E1E" w14:textId="06A296B8" w:rsidR="00B444D7" w:rsidRPr="00FE0F0D" w:rsidRDefault="008E6E4E" w:rsidP="00F574C4">
            <w:pPr>
              <w:pStyle w:val="af1"/>
              <w:widowControl w:val="0"/>
              <w:numPr>
                <w:ilvl w:val="0"/>
                <w:numId w:val="3"/>
              </w:numPr>
              <w:pBdr>
                <w:top w:val="nil"/>
                <w:left w:val="nil"/>
                <w:bottom w:val="nil"/>
                <w:right w:val="nil"/>
                <w:between w:val="nil"/>
              </w:pBdr>
              <w:tabs>
                <w:tab w:val="left" w:pos="421"/>
              </w:tabs>
              <w:autoSpaceDE w:val="0"/>
              <w:autoSpaceDN w:val="0"/>
              <w:adjustRightInd w:val="0"/>
              <w:ind w:left="155" w:firstLine="426"/>
              <w:jc w:val="both"/>
              <w:rPr>
                <w:rFonts w:ascii="Times New Roman" w:eastAsia="Times New Roman" w:hAnsi="Times New Roman"/>
                <w:lang w:val="uk-UA"/>
              </w:rPr>
            </w:pPr>
            <w:r w:rsidRPr="00FE0F0D">
              <w:rPr>
                <w:rFonts w:ascii="Times New Roman" w:hAnsi="Times New Roman"/>
                <w:shd w:val="clear" w:color="auto" w:fill="FFFFFF"/>
                <w:lang w:val="uk-UA"/>
              </w:rPr>
              <w:t xml:space="preserve">гарантійний лист, що </w:t>
            </w:r>
            <w:r w:rsidR="00B444D7" w:rsidRPr="00FE0F0D">
              <w:rPr>
                <w:rFonts w:ascii="Times New Roman" w:eastAsia="Times New Roman" w:hAnsi="Times New Roman"/>
                <w:lang w:val="uk-UA"/>
              </w:rPr>
              <w:t>Учасник</w:t>
            </w:r>
            <w:r w:rsidRPr="00FE0F0D">
              <w:rPr>
                <w:rFonts w:ascii="Times New Roman" w:eastAsia="Times New Roman" w:hAnsi="Times New Roman"/>
                <w:lang w:val="uk-UA"/>
              </w:rPr>
              <w:t>ом</w:t>
            </w:r>
            <w:r w:rsidR="00B444D7" w:rsidRPr="00FE0F0D">
              <w:rPr>
                <w:rFonts w:ascii="Times New Roman" w:eastAsia="Times New Roman" w:hAnsi="Times New Roman"/>
                <w:lang w:val="uk-UA"/>
              </w:rPr>
              <w:t xml:space="preserve"> враховувати норми:</w:t>
            </w:r>
          </w:p>
          <w:p w14:paraId="05BC9437" w14:textId="77777777" w:rsidR="00B444D7" w:rsidRPr="00FE0F0D" w:rsidRDefault="00B444D7" w:rsidP="00F574C4">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FE0F0D">
              <w:rPr>
                <w:rFonts w:ascii="Times New Roman" w:eastAsia="Times New Roman" w:hAnsi="Times New Roman"/>
                <w:lang w:val="uk-UA"/>
              </w:rPr>
              <w:t xml:space="preserve">—   </w:t>
            </w:r>
            <w:r w:rsidRPr="00FE0F0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77777777" w:rsidR="00B444D7" w:rsidRPr="00FE0F0D" w:rsidRDefault="00B444D7" w:rsidP="00F574C4">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FE0F0D">
              <w:rPr>
                <w:rFonts w:ascii="Times New Roman" w:eastAsia="Times New Roman" w:hAnsi="Times New Roman"/>
                <w:lang w:val="uk-UA"/>
              </w:rPr>
              <w:t xml:space="preserve">—   </w:t>
            </w:r>
            <w:r w:rsidRPr="00FE0F0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77777777" w:rsidR="00B444D7" w:rsidRPr="00FE0F0D" w:rsidRDefault="00B444D7" w:rsidP="00F574C4">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FE0F0D">
              <w:rPr>
                <w:rFonts w:ascii="Times New Roman" w:eastAsia="Times New Roman" w:hAnsi="Times New Roman"/>
                <w:lang w:val="uk-UA"/>
              </w:rPr>
              <w:t xml:space="preserve">—   </w:t>
            </w:r>
            <w:r w:rsidRPr="00FE0F0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FE0F0D" w:rsidRDefault="008E6E4E" w:rsidP="00F574C4">
            <w:pPr>
              <w:widowControl w:val="0"/>
              <w:spacing w:after="0" w:line="240" w:lineRule="auto"/>
              <w:jc w:val="both"/>
              <w:rPr>
                <w:rFonts w:ascii="Times New Roman" w:hAnsi="Times New Roman"/>
                <w:shd w:val="clear" w:color="auto" w:fill="FFFFFF"/>
                <w:lang w:val="uk-UA"/>
              </w:rPr>
            </w:pPr>
            <w:r w:rsidRPr="00FE0F0D">
              <w:rPr>
                <w:rFonts w:ascii="Times New Roman" w:eastAsia="Times New Roman" w:hAnsi="Times New Roman"/>
                <w:lang w:val="uk-UA"/>
              </w:rPr>
              <w:t xml:space="preserve">    та, що</w:t>
            </w:r>
            <w:r w:rsidR="00B444D7" w:rsidRPr="00FE0F0D">
              <w:rPr>
                <w:rFonts w:ascii="Times New Roman" w:eastAsia="Times New Roman" w:hAnsi="Times New Roman"/>
                <w:lang w:val="uk-UA"/>
              </w:rPr>
              <w:t xml:space="preserve"> </w:t>
            </w:r>
            <w:r w:rsidR="00B444D7" w:rsidRPr="00FE0F0D">
              <w:rPr>
                <w:rFonts w:ascii="Times New Roman" w:hAnsi="Times New Roman"/>
                <w:shd w:val="clear" w:color="auto" w:fill="FFFFFF"/>
                <w:lang w:val="uk-UA"/>
              </w:rPr>
              <w:t>замовникам забороняється:</w:t>
            </w:r>
          </w:p>
          <w:p w14:paraId="7D63315F" w14:textId="77777777" w:rsidR="00B444D7" w:rsidRPr="00FE0F0D" w:rsidRDefault="00B444D7" w:rsidP="00F574C4">
            <w:pPr>
              <w:widowControl w:val="0"/>
              <w:spacing w:after="0" w:line="240" w:lineRule="auto"/>
              <w:jc w:val="both"/>
              <w:rPr>
                <w:rFonts w:ascii="Times New Roman" w:hAnsi="Times New Roman"/>
                <w:shd w:val="clear" w:color="auto" w:fill="FFFFFF"/>
                <w:lang w:val="uk-UA"/>
              </w:rPr>
            </w:pPr>
            <w:r w:rsidRPr="00FE0F0D">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w:t>
            </w:r>
            <w:r w:rsidRPr="00FE0F0D">
              <w:rPr>
                <w:rFonts w:ascii="Times New Roman" w:hAnsi="Times New Roman"/>
                <w:shd w:val="clear" w:color="auto" w:fill="FFFFFF"/>
                <w:lang w:val="uk-UA"/>
              </w:rPr>
              <w:lastRenderedPageBreak/>
              <w:t>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16A0118" w14:textId="77777777" w:rsidR="00B444D7" w:rsidRPr="00FE0F0D" w:rsidRDefault="00B444D7" w:rsidP="00F574C4">
            <w:pPr>
              <w:widowControl w:val="0"/>
              <w:spacing w:after="0" w:line="240" w:lineRule="auto"/>
              <w:jc w:val="both"/>
              <w:rPr>
                <w:rFonts w:ascii="Times New Roman" w:hAnsi="Times New Roman"/>
                <w:shd w:val="clear" w:color="auto" w:fill="FFFFFF"/>
                <w:lang w:val="uk-UA"/>
              </w:rPr>
            </w:pPr>
            <w:r w:rsidRPr="00FE0F0D">
              <w:rPr>
                <w:rFonts w:ascii="Times New Roman" w:hAnsi="Times New Roman"/>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1A206D89" w14:textId="3B127A08" w:rsidR="008E6E4E" w:rsidRPr="00FE0F0D" w:rsidRDefault="008E6E4E" w:rsidP="00F574C4">
            <w:pPr>
              <w:pStyle w:val="af1"/>
              <w:jc w:val="both"/>
              <w:rPr>
                <w:rFonts w:ascii="Times New Roman" w:hAnsi="Times New Roman"/>
                <w:i/>
                <w:iCs/>
                <w:shd w:val="clear" w:color="auto" w:fill="FFFFFF"/>
                <w:lang w:val="uk-UA"/>
              </w:rPr>
            </w:pPr>
          </w:p>
          <w:p w14:paraId="6429B721" w14:textId="74B68BDC" w:rsidR="00B444D7" w:rsidRPr="00FE0F0D" w:rsidRDefault="00B444D7" w:rsidP="00F574C4">
            <w:pPr>
              <w:pStyle w:val="af1"/>
              <w:jc w:val="both"/>
              <w:rPr>
                <w:rFonts w:ascii="Times New Roman" w:hAnsi="Times New Roman"/>
                <w:i/>
                <w:iCs/>
                <w:lang w:val="uk-UA"/>
              </w:rPr>
            </w:pPr>
            <w:r w:rsidRPr="00FE0F0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FE0F0D">
              <w:rPr>
                <w:rFonts w:ascii="Times New Roman" w:hAnsi="Times New Roman"/>
                <w:i/>
                <w:iCs/>
                <w:lang w:val="uk-UA"/>
              </w:rPr>
              <w:t>:</w:t>
            </w:r>
          </w:p>
          <w:p w14:paraId="2F635CDC" w14:textId="77777777" w:rsidR="00B444D7" w:rsidRPr="00FE0F0D" w:rsidRDefault="00B444D7" w:rsidP="00F574C4">
            <w:pPr>
              <w:pStyle w:val="af1"/>
              <w:numPr>
                <w:ilvl w:val="0"/>
                <w:numId w:val="3"/>
              </w:numPr>
              <w:jc w:val="both"/>
              <w:rPr>
                <w:rFonts w:ascii="Times New Roman" w:eastAsia="Times New Roman" w:hAnsi="Times New Roman"/>
                <w:i/>
                <w:iCs/>
                <w:lang w:val="uk-UA"/>
              </w:rPr>
            </w:pPr>
            <w:r w:rsidRPr="00FE0F0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62" w:anchor="d956fe21e4" w:tgtFrame="_blank" w:history="1">
              <w:r w:rsidRPr="00FE0F0D">
                <w:rPr>
                  <w:rStyle w:val="a4"/>
                  <w:rFonts w:ascii="Times New Roman" w:hAnsi="Times New Roman"/>
                  <w:i/>
                  <w:iCs/>
                  <w:color w:val="auto"/>
                  <w:lang w:val="uk-UA"/>
                </w:rPr>
                <w:t>пунктом 4 частини 2 статті 6</w:t>
              </w:r>
            </w:hyperlink>
            <w:r w:rsidRPr="00FE0F0D">
              <w:rPr>
                <w:rFonts w:ascii="Times New Roman" w:eastAsia="Times New Roman" w:hAnsi="Times New Roman"/>
                <w:i/>
                <w:iCs/>
                <w:lang w:val="uk-UA"/>
              </w:rPr>
              <w:t xml:space="preserve">, </w:t>
            </w:r>
            <w:hyperlink r:id="rId63" w:anchor="1918e86d41" w:tgtFrame="_blank" w:history="1">
              <w:r w:rsidRPr="00FE0F0D">
                <w:rPr>
                  <w:rStyle w:val="a4"/>
                  <w:rFonts w:ascii="Times New Roman" w:hAnsi="Times New Roman"/>
                  <w:i/>
                  <w:iCs/>
                  <w:color w:val="auto"/>
                  <w:lang w:val="uk-UA"/>
                </w:rPr>
                <w:t>пунктом 1 статті 50 Закону України «Про захист економічної конкуренції»</w:t>
              </w:r>
            </w:hyperlink>
            <w:r w:rsidRPr="00FE0F0D">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11EE1EAB" w14:textId="77777777" w:rsidR="00B444D7" w:rsidRPr="00FE0F0D" w:rsidRDefault="00B444D7">
            <w:pPr>
              <w:numPr>
                <w:ilvl w:val="0"/>
                <w:numId w:val="4"/>
              </w:numPr>
              <w:spacing w:after="0" w:line="240" w:lineRule="auto"/>
              <w:rPr>
                <w:rFonts w:ascii="Times New Roman" w:eastAsia="Times New Roman" w:hAnsi="Times New Roman"/>
                <w:i/>
                <w:iCs/>
                <w:lang w:val="uk-UA"/>
              </w:rPr>
            </w:pPr>
            <w:r w:rsidRPr="00FE0F0D">
              <w:rPr>
                <w:rFonts w:ascii="Times New Roman" w:eastAsia="Times New Roman" w:hAnsi="Times New Roman"/>
                <w:i/>
                <w:iCs/>
                <w:lang w:val="uk-UA"/>
              </w:rPr>
              <w:t>чи такий учасник об’єднання не є по</w:t>
            </w:r>
            <w:r w:rsidRPr="00FE0F0D">
              <w:rPr>
                <w:rFonts w:ascii="Times New Roman" w:eastAsia="Times New Roman" w:hAnsi="Times New Roman"/>
                <w:i/>
                <w:iCs/>
                <w:lang w:val="uk-UA"/>
              </w:rPr>
              <w:softHyphen/>
              <w:t>в’я</w:t>
            </w:r>
            <w:r w:rsidRPr="00FE0F0D">
              <w:rPr>
                <w:rFonts w:ascii="Times New Roman" w:eastAsia="Times New Roman" w:hAnsi="Times New Roman"/>
                <w:i/>
                <w:iCs/>
                <w:lang w:val="uk-UA"/>
              </w:rPr>
              <w:softHyphen/>
              <w:t>за</w:t>
            </w:r>
            <w:r w:rsidRPr="00FE0F0D">
              <w:rPr>
                <w:rFonts w:ascii="Times New Roman" w:eastAsia="Times New Roman" w:hAnsi="Times New Roman"/>
                <w:i/>
                <w:iCs/>
                <w:lang w:val="uk-UA"/>
              </w:rPr>
              <w:softHyphen/>
              <w:t>ною особою з іншими учасниками процедури закупівлі та/або з упов</w:t>
            </w:r>
            <w:r w:rsidRPr="00FE0F0D">
              <w:rPr>
                <w:rFonts w:ascii="Times New Roman" w:eastAsia="Times New Roman" w:hAnsi="Times New Roman"/>
                <w:i/>
                <w:iCs/>
                <w:lang w:val="uk-UA"/>
              </w:rPr>
              <w:softHyphen/>
              <w:t>новаженою особою (особами), та/або з керівником замовника.</w:t>
            </w:r>
          </w:p>
          <w:p w14:paraId="743C1B85" w14:textId="77777777" w:rsidR="008E6E4E" w:rsidRPr="00FE0F0D" w:rsidRDefault="008E6E4E" w:rsidP="00F574C4">
            <w:pPr>
              <w:widowControl w:val="0"/>
              <w:autoSpaceDE w:val="0"/>
              <w:autoSpaceDN w:val="0"/>
              <w:adjustRightInd w:val="0"/>
              <w:spacing w:after="0" w:line="240" w:lineRule="auto"/>
              <w:jc w:val="both"/>
              <w:rPr>
                <w:rFonts w:ascii="Times New Roman" w:hAnsi="Times New Roman"/>
                <w:lang w:val="uk-UA"/>
              </w:rPr>
            </w:pPr>
          </w:p>
          <w:p w14:paraId="0DA7CDC1" w14:textId="77777777" w:rsidR="000B3606" w:rsidRPr="00FE0F0D" w:rsidRDefault="000B3606" w:rsidP="000B3606">
            <w:pPr>
              <w:pStyle w:val="11"/>
              <w:widowControl w:val="0"/>
              <w:spacing w:line="240" w:lineRule="auto"/>
              <w:ind w:right="113"/>
              <w:jc w:val="both"/>
              <w:rPr>
                <w:rFonts w:ascii="Times New Roman" w:eastAsia="Times New Roman" w:hAnsi="Times New Roman" w:cs="Times New Roman"/>
                <w:b/>
                <w:bCs/>
                <w:color w:val="auto"/>
                <w:lang w:val="uk-UA"/>
              </w:rPr>
            </w:pPr>
            <w:r w:rsidRPr="00FE0F0D">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3EB8B050" w14:textId="599ED816" w:rsidR="000A070A" w:rsidRPr="00FE0F0D" w:rsidRDefault="000A070A" w:rsidP="000A070A">
            <w:pPr>
              <w:spacing w:after="0" w:line="240" w:lineRule="auto"/>
              <w:jc w:val="both"/>
              <w:rPr>
                <w:rFonts w:ascii="Times New Roman" w:hAnsi="Times New Roman"/>
                <w:lang w:val="uk-UA"/>
              </w:rPr>
            </w:pPr>
            <w:proofErr w:type="spellStart"/>
            <w:r w:rsidRPr="00FE0F0D">
              <w:rPr>
                <w:rFonts w:ascii="Times New Roman" w:hAnsi="Times New Roman"/>
              </w:rPr>
              <w:t>Учасник</w:t>
            </w:r>
            <w:proofErr w:type="spellEnd"/>
            <w:r w:rsidRPr="00FE0F0D">
              <w:rPr>
                <w:rFonts w:ascii="Times New Roman" w:hAnsi="Times New Roman"/>
              </w:rPr>
              <w:t xml:space="preserve"> повинен </w:t>
            </w:r>
            <w:proofErr w:type="spellStart"/>
            <w:r w:rsidRPr="00FE0F0D">
              <w:rPr>
                <w:rFonts w:ascii="Times New Roman" w:hAnsi="Times New Roman"/>
              </w:rPr>
              <w:t>мати</w:t>
            </w:r>
            <w:proofErr w:type="spellEnd"/>
            <w:r w:rsidRPr="00FE0F0D">
              <w:rPr>
                <w:rFonts w:ascii="Times New Roman" w:hAnsi="Times New Roman"/>
              </w:rPr>
              <w:t xml:space="preserve"> </w:t>
            </w:r>
            <w:proofErr w:type="spellStart"/>
            <w:r w:rsidRPr="00FE0F0D">
              <w:rPr>
                <w:rFonts w:ascii="Times New Roman" w:hAnsi="Times New Roman"/>
              </w:rPr>
              <w:t>чинне</w:t>
            </w:r>
            <w:proofErr w:type="spellEnd"/>
            <w:r w:rsidRPr="00FE0F0D">
              <w:rPr>
                <w:rFonts w:ascii="Times New Roman" w:hAnsi="Times New Roman"/>
              </w:rPr>
              <w:t xml:space="preserve"> </w:t>
            </w:r>
            <w:proofErr w:type="spellStart"/>
            <w:r w:rsidRPr="00FE0F0D">
              <w:rPr>
                <w:rFonts w:ascii="Times New Roman" w:hAnsi="Times New Roman"/>
              </w:rPr>
              <w:t>свідоцтво</w:t>
            </w:r>
            <w:proofErr w:type="spellEnd"/>
            <w:r w:rsidRPr="00FE0F0D">
              <w:rPr>
                <w:rFonts w:ascii="Times New Roman" w:hAnsi="Times New Roman"/>
              </w:rPr>
              <w:t xml:space="preserve"> про </w:t>
            </w:r>
            <w:proofErr w:type="spellStart"/>
            <w:r w:rsidRPr="00FE0F0D">
              <w:rPr>
                <w:rFonts w:ascii="Times New Roman" w:hAnsi="Times New Roman"/>
              </w:rPr>
              <w:t>уповноваження</w:t>
            </w:r>
            <w:proofErr w:type="spellEnd"/>
            <w:r w:rsidRPr="00FE0F0D">
              <w:rPr>
                <w:rFonts w:ascii="Times New Roman" w:hAnsi="Times New Roman"/>
              </w:rPr>
              <w:t xml:space="preserve"> на </w:t>
            </w:r>
            <w:proofErr w:type="spellStart"/>
            <w:r w:rsidRPr="00FE0F0D">
              <w:rPr>
                <w:rFonts w:ascii="Times New Roman" w:hAnsi="Times New Roman"/>
              </w:rPr>
              <w:t>проведення</w:t>
            </w:r>
            <w:proofErr w:type="spellEnd"/>
            <w:r w:rsidRPr="00FE0F0D">
              <w:rPr>
                <w:rFonts w:ascii="Times New Roman" w:hAnsi="Times New Roman"/>
              </w:rPr>
              <w:t xml:space="preserve"> </w:t>
            </w:r>
            <w:proofErr w:type="spellStart"/>
            <w:r w:rsidRPr="00FE0F0D">
              <w:rPr>
                <w:rFonts w:ascii="Times New Roman" w:hAnsi="Times New Roman"/>
              </w:rPr>
              <w:t>повірки</w:t>
            </w:r>
            <w:proofErr w:type="spellEnd"/>
            <w:r w:rsidRPr="00FE0F0D">
              <w:rPr>
                <w:rFonts w:ascii="Times New Roman" w:hAnsi="Times New Roman"/>
              </w:rPr>
              <w:t xml:space="preserve"> </w:t>
            </w:r>
            <w:proofErr w:type="spellStart"/>
            <w:r w:rsidRPr="00FE0F0D">
              <w:rPr>
                <w:rFonts w:ascii="Times New Roman" w:hAnsi="Times New Roman"/>
              </w:rPr>
              <w:t>засобів</w:t>
            </w:r>
            <w:proofErr w:type="spellEnd"/>
            <w:r w:rsidRPr="00FE0F0D">
              <w:rPr>
                <w:rFonts w:ascii="Times New Roman" w:hAnsi="Times New Roman"/>
              </w:rPr>
              <w:t xml:space="preserve"> </w:t>
            </w:r>
            <w:proofErr w:type="spellStart"/>
            <w:r w:rsidRPr="00FE0F0D">
              <w:rPr>
                <w:rFonts w:ascii="Times New Roman" w:hAnsi="Times New Roman"/>
              </w:rPr>
              <w:t>вимірювальної</w:t>
            </w:r>
            <w:proofErr w:type="spellEnd"/>
            <w:r w:rsidRPr="00FE0F0D">
              <w:rPr>
                <w:rFonts w:ascii="Times New Roman" w:hAnsi="Times New Roman"/>
              </w:rPr>
              <w:t xml:space="preserve"> </w:t>
            </w:r>
            <w:proofErr w:type="spellStart"/>
            <w:r w:rsidRPr="00FE0F0D">
              <w:rPr>
                <w:rFonts w:ascii="Times New Roman" w:hAnsi="Times New Roman"/>
              </w:rPr>
              <w:t>техніки</w:t>
            </w:r>
            <w:proofErr w:type="spellEnd"/>
            <w:r w:rsidRPr="00FE0F0D">
              <w:rPr>
                <w:rFonts w:ascii="Times New Roman" w:hAnsi="Times New Roman"/>
                <w:lang w:val="uk-UA"/>
              </w:rPr>
              <w:t xml:space="preserve"> (ЗВТ)</w:t>
            </w:r>
            <w:r w:rsidRPr="00FE0F0D">
              <w:rPr>
                <w:rFonts w:ascii="Times New Roman" w:hAnsi="Times New Roman"/>
              </w:rPr>
              <w:t xml:space="preserve">, </w:t>
            </w:r>
            <w:proofErr w:type="spellStart"/>
            <w:r w:rsidRPr="00FE0F0D">
              <w:rPr>
                <w:rFonts w:ascii="Times New Roman" w:hAnsi="Times New Roman"/>
              </w:rPr>
              <w:t>що</w:t>
            </w:r>
            <w:proofErr w:type="spellEnd"/>
            <w:r w:rsidRPr="00FE0F0D">
              <w:rPr>
                <w:rFonts w:ascii="Times New Roman" w:hAnsi="Times New Roman"/>
              </w:rPr>
              <w:t xml:space="preserve"> </w:t>
            </w:r>
            <w:proofErr w:type="spellStart"/>
            <w:r w:rsidRPr="00FE0F0D">
              <w:rPr>
                <w:rFonts w:ascii="Times New Roman" w:hAnsi="Times New Roman"/>
              </w:rPr>
              <w:t>перебувають</w:t>
            </w:r>
            <w:proofErr w:type="spellEnd"/>
            <w:r w:rsidRPr="00FE0F0D">
              <w:rPr>
                <w:rFonts w:ascii="Times New Roman" w:hAnsi="Times New Roman"/>
              </w:rPr>
              <w:t xml:space="preserve"> в </w:t>
            </w:r>
            <w:proofErr w:type="spellStart"/>
            <w:r w:rsidRPr="00FE0F0D">
              <w:rPr>
                <w:rFonts w:ascii="Times New Roman" w:hAnsi="Times New Roman"/>
              </w:rPr>
              <w:t>експлуатації</w:t>
            </w:r>
            <w:proofErr w:type="spellEnd"/>
            <w:r w:rsidRPr="00FE0F0D">
              <w:rPr>
                <w:rFonts w:ascii="Times New Roman" w:hAnsi="Times New Roman"/>
              </w:rPr>
              <w:t xml:space="preserve"> та </w:t>
            </w:r>
            <w:proofErr w:type="spellStart"/>
            <w:r w:rsidRPr="00FE0F0D">
              <w:rPr>
                <w:rFonts w:ascii="Times New Roman" w:hAnsi="Times New Roman"/>
              </w:rPr>
              <w:t>застосовуються</w:t>
            </w:r>
            <w:proofErr w:type="spellEnd"/>
            <w:r w:rsidRPr="00FE0F0D">
              <w:rPr>
                <w:rFonts w:ascii="Times New Roman" w:hAnsi="Times New Roman"/>
              </w:rPr>
              <w:t xml:space="preserve"> у </w:t>
            </w:r>
            <w:proofErr w:type="spellStart"/>
            <w:r w:rsidRPr="00FE0F0D">
              <w:rPr>
                <w:rFonts w:ascii="Times New Roman" w:hAnsi="Times New Roman"/>
              </w:rPr>
              <w:t>сфері</w:t>
            </w:r>
            <w:proofErr w:type="spellEnd"/>
            <w:r w:rsidRPr="00FE0F0D">
              <w:rPr>
                <w:rFonts w:ascii="Times New Roman" w:hAnsi="Times New Roman"/>
              </w:rPr>
              <w:t xml:space="preserve"> </w:t>
            </w:r>
            <w:proofErr w:type="spellStart"/>
            <w:r w:rsidRPr="00FE0F0D">
              <w:rPr>
                <w:rFonts w:ascii="Times New Roman" w:hAnsi="Times New Roman"/>
              </w:rPr>
              <w:t>законодавчо</w:t>
            </w:r>
            <w:proofErr w:type="spellEnd"/>
            <w:r w:rsidRPr="00FE0F0D">
              <w:rPr>
                <w:rFonts w:ascii="Times New Roman" w:hAnsi="Times New Roman"/>
              </w:rPr>
              <w:t xml:space="preserve"> </w:t>
            </w:r>
            <w:proofErr w:type="spellStart"/>
            <w:r w:rsidRPr="00FE0F0D">
              <w:rPr>
                <w:rFonts w:ascii="Times New Roman" w:hAnsi="Times New Roman"/>
              </w:rPr>
              <w:t>регульованої</w:t>
            </w:r>
            <w:proofErr w:type="spellEnd"/>
            <w:r w:rsidRPr="00FE0F0D">
              <w:rPr>
                <w:rFonts w:ascii="Times New Roman" w:hAnsi="Times New Roman"/>
              </w:rPr>
              <w:t xml:space="preserve"> </w:t>
            </w:r>
            <w:proofErr w:type="spellStart"/>
            <w:r w:rsidRPr="00FE0F0D">
              <w:rPr>
                <w:rFonts w:ascii="Times New Roman" w:hAnsi="Times New Roman"/>
              </w:rPr>
              <w:t>метрології</w:t>
            </w:r>
            <w:proofErr w:type="spellEnd"/>
            <w:r w:rsidRPr="00FE0F0D">
              <w:rPr>
                <w:rFonts w:ascii="Times New Roman" w:hAnsi="Times New Roman"/>
              </w:rPr>
              <w:t xml:space="preserve"> (</w:t>
            </w:r>
            <w:r w:rsidRPr="00FE0F0D">
              <w:rPr>
                <w:rFonts w:ascii="Times New Roman" w:hAnsi="Times New Roman"/>
                <w:lang w:val="uk-UA"/>
              </w:rPr>
              <w:t>сфера/галузь якого містить весь перелік медичного обладнання, наведеного нижче, включаючи зазначені метрологічні характеристики</w:t>
            </w:r>
            <w:r w:rsidRPr="00FE0F0D">
              <w:rPr>
                <w:rFonts w:ascii="Times New Roman" w:hAnsi="Times New Roman"/>
              </w:rPr>
              <w:t>)</w:t>
            </w:r>
            <w:r w:rsidRPr="00FE0F0D">
              <w:rPr>
                <w:rFonts w:ascii="Times New Roman" w:hAnsi="Times New Roman"/>
                <w:lang w:val="uk-UA"/>
              </w:rPr>
              <w:t xml:space="preserve"> – надати </w:t>
            </w:r>
            <w:proofErr w:type="spellStart"/>
            <w:r w:rsidRPr="00FE0F0D">
              <w:rPr>
                <w:rFonts w:ascii="Times New Roman" w:hAnsi="Times New Roman"/>
                <w:lang w:val="uk-UA"/>
              </w:rPr>
              <w:t>сканкопію</w:t>
            </w:r>
            <w:proofErr w:type="spellEnd"/>
            <w:r w:rsidRPr="00FE0F0D">
              <w:rPr>
                <w:rFonts w:ascii="Times New Roman" w:hAnsi="Times New Roman"/>
                <w:lang w:val="uk-UA"/>
              </w:rPr>
              <w:t xml:space="preserve"> оригіналу.</w:t>
            </w:r>
          </w:p>
          <w:p w14:paraId="674C4657" w14:textId="77777777" w:rsidR="00FE0F0D" w:rsidRPr="00FE0F0D" w:rsidRDefault="00FE0F0D" w:rsidP="000A070A">
            <w:pPr>
              <w:spacing w:after="0" w:line="240" w:lineRule="auto"/>
              <w:jc w:val="both"/>
              <w:rPr>
                <w:rFonts w:ascii="Times New Roman" w:hAnsi="Times New Roman"/>
                <w:lang w:val="uk-UA"/>
              </w:rPr>
            </w:pPr>
          </w:p>
          <w:p w14:paraId="4E50C52D" w14:textId="50BCE96C" w:rsidR="000A070A" w:rsidRPr="00FE0F0D" w:rsidRDefault="000A070A" w:rsidP="000A070A">
            <w:pPr>
              <w:spacing w:after="0" w:line="240" w:lineRule="auto"/>
              <w:jc w:val="both"/>
              <w:rPr>
                <w:rFonts w:ascii="Times New Roman" w:hAnsi="Times New Roman"/>
                <w:lang w:val="uk-UA"/>
              </w:rPr>
            </w:pPr>
            <w:proofErr w:type="spellStart"/>
            <w:r w:rsidRPr="00FE0F0D">
              <w:rPr>
                <w:rFonts w:ascii="Times New Roman" w:hAnsi="Times New Roman"/>
              </w:rPr>
              <w:t>Повірка</w:t>
            </w:r>
            <w:proofErr w:type="spellEnd"/>
            <w:r w:rsidRPr="00FE0F0D">
              <w:rPr>
                <w:rFonts w:ascii="Times New Roman" w:hAnsi="Times New Roman"/>
              </w:rPr>
              <w:t xml:space="preserve"> ЗВТ проводиться </w:t>
            </w:r>
            <w:proofErr w:type="spellStart"/>
            <w:r w:rsidRPr="00FE0F0D">
              <w:rPr>
                <w:rFonts w:ascii="Times New Roman" w:hAnsi="Times New Roman"/>
              </w:rPr>
              <w:t>Учасником</w:t>
            </w:r>
            <w:proofErr w:type="spellEnd"/>
            <w:r w:rsidRPr="00FE0F0D">
              <w:rPr>
                <w:rFonts w:ascii="Times New Roman" w:hAnsi="Times New Roman"/>
              </w:rPr>
              <w:t xml:space="preserve"> </w:t>
            </w:r>
            <w:proofErr w:type="spellStart"/>
            <w:r w:rsidRPr="00FE0F0D">
              <w:rPr>
                <w:rFonts w:ascii="Times New Roman" w:hAnsi="Times New Roman"/>
              </w:rPr>
              <w:t>відповідно</w:t>
            </w:r>
            <w:proofErr w:type="spellEnd"/>
            <w:r w:rsidRPr="00FE0F0D">
              <w:rPr>
                <w:rFonts w:ascii="Times New Roman" w:hAnsi="Times New Roman"/>
              </w:rPr>
              <w:t xml:space="preserve"> до </w:t>
            </w:r>
            <w:proofErr w:type="spellStart"/>
            <w:r w:rsidRPr="00FE0F0D">
              <w:rPr>
                <w:rFonts w:ascii="Times New Roman" w:hAnsi="Times New Roman"/>
              </w:rPr>
              <w:t>письмового</w:t>
            </w:r>
            <w:proofErr w:type="spellEnd"/>
            <w:r w:rsidRPr="00FE0F0D">
              <w:rPr>
                <w:rFonts w:ascii="Times New Roman" w:hAnsi="Times New Roman"/>
              </w:rPr>
              <w:t xml:space="preserve"> </w:t>
            </w:r>
            <w:proofErr w:type="spellStart"/>
            <w:r w:rsidRPr="00FE0F0D">
              <w:rPr>
                <w:rFonts w:ascii="Times New Roman" w:hAnsi="Times New Roman"/>
              </w:rPr>
              <w:t>звернення</w:t>
            </w:r>
            <w:proofErr w:type="spellEnd"/>
            <w:r w:rsidRPr="00FE0F0D">
              <w:rPr>
                <w:rFonts w:ascii="Times New Roman" w:hAnsi="Times New Roman"/>
              </w:rPr>
              <w:t xml:space="preserve"> </w:t>
            </w:r>
            <w:proofErr w:type="spellStart"/>
            <w:r w:rsidRPr="00FE0F0D">
              <w:rPr>
                <w:rFonts w:ascii="Times New Roman" w:hAnsi="Times New Roman"/>
              </w:rPr>
              <w:t>Замовника</w:t>
            </w:r>
            <w:proofErr w:type="spellEnd"/>
            <w:r w:rsidRPr="00FE0F0D">
              <w:rPr>
                <w:rFonts w:ascii="Times New Roman" w:hAnsi="Times New Roman"/>
              </w:rPr>
              <w:t xml:space="preserve"> (заявки), </w:t>
            </w:r>
            <w:proofErr w:type="spellStart"/>
            <w:r w:rsidRPr="00FE0F0D">
              <w:rPr>
                <w:rFonts w:ascii="Times New Roman" w:hAnsi="Times New Roman"/>
              </w:rPr>
              <w:t>складеного</w:t>
            </w:r>
            <w:proofErr w:type="spellEnd"/>
            <w:r w:rsidRPr="00FE0F0D">
              <w:rPr>
                <w:rFonts w:ascii="Times New Roman" w:hAnsi="Times New Roman"/>
              </w:rPr>
              <w:t xml:space="preserve"> в </w:t>
            </w:r>
            <w:proofErr w:type="spellStart"/>
            <w:r w:rsidRPr="00FE0F0D">
              <w:rPr>
                <w:rFonts w:ascii="Times New Roman" w:hAnsi="Times New Roman"/>
              </w:rPr>
              <w:t>довільній</w:t>
            </w:r>
            <w:proofErr w:type="spellEnd"/>
            <w:r w:rsidRPr="00FE0F0D">
              <w:rPr>
                <w:rFonts w:ascii="Times New Roman" w:hAnsi="Times New Roman"/>
              </w:rPr>
              <w:t xml:space="preserve"> </w:t>
            </w:r>
            <w:proofErr w:type="spellStart"/>
            <w:r w:rsidRPr="00FE0F0D">
              <w:rPr>
                <w:rFonts w:ascii="Times New Roman" w:hAnsi="Times New Roman"/>
              </w:rPr>
              <w:t>формі</w:t>
            </w:r>
            <w:proofErr w:type="spellEnd"/>
            <w:r w:rsidRPr="00FE0F0D">
              <w:rPr>
                <w:rFonts w:ascii="Times New Roman" w:hAnsi="Times New Roman"/>
                <w:lang w:val="uk-UA"/>
              </w:rPr>
              <w:t xml:space="preserve">, та надісланого не пізніше ніж за один робочий день </w:t>
            </w:r>
            <w:proofErr w:type="gramStart"/>
            <w:r w:rsidRPr="00FE0F0D">
              <w:rPr>
                <w:rFonts w:ascii="Times New Roman" w:hAnsi="Times New Roman"/>
                <w:lang w:val="uk-UA"/>
              </w:rPr>
              <w:t>до початку</w:t>
            </w:r>
            <w:proofErr w:type="gramEnd"/>
            <w:r w:rsidRPr="00FE0F0D">
              <w:rPr>
                <w:rFonts w:ascii="Times New Roman" w:hAnsi="Times New Roman"/>
                <w:lang w:val="uk-UA"/>
              </w:rPr>
              <w:t xml:space="preserve"> надання послуг</w:t>
            </w:r>
            <w:r w:rsidRPr="00FE0F0D">
              <w:rPr>
                <w:rFonts w:ascii="Times New Roman" w:hAnsi="Times New Roman"/>
              </w:rPr>
              <w:t>.</w:t>
            </w:r>
            <w:r w:rsidRPr="00FE0F0D">
              <w:rPr>
                <w:rFonts w:ascii="Times New Roman" w:hAnsi="Times New Roman"/>
                <w:lang w:val="uk-UA"/>
              </w:rPr>
              <w:t xml:space="preserve"> У зазначений в заявці день представники Учасника повинні прибути за вказаній в заявці </w:t>
            </w:r>
            <w:proofErr w:type="spellStart"/>
            <w:r w:rsidRPr="00FE0F0D">
              <w:rPr>
                <w:rFonts w:ascii="Times New Roman" w:hAnsi="Times New Roman"/>
                <w:lang w:val="uk-UA"/>
              </w:rPr>
              <w:t>адресою</w:t>
            </w:r>
            <w:proofErr w:type="spellEnd"/>
            <w:r w:rsidRPr="00FE0F0D">
              <w:rPr>
                <w:rFonts w:ascii="Times New Roman" w:hAnsi="Times New Roman"/>
                <w:lang w:val="uk-UA"/>
              </w:rPr>
              <w:t xml:space="preserve"> (всього – 45 адрес, розташованих в Рівненській області), Кількість виїздів за кожною </w:t>
            </w:r>
            <w:proofErr w:type="spellStart"/>
            <w:r w:rsidRPr="00FE0F0D">
              <w:rPr>
                <w:rFonts w:ascii="Times New Roman" w:hAnsi="Times New Roman"/>
                <w:lang w:val="uk-UA"/>
              </w:rPr>
              <w:t>адресою</w:t>
            </w:r>
            <w:proofErr w:type="spellEnd"/>
            <w:r w:rsidRPr="00FE0F0D">
              <w:rPr>
                <w:rFonts w:ascii="Times New Roman" w:hAnsi="Times New Roman"/>
                <w:lang w:val="uk-UA"/>
              </w:rPr>
              <w:t xml:space="preserve"> залежить від часу витраченого на повірку та можливості </w:t>
            </w:r>
            <w:proofErr w:type="spellStart"/>
            <w:r w:rsidRPr="00FE0F0D">
              <w:rPr>
                <w:rFonts w:ascii="Times New Roman" w:hAnsi="Times New Roman"/>
                <w:lang w:val="uk-UA"/>
              </w:rPr>
              <w:t>Замовнка</w:t>
            </w:r>
            <w:proofErr w:type="spellEnd"/>
            <w:r w:rsidRPr="00FE0F0D">
              <w:rPr>
                <w:rFonts w:ascii="Times New Roman" w:hAnsi="Times New Roman"/>
                <w:lang w:val="uk-UA"/>
              </w:rPr>
              <w:t xml:space="preserve"> забезпечити надання об’єктів повірки (послідовне надання ЗВТ не гарантується, враховуючи специфіку роботу Замовника, мінімальні кількість ЗВТ за один виїзд може складати 1 одиницю).</w:t>
            </w:r>
          </w:p>
          <w:p w14:paraId="71971F43" w14:textId="77777777" w:rsidR="00FE0F0D" w:rsidRPr="00FE0F0D" w:rsidRDefault="00FE0F0D" w:rsidP="000A070A">
            <w:pPr>
              <w:spacing w:after="0" w:line="240" w:lineRule="auto"/>
              <w:jc w:val="both"/>
              <w:rPr>
                <w:rFonts w:ascii="Times New Roman" w:hAnsi="Times New Roman"/>
                <w:lang w:val="uk-UA"/>
              </w:rPr>
            </w:pPr>
          </w:p>
          <w:p w14:paraId="0BA94091" w14:textId="14F0A745" w:rsidR="000A070A" w:rsidRPr="00FE0F0D" w:rsidRDefault="000A070A" w:rsidP="000A070A">
            <w:pPr>
              <w:spacing w:after="0" w:line="240" w:lineRule="auto"/>
              <w:jc w:val="both"/>
              <w:rPr>
                <w:rFonts w:ascii="Times New Roman" w:hAnsi="Times New Roman"/>
                <w:lang w:val="uk-UA"/>
              </w:rPr>
            </w:pPr>
            <w:r w:rsidRPr="00FE0F0D">
              <w:rPr>
                <w:rFonts w:ascii="Times New Roman" w:hAnsi="Times New Roman"/>
              </w:rPr>
              <w:t xml:space="preserve">Строк </w:t>
            </w:r>
            <w:proofErr w:type="spellStart"/>
            <w:r w:rsidRPr="00FE0F0D">
              <w:rPr>
                <w:rFonts w:ascii="Times New Roman" w:hAnsi="Times New Roman"/>
              </w:rPr>
              <w:t>виконання</w:t>
            </w:r>
            <w:proofErr w:type="spellEnd"/>
            <w:r w:rsidRPr="00FE0F0D">
              <w:rPr>
                <w:rFonts w:ascii="Times New Roman" w:hAnsi="Times New Roman"/>
              </w:rPr>
              <w:t xml:space="preserve"> </w:t>
            </w:r>
            <w:proofErr w:type="spellStart"/>
            <w:r w:rsidRPr="00FE0F0D">
              <w:rPr>
                <w:rFonts w:ascii="Times New Roman" w:hAnsi="Times New Roman"/>
              </w:rPr>
              <w:t>послуг</w:t>
            </w:r>
            <w:proofErr w:type="spellEnd"/>
            <w:r w:rsidRPr="00FE0F0D">
              <w:rPr>
                <w:rFonts w:ascii="Times New Roman" w:hAnsi="Times New Roman"/>
              </w:rPr>
              <w:t xml:space="preserve"> становить </w:t>
            </w:r>
            <w:r w:rsidRPr="00FE0F0D">
              <w:rPr>
                <w:rFonts w:ascii="Times New Roman" w:hAnsi="Times New Roman"/>
                <w:lang w:val="uk-UA"/>
              </w:rPr>
              <w:t xml:space="preserve">не більше 5 </w:t>
            </w:r>
            <w:proofErr w:type="spellStart"/>
            <w:r w:rsidRPr="00FE0F0D">
              <w:rPr>
                <w:rFonts w:ascii="Times New Roman" w:hAnsi="Times New Roman"/>
              </w:rPr>
              <w:t>робочих</w:t>
            </w:r>
            <w:proofErr w:type="spellEnd"/>
            <w:r w:rsidRPr="00FE0F0D">
              <w:rPr>
                <w:rFonts w:ascii="Times New Roman" w:hAnsi="Times New Roman"/>
              </w:rPr>
              <w:t xml:space="preserve"> </w:t>
            </w:r>
            <w:proofErr w:type="spellStart"/>
            <w:r w:rsidRPr="00FE0F0D">
              <w:rPr>
                <w:rFonts w:ascii="Times New Roman" w:hAnsi="Times New Roman"/>
              </w:rPr>
              <w:t>днів</w:t>
            </w:r>
            <w:proofErr w:type="spellEnd"/>
            <w:r w:rsidRPr="00FE0F0D">
              <w:rPr>
                <w:rFonts w:ascii="Times New Roman" w:hAnsi="Times New Roman"/>
              </w:rPr>
              <w:t xml:space="preserve"> </w:t>
            </w:r>
            <w:r w:rsidRPr="00FE0F0D">
              <w:rPr>
                <w:rFonts w:ascii="Times New Roman" w:hAnsi="Times New Roman"/>
                <w:lang w:val="uk-UA"/>
              </w:rPr>
              <w:t xml:space="preserve">від дати </w:t>
            </w:r>
            <w:proofErr w:type="spellStart"/>
            <w:r w:rsidRPr="00FE0F0D">
              <w:rPr>
                <w:rFonts w:ascii="Times New Roman" w:hAnsi="Times New Roman"/>
              </w:rPr>
              <w:t>надання</w:t>
            </w:r>
            <w:proofErr w:type="spellEnd"/>
            <w:r w:rsidRPr="00FE0F0D">
              <w:rPr>
                <w:rFonts w:ascii="Times New Roman" w:hAnsi="Times New Roman"/>
              </w:rPr>
              <w:t xml:space="preserve"> ЗВТ</w:t>
            </w:r>
            <w:r w:rsidRPr="00FE0F0D">
              <w:rPr>
                <w:rFonts w:ascii="Times New Roman" w:hAnsi="Times New Roman"/>
                <w:lang w:val="uk-UA"/>
              </w:rPr>
              <w:t xml:space="preserve"> замовником. За результатом Замовник отримує свідоцтво про повірку / довідку про непридатність та акт приймання наданих послуг. Учаснику</w:t>
            </w:r>
            <w:r w:rsidRPr="00FE0F0D">
              <w:rPr>
                <w:rFonts w:ascii="Times New Roman" w:hAnsi="Times New Roman"/>
              </w:rPr>
              <w:t xml:space="preserve"> </w:t>
            </w:r>
            <w:r w:rsidRPr="00FE0F0D">
              <w:rPr>
                <w:rFonts w:ascii="Times New Roman" w:hAnsi="Times New Roman"/>
                <w:lang w:val="uk-UA"/>
              </w:rPr>
              <w:t>надати гарантійний лист</w:t>
            </w:r>
          </w:p>
          <w:p w14:paraId="3EC6336B" w14:textId="77777777" w:rsidR="00FE0F0D" w:rsidRPr="00FE0F0D" w:rsidRDefault="00FE0F0D" w:rsidP="000A070A">
            <w:pPr>
              <w:spacing w:after="0" w:line="240" w:lineRule="auto"/>
              <w:jc w:val="both"/>
              <w:rPr>
                <w:rFonts w:ascii="Times New Roman" w:hAnsi="Times New Roman"/>
                <w:lang w:val="uk-UA"/>
              </w:rPr>
            </w:pPr>
          </w:p>
          <w:p w14:paraId="771EBFC2" w14:textId="447B9A39" w:rsidR="000A070A" w:rsidRPr="00FE0F0D" w:rsidRDefault="000A070A" w:rsidP="000A070A">
            <w:pPr>
              <w:spacing w:after="0" w:line="240" w:lineRule="auto"/>
              <w:jc w:val="both"/>
              <w:rPr>
                <w:rFonts w:ascii="Times New Roman" w:hAnsi="Times New Roman"/>
                <w:lang w:val="uk-UA"/>
              </w:rPr>
            </w:pPr>
            <w:r w:rsidRPr="00FE0F0D">
              <w:rPr>
                <w:rFonts w:ascii="Times New Roman" w:hAnsi="Times New Roman"/>
                <w:lang w:val="uk-UA"/>
              </w:rPr>
              <w:t xml:space="preserve">Результати повірки оформлюються відповідно до наказу </w:t>
            </w:r>
            <w:proofErr w:type="spellStart"/>
            <w:r w:rsidRPr="00FE0F0D">
              <w:rPr>
                <w:rFonts w:ascii="Times New Roman" w:hAnsi="Times New Roman"/>
                <w:lang w:val="uk-UA"/>
              </w:rPr>
              <w:t>Мінекономрозвитку</w:t>
            </w:r>
            <w:proofErr w:type="spellEnd"/>
            <w:r w:rsidRPr="00FE0F0D">
              <w:rPr>
                <w:rFonts w:ascii="Times New Roman" w:hAnsi="Times New Roman"/>
                <w:lang w:val="uk-UA"/>
              </w:rPr>
              <w:t xml:space="preserve"> від 08.02.2016р. №193</w:t>
            </w:r>
          </w:p>
          <w:p w14:paraId="71AF6172" w14:textId="5E1323B9" w:rsidR="000A070A" w:rsidRPr="00FE0F0D" w:rsidRDefault="000A070A" w:rsidP="000A070A">
            <w:pPr>
              <w:spacing w:after="0" w:line="240" w:lineRule="auto"/>
              <w:jc w:val="both"/>
              <w:rPr>
                <w:rFonts w:ascii="Times New Roman" w:hAnsi="Times New Roman"/>
                <w:lang w:val="uk-UA"/>
              </w:rPr>
            </w:pPr>
            <w:r w:rsidRPr="00FE0F0D">
              <w:rPr>
                <w:rFonts w:ascii="Times New Roman" w:hAnsi="Times New Roman"/>
              </w:rPr>
              <w:t xml:space="preserve">В </w:t>
            </w:r>
            <w:proofErr w:type="spellStart"/>
            <w:r w:rsidRPr="00FE0F0D">
              <w:rPr>
                <w:rFonts w:ascii="Times New Roman" w:hAnsi="Times New Roman"/>
              </w:rPr>
              <w:t>ціну</w:t>
            </w:r>
            <w:proofErr w:type="spellEnd"/>
            <w:r w:rsidRPr="00FE0F0D">
              <w:rPr>
                <w:rFonts w:ascii="Times New Roman" w:hAnsi="Times New Roman"/>
              </w:rPr>
              <w:t xml:space="preserve"> </w:t>
            </w:r>
            <w:proofErr w:type="spellStart"/>
            <w:r w:rsidRPr="00FE0F0D">
              <w:rPr>
                <w:rFonts w:ascii="Times New Roman" w:hAnsi="Times New Roman"/>
              </w:rPr>
              <w:t>пропозиції</w:t>
            </w:r>
            <w:proofErr w:type="spellEnd"/>
            <w:r w:rsidRPr="00FE0F0D">
              <w:rPr>
                <w:rFonts w:ascii="Times New Roman" w:hAnsi="Times New Roman"/>
              </w:rPr>
              <w:t xml:space="preserve"> </w:t>
            </w:r>
            <w:proofErr w:type="spellStart"/>
            <w:r w:rsidRPr="00FE0F0D">
              <w:rPr>
                <w:rFonts w:ascii="Times New Roman" w:hAnsi="Times New Roman"/>
              </w:rPr>
              <w:t>Учасник</w:t>
            </w:r>
            <w:proofErr w:type="spellEnd"/>
            <w:r w:rsidRPr="00FE0F0D">
              <w:rPr>
                <w:rFonts w:ascii="Times New Roman" w:hAnsi="Times New Roman"/>
              </w:rPr>
              <w:t xml:space="preserve"> </w:t>
            </w:r>
            <w:proofErr w:type="spellStart"/>
            <w:r w:rsidRPr="00FE0F0D">
              <w:rPr>
                <w:rFonts w:ascii="Times New Roman" w:hAnsi="Times New Roman"/>
              </w:rPr>
              <w:t>має</w:t>
            </w:r>
            <w:proofErr w:type="spellEnd"/>
            <w:r w:rsidRPr="00FE0F0D">
              <w:rPr>
                <w:rFonts w:ascii="Times New Roman" w:hAnsi="Times New Roman"/>
              </w:rPr>
              <w:t xml:space="preserve"> </w:t>
            </w:r>
            <w:proofErr w:type="spellStart"/>
            <w:r w:rsidRPr="00FE0F0D">
              <w:rPr>
                <w:rFonts w:ascii="Times New Roman" w:hAnsi="Times New Roman"/>
              </w:rPr>
              <w:t>включити</w:t>
            </w:r>
            <w:proofErr w:type="spellEnd"/>
            <w:r w:rsidRPr="00FE0F0D">
              <w:rPr>
                <w:rFonts w:ascii="Times New Roman" w:hAnsi="Times New Roman"/>
              </w:rPr>
              <w:t xml:space="preserve"> </w:t>
            </w:r>
            <w:proofErr w:type="spellStart"/>
            <w:r w:rsidRPr="00FE0F0D">
              <w:rPr>
                <w:rFonts w:ascii="Times New Roman" w:hAnsi="Times New Roman"/>
              </w:rPr>
              <w:t>всі</w:t>
            </w:r>
            <w:proofErr w:type="spellEnd"/>
            <w:r w:rsidRPr="00FE0F0D">
              <w:rPr>
                <w:rFonts w:ascii="Times New Roman" w:hAnsi="Times New Roman"/>
              </w:rPr>
              <w:t xml:space="preserve"> </w:t>
            </w:r>
            <w:proofErr w:type="spellStart"/>
            <w:r w:rsidRPr="00FE0F0D">
              <w:rPr>
                <w:rFonts w:ascii="Times New Roman" w:hAnsi="Times New Roman"/>
              </w:rPr>
              <w:t>витрати</w:t>
            </w:r>
            <w:proofErr w:type="spellEnd"/>
            <w:r w:rsidRPr="00FE0F0D">
              <w:rPr>
                <w:rFonts w:ascii="Times New Roman" w:hAnsi="Times New Roman"/>
              </w:rPr>
              <w:t xml:space="preserve">, в тому </w:t>
            </w:r>
            <w:proofErr w:type="spellStart"/>
            <w:r w:rsidRPr="00FE0F0D">
              <w:rPr>
                <w:rFonts w:ascii="Times New Roman" w:hAnsi="Times New Roman"/>
              </w:rPr>
              <w:t>числі</w:t>
            </w:r>
            <w:proofErr w:type="spellEnd"/>
            <w:r w:rsidRPr="00FE0F0D">
              <w:rPr>
                <w:rFonts w:ascii="Times New Roman" w:hAnsi="Times New Roman"/>
              </w:rPr>
              <w:t xml:space="preserve"> </w:t>
            </w:r>
            <w:proofErr w:type="spellStart"/>
            <w:r w:rsidRPr="00FE0F0D">
              <w:rPr>
                <w:rFonts w:ascii="Times New Roman" w:hAnsi="Times New Roman"/>
              </w:rPr>
              <w:t>прямі</w:t>
            </w:r>
            <w:proofErr w:type="spellEnd"/>
            <w:r w:rsidRPr="00FE0F0D">
              <w:rPr>
                <w:rFonts w:ascii="Times New Roman" w:hAnsi="Times New Roman"/>
              </w:rPr>
              <w:t xml:space="preserve"> </w:t>
            </w:r>
            <w:proofErr w:type="spellStart"/>
            <w:r w:rsidRPr="00FE0F0D">
              <w:rPr>
                <w:rFonts w:ascii="Times New Roman" w:hAnsi="Times New Roman"/>
              </w:rPr>
              <w:t>витрати</w:t>
            </w:r>
            <w:proofErr w:type="spellEnd"/>
            <w:r w:rsidRPr="00FE0F0D">
              <w:rPr>
                <w:rFonts w:ascii="Times New Roman" w:hAnsi="Times New Roman"/>
              </w:rPr>
              <w:t xml:space="preserve">, </w:t>
            </w:r>
            <w:proofErr w:type="spellStart"/>
            <w:r w:rsidRPr="00FE0F0D">
              <w:rPr>
                <w:rFonts w:ascii="Times New Roman" w:hAnsi="Times New Roman"/>
              </w:rPr>
              <w:t>загальновиробничі</w:t>
            </w:r>
            <w:proofErr w:type="spellEnd"/>
            <w:r w:rsidRPr="00FE0F0D">
              <w:rPr>
                <w:rFonts w:ascii="Times New Roman" w:hAnsi="Times New Roman"/>
              </w:rPr>
              <w:t xml:space="preserve"> </w:t>
            </w:r>
            <w:proofErr w:type="spellStart"/>
            <w:r w:rsidRPr="00FE0F0D">
              <w:rPr>
                <w:rFonts w:ascii="Times New Roman" w:hAnsi="Times New Roman"/>
              </w:rPr>
              <w:t>витрати</w:t>
            </w:r>
            <w:proofErr w:type="spellEnd"/>
            <w:r w:rsidRPr="00FE0F0D">
              <w:rPr>
                <w:rFonts w:ascii="Times New Roman" w:hAnsi="Times New Roman"/>
              </w:rPr>
              <w:t xml:space="preserve">, </w:t>
            </w:r>
            <w:proofErr w:type="spellStart"/>
            <w:r w:rsidRPr="00FE0F0D">
              <w:rPr>
                <w:rFonts w:ascii="Times New Roman" w:hAnsi="Times New Roman"/>
              </w:rPr>
              <w:t>транспортні</w:t>
            </w:r>
            <w:proofErr w:type="spellEnd"/>
            <w:r w:rsidRPr="00FE0F0D">
              <w:rPr>
                <w:rFonts w:ascii="Times New Roman" w:hAnsi="Times New Roman"/>
              </w:rPr>
              <w:t xml:space="preserve"> </w:t>
            </w:r>
            <w:proofErr w:type="spellStart"/>
            <w:r w:rsidRPr="00FE0F0D">
              <w:rPr>
                <w:rFonts w:ascii="Times New Roman" w:hAnsi="Times New Roman"/>
              </w:rPr>
              <w:t>витрати</w:t>
            </w:r>
            <w:proofErr w:type="spellEnd"/>
            <w:r w:rsidRPr="00FE0F0D">
              <w:rPr>
                <w:rFonts w:ascii="Times New Roman" w:hAnsi="Times New Roman"/>
              </w:rPr>
              <w:t xml:space="preserve">, </w:t>
            </w:r>
            <w:proofErr w:type="spellStart"/>
            <w:r w:rsidRPr="00FE0F0D">
              <w:rPr>
                <w:rFonts w:ascii="Times New Roman" w:hAnsi="Times New Roman"/>
              </w:rPr>
              <w:t>прибуток</w:t>
            </w:r>
            <w:proofErr w:type="spellEnd"/>
            <w:r w:rsidRPr="00FE0F0D">
              <w:rPr>
                <w:rFonts w:ascii="Times New Roman" w:hAnsi="Times New Roman"/>
              </w:rPr>
              <w:t xml:space="preserve">, </w:t>
            </w:r>
            <w:proofErr w:type="spellStart"/>
            <w:r w:rsidRPr="00FE0F0D">
              <w:rPr>
                <w:rFonts w:ascii="Times New Roman" w:hAnsi="Times New Roman"/>
              </w:rPr>
              <w:t>який</w:t>
            </w:r>
            <w:proofErr w:type="spellEnd"/>
            <w:r w:rsidRPr="00FE0F0D">
              <w:rPr>
                <w:rFonts w:ascii="Times New Roman" w:hAnsi="Times New Roman"/>
              </w:rPr>
              <w:t xml:space="preserve"> </w:t>
            </w:r>
            <w:proofErr w:type="spellStart"/>
            <w:r w:rsidRPr="00FE0F0D">
              <w:rPr>
                <w:rFonts w:ascii="Times New Roman" w:hAnsi="Times New Roman"/>
              </w:rPr>
              <w:t>Учасник</w:t>
            </w:r>
            <w:proofErr w:type="spellEnd"/>
            <w:r w:rsidRPr="00FE0F0D">
              <w:rPr>
                <w:rFonts w:ascii="Times New Roman" w:hAnsi="Times New Roman"/>
              </w:rPr>
              <w:t xml:space="preserve"> </w:t>
            </w:r>
            <w:proofErr w:type="spellStart"/>
            <w:r w:rsidRPr="00FE0F0D">
              <w:rPr>
                <w:rFonts w:ascii="Times New Roman" w:hAnsi="Times New Roman"/>
              </w:rPr>
              <w:t>планує</w:t>
            </w:r>
            <w:proofErr w:type="spellEnd"/>
            <w:r w:rsidRPr="00FE0F0D">
              <w:rPr>
                <w:rFonts w:ascii="Times New Roman" w:hAnsi="Times New Roman"/>
              </w:rPr>
              <w:t xml:space="preserve"> </w:t>
            </w:r>
            <w:proofErr w:type="spellStart"/>
            <w:r w:rsidRPr="00FE0F0D">
              <w:rPr>
                <w:rFonts w:ascii="Times New Roman" w:hAnsi="Times New Roman"/>
              </w:rPr>
              <w:t>одержати</w:t>
            </w:r>
            <w:proofErr w:type="spellEnd"/>
            <w:r w:rsidRPr="00FE0F0D">
              <w:rPr>
                <w:rFonts w:ascii="Times New Roman" w:hAnsi="Times New Roman"/>
              </w:rPr>
              <w:t xml:space="preserve"> при </w:t>
            </w:r>
            <w:proofErr w:type="spellStart"/>
            <w:r w:rsidRPr="00FE0F0D">
              <w:rPr>
                <w:rFonts w:ascii="Times New Roman" w:hAnsi="Times New Roman"/>
              </w:rPr>
              <w:t>виконанні</w:t>
            </w:r>
            <w:proofErr w:type="spellEnd"/>
            <w:r w:rsidRPr="00FE0F0D">
              <w:rPr>
                <w:rFonts w:ascii="Times New Roman" w:hAnsi="Times New Roman"/>
              </w:rPr>
              <w:t xml:space="preserve"> </w:t>
            </w:r>
            <w:proofErr w:type="spellStart"/>
            <w:r w:rsidRPr="00FE0F0D">
              <w:rPr>
                <w:rFonts w:ascii="Times New Roman" w:hAnsi="Times New Roman"/>
              </w:rPr>
              <w:t>цього</w:t>
            </w:r>
            <w:proofErr w:type="spellEnd"/>
            <w:r w:rsidRPr="00FE0F0D">
              <w:rPr>
                <w:rFonts w:ascii="Times New Roman" w:hAnsi="Times New Roman"/>
              </w:rPr>
              <w:t xml:space="preserve"> Договору, та </w:t>
            </w:r>
            <w:proofErr w:type="spellStart"/>
            <w:r w:rsidRPr="00FE0F0D">
              <w:rPr>
                <w:rFonts w:ascii="Times New Roman" w:hAnsi="Times New Roman"/>
              </w:rPr>
              <w:t>усі</w:t>
            </w:r>
            <w:proofErr w:type="spellEnd"/>
            <w:r w:rsidRPr="00FE0F0D">
              <w:rPr>
                <w:rFonts w:ascii="Times New Roman" w:hAnsi="Times New Roman"/>
              </w:rPr>
              <w:t xml:space="preserve"> </w:t>
            </w:r>
            <w:proofErr w:type="spellStart"/>
            <w:r w:rsidRPr="00FE0F0D">
              <w:rPr>
                <w:rFonts w:ascii="Times New Roman" w:hAnsi="Times New Roman"/>
              </w:rPr>
              <w:t>податки</w:t>
            </w:r>
            <w:proofErr w:type="spellEnd"/>
            <w:r w:rsidRPr="00FE0F0D">
              <w:rPr>
                <w:rFonts w:ascii="Times New Roman" w:hAnsi="Times New Roman"/>
              </w:rPr>
              <w:t xml:space="preserve"> і </w:t>
            </w:r>
            <w:proofErr w:type="spellStart"/>
            <w:r w:rsidRPr="00FE0F0D">
              <w:rPr>
                <w:rFonts w:ascii="Times New Roman" w:hAnsi="Times New Roman"/>
              </w:rPr>
              <w:t>збори</w:t>
            </w:r>
            <w:proofErr w:type="spellEnd"/>
            <w:r w:rsidRPr="00FE0F0D">
              <w:rPr>
                <w:rFonts w:ascii="Times New Roman" w:hAnsi="Times New Roman"/>
              </w:rPr>
              <w:t xml:space="preserve">, </w:t>
            </w:r>
            <w:proofErr w:type="spellStart"/>
            <w:r w:rsidRPr="00FE0F0D">
              <w:rPr>
                <w:rFonts w:ascii="Times New Roman" w:hAnsi="Times New Roman"/>
              </w:rPr>
              <w:t>що</w:t>
            </w:r>
            <w:proofErr w:type="spellEnd"/>
            <w:r w:rsidRPr="00FE0F0D">
              <w:rPr>
                <w:rFonts w:ascii="Times New Roman" w:hAnsi="Times New Roman"/>
              </w:rPr>
              <w:t xml:space="preserve"> </w:t>
            </w:r>
            <w:proofErr w:type="spellStart"/>
            <w:r w:rsidRPr="00FE0F0D">
              <w:rPr>
                <w:rFonts w:ascii="Times New Roman" w:hAnsi="Times New Roman"/>
              </w:rPr>
              <w:t>сплачуються</w:t>
            </w:r>
            <w:proofErr w:type="spellEnd"/>
            <w:r w:rsidRPr="00FE0F0D">
              <w:rPr>
                <w:rFonts w:ascii="Times New Roman" w:hAnsi="Times New Roman"/>
              </w:rPr>
              <w:t xml:space="preserve"> </w:t>
            </w:r>
            <w:proofErr w:type="spellStart"/>
            <w:r w:rsidRPr="00FE0F0D">
              <w:rPr>
                <w:rFonts w:ascii="Times New Roman" w:hAnsi="Times New Roman"/>
              </w:rPr>
              <w:t>або</w:t>
            </w:r>
            <w:proofErr w:type="spellEnd"/>
            <w:r w:rsidRPr="00FE0F0D">
              <w:rPr>
                <w:rFonts w:ascii="Times New Roman" w:hAnsi="Times New Roman"/>
              </w:rPr>
              <w:t xml:space="preserve"> </w:t>
            </w:r>
            <w:proofErr w:type="spellStart"/>
            <w:r w:rsidRPr="00FE0F0D">
              <w:rPr>
                <w:rFonts w:ascii="Times New Roman" w:hAnsi="Times New Roman"/>
              </w:rPr>
              <w:t>мають</w:t>
            </w:r>
            <w:proofErr w:type="spellEnd"/>
            <w:r w:rsidRPr="00FE0F0D">
              <w:rPr>
                <w:rFonts w:ascii="Times New Roman" w:hAnsi="Times New Roman"/>
              </w:rPr>
              <w:t xml:space="preserve"> бути </w:t>
            </w:r>
            <w:proofErr w:type="spellStart"/>
            <w:r w:rsidRPr="00FE0F0D">
              <w:rPr>
                <w:rFonts w:ascii="Times New Roman" w:hAnsi="Times New Roman"/>
              </w:rPr>
              <w:t>сплачені</w:t>
            </w:r>
            <w:proofErr w:type="spellEnd"/>
            <w:r w:rsidRPr="00FE0F0D">
              <w:rPr>
                <w:rFonts w:ascii="Times New Roman" w:hAnsi="Times New Roman"/>
              </w:rPr>
              <w:t xml:space="preserve"> </w:t>
            </w:r>
            <w:proofErr w:type="spellStart"/>
            <w:r w:rsidRPr="00FE0F0D">
              <w:rPr>
                <w:rFonts w:ascii="Times New Roman" w:hAnsi="Times New Roman"/>
              </w:rPr>
              <w:t>Учасником</w:t>
            </w:r>
            <w:proofErr w:type="spellEnd"/>
            <w:r w:rsidRPr="00FE0F0D">
              <w:rPr>
                <w:rFonts w:ascii="Times New Roman" w:hAnsi="Times New Roman"/>
              </w:rPr>
              <w:t xml:space="preserve"> </w:t>
            </w:r>
            <w:proofErr w:type="spellStart"/>
            <w:r w:rsidRPr="00FE0F0D">
              <w:rPr>
                <w:rFonts w:ascii="Times New Roman" w:hAnsi="Times New Roman"/>
              </w:rPr>
              <w:t>стосовно</w:t>
            </w:r>
            <w:proofErr w:type="spellEnd"/>
            <w:r w:rsidRPr="00FE0F0D">
              <w:rPr>
                <w:rFonts w:ascii="Times New Roman" w:hAnsi="Times New Roman"/>
              </w:rPr>
              <w:t xml:space="preserve"> </w:t>
            </w:r>
            <w:proofErr w:type="spellStart"/>
            <w:r w:rsidRPr="00FE0F0D">
              <w:rPr>
                <w:rFonts w:ascii="Times New Roman" w:hAnsi="Times New Roman"/>
              </w:rPr>
              <w:t>надання</w:t>
            </w:r>
            <w:proofErr w:type="spellEnd"/>
            <w:r w:rsidRPr="00FE0F0D">
              <w:rPr>
                <w:rFonts w:ascii="Times New Roman" w:hAnsi="Times New Roman"/>
              </w:rPr>
              <w:t xml:space="preserve"> </w:t>
            </w:r>
            <w:proofErr w:type="spellStart"/>
            <w:r w:rsidRPr="00FE0F0D">
              <w:rPr>
                <w:rFonts w:ascii="Times New Roman" w:hAnsi="Times New Roman"/>
              </w:rPr>
              <w:t>послуг</w:t>
            </w:r>
            <w:proofErr w:type="spellEnd"/>
            <w:r w:rsidRPr="00FE0F0D">
              <w:rPr>
                <w:rFonts w:ascii="Times New Roman" w:hAnsi="Times New Roman"/>
                <w:lang w:val="uk-UA"/>
              </w:rPr>
              <w:t xml:space="preserve"> – надати гарантійний лист</w:t>
            </w:r>
          </w:p>
          <w:p w14:paraId="680CE192" w14:textId="77777777" w:rsidR="00FE0F0D" w:rsidRPr="00FE0F0D" w:rsidRDefault="00FE0F0D" w:rsidP="000A070A">
            <w:pPr>
              <w:spacing w:after="0" w:line="240" w:lineRule="auto"/>
              <w:jc w:val="both"/>
              <w:rPr>
                <w:rFonts w:ascii="Times New Roman" w:hAnsi="Times New Roman"/>
                <w:lang w:val="uk-UA"/>
              </w:rPr>
            </w:pPr>
          </w:p>
          <w:p w14:paraId="703A48E0" w14:textId="341B9C82" w:rsidR="000A070A" w:rsidRPr="00FE0F0D" w:rsidRDefault="000A070A" w:rsidP="000A070A">
            <w:pPr>
              <w:spacing w:after="0" w:line="240" w:lineRule="auto"/>
              <w:jc w:val="both"/>
              <w:rPr>
                <w:rFonts w:ascii="Times New Roman" w:hAnsi="Times New Roman"/>
                <w:lang w:val="uk-UA"/>
              </w:rPr>
            </w:pPr>
            <w:r w:rsidRPr="00FE0F0D">
              <w:rPr>
                <w:rFonts w:ascii="Times New Roman" w:hAnsi="Times New Roman"/>
                <w:lang w:val="uk-UA"/>
              </w:rPr>
              <w:t>Учасник повинен надати гарантійний лист щодо надання послуг, які відповідають цьому Додатку до тендерної документації.</w:t>
            </w:r>
          </w:p>
          <w:p w14:paraId="070A99F6" w14:textId="366ED63D" w:rsidR="000A070A" w:rsidRPr="00FE0F0D" w:rsidRDefault="00FE0F0D" w:rsidP="00FE0F0D">
            <w:pPr>
              <w:spacing w:after="0" w:line="240" w:lineRule="auto"/>
              <w:jc w:val="both"/>
              <w:rPr>
                <w:rFonts w:ascii="Times New Roman" w:hAnsi="Times New Roman"/>
                <w:shd w:val="clear" w:color="auto" w:fill="FFFFFF"/>
                <w:lang w:val="uk-UA"/>
              </w:rPr>
            </w:pPr>
            <w:r w:rsidRPr="00FE0F0D">
              <w:rPr>
                <w:rFonts w:ascii="Times New Roman" w:hAnsi="Times New Roman"/>
                <w:lang w:val="uk-UA"/>
              </w:rPr>
              <w:t xml:space="preserve">Учаснику необхідно надати в складі тендерної </w:t>
            </w:r>
            <w:proofErr w:type="spellStart"/>
            <w:r w:rsidRPr="00FE0F0D">
              <w:rPr>
                <w:rFonts w:ascii="Times New Roman" w:hAnsi="Times New Roman"/>
                <w:lang w:val="uk-UA"/>
              </w:rPr>
              <w:t>пропозиціх</w:t>
            </w:r>
            <w:proofErr w:type="spellEnd"/>
            <w:r w:rsidRPr="00FE0F0D">
              <w:rPr>
                <w:rFonts w:ascii="Times New Roman" w:hAnsi="Times New Roman"/>
                <w:lang w:val="uk-UA"/>
              </w:rPr>
              <w:t xml:space="preserve"> с</w:t>
            </w:r>
            <w:r w:rsidR="000A070A" w:rsidRPr="00FE0F0D">
              <w:rPr>
                <w:rFonts w:ascii="Times New Roman" w:hAnsi="Times New Roman"/>
                <w:shd w:val="clear" w:color="auto" w:fill="FFFFFF"/>
                <w:lang w:val="uk-UA"/>
              </w:rPr>
              <w:t xml:space="preserve">ертифікат відповідності системи управління щодо протидії корупції учасника вимогам ISO 37001:2016 та ДСТУ ISO 37001:2018 (ISO 37001:2016, IDT), виданий акредитованим органом з оцінки відповідності (акредитацію підтверджує логотип Національного </w:t>
            </w:r>
            <w:proofErr w:type="spellStart"/>
            <w:r w:rsidR="000A070A" w:rsidRPr="00FE0F0D">
              <w:rPr>
                <w:rFonts w:ascii="Times New Roman" w:hAnsi="Times New Roman"/>
                <w:shd w:val="clear" w:color="auto" w:fill="FFFFFF"/>
                <w:lang w:val="uk-UA"/>
              </w:rPr>
              <w:t>агенства</w:t>
            </w:r>
            <w:proofErr w:type="spellEnd"/>
            <w:r w:rsidR="000A070A" w:rsidRPr="00FE0F0D">
              <w:rPr>
                <w:rFonts w:ascii="Times New Roman" w:hAnsi="Times New Roman"/>
                <w:shd w:val="clear" w:color="auto" w:fill="FFFFFF"/>
                <w:lang w:val="uk-UA"/>
              </w:rPr>
              <w:t xml:space="preserve"> з акредитації наведений на сертифікаті)</w:t>
            </w:r>
          </w:p>
          <w:p w14:paraId="59A18F8D" w14:textId="15E925AB" w:rsidR="00B444D7" w:rsidRPr="00FE0F0D" w:rsidRDefault="00B444D7" w:rsidP="00F574C4">
            <w:pPr>
              <w:widowControl w:val="0"/>
              <w:autoSpaceDE w:val="0"/>
              <w:autoSpaceDN w:val="0"/>
              <w:adjustRightInd w:val="0"/>
              <w:spacing w:after="0" w:line="240" w:lineRule="auto"/>
              <w:jc w:val="both"/>
              <w:rPr>
                <w:rFonts w:ascii="Times New Roman" w:hAnsi="Times New Roman"/>
                <w:u w:val="single"/>
                <w:lang w:val="uk-UA"/>
              </w:rPr>
            </w:pPr>
            <w:r w:rsidRPr="00FE0F0D">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FE0F0D">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BF41B4" w14:textId="337B28D0" w:rsidR="000B3606" w:rsidRPr="00FE0F0D" w:rsidRDefault="000B3606" w:rsidP="000B3606">
            <w:pPr>
              <w:pStyle w:val="rvps2"/>
              <w:shd w:val="clear" w:color="auto" w:fill="FFFFFF"/>
              <w:spacing w:before="0" w:beforeAutospacing="0" w:after="150" w:afterAutospacing="0"/>
              <w:ind w:firstLine="450"/>
              <w:jc w:val="both"/>
              <w:rPr>
                <w:lang w:val="uk-UA"/>
              </w:rPr>
            </w:pPr>
            <w:proofErr w:type="spellStart"/>
            <w:r w:rsidRPr="00FE0F0D">
              <w:lastRenderedPageBreak/>
              <w:t>Учасник</w:t>
            </w:r>
            <w:proofErr w:type="spellEnd"/>
            <w:r w:rsidRPr="00FE0F0D">
              <w:t xml:space="preserve"> </w:t>
            </w:r>
            <w:proofErr w:type="spellStart"/>
            <w:r w:rsidRPr="00FE0F0D">
              <w:t>процедури</w:t>
            </w:r>
            <w:proofErr w:type="spellEnd"/>
            <w:r w:rsidRPr="00FE0F0D">
              <w:t xml:space="preserve"> </w:t>
            </w:r>
            <w:proofErr w:type="spellStart"/>
            <w:r w:rsidRPr="00FE0F0D">
              <w:t>закупівлі</w:t>
            </w:r>
            <w:proofErr w:type="spellEnd"/>
            <w:r w:rsidRPr="00FE0F0D">
              <w:t xml:space="preserve"> </w:t>
            </w:r>
            <w:proofErr w:type="spellStart"/>
            <w:r w:rsidRPr="00FE0F0D">
              <w:t>підтверджує</w:t>
            </w:r>
            <w:proofErr w:type="spellEnd"/>
            <w:r w:rsidRPr="00FE0F0D">
              <w:t xml:space="preserve"> </w:t>
            </w:r>
            <w:proofErr w:type="spellStart"/>
            <w:r w:rsidRPr="00FE0F0D">
              <w:t>відсутність</w:t>
            </w:r>
            <w:proofErr w:type="spellEnd"/>
            <w:r w:rsidRPr="00FE0F0D">
              <w:t xml:space="preserve"> </w:t>
            </w:r>
            <w:proofErr w:type="spellStart"/>
            <w:r w:rsidRPr="00FE0F0D">
              <w:t>підстав</w:t>
            </w:r>
            <w:proofErr w:type="spellEnd"/>
            <w:r w:rsidRPr="00FE0F0D">
              <w:t xml:space="preserve">, </w:t>
            </w:r>
            <w:proofErr w:type="spellStart"/>
            <w:r w:rsidRPr="00FE0F0D">
              <w:t>зазначених</w:t>
            </w:r>
            <w:proofErr w:type="spellEnd"/>
            <w:r w:rsidRPr="00FE0F0D">
              <w:t xml:space="preserve"> в </w:t>
            </w:r>
            <w:r w:rsidRPr="00FE0F0D">
              <w:rPr>
                <w:lang w:val="uk-UA"/>
              </w:rPr>
              <w:t>п</w:t>
            </w:r>
            <w:proofErr w:type="spellStart"/>
            <w:r w:rsidRPr="00FE0F0D">
              <w:t>ункті</w:t>
            </w:r>
            <w:proofErr w:type="spellEnd"/>
            <w:r w:rsidRPr="00FE0F0D">
              <w:rPr>
                <w:lang w:val="uk-UA"/>
              </w:rPr>
              <w:t xml:space="preserve"> 47</w:t>
            </w:r>
            <w:r w:rsidRPr="00FE0F0D">
              <w:t xml:space="preserve"> (</w:t>
            </w:r>
            <w:proofErr w:type="spellStart"/>
            <w:r w:rsidRPr="00FE0F0D">
              <w:t>крім</w:t>
            </w:r>
            <w:proofErr w:type="spellEnd"/>
            <w:r w:rsidRPr="00FE0F0D">
              <w:t> </w:t>
            </w:r>
            <w:proofErr w:type="spellStart"/>
            <w:r w:rsidR="00F574C4" w:rsidRPr="00FE0F0D">
              <w:fldChar w:fldCharType="begin"/>
            </w:r>
            <w:r w:rsidR="00F574C4" w:rsidRPr="00FE0F0D">
              <w:instrText xml:space="preserve"> HYPERLINK "https://zakon.rada.gov.ua/laws/show/1178-2022-%D0%BF" \l "n616" </w:instrText>
            </w:r>
            <w:r w:rsidR="00F574C4" w:rsidRPr="00FE0F0D">
              <w:fldChar w:fldCharType="separate"/>
            </w:r>
            <w:r w:rsidRPr="00FE0F0D">
              <w:rPr>
                <w:rStyle w:val="a4"/>
                <w:color w:val="auto"/>
              </w:rPr>
              <w:t>підпунктів</w:t>
            </w:r>
            <w:proofErr w:type="spellEnd"/>
            <w:r w:rsidRPr="00FE0F0D">
              <w:rPr>
                <w:rStyle w:val="a4"/>
                <w:color w:val="auto"/>
              </w:rPr>
              <w:t xml:space="preserve"> 1</w:t>
            </w:r>
            <w:r w:rsidR="00F574C4" w:rsidRPr="00FE0F0D">
              <w:rPr>
                <w:rStyle w:val="a4"/>
                <w:color w:val="auto"/>
              </w:rPr>
              <w:fldChar w:fldCharType="end"/>
            </w:r>
            <w:r w:rsidRPr="00FE0F0D">
              <w:t> і </w:t>
            </w:r>
            <w:hyperlink r:id="rId64" w:anchor="n622" w:history="1">
              <w:r w:rsidRPr="00FE0F0D">
                <w:rPr>
                  <w:rStyle w:val="a4"/>
                  <w:color w:val="auto"/>
                </w:rPr>
                <w:t>7</w:t>
              </w:r>
            </w:hyperlink>
            <w:r w:rsidRPr="00FE0F0D">
              <w:t> </w:t>
            </w:r>
            <w:proofErr w:type="spellStart"/>
            <w:r w:rsidRPr="00FE0F0D">
              <w:t>цього</w:t>
            </w:r>
            <w:proofErr w:type="spellEnd"/>
            <w:r w:rsidRPr="00FE0F0D">
              <w:t xml:space="preserve"> пункту), шляхом </w:t>
            </w:r>
            <w:proofErr w:type="spellStart"/>
            <w:r w:rsidRPr="00FE0F0D">
              <w:t>самостійного</w:t>
            </w:r>
            <w:proofErr w:type="spellEnd"/>
            <w:r w:rsidRPr="00FE0F0D">
              <w:t xml:space="preserve"> </w:t>
            </w:r>
            <w:proofErr w:type="spellStart"/>
            <w:r w:rsidRPr="00FE0F0D">
              <w:t>декларування</w:t>
            </w:r>
            <w:proofErr w:type="spellEnd"/>
            <w:r w:rsidRPr="00FE0F0D">
              <w:t xml:space="preserve"> </w:t>
            </w:r>
            <w:proofErr w:type="spellStart"/>
            <w:r w:rsidRPr="00FE0F0D">
              <w:t>відсутності</w:t>
            </w:r>
            <w:proofErr w:type="spellEnd"/>
            <w:r w:rsidRPr="00FE0F0D">
              <w:t xml:space="preserve"> таких </w:t>
            </w:r>
            <w:proofErr w:type="spellStart"/>
            <w:r w:rsidRPr="00FE0F0D">
              <w:t>підстав</w:t>
            </w:r>
            <w:proofErr w:type="spellEnd"/>
            <w:r w:rsidRPr="00FE0F0D">
              <w:t xml:space="preserve"> в </w:t>
            </w:r>
            <w:proofErr w:type="spellStart"/>
            <w:r w:rsidRPr="00FE0F0D">
              <w:t>електронній</w:t>
            </w:r>
            <w:proofErr w:type="spellEnd"/>
            <w:r w:rsidRPr="00FE0F0D">
              <w:t xml:space="preserve"> </w:t>
            </w:r>
            <w:proofErr w:type="spellStart"/>
            <w:r w:rsidRPr="00FE0F0D">
              <w:t>системі</w:t>
            </w:r>
            <w:proofErr w:type="spellEnd"/>
            <w:r w:rsidRPr="00FE0F0D">
              <w:t xml:space="preserve"> </w:t>
            </w:r>
            <w:proofErr w:type="spellStart"/>
            <w:r w:rsidRPr="00FE0F0D">
              <w:t>закупівель</w:t>
            </w:r>
            <w:proofErr w:type="spellEnd"/>
            <w:r w:rsidRPr="00FE0F0D">
              <w:t xml:space="preserve"> </w:t>
            </w:r>
            <w:proofErr w:type="spellStart"/>
            <w:r w:rsidRPr="00FE0F0D">
              <w:t>під</w:t>
            </w:r>
            <w:proofErr w:type="spellEnd"/>
            <w:r w:rsidRPr="00FE0F0D">
              <w:t xml:space="preserve"> час </w:t>
            </w:r>
            <w:proofErr w:type="spellStart"/>
            <w:r w:rsidRPr="00FE0F0D">
              <w:t>подання</w:t>
            </w:r>
            <w:proofErr w:type="spellEnd"/>
            <w:r w:rsidRPr="00FE0F0D">
              <w:t xml:space="preserve"> </w:t>
            </w:r>
            <w:proofErr w:type="spellStart"/>
            <w:r w:rsidRPr="00FE0F0D">
              <w:t>тендерної</w:t>
            </w:r>
            <w:proofErr w:type="spellEnd"/>
            <w:r w:rsidRPr="00FE0F0D">
              <w:t xml:space="preserve"> </w:t>
            </w:r>
            <w:proofErr w:type="spellStart"/>
            <w:r w:rsidRPr="00FE0F0D">
              <w:t>пропозиції</w:t>
            </w:r>
            <w:proofErr w:type="spellEnd"/>
            <w:r w:rsidRPr="00FE0F0D">
              <w:t>.</w:t>
            </w:r>
          </w:p>
          <w:p w14:paraId="40AAF282" w14:textId="4745AC16" w:rsidR="00EC6645" w:rsidRPr="00FE0F0D" w:rsidRDefault="00EC6645" w:rsidP="00EC6645">
            <w:pPr>
              <w:pStyle w:val="rvps2"/>
              <w:shd w:val="clear" w:color="auto" w:fill="FFFFFF"/>
              <w:spacing w:before="0" w:beforeAutospacing="0" w:after="0" w:afterAutospacing="0"/>
              <w:ind w:firstLine="450"/>
              <w:jc w:val="both"/>
              <w:rPr>
                <w:lang w:val="uk-UA"/>
              </w:rPr>
            </w:pPr>
            <w:r w:rsidRPr="00FE0F0D">
              <w:rPr>
                <w:shd w:val="clear" w:color="auto" w:fill="FFFFFF"/>
              </w:rPr>
              <w:t xml:space="preserve">У </w:t>
            </w:r>
            <w:proofErr w:type="spellStart"/>
            <w:r w:rsidRPr="00FE0F0D">
              <w:rPr>
                <w:shd w:val="clear" w:color="auto" w:fill="FFFFFF"/>
              </w:rPr>
              <w:t>разі</w:t>
            </w:r>
            <w:proofErr w:type="spellEnd"/>
            <w:r w:rsidRPr="00FE0F0D">
              <w:rPr>
                <w:shd w:val="clear" w:color="auto" w:fill="FFFFFF"/>
              </w:rPr>
              <w:t xml:space="preserve"> коли </w:t>
            </w:r>
            <w:proofErr w:type="spellStart"/>
            <w:r w:rsidRPr="00FE0F0D">
              <w:rPr>
                <w:shd w:val="clear" w:color="auto" w:fill="FFFFFF"/>
              </w:rPr>
              <w:t>учасник</w:t>
            </w:r>
            <w:proofErr w:type="spellEnd"/>
            <w:r w:rsidRPr="00FE0F0D">
              <w:rPr>
                <w:shd w:val="clear" w:color="auto" w:fill="FFFFFF"/>
              </w:rPr>
              <w:t xml:space="preserve"> </w:t>
            </w:r>
            <w:proofErr w:type="spellStart"/>
            <w:r w:rsidRPr="00FE0F0D">
              <w:rPr>
                <w:shd w:val="clear" w:color="auto" w:fill="FFFFFF"/>
              </w:rPr>
              <w:t>процедури</w:t>
            </w:r>
            <w:proofErr w:type="spellEnd"/>
            <w:r w:rsidRPr="00FE0F0D">
              <w:rPr>
                <w:shd w:val="clear" w:color="auto" w:fill="FFFFFF"/>
              </w:rPr>
              <w:t xml:space="preserve"> </w:t>
            </w:r>
            <w:proofErr w:type="spellStart"/>
            <w:r w:rsidRPr="00FE0F0D">
              <w:rPr>
                <w:shd w:val="clear" w:color="auto" w:fill="FFFFFF"/>
              </w:rPr>
              <w:t>закупівлі</w:t>
            </w:r>
            <w:proofErr w:type="spellEnd"/>
            <w:r w:rsidRPr="00FE0F0D">
              <w:rPr>
                <w:shd w:val="clear" w:color="auto" w:fill="FFFFFF"/>
              </w:rPr>
              <w:t xml:space="preserve"> </w:t>
            </w:r>
            <w:proofErr w:type="spellStart"/>
            <w:r w:rsidRPr="00FE0F0D">
              <w:rPr>
                <w:shd w:val="clear" w:color="auto" w:fill="FFFFFF"/>
              </w:rPr>
              <w:t>має</w:t>
            </w:r>
            <w:proofErr w:type="spellEnd"/>
            <w:r w:rsidRPr="00FE0F0D">
              <w:rPr>
                <w:shd w:val="clear" w:color="auto" w:fill="FFFFFF"/>
              </w:rPr>
              <w:t xml:space="preserve"> </w:t>
            </w:r>
            <w:proofErr w:type="spellStart"/>
            <w:r w:rsidRPr="00FE0F0D">
              <w:rPr>
                <w:shd w:val="clear" w:color="auto" w:fill="FFFFFF"/>
              </w:rPr>
              <w:t>намір</w:t>
            </w:r>
            <w:proofErr w:type="spellEnd"/>
            <w:r w:rsidRPr="00FE0F0D">
              <w:rPr>
                <w:shd w:val="clear" w:color="auto" w:fill="FFFFFF"/>
              </w:rPr>
              <w:t xml:space="preserve"> </w:t>
            </w:r>
            <w:proofErr w:type="spellStart"/>
            <w:r w:rsidRPr="00FE0F0D">
              <w:rPr>
                <w:shd w:val="clear" w:color="auto" w:fill="FFFFFF"/>
              </w:rPr>
              <w:t>залучити</w:t>
            </w:r>
            <w:proofErr w:type="spellEnd"/>
            <w:r w:rsidRPr="00FE0F0D">
              <w:rPr>
                <w:shd w:val="clear" w:color="auto" w:fill="FFFFFF"/>
              </w:rPr>
              <w:t xml:space="preserve"> </w:t>
            </w:r>
            <w:proofErr w:type="spellStart"/>
            <w:r w:rsidRPr="00FE0F0D">
              <w:rPr>
                <w:shd w:val="clear" w:color="auto" w:fill="FFFFFF"/>
              </w:rPr>
              <w:t>інших</w:t>
            </w:r>
            <w:proofErr w:type="spellEnd"/>
            <w:r w:rsidRPr="00FE0F0D">
              <w:rPr>
                <w:shd w:val="clear" w:color="auto" w:fill="FFFFFF"/>
              </w:rPr>
              <w:t xml:space="preserve"> </w:t>
            </w:r>
            <w:proofErr w:type="spellStart"/>
            <w:r w:rsidRPr="00FE0F0D">
              <w:rPr>
                <w:shd w:val="clear" w:color="auto" w:fill="FFFFFF"/>
              </w:rPr>
              <w:t>суб’єктів</w:t>
            </w:r>
            <w:proofErr w:type="spellEnd"/>
            <w:r w:rsidRPr="00FE0F0D">
              <w:rPr>
                <w:shd w:val="clear" w:color="auto" w:fill="FFFFFF"/>
              </w:rPr>
              <w:t xml:space="preserve"> </w:t>
            </w:r>
            <w:proofErr w:type="spellStart"/>
            <w:r w:rsidRPr="00FE0F0D">
              <w:rPr>
                <w:shd w:val="clear" w:color="auto" w:fill="FFFFFF"/>
              </w:rPr>
              <w:t>господарювання</w:t>
            </w:r>
            <w:proofErr w:type="spellEnd"/>
            <w:r w:rsidRPr="00FE0F0D">
              <w:rPr>
                <w:shd w:val="clear" w:color="auto" w:fill="FFFFFF"/>
              </w:rPr>
              <w:t xml:space="preserve"> як </w:t>
            </w:r>
            <w:proofErr w:type="spellStart"/>
            <w:r w:rsidRPr="00FE0F0D">
              <w:rPr>
                <w:shd w:val="clear" w:color="auto" w:fill="FFFFFF"/>
              </w:rPr>
              <w:t>субпідрядників</w:t>
            </w:r>
            <w:proofErr w:type="spellEnd"/>
            <w:r w:rsidRPr="00FE0F0D">
              <w:rPr>
                <w:shd w:val="clear" w:color="auto" w:fill="FFFFFF"/>
              </w:rPr>
              <w:t>/</w:t>
            </w:r>
            <w:proofErr w:type="spellStart"/>
            <w:r w:rsidRPr="00FE0F0D">
              <w:rPr>
                <w:shd w:val="clear" w:color="auto" w:fill="FFFFFF"/>
              </w:rPr>
              <w:t>співвиконавців</w:t>
            </w:r>
            <w:proofErr w:type="spellEnd"/>
            <w:r w:rsidRPr="00FE0F0D">
              <w:rPr>
                <w:shd w:val="clear" w:color="auto" w:fill="FFFFFF"/>
              </w:rPr>
              <w:t xml:space="preserve"> в </w:t>
            </w:r>
            <w:proofErr w:type="spellStart"/>
            <w:r w:rsidRPr="00FE0F0D">
              <w:rPr>
                <w:shd w:val="clear" w:color="auto" w:fill="FFFFFF"/>
              </w:rPr>
              <w:t>обсязі</w:t>
            </w:r>
            <w:proofErr w:type="spellEnd"/>
            <w:r w:rsidRPr="00FE0F0D">
              <w:rPr>
                <w:shd w:val="clear" w:color="auto" w:fill="FFFFFF"/>
              </w:rPr>
              <w:t xml:space="preserve"> не </w:t>
            </w:r>
            <w:proofErr w:type="spellStart"/>
            <w:r w:rsidRPr="00FE0F0D">
              <w:rPr>
                <w:shd w:val="clear" w:color="auto" w:fill="FFFFFF"/>
              </w:rPr>
              <w:t>менш</w:t>
            </w:r>
            <w:proofErr w:type="spellEnd"/>
            <w:r w:rsidRPr="00FE0F0D">
              <w:rPr>
                <w:shd w:val="clear" w:color="auto" w:fill="FFFFFF"/>
              </w:rPr>
              <w:t xml:space="preserve"> як 20 </w:t>
            </w:r>
            <w:proofErr w:type="spellStart"/>
            <w:r w:rsidRPr="00FE0F0D">
              <w:rPr>
                <w:shd w:val="clear" w:color="auto" w:fill="FFFFFF"/>
              </w:rPr>
              <w:t>відсотків</w:t>
            </w:r>
            <w:proofErr w:type="spellEnd"/>
            <w:r w:rsidRPr="00FE0F0D">
              <w:rPr>
                <w:shd w:val="clear" w:color="auto" w:fill="FFFFFF"/>
              </w:rPr>
              <w:t xml:space="preserve"> </w:t>
            </w:r>
            <w:proofErr w:type="spellStart"/>
            <w:r w:rsidRPr="00FE0F0D">
              <w:rPr>
                <w:shd w:val="clear" w:color="auto" w:fill="FFFFFF"/>
              </w:rPr>
              <w:t>вартості</w:t>
            </w:r>
            <w:proofErr w:type="spellEnd"/>
            <w:r w:rsidRPr="00FE0F0D">
              <w:rPr>
                <w:shd w:val="clear" w:color="auto" w:fill="FFFFFF"/>
              </w:rPr>
              <w:t xml:space="preserve"> договору про </w:t>
            </w:r>
            <w:proofErr w:type="spellStart"/>
            <w:r w:rsidRPr="00FE0F0D">
              <w:rPr>
                <w:shd w:val="clear" w:color="auto" w:fill="FFFFFF"/>
              </w:rPr>
              <w:t>закупівлю</w:t>
            </w:r>
            <w:proofErr w:type="spellEnd"/>
            <w:r w:rsidRPr="00FE0F0D">
              <w:rPr>
                <w:shd w:val="clear" w:color="auto" w:fill="FFFFFF"/>
              </w:rPr>
              <w:t xml:space="preserve"> у </w:t>
            </w:r>
            <w:proofErr w:type="spellStart"/>
            <w:r w:rsidRPr="00FE0F0D">
              <w:rPr>
                <w:shd w:val="clear" w:color="auto" w:fill="FFFFFF"/>
              </w:rPr>
              <w:t>разі</w:t>
            </w:r>
            <w:proofErr w:type="spellEnd"/>
            <w:r w:rsidRPr="00FE0F0D">
              <w:rPr>
                <w:shd w:val="clear" w:color="auto" w:fill="FFFFFF"/>
              </w:rPr>
              <w:t xml:space="preserve"> </w:t>
            </w:r>
            <w:proofErr w:type="spellStart"/>
            <w:r w:rsidRPr="00FE0F0D">
              <w:rPr>
                <w:shd w:val="clear" w:color="auto" w:fill="FFFFFF"/>
              </w:rPr>
              <w:t>закупівлі</w:t>
            </w:r>
            <w:proofErr w:type="spellEnd"/>
            <w:r w:rsidRPr="00FE0F0D">
              <w:rPr>
                <w:shd w:val="clear" w:color="auto" w:fill="FFFFFF"/>
              </w:rPr>
              <w:t xml:space="preserve"> </w:t>
            </w:r>
            <w:proofErr w:type="spellStart"/>
            <w:r w:rsidRPr="00FE0F0D">
              <w:rPr>
                <w:shd w:val="clear" w:color="auto" w:fill="FFFFFF"/>
              </w:rPr>
              <w:t>робіт</w:t>
            </w:r>
            <w:proofErr w:type="spellEnd"/>
            <w:r w:rsidRPr="00FE0F0D">
              <w:rPr>
                <w:shd w:val="clear" w:color="auto" w:fill="FFFFFF"/>
              </w:rPr>
              <w:t xml:space="preserve"> </w:t>
            </w:r>
            <w:proofErr w:type="spellStart"/>
            <w:r w:rsidRPr="00FE0F0D">
              <w:rPr>
                <w:shd w:val="clear" w:color="auto" w:fill="FFFFFF"/>
              </w:rPr>
              <w:t>або</w:t>
            </w:r>
            <w:proofErr w:type="spellEnd"/>
            <w:r w:rsidRPr="00FE0F0D">
              <w:rPr>
                <w:shd w:val="clear" w:color="auto" w:fill="FFFFFF"/>
              </w:rPr>
              <w:t xml:space="preserve"> </w:t>
            </w:r>
            <w:proofErr w:type="spellStart"/>
            <w:r w:rsidRPr="00FE0F0D">
              <w:rPr>
                <w:shd w:val="clear" w:color="auto" w:fill="FFFFFF"/>
              </w:rPr>
              <w:t>послуг</w:t>
            </w:r>
            <w:proofErr w:type="spellEnd"/>
            <w:r w:rsidRPr="00FE0F0D">
              <w:rPr>
                <w:shd w:val="clear" w:color="auto" w:fill="FFFFFF"/>
              </w:rPr>
              <w:t xml:space="preserve"> для </w:t>
            </w:r>
            <w:proofErr w:type="spellStart"/>
            <w:r w:rsidRPr="00FE0F0D">
              <w:rPr>
                <w:shd w:val="clear" w:color="auto" w:fill="FFFFFF"/>
              </w:rPr>
              <w:t>підтвердження</w:t>
            </w:r>
            <w:proofErr w:type="spellEnd"/>
            <w:r w:rsidRPr="00FE0F0D">
              <w:rPr>
                <w:shd w:val="clear" w:color="auto" w:fill="FFFFFF"/>
              </w:rPr>
              <w:t xml:space="preserve"> </w:t>
            </w:r>
            <w:proofErr w:type="spellStart"/>
            <w:r w:rsidRPr="00FE0F0D">
              <w:rPr>
                <w:shd w:val="clear" w:color="auto" w:fill="FFFFFF"/>
              </w:rPr>
              <w:t>його</w:t>
            </w:r>
            <w:proofErr w:type="spellEnd"/>
            <w:r w:rsidRPr="00FE0F0D">
              <w:rPr>
                <w:shd w:val="clear" w:color="auto" w:fill="FFFFFF"/>
              </w:rPr>
              <w:t xml:space="preserve"> </w:t>
            </w:r>
            <w:proofErr w:type="spellStart"/>
            <w:r w:rsidRPr="00FE0F0D">
              <w:rPr>
                <w:shd w:val="clear" w:color="auto" w:fill="FFFFFF"/>
              </w:rPr>
              <w:t>відповідності</w:t>
            </w:r>
            <w:proofErr w:type="spellEnd"/>
            <w:r w:rsidRPr="00FE0F0D">
              <w:rPr>
                <w:shd w:val="clear" w:color="auto" w:fill="FFFFFF"/>
              </w:rPr>
              <w:t xml:space="preserve"> </w:t>
            </w:r>
            <w:proofErr w:type="spellStart"/>
            <w:r w:rsidRPr="00FE0F0D">
              <w:rPr>
                <w:shd w:val="clear" w:color="auto" w:fill="FFFFFF"/>
              </w:rPr>
              <w:t>кваліфікаційним</w:t>
            </w:r>
            <w:proofErr w:type="spellEnd"/>
            <w:r w:rsidRPr="00FE0F0D">
              <w:rPr>
                <w:shd w:val="clear" w:color="auto" w:fill="FFFFFF"/>
              </w:rPr>
              <w:t xml:space="preserve"> </w:t>
            </w:r>
            <w:proofErr w:type="spellStart"/>
            <w:r w:rsidRPr="00FE0F0D">
              <w:rPr>
                <w:shd w:val="clear" w:color="auto" w:fill="FFFFFF"/>
              </w:rPr>
              <w:t>критеріям</w:t>
            </w:r>
            <w:proofErr w:type="spellEnd"/>
            <w:r w:rsidRPr="00FE0F0D">
              <w:rPr>
                <w:shd w:val="clear" w:color="auto" w:fill="FFFFFF"/>
              </w:rPr>
              <w:t xml:space="preserve"> </w:t>
            </w:r>
            <w:proofErr w:type="spellStart"/>
            <w:r w:rsidRPr="00FE0F0D">
              <w:rPr>
                <w:shd w:val="clear" w:color="auto" w:fill="FFFFFF"/>
              </w:rPr>
              <w:t>відповідно</w:t>
            </w:r>
            <w:proofErr w:type="spellEnd"/>
            <w:r w:rsidRPr="00FE0F0D">
              <w:rPr>
                <w:shd w:val="clear" w:color="auto" w:fill="FFFFFF"/>
              </w:rPr>
              <w:t xml:space="preserve"> до </w:t>
            </w:r>
            <w:proofErr w:type="spellStart"/>
            <w:r w:rsidR="00F574C4" w:rsidRPr="00FE0F0D">
              <w:fldChar w:fldCharType="begin"/>
            </w:r>
            <w:r w:rsidR="00F574C4" w:rsidRPr="00FE0F0D">
              <w:instrText xml:space="preserve"> HYPERLINK "https://zakon.rada.gov.ua/laws/show/922-19" \l "n1257" \t "_blank" </w:instrText>
            </w:r>
            <w:r w:rsidR="00F574C4" w:rsidRPr="00FE0F0D">
              <w:fldChar w:fldCharType="separate"/>
            </w:r>
            <w:r w:rsidRPr="00FE0F0D">
              <w:rPr>
                <w:rStyle w:val="a4"/>
                <w:color w:val="auto"/>
                <w:shd w:val="clear" w:color="auto" w:fill="FFFFFF"/>
              </w:rPr>
              <w:t>частини</w:t>
            </w:r>
            <w:proofErr w:type="spellEnd"/>
            <w:r w:rsidRPr="00FE0F0D">
              <w:rPr>
                <w:rStyle w:val="a4"/>
                <w:color w:val="auto"/>
                <w:shd w:val="clear" w:color="auto" w:fill="FFFFFF"/>
              </w:rPr>
              <w:t xml:space="preserve"> </w:t>
            </w:r>
            <w:proofErr w:type="spellStart"/>
            <w:r w:rsidRPr="00FE0F0D">
              <w:rPr>
                <w:rStyle w:val="a4"/>
                <w:color w:val="auto"/>
                <w:shd w:val="clear" w:color="auto" w:fill="FFFFFF"/>
              </w:rPr>
              <w:t>третьої</w:t>
            </w:r>
            <w:proofErr w:type="spellEnd"/>
            <w:r w:rsidR="00F574C4" w:rsidRPr="00FE0F0D">
              <w:rPr>
                <w:rStyle w:val="a4"/>
                <w:color w:val="auto"/>
                <w:shd w:val="clear" w:color="auto" w:fill="FFFFFF"/>
              </w:rPr>
              <w:fldChar w:fldCharType="end"/>
            </w:r>
            <w:r w:rsidRPr="00FE0F0D">
              <w:rPr>
                <w:shd w:val="clear" w:color="auto" w:fill="FFFFFF"/>
              </w:rPr>
              <w:t> </w:t>
            </w:r>
            <w:proofErr w:type="spellStart"/>
            <w:r w:rsidRPr="00FE0F0D">
              <w:rPr>
                <w:shd w:val="clear" w:color="auto" w:fill="FFFFFF"/>
              </w:rPr>
              <w:t>статті</w:t>
            </w:r>
            <w:proofErr w:type="spellEnd"/>
            <w:r w:rsidRPr="00FE0F0D">
              <w:rPr>
                <w:shd w:val="clear" w:color="auto" w:fill="FFFFFF"/>
              </w:rPr>
              <w:t xml:space="preserve"> 16 Закону (у </w:t>
            </w:r>
            <w:proofErr w:type="spellStart"/>
            <w:r w:rsidRPr="00FE0F0D">
              <w:rPr>
                <w:shd w:val="clear" w:color="auto" w:fill="FFFFFF"/>
              </w:rPr>
              <w:t>разі</w:t>
            </w:r>
            <w:proofErr w:type="spellEnd"/>
            <w:r w:rsidRPr="00FE0F0D">
              <w:rPr>
                <w:shd w:val="clear" w:color="auto" w:fill="FFFFFF"/>
              </w:rPr>
              <w:t xml:space="preserve"> </w:t>
            </w:r>
            <w:proofErr w:type="spellStart"/>
            <w:r w:rsidRPr="00FE0F0D">
              <w:rPr>
                <w:shd w:val="clear" w:color="auto" w:fill="FFFFFF"/>
              </w:rPr>
              <w:t>застосування</w:t>
            </w:r>
            <w:proofErr w:type="spellEnd"/>
            <w:r w:rsidRPr="00FE0F0D">
              <w:rPr>
                <w:shd w:val="clear" w:color="auto" w:fill="FFFFFF"/>
              </w:rPr>
              <w:t xml:space="preserve"> таких </w:t>
            </w:r>
            <w:proofErr w:type="spellStart"/>
            <w:r w:rsidRPr="00FE0F0D">
              <w:rPr>
                <w:shd w:val="clear" w:color="auto" w:fill="FFFFFF"/>
              </w:rPr>
              <w:t>критеріїв</w:t>
            </w:r>
            <w:proofErr w:type="spellEnd"/>
            <w:r w:rsidRPr="00FE0F0D">
              <w:rPr>
                <w:shd w:val="clear" w:color="auto" w:fill="FFFFFF"/>
              </w:rPr>
              <w:t xml:space="preserve"> до </w:t>
            </w:r>
            <w:proofErr w:type="spellStart"/>
            <w:r w:rsidRPr="00FE0F0D">
              <w:rPr>
                <w:shd w:val="clear" w:color="auto" w:fill="FFFFFF"/>
              </w:rPr>
              <w:t>учасника</w:t>
            </w:r>
            <w:proofErr w:type="spellEnd"/>
            <w:r w:rsidRPr="00FE0F0D">
              <w:rPr>
                <w:shd w:val="clear" w:color="auto" w:fill="FFFFFF"/>
              </w:rPr>
              <w:t xml:space="preserve"> </w:t>
            </w:r>
            <w:proofErr w:type="spellStart"/>
            <w:r w:rsidRPr="00FE0F0D">
              <w:rPr>
                <w:shd w:val="clear" w:color="auto" w:fill="FFFFFF"/>
              </w:rPr>
              <w:t>процедури</w:t>
            </w:r>
            <w:proofErr w:type="spellEnd"/>
            <w:r w:rsidRPr="00FE0F0D">
              <w:rPr>
                <w:shd w:val="clear" w:color="auto" w:fill="FFFFFF"/>
              </w:rPr>
              <w:t xml:space="preserve"> </w:t>
            </w:r>
            <w:proofErr w:type="spellStart"/>
            <w:r w:rsidRPr="00FE0F0D">
              <w:rPr>
                <w:shd w:val="clear" w:color="auto" w:fill="FFFFFF"/>
              </w:rPr>
              <w:t>закупівлі</w:t>
            </w:r>
            <w:proofErr w:type="spellEnd"/>
            <w:r w:rsidRPr="00FE0F0D">
              <w:rPr>
                <w:shd w:val="clear" w:color="auto" w:fill="FFFFFF"/>
              </w:rPr>
              <w:t xml:space="preserve">), </w:t>
            </w:r>
            <w:proofErr w:type="spellStart"/>
            <w:r w:rsidRPr="00FE0F0D">
              <w:rPr>
                <w:shd w:val="clear" w:color="auto" w:fill="FFFFFF"/>
              </w:rPr>
              <w:t>замовник</w:t>
            </w:r>
            <w:proofErr w:type="spellEnd"/>
            <w:r w:rsidRPr="00FE0F0D">
              <w:rPr>
                <w:shd w:val="clear" w:color="auto" w:fill="FFFFFF"/>
              </w:rPr>
              <w:t xml:space="preserve"> </w:t>
            </w:r>
            <w:proofErr w:type="spellStart"/>
            <w:r w:rsidRPr="00FE0F0D">
              <w:rPr>
                <w:shd w:val="clear" w:color="auto" w:fill="FFFFFF"/>
              </w:rPr>
              <w:t>перевіряє</w:t>
            </w:r>
            <w:proofErr w:type="spellEnd"/>
            <w:r w:rsidRPr="00FE0F0D">
              <w:rPr>
                <w:shd w:val="clear" w:color="auto" w:fill="FFFFFF"/>
              </w:rPr>
              <w:t xml:space="preserve"> таких </w:t>
            </w:r>
            <w:proofErr w:type="spellStart"/>
            <w:r w:rsidRPr="00FE0F0D">
              <w:rPr>
                <w:shd w:val="clear" w:color="auto" w:fill="FFFFFF"/>
              </w:rPr>
              <w:t>суб’єктів</w:t>
            </w:r>
            <w:proofErr w:type="spellEnd"/>
            <w:r w:rsidRPr="00FE0F0D">
              <w:rPr>
                <w:shd w:val="clear" w:color="auto" w:fill="FFFFFF"/>
              </w:rPr>
              <w:t xml:space="preserve"> </w:t>
            </w:r>
            <w:proofErr w:type="spellStart"/>
            <w:r w:rsidRPr="00FE0F0D">
              <w:rPr>
                <w:shd w:val="clear" w:color="auto" w:fill="FFFFFF"/>
              </w:rPr>
              <w:t>господарювання</w:t>
            </w:r>
            <w:proofErr w:type="spellEnd"/>
            <w:r w:rsidRPr="00FE0F0D">
              <w:rPr>
                <w:shd w:val="clear" w:color="auto" w:fill="FFFFFF"/>
              </w:rPr>
              <w:t xml:space="preserve"> </w:t>
            </w:r>
            <w:proofErr w:type="spellStart"/>
            <w:r w:rsidRPr="00FE0F0D">
              <w:rPr>
                <w:shd w:val="clear" w:color="auto" w:fill="FFFFFF"/>
              </w:rPr>
              <w:t>щодо</w:t>
            </w:r>
            <w:proofErr w:type="spellEnd"/>
            <w:r w:rsidRPr="00FE0F0D">
              <w:rPr>
                <w:shd w:val="clear" w:color="auto" w:fill="FFFFFF"/>
              </w:rPr>
              <w:t xml:space="preserve"> </w:t>
            </w:r>
            <w:proofErr w:type="spellStart"/>
            <w:r w:rsidRPr="00FE0F0D">
              <w:rPr>
                <w:shd w:val="clear" w:color="auto" w:fill="FFFFFF"/>
              </w:rPr>
              <w:t>відсутності</w:t>
            </w:r>
            <w:proofErr w:type="spellEnd"/>
            <w:r w:rsidRPr="00FE0F0D">
              <w:rPr>
                <w:shd w:val="clear" w:color="auto" w:fill="FFFFFF"/>
              </w:rPr>
              <w:t xml:space="preserve"> </w:t>
            </w:r>
            <w:proofErr w:type="spellStart"/>
            <w:r w:rsidRPr="00FE0F0D">
              <w:rPr>
                <w:shd w:val="clear" w:color="auto" w:fill="FFFFFF"/>
              </w:rPr>
              <w:t>підстав</w:t>
            </w:r>
            <w:proofErr w:type="spellEnd"/>
            <w:r w:rsidRPr="00FE0F0D">
              <w:rPr>
                <w:shd w:val="clear" w:color="auto" w:fill="FFFFFF"/>
              </w:rPr>
              <w:t>,</w:t>
            </w:r>
            <w:r w:rsidRPr="00FE0F0D">
              <w:rPr>
                <w:shd w:val="clear" w:color="auto" w:fill="FFFFFF"/>
                <w:lang w:val="uk-UA"/>
              </w:rPr>
              <w:t xml:space="preserve"> </w:t>
            </w:r>
            <w:r w:rsidRPr="00FE0F0D">
              <w:rPr>
                <w:lang w:val="uk-UA"/>
              </w:rPr>
              <w:t>визначених пунктом 47 Особливостей.</w:t>
            </w:r>
          </w:p>
          <w:p w14:paraId="56E79132" w14:textId="134DD087" w:rsidR="00476D92" w:rsidRPr="00FE0F0D" w:rsidRDefault="00476D92" w:rsidP="00EC6645">
            <w:pPr>
              <w:pStyle w:val="rvps2"/>
              <w:shd w:val="clear" w:color="auto" w:fill="FFFFFF"/>
              <w:spacing w:before="0" w:beforeAutospacing="0" w:after="0" w:afterAutospacing="0"/>
              <w:ind w:firstLine="450"/>
              <w:jc w:val="both"/>
              <w:rPr>
                <w:lang w:val="uk-UA"/>
              </w:rPr>
            </w:pPr>
            <w:r w:rsidRPr="00FE0F0D">
              <w:rPr>
                <w:lang w:val="uk-UA"/>
              </w:rPr>
              <w:t>При залученні субпідрядника, незалежно від обсягу, учасник надає укладений з ним договір субпідряду, що не суперечить вимогам тендерної документації, та лист-згоду від субпідрядника на надання послуг (з їх переліком) відповідно до умов цієї тендерної документації.</w:t>
            </w:r>
          </w:p>
          <w:p w14:paraId="2B3DB792" w14:textId="77777777" w:rsidR="00EC6645" w:rsidRPr="00FE0F0D" w:rsidRDefault="00EC6645" w:rsidP="00EC6645">
            <w:pPr>
              <w:pStyle w:val="rvps2"/>
              <w:shd w:val="clear" w:color="auto" w:fill="FFFFFF"/>
              <w:spacing w:before="0" w:beforeAutospacing="0" w:after="0" w:afterAutospacing="0"/>
              <w:ind w:firstLine="450"/>
              <w:jc w:val="both"/>
              <w:rPr>
                <w:lang w:val="uk-UA"/>
              </w:rPr>
            </w:pPr>
          </w:p>
          <w:p w14:paraId="79263A6B" w14:textId="77777777" w:rsidR="00EC6645" w:rsidRPr="00FE0F0D" w:rsidRDefault="00EC6645" w:rsidP="00EC6645">
            <w:pPr>
              <w:pStyle w:val="af5"/>
              <w:spacing w:before="0" w:beforeAutospacing="0" w:after="0" w:afterAutospacing="0"/>
              <w:ind w:firstLine="567"/>
              <w:jc w:val="both"/>
              <w:rPr>
                <w:b/>
                <w:bCs/>
                <w:lang w:val="uk-UA"/>
              </w:rPr>
            </w:pPr>
            <w:r w:rsidRPr="00FE0F0D">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FE0F0D" w:rsidRDefault="00EC6645" w:rsidP="00EC6645">
            <w:pPr>
              <w:pStyle w:val="af5"/>
              <w:spacing w:before="0" w:beforeAutospacing="0" w:after="0" w:afterAutospacing="0"/>
              <w:jc w:val="both"/>
              <w:rPr>
                <w:b/>
                <w:bCs/>
                <w:lang w:val="uk-UA"/>
              </w:rPr>
            </w:pPr>
            <w:r w:rsidRPr="00FE0F0D">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FE0F0D" w:rsidRDefault="00EC6645" w:rsidP="00EC6645">
            <w:pPr>
              <w:pStyle w:val="af5"/>
              <w:spacing w:before="0" w:beforeAutospacing="0" w:after="0" w:afterAutospacing="0"/>
              <w:jc w:val="both"/>
              <w:rPr>
                <w:b/>
                <w:bCs/>
                <w:lang w:val="uk-UA"/>
              </w:rPr>
            </w:pPr>
            <w:r w:rsidRPr="00FE0F0D">
              <w:rPr>
                <w:b/>
                <w:bCs/>
                <w:lang w:val="uk-UA"/>
              </w:rPr>
              <w:t>збитків не було;</w:t>
            </w:r>
          </w:p>
          <w:p w14:paraId="0FB9525D" w14:textId="77777777" w:rsidR="00EC6645" w:rsidRPr="00FE0F0D" w:rsidRDefault="00EC6645" w:rsidP="00EC6645">
            <w:pPr>
              <w:pStyle w:val="af5"/>
              <w:spacing w:before="0" w:beforeAutospacing="0" w:after="0" w:afterAutospacing="0"/>
              <w:jc w:val="both"/>
              <w:rPr>
                <w:b/>
                <w:bCs/>
                <w:lang w:val="uk-UA"/>
              </w:rPr>
            </w:pPr>
            <w:r w:rsidRPr="00FE0F0D">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FE0F0D" w:rsidRDefault="00EC6645" w:rsidP="00EC6645">
            <w:pPr>
              <w:pStyle w:val="11"/>
              <w:widowControl w:val="0"/>
              <w:pBdr>
                <w:top w:val="nil"/>
                <w:left w:val="nil"/>
                <w:bottom w:val="nil"/>
                <w:right w:val="nil"/>
                <w:between w:val="nil"/>
              </w:pBdr>
              <w:spacing w:line="240" w:lineRule="atLeast"/>
              <w:jc w:val="both"/>
              <w:rPr>
                <w:rFonts w:ascii="Times New Roman" w:eastAsia="Calibri" w:hAnsi="Times New Roman" w:cs="Times New Roman"/>
                <w:i/>
                <w:iCs/>
                <w:color w:val="auto"/>
                <w:sz w:val="24"/>
                <w:szCs w:val="24"/>
                <w:lang w:val="uk-UA" w:eastAsia="en-US"/>
              </w:rPr>
            </w:pPr>
            <w:r w:rsidRPr="00FE0F0D">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FE0F0D">
              <w:rPr>
                <w:rFonts w:ascii="Times New Roman" w:eastAsia="Calibri" w:hAnsi="Times New Roman" w:cs="Times New Roman"/>
                <w:b/>
                <w:i/>
                <w:iCs/>
                <w:color w:val="auto"/>
                <w:sz w:val="24"/>
                <w:szCs w:val="24"/>
                <w:lang w:val="uk-UA" w:eastAsia="en-US"/>
              </w:rPr>
              <w:t>об’єднання учасників</w:t>
            </w:r>
            <w:r w:rsidRPr="00FE0F0D">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1DE9F8B" w14:textId="77777777" w:rsidR="00EC6645" w:rsidRPr="007D2842" w:rsidRDefault="00EC6645" w:rsidP="00EC6645">
            <w:pPr>
              <w:suppressAutoHyphens/>
              <w:spacing w:after="0" w:line="240" w:lineRule="auto"/>
              <w:jc w:val="both"/>
              <w:rPr>
                <w:rFonts w:ascii="Times New Roman" w:eastAsia="Times New Roman" w:hAnsi="Times New Roman"/>
                <w:bCs/>
                <w:sz w:val="24"/>
                <w:szCs w:val="24"/>
                <w:lang w:val="uk-UA" w:eastAsia="ru-RU"/>
              </w:rPr>
            </w:pPr>
            <w:r w:rsidRPr="00FE0F0D">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60CF794" w14:textId="778A283E" w:rsidR="00B444D7" w:rsidRPr="00C52F6D" w:rsidRDefault="00B444D7" w:rsidP="00F574C4">
            <w:pPr>
              <w:pStyle w:val="af5"/>
              <w:spacing w:before="0" w:beforeAutospacing="0" w:after="0" w:afterAutospacing="0"/>
              <w:jc w:val="both"/>
              <w:rPr>
                <w:sz w:val="22"/>
                <w:szCs w:val="22"/>
                <w:shd w:val="solid" w:color="FFFFFF" w:fill="FFFFFF"/>
                <w:lang w:val="uk-UA" w:eastAsia="en-US"/>
              </w:rPr>
            </w:pPr>
            <w:r w:rsidRPr="00C52F6D">
              <w:rPr>
                <w:lang w:val="uk-UA"/>
              </w:rPr>
              <w:t xml:space="preserve">       </w:t>
            </w:r>
          </w:p>
        </w:tc>
      </w:tr>
    </w:tbl>
    <w:p w14:paraId="79DFC84B" w14:textId="77777777" w:rsidR="00B444D7" w:rsidRDefault="00B444D7">
      <w:pPr>
        <w:rPr>
          <w:lang w:val="uk-UA"/>
        </w:rPr>
      </w:pPr>
    </w:p>
    <w:p w14:paraId="647640D0" w14:textId="77777777" w:rsidR="00B444D7" w:rsidRDefault="00B444D7">
      <w:pPr>
        <w:rPr>
          <w:lang w:val="uk-UA"/>
        </w:rPr>
      </w:pPr>
      <w:r>
        <w:rPr>
          <w:lang w:val="uk-UA"/>
        </w:rPr>
        <w:br w:type="page"/>
      </w:r>
    </w:p>
    <w:p w14:paraId="3115D982" w14:textId="38FD320F" w:rsidR="003C2010" w:rsidRPr="0031069F" w:rsidRDefault="003C2010" w:rsidP="0031069F">
      <w:pPr>
        <w:spacing w:after="0" w:line="240" w:lineRule="auto"/>
        <w:jc w:val="right"/>
        <w:rPr>
          <w:rFonts w:ascii="Times New Roman" w:hAnsi="Times New Roman"/>
          <w:lang w:val="uk-UA"/>
        </w:rPr>
      </w:pPr>
      <w:r w:rsidRPr="0031069F">
        <w:rPr>
          <w:rFonts w:ascii="Times New Roman" w:hAnsi="Times New Roman"/>
          <w:lang w:val="uk-UA"/>
        </w:rPr>
        <w:lastRenderedPageBreak/>
        <w:t>Додаток 6</w:t>
      </w:r>
    </w:p>
    <w:p w14:paraId="7116C3D7" w14:textId="24E18E29" w:rsidR="00F92745" w:rsidRPr="0031069F"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31069F">
        <w:rPr>
          <w:rFonts w:ascii="Times New Roman" w:eastAsia="Times New Roman" w:hAnsi="Times New Roman"/>
          <w:b/>
          <w:bCs/>
          <w:u w:val="single"/>
          <w:lang w:val="uk-UA" w:eastAsia="uk-UA"/>
        </w:rPr>
        <w:t>П</w:t>
      </w:r>
      <w:proofErr w:type="spellStart"/>
      <w:r w:rsidRPr="0031069F">
        <w:rPr>
          <w:rFonts w:ascii="Times New Roman" w:eastAsia="Times New Roman" w:hAnsi="Times New Roman"/>
          <w:b/>
          <w:bCs/>
          <w:u w:val="single"/>
          <w:lang w:eastAsia="uk-UA"/>
        </w:rPr>
        <w:t>ерелік</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документів</w:t>
      </w:r>
      <w:proofErr w:type="spellEnd"/>
      <w:r w:rsidRPr="0031069F">
        <w:rPr>
          <w:rFonts w:ascii="Times New Roman" w:eastAsia="Times New Roman" w:hAnsi="Times New Roman"/>
          <w:b/>
          <w:bCs/>
          <w:u w:val="single"/>
          <w:lang w:eastAsia="uk-UA"/>
        </w:rPr>
        <w:t xml:space="preserve"> та/</w:t>
      </w:r>
      <w:proofErr w:type="spellStart"/>
      <w:r w:rsidRPr="0031069F">
        <w:rPr>
          <w:rFonts w:ascii="Times New Roman" w:eastAsia="Times New Roman" w:hAnsi="Times New Roman"/>
          <w:b/>
          <w:bCs/>
          <w:u w:val="single"/>
          <w:lang w:eastAsia="uk-UA"/>
        </w:rPr>
        <w:t>або</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інформації</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які</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подаються</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переможцем</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процедури</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закупівлі</w:t>
      </w:r>
      <w:proofErr w:type="spellEnd"/>
    </w:p>
    <w:p w14:paraId="715160B5" w14:textId="77777777" w:rsidR="0031069F" w:rsidRPr="0031069F" w:rsidRDefault="0031069F" w:rsidP="0031069F">
      <w:pPr>
        <w:pStyle w:val="rvps2"/>
        <w:shd w:val="clear" w:color="auto" w:fill="FFFFFF"/>
        <w:spacing w:before="0" w:beforeAutospacing="0" w:after="0" w:afterAutospacing="0"/>
        <w:ind w:firstLine="450"/>
        <w:jc w:val="both"/>
        <w:rPr>
          <w:sz w:val="22"/>
          <w:szCs w:val="22"/>
          <w:lang w:val="uk-UA"/>
        </w:rPr>
      </w:pPr>
      <w:r w:rsidRPr="0031069F">
        <w:rPr>
          <w:sz w:val="22"/>
          <w:szCs w:val="22"/>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65" w:anchor="n618" w:history="1">
        <w:r w:rsidRPr="0031069F">
          <w:rPr>
            <w:rStyle w:val="a4"/>
            <w:sz w:val="22"/>
            <w:szCs w:val="22"/>
            <w:lang w:val="uk-UA"/>
          </w:rPr>
          <w:t>підпунктах 3</w:t>
        </w:r>
      </w:hyperlink>
      <w:r w:rsidRPr="0031069F">
        <w:rPr>
          <w:sz w:val="22"/>
          <w:szCs w:val="22"/>
          <w:lang w:val="uk-UA"/>
        </w:rPr>
        <w:t>, </w:t>
      </w:r>
      <w:hyperlink r:id="rId66" w:anchor="n620" w:history="1">
        <w:r w:rsidRPr="0031069F">
          <w:rPr>
            <w:rStyle w:val="a4"/>
            <w:sz w:val="22"/>
            <w:szCs w:val="22"/>
            <w:lang w:val="uk-UA"/>
          </w:rPr>
          <w:t>5</w:t>
        </w:r>
      </w:hyperlink>
      <w:r w:rsidRPr="0031069F">
        <w:rPr>
          <w:sz w:val="22"/>
          <w:szCs w:val="22"/>
          <w:lang w:val="uk-UA"/>
        </w:rPr>
        <w:t>, </w:t>
      </w:r>
      <w:hyperlink r:id="rId67" w:anchor="n621" w:history="1">
        <w:r w:rsidRPr="0031069F">
          <w:rPr>
            <w:rStyle w:val="a4"/>
            <w:sz w:val="22"/>
            <w:szCs w:val="22"/>
            <w:lang w:val="uk-UA"/>
          </w:rPr>
          <w:t>6</w:t>
        </w:r>
      </w:hyperlink>
      <w:r w:rsidRPr="0031069F">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68" w:tgtFrame="_blank" w:history="1">
        <w:r w:rsidRPr="0031069F">
          <w:rPr>
            <w:rStyle w:val="a4"/>
            <w:sz w:val="22"/>
            <w:szCs w:val="22"/>
            <w:lang w:val="uk-UA"/>
          </w:rPr>
          <w:t>Законом України</w:t>
        </w:r>
      </w:hyperlink>
      <w:r w:rsidRPr="0031069F">
        <w:rPr>
          <w:sz w:val="22"/>
          <w:szCs w:val="22"/>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31069F" w:rsidRDefault="0031069F" w:rsidP="0031069F">
      <w:pPr>
        <w:pStyle w:val="af5"/>
        <w:spacing w:before="0" w:beforeAutospacing="0" w:after="0" w:afterAutospacing="0"/>
        <w:jc w:val="both"/>
        <w:rPr>
          <w:sz w:val="22"/>
          <w:szCs w:val="22"/>
          <w:u w:val="single"/>
          <w:lang w:val="uk-UA"/>
        </w:rPr>
      </w:pPr>
      <w:r w:rsidRPr="0031069F">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3*</w:t>
      </w:r>
      <w:r w:rsidRPr="0031069F">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5, 6, 12*</w:t>
      </w:r>
      <w:r w:rsidRPr="0031069F">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керівника Учасника (юридичної особи) процедури закупівлі;</w:t>
      </w:r>
    </w:p>
    <w:p w14:paraId="63EE9FE4"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фізичну особу, яка є Учасником процедури закупівлі (у разі участі фізичної особи);</w:t>
      </w:r>
    </w:p>
    <w:p w14:paraId="5478D42E"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6D1288C0" w14:textId="67F3948A" w:rsidR="003C2010" w:rsidRPr="0031069F" w:rsidRDefault="00B444D7" w:rsidP="0031069F">
      <w:pPr>
        <w:widowControl w:val="0"/>
        <w:shd w:val="clear" w:color="auto" w:fill="FFFFFF" w:themeFill="background1"/>
        <w:spacing w:after="0" w:line="240" w:lineRule="auto"/>
        <w:ind w:firstLine="580"/>
        <w:jc w:val="both"/>
        <w:rPr>
          <w:rFonts w:ascii="Times New Roman" w:hAnsi="Times New Roman"/>
          <w:lang w:val="uk-UA"/>
        </w:rPr>
      </w:pPr>
      <w:r w:rsidRPr="0031069F">
        <w:rPr>
          <w:rFonts w:ascii="Times New Roman" w:hAnsi="Times New Roman"/>
          <w:shd w:val="clear" w:color="auto" w:fill="FFFFFF"/>
          <w:lang w:val="uk-UA"/>
        </w:rPr>
        <w:t>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закупівель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31069F">
        <w:rPr>
          <w:rFonts w:ascii="Times New Roman" w:hAnsi="Times New Roman"/>
          <w:shd w:val="clear" w:color="auto" w:fill="FFFFFF"/>
        </w:rPr>
        <w:t> </w:t>
      </w:r>
      <w:r w:rsidRPr="0031069F">
        <w:rPr>
          <w:rFonts w:ascii="Times New Roman" w:hAnsi="Times New Roman"/>
          <w:shd w:val="clear" w:color="auto" w:fill="FFFFFF"/>
          <w:lang w:val="uk-UA"/>
        </w:rPr>
        <w:t>514-</w:t>
      </w:r>
      <w:r w:rsidRPr="0031069F">
        <w:rPr>
          <w:rFonts w:ascii="Times New Roman" w:hAnsi="Times New Roman"/>
          <w:shd w:val="clear" w:color="auto" w:fill="FFFFFF"/>
        </w:rPr>
        <w:t>VI</w:t>
      </w:r>
      <w:r w:rsidRPr="0031069F">
        <w:rPr>
          <w:rFonts w:ascii="Times New Roman" w:hAnsi="Times New Roman"/>
          <w:shd w:val="clear" w:color="auto" w:fill="FFFFFF"/>
          <w:lang w:val="uk-UA"/>
        </w:rPr>
        <w:t xml:space="preserve"> «Про акціонерні товариства» та відповідно до статті 44 Закону України «Про товариства з обмеженою та додатковою відповідальністю»</w:t>
      </w:r>
      <w:r w:rsidRPr="0031069F">
        <w:rPr>
          <w:rStyle w:val="10"/>
          <w:rFonts w:ascii="Times New Roman" w:hAnsi="Times New Roman"/>
          <w:sz w:val="22"/>
          <w:szCs w:val="22"/>
          <w:shd w:val="clear" w:color="auto" w:fill="FFFFFF"/>
        </w:rPr>
        <w:t xml:space="preserve"> </w:t>
      </w:r>
      <w:r w:rsidRPr="0031069F">
        <w:rPr>
          <w:rStyle w:val="10"/>
          <w:rFonts w:ascii="Times New Roman" w:hAnsi="Times New Roman"/>
          <w:sz w:val="22"/>
          <w:szCs w:val="22"/>
          <w:shd w:val="clear" w:color="auto" w:fill="FFFFFF"/>
          <w:lang w:val="uk-UA"/>
        </w:rPr>
        <w:t xml:space="preserve">від </w:t>
      </w:r>
      <w:r w:rsidRPr="0031069F">
        <w:rPr>
          <w:rStyle w:val="rvts44"/>
          <w:rFonts w:ascii="Times New Roman" w:hAnsi="Times New Roman"/>
          <w:shd w:val="clear" w:color="auto" w:fill="FFFFFF"/>
          <w:lang w:val="uk-UA"/>
        </w:rPr>
        <w:t>6 лютого 2018 року</w:t>
      </w:r>
      <w:r w:rsidRPr="0031069F">
        <w:rPr>
          <w:rFonts w:ascii="Times New Roman" w:hAnsi="Times New Roman"/>
          <w:lang w:val="uk-UA"/>
        </w:rPr>
        <w:t xml:space="preserve"> </w:t>
      </w:r>
      <w:r w:rsidRPr="0031069F">
        <w:rPr>
          <w:rStyle w:val="rvts44"/>
          <w:rFonts w:ascii="Times New Roman" w:hAnsi="Times New Roman"/>
          <w:shd w:val="clear" w:color="auto" w:fill="FFFFFF"/>
          <w:lang w:val="uk-UA"/>
        </w:rPr>
        <w:t>№ 2275-</w:t>
      </w:r>
      <w:r w:rsidRPr="0031069F">
        <w:rPr>
          <w:rStyle w:val="rvts44"/>
          <w:rFonts w:ascii="Times New Roman" w:hAnsi="Times New Roman"/>
          <w:shd w:val="clear" w:color="auto" w:fill="FFFFFF"/>
        </w:rPr>
        <w:t>VIII</w:t>
      </w:r>
      <w:r w:rsidRPr="0031069F">
        <w:rPr>
          <w:rStyle w:val="rvts44"/>
          <w:rFonts w:ascii="Times New Roman" w:hAnsi="Times New Roman"/>
          <w:shd w:val="clear" w:color="auto" w:fill="FFFFFF"/>
          <w:lang w:val="uk-UA"/>
        </w:rPr>
        <w:t xml:space="preserve"> </w:t>
      </w:r>
      <w:r w:rsidRPr="0031069F">
        <w:rPr>
          <w:rFonts w:ascii="Times New Roman" w:hAnsi="Times New Roman"/>
          <w:shd w:val="clear" w:color="auto" w:fill="FFFFFF"/>
          <w:lang w:val="uk-UA"/>
        </w:rPr>
        <w:t xml:space="preserve">рішення про надання згоди на вчинення значного </w:t>
      </w:r>
      <w:proofErr w:type="spellStart"/>
      <w:r w:rsidRPr="0031069F">
        <w:rPr>
          <w:rFonts w:ascii="Times New Roman" w:hAnsi="Times New Roman"/>
          <w:shd w:val="clear" w:color="auto" w:fill="FFFFFF"/>
          <w:lang w:val="uk-UA"/>
        </w:rPr>
        <w:t>правочину.</w:t>
      </w:r>
      <w:r w:rsidR="00F92745" w:rsidRPr="0031069F">
        <w:rPr>
          <w:rFonts w:ascii="Times New Roman" w:hAnsi="Times New Roman"/>
          <w:lang w:val="uk-UA"/>
        </w:rPr>
        <w:t>Переможець</w:t>
      </w:r>
      <w:proofErr w:type="spellEnd"/>
      <w:r w:rsidR="00F92745" w:rsidRPr="0031069F">
        <w:rPr>
          <w:rFonts w:ascii="Times New Roman" w:hAnsi="Times New Roman"/>
          <w:lang w:val="uk-UA"/>
        </w:rPr>
        <w:t xml:space="preserve"> процедури закупівлі під час укладення договору про закупівлю повинен надати відповідну інформацію про право підписання договору про закупівлю</w:t>
      </w:r>
    </w:p>
    <w:sectPr w:rsidR="003C2010" w:rsidRPr="0031069F" w:rsidSect="00304202">
      <w:footerReference w:type="default" r:id="rId69"/>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F8F77" w14:textId="77777777" w:rsidR="00B9469E" w:rsidRDefault="00B9469E">
      <w:pPr>
        <w:spacing w:after="0" w:line="240" w:lineRule="auto"/>
      </w:pPr>
      <w:r>
        <w:separator/>
      </w:r>
    </w:p>
  </w:endnote>
  <w:endnote w:type="continuationSeparator" w:id="0">
    <w:p w14:paraId="16CCD56B" w14:textId="77777777" w:rsidR="00B9469E" w:rsidRDefault="00B9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Segoe U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31209"/>
      <w:docPartObj>
        <w:docPartGallery w:val="Page Numbers (Bottom of Page)"/>
        <w:docPartUnique/>
      </w:docPartObj>
    </w:sdtPr>
    <w:sdtContent>
      <w:p w14:paraId="5A9BEF79" w14:textId="77777777" w:rsidR="00F574C4" w:rsidRDefault="00F574C4">
        <w:pPr>
          <w:pStyle w:val="afe"/>
          <w:jc w:val="right"/>
        </w:pPr>
        <w:r>
          <w:fldChar w:fldCharType="begin"/>
        </w:r>
        <w:r>
          <w:instrText>PAGE   \* MERGEFORMAT</w:instrText>
        </w:r>
        <w:r>
          <w:fldChar w:fldCharType="separate"/>
        </w:r>
        <w:r>
          <w:rPr>
            <w:noProof/>
          </w:rPr>
          <w:t>36</w:t>
        </w:r>
        <w:r>
          <w:fldChar w:fldCharType="end"/>
        </w:r>
      </w:p>
    </w:sdtContent>
  </w:sdt>
  <w:p w14:paraId="2B3EE919" w14:textId="77777777" w:rsidR="00F574C4" w:rsidRDefault="00F574C4">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18D22" w14:textId="77777777" w:rsidR="00B9469E" w:rsidRDefault="00B9469E">
      <w:pPr>
        <w:spacing w:after="0" w:line="240" w:lineRule="auto"/>
      </w:pPr>
      <w:r>
        <w:separator/>
      </w:r>
    </w:p>
  </w:footnote>
  <w:footnote w:type="continuationSeparator" w:id="0">
    <w:p w14:paraId="5B65A75D" w14:textId="77777777" w:rsidR="00B9469E" w:rsidRDefault="00B9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6"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8"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num w:numId="1" w16cid:durableId="524100226">
    <w:abstractNumId w:val="3"/>
  </w:num>
  <w:num w:numId="2" w16cid:durableId="913048556">
    <w:abstractNumId w:val="9"/>
  </w:num>
  <w:num w:numId="3" w16cid:durableId="797843485">
    <w:abstractNumId w:val="4"/>
  </w:num>
  <w:num w:numId="4" w16cid:durableId="966812898">
    <w:abstractNumId w:val="1"/>
  </w:num>
  <w:num w:numId="5" w16cid:durableId="533621476">
    <w:abstractNumId w:val="7"/>
  </w:num>
  <w:num w:numId="6" w16cid:durableId="1016929249">
    <w:abstractNumId w:val="0"/>
  </w:num>
  <w:num w:numId="7" w16cid:durableId="465659890">
    <w:abstractNumId w:val="8"/>
  </w:num>
  <w:num w:numId="8" w16cid:durableId="1206024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314908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534978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9034224">
    <w:abstractNumId w:val="11"/>
  </w:num>
  <w:num w:numId="12" w16cid:durableId="793256169">
    <w:abstractNumId w:val="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5358620">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98"/>
    <w:rsid w:val="00003261"/>
    <w:rsid w:val="00016138"/>
    <w:rsid w:val="000326C7"/>
    <w:rsid w:val="000368EE"/>
    <w:rsid w:val="0003692B"/>
    <w:rsid w:val="0006011D"/>
    <w:rsid w:val="00061F47"/>
    <w:rsid w:val="00065C28"/>
    <w:rsid w:val="000712F3"/>
    <w:rsid w:val="000A070A"/>
    <w:rsid w:val="000B3606"/>
    <w:rsid w:val="000B434E"/>
    <w:rsid w:val="000B48C2"/>
    <w:rsid w:val="000C3426"/>
    <w:rsid w:val="000E33B5"/>
    <w:rsid w:val="000E5995"/>
    <w:rsid w:val="000E600F"/>
    <w:rsid w:val="00111973"/>
    <w:rsid w:val="00114DB0"/>
    <w:rsid w:val="00116BEB"/>
    <w:rsid w:val="00120686"/>
    <w:rsid w:val="0014055F"/>
    <w:rsid w:val="00166D0B"/>
    <w:rsid w:val="001713F1"/>
    <w:rsid w:val="00184475"/>
    <w:rsid w:val="001A0A10"/>
    <w:rsid w:val="001A3F80"/>
    <w:rsid w:val="001B1499"/>
    <w:rsid w:val="001B76DC"/>
    <w:rsid w:val="001E52C6"/>
    <w:rsid w:val="001F1340"/>
    <w:rsid w:val="001F2A7A"/>
    <w:rsid w:val="00207EE8"/>
    <w:rsid w:val="0021608F"/>
    <w:rsid w:val="002210BC"/>
    <w:rsid w:val="00222541"/>
    <w:rsid w:val="00224EE3"/>
    <w:rsid w:val="0022610D"/>
    <w:rsid w:val="0023563D"/>
    <w:rsid w:val="0025343D"/>
    <w:rsid w:val="00292842"/>
    <w:rsid w:val="00297CD1"/>
    <w:rsid w:val="002A266E"/>
    <w:rsid w:val="002A2964"/>
    <w:rsid w:val="002A50E0"/>
    <w:rsid w:val="002D748C"/>
    <w:rsid w:val="00304202"/>
    <w:rsid w:val="0031069F"/>
    <w:rsid w:val="0032226E"/>
    <w:rsid w:val="003446DF"/>
    <w:rsid w:val="0034550B"/>
    <w:rsid w:val="00346CD9"/>
    <w:rsid w:val="0037368F"/>
    <w:rsid w:val="003847F2"/>
    <w:rsid w:val="00390298"/>
    <w:rsid w:val="003C1EBE"/>
    <w:rsid w:val="003C2010"/>
    <w:rsid w:val="003D3632"/>
    <w:rsid w:val="003E031E"/>
    <w:rsid w:val="003E1E4F"/>
    <w:rsid w:val="003F381C"/>
    <w:rsid w:val="004150EF"/>
    <w:rsid w:val="00427349"/>
    <w:rsid w:val="00431335"/>
    <w:rsid w:val="00436C43"/>
    <w:rsid w:val="00462F72"/>
    <w:rsid w:val="004739F7"/>
    <w:rsid w:val="00476D92"/>
    <w:rsid w:val="0048492B"/>
    <w:rsid w:val="0049568F"/>
    <w:rsid w:val="00496DA3"/>
    <w:rsid w:val="004A66E4"/>
    <w:rsid w:val="004C0F09"/>
    <w:rsid w:val="004D4F7B"/>
    <w:rsid w:val="004E6D67"/>
    <w:rsid w:val="004F3BEA"/>
    <w:rsid w:val="005000DD"/>
    <w:rsid w:val="005076EC"/>
    <w:rsid w:val="0051774F"/>
    <w:rsid w:val="005221EF"/>
    <w:rsid w:val="00530DC7"/>
    <w:rsid w:val="00533B6D"/>
    <w:rsid w:val="005411E1"/>
    <w:rsid w:val="005417D1"/>
    <w:rsid w:val="00542401"/>
    <w:rsid w:val="00551385"/>
    <w:rsid w:val="005803A1"/>
    <w:rsid w:val="0059041F"/>
    <w:rsid w:val="00591C5B"/>
    <w:rsid w:val="005966A7"/>
    <w:rsid w:val="005A232B"/>
    <w:rsid w:val="005C4B54"/>
    <w:rsid w:val="005C6AD7"/>
    <w:rsid w:val="005E42AB"/>
    <w:rsid w:val="005E7CC3"/>
    <w:rsid w:val="005F12F6"/>
    <w:rsid w:val="00603575"/>
    <w:rsid w:val="00605D7A"/>
    <w:rsid w:val="00607E30"/>
    <w:rsid w:val="00632ABF"/>
    <w:rsid w:val="00634DA0"/>
    <w:rsid w:val="00650719"/>
    <w:rsid w:val="00652E38"/>
    <w:rsid w:val="00654814"/>
    <w:rsid w:val="00660A7D"/>
    <w:rsid w:val="00671337"/>
    <w:rsid w:val="00677FB2"/>
    <w:rsid w:val="00681D98"/>
    <w:rsid w:val="006850E2"/>
    <w:rsid w:val="006B5818"/>
    <w:rsid w:val="006C58E9"/>
    <w:rsid w:val="006D3645"/>
    <w:rsid w:val="006D6912"/>
    <w:rsid w:val="006D69AE"/>
    <w:rsid w:val="006F3798"/>
    <w:rsid w:val="006F7028"/>
    <w:rsid w:val="007063AB"/>
    <w:rsid w:val="00715197"/>
    <w:rsid w:val="007166A7"/>
    <w:rsid w:val="007254DA"/>
    <w:rsid w:val="00734AD2"/>
    <w:rsid w:val="00735C1A"/>
    <w:rsid w:val="00737A7D"/>
    <w:rsid w:val="007527DF"/>
    <w:rsid w:val="00766392"/>
    <w:rsid w:val="0077778B"/>
    <w:rsid w:val="00783A08"/>
    <w:rsid w:val="00792666"/>
    <w:rsid w:val="007C2A4D"/>
    <w:rsid w:val="007C6B56"/>
    <w:rsid w:val="007D259E"/>
    <w:rsid w:val="007E13AE"/>
    <w:rsid w:val="007E1940"/>
    <w:rsid w:val="007E6B01"/>
    <w:rsid w:val="00813A24"/>
    <w:rsid w:val="00817EEB"/>
    <w:rsid w:val="00825704"/>
    <w:rsid w:val="00835548"/>
    <w:rsid w:val="00845F02"/>
    <w:rsid w:val="008554B1"/>
    <w:rsid w:val="00867FB7"/>
    <w:rsid w:val="00892CE8"/>
    <w:rsid w:val="008B01DC"/>
    <w:rsid w:val="008B14FB"/>
    <w:rsid w:val="008B7BB7"/>
    <w:rsid w:val="008C6803"/>
    <w:rsid w:val="008D5AAE"/>
    <w:rsid w:val="008D6C54"/>
    <w:rsid w:val="008E6E4E"/>
    <w:rsid w:val="0090166C"/>
    <w:rsid w:val="009279B1"/>
    <w:rsid w:val="009515E2"/>
    <w:rsid w:val="009520EB"/>
    <w:rsid w:val="009703BC"/>
    <w:rsid w:val="00975E2F"/>
    <w:rsid w:val="0098380E"/>
    <w:rsid w:val="009971AA"/>
    <w:rsid w:val="009A35D8"/>
    <w:rsid w:val="009C67DF"/>
    <w:rsid w:val="009C7CBB"/>
    <w:rsid w:val="009D727F"/>
    <w:rsid w:val="009F75C8"/>
    <w:rsid w:val="00A17852"/>
    <w:rsid w:val="00A24B0F"/>
    <w:rsid w:val="00A27DC1"/>
    <w:rsid w:val="00A3254F"/>
    <w:rsid w:val="00A552AD"/>
    <w:rsid w:val="00A57529"/>
    <w:rsid w:val="00A62756"/>
    <w:rsid w:val="00A63C26"/>
    <w:rsid w:val="00A641C2"/>
    <w:rsid w:val="00A95B31"/>
    <w:rsid w:val="00AA0099"/>
    <w:rsid w:val="00AA3D34"/>
    <w:rsid w:val="00AA5EAD"/>
    <w:rsid w:val="00AB1650"/>
    <w:rsid w:val="00AE223B"/>
    <w:rsid w:val="00AF568C"/>
    <w:rsid w:val="00AF5E14"/>
    <w:rsid w:val="00B444D7"/>
    <w:rsid w:val="00B52B2C"/>
    <w:rsid w:val="00B625E3"/>
    <w:rsid w:val="00B64EF6"/>
    <w:rsid w:val="00B71DCF"/>
    <w:rsid w:val="00B84E86"/>
    <w:rsid w:val="00B9469E"/>
    <w:rsid w:val="00BD4517"/>
    <w:rsid w:val="00BD5D40"/>
    <w:rsid w:val="00BE53FF"/>
    <w:rsid w:val="00BF05EB"/>
    <w:rsid w:val="00BF0B20"/>
    <w:rsid w:val="00BF26C1"/>
    <w:rsid w:val="00BF5C4A"/>
    <w:rsid w:val="00C013F3"/>
    <w:rsid w:val="00C02122"/>
    <w:rsid w:val="00C3441C"/>
    <w:rsid w:val="00C466EA"/>
    <w:rsid w:val="00C47F12"/>
    <w:rsid w:val="00C52F6D"/>
    <w:rsid w:val="00C7009B"/>
    <w:rsid w:val="00CA0A1C"/>
    <w:rsid w:val="00CA3659"/>
    <w:rsid w:val="00CA4500"/>
    <w:rsid w:val="00CB5DDA"/>
    <w:rsid w:val="00CB7570"/>
    <w:rsid w:val="00CC2792"/>
    <w:rsid w:val="00CF4C87"/>
    <w:rsid w:val="00D11A6E"/>
    <w:rsid w:val="00D12E41"/>
    <w:rsid w:val="00D21566"/>
    <w:rsid w:val="00D37B6C"/>
    <w:rsid w:val="00D447BC"/>
    <w:rsid w:val="00D4741F"/>
    <w:rsid w:val="00D611ED"/>
    <w:rsid w:val="00D70F24"/>
    <w:rsid w:val="00D75658"/>
    <w:rsid w:val="00D90166"/>
    <w:rsid w:val="00DB6676"/>
    <w:rsid w:val="00DC2075"/>
    <w:rsid w:val="00DD1B9E"/>
    <w:rsid w:val="00DD75C2"/>
    <w:rsid w:val="00DE7DB2"/>
    <w:rsid w:val="00DF1FC8"/>
    <w:rsid w:val="00DF5BEA"/>
    <w:rsid w:val="00E034D1"/>
    <w:rsid w:val="00E068E2"/>
    <w:rsid w:val="00E37168"/>
    <w:rsid w:val="00E509C0"/>
    <w:rsid w:val="00E53B18"/>
    <w:rsid w:val="00E56F75"/>
    <w:rsid w:val="00E95B42"/>
    <w:rsid w:val="00EC008C"/>
    <w:rsid w:val="00EC1E2A"/>
    <w:rsid w:val="00EC6645"/>
    <w:rsid w:val="00ED14DB"/>
    <w:rsid w:val="00EE21DC"/>
    <w:rsid w:val="00F11374"/>
    <w:rsid w:val="00F11D49"/>
    <w:rsid w:val="00F37BBA"/>
    <w:rsid w:val="00F45B31"/>
    <w:rsid w:val="00F5720E"/>
    <w:rsid w:val="00F574C4"/>
    <w:rsid w:val="00F81817"/>
    <w:rsid w:val="00F92745"/>
    <w:rsid w:val="00F93DCE"/>
    <w:rsid w:val="00FA32C0"/>
    <w:rsid w:val="00FE0F0D"/>
    <w:rsid w:val="00FE1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FB06"/>
  <w15:chartTrackingRefBased/>
  <w15:docId w15:val="{6435ED8F-E14E-4F2A-9750-70C89B26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uiPriority w:val="99"/>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9"/>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9"/>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9"/>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9"/>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9"/>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uiPriority w:val="99"/>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uiPriority w:val="99"/>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uiPriority w:val="99"/>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99"/>
    <w:rsid w:val="00530DC7"/>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uiPriority w:val="99"/>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uiPriority w:val="99"/>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iPriority w:val="99"/>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99"/>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uiPriority w:val="99"/>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uiPriority w:val="99"/>
    <w:rsid w:val="00530DC7"/>
    <w:rPr>
      <w:rFonts w:ascii="Segoe UI" w:eastAsia="Calibri" w:hAnsi="Segoe UI" w:cs="Times New Roman"/>
      <w:sz w:val="18"/>
      <w:szCs w:val="18"/>
      <w:lang w:val="x-none"/>
    </w:rPr>
  </w:style>
  <w:style w:type="paragraph" w:styleId="ae">
    <w:name w:val="Balloon Text"/>
    <w:basedOn w:val="a"/>
    <w:link w:val="ad"/>
    <w:uiPriority w:val="99"/>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
    <w:basedOn w:val="a"/>
    <w:link w:val="af6"/>
    <w:uiPriority w:val="99"/>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iPriority w:val="99"/>
    <w:unhideWhenUsed/>
    <w:rsid w:val="00530DC7"/>
    <w:rPr>
      <w:sz w:val="20"/>
      <w:szCs w:val="20"/>
    </w:rPr>
  </w:style>
  <w:style w:type="character" w:customStyle="1" w:styleId="afa">
    <w:name w:val="Текст примітки Знак"/>
    <w:basedOn w:val="a0"/>
    <w:link w:val="af9"/>
    <w:uiPriority w:val="99"/>
    <w:rsid w:val="00530DC7"/>
    <w:rPr>
      <w:rFonts w:ascii="Calibri" w:eastAsia="Calibri" w:hAnsi="Calibri" w:cs="Times New Roman"/>
      <w:sz w:val="20"/>
      <w:szCs w:val="20"/>
      <w:lang w:val="ru-RU"/>
    </w:rPr>
  </w:style>
  <w:style w:type="character" w:customStyle="1" w:styleId="afb">
    <w:name w:val="Тема примітки Знак"/>
    <w:basedOn w:val="afa"/>
    <w:link w:val="afc"/>
    <w:uiPriority w:val="99"/>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iPriority w:val="99"/>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uiPriority w:val="99"/>
    <w:qFormat/>
    <w:rsid w:val="00530DC7"/>
    <w:pPr>
      <w:spacing w:after="0" w:line="276" w:lineRule="auto"/>
    </w:pPr>
    <w:rPr>
      <w:rFonts w:ascii="Arial" w:eastAsia="Arial" w:hAnsi="Arial" w:cs="Arial"/>
      <w:color w:val="000000"/>
      <w:lang w:val="ru-RU" w:eastAsia="ru-RU"/>
    </w:rPr>
  </w:style>
  <w:style w:type="table" w:styleId="afd">
    <w:name w:val="Table Grid"/>
    <w:basedOn w:val="a1"/>
    <w:uiPriority w:val="39"/>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uiPriority w:val="99"/>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uiPriority w:val="99"/>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uiPriority w:val="99"/>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uiPriority w:val="99"/>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530DC7"/>
    <w:rPr>
      <w:rFonts w:ascii="Times New Roman" w:eastAsia="Times New Roman" w:hAnsi="Times New Roman" w:cs="Times New Roman"/>
      <w:sz w:val="16"/>
      <w:szCs w:val="16"/>
      <w:lang w:val="ru-RU" w:eastAsia="ru-RU"/>
    </w:rPr>
  </w:style>
  <w:style w:type="paragraph" w:customStyle="1" w:styleId="FR1">
    <w:name w:val="FR1"/>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uiPriority w:val="99"/>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uiPriority w:val="99"/>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uiPriority w:val="99"/>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uiPriority w:val="99"/>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uiPriority w:val="99"/>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uiPriority w:val="99"/>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530DC7"/>
    <w:pPr>
      <w:ind w:left="720"/>
    </w:pPr>
    <w:rPr>
      <w:rFonts w:eastAsia="Times New Roman"/>
      <w:lang w:val="uk-UA"/>
    </w:rPr>
  </w:style>
  <w:style w:type="paragraph" w:customStyle="1" w:styleId="28">
    <w:name w:val="Без интервала2"/>
    <w:link w:val="NoSpacingChar1"/>
    <w:uiPriority w:val="99"/>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uiPriority w:val="99"/>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uiPriority w:val="99"/>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uiPriority w:val="99"/>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uiPriority w:val="9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uiPriority w:val="9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uiPriority w:val="99"/>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7E6B01"/>
    <w:rPr>
      <w:color w:val="605E5C"/>
      <w:shd w:val="clear" w:color="auto" w:fill="E1DFDD"/>
    </w:rPr>
  </w:style>
  <w:style w:type="character" w:customStyle="1" w:styleId="2f0">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8">
    <w:name w:val="Document Map"/>
    <w:basedOn w:val="a"/>
    <w:link w:val="affff9"/>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9">
    <w:name w:val="Схема документа Знак"/>
    <w:basedOn w:val="a0"/>
    <w:link w:val="affff8"/>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a">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b">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2">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c">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3">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styleId="-11">
    <w:name w:val="Grid Table 1 Light Accent 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2939-17"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922-19" TargetMode="External"/><Relationship Id="rId63" Type="http://schemas.openxmlformats.org/officeDocument/2006/relationships/hyperlink" Target="file:///C:\npd-doc%3fnpid=26604" TargetMode="External"/><Relationship Id="rId68" Type="http://schemas.openxmlformats.org/officeDocument/2006/relationships/hyperlink" Target="https://zakon.rada.gov.ua/laws/show/2939-17"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1178-2022-%D0%BF" TargetMode="External"/><Relationship Id="rId29"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 TargetMode="External"/><Relationship Id="rId53" Type="http://schemas.openxmlformats.org/officeDocument/2006/relationships/hyperlink" Target="https://zakon.rada.gov.ua/laws/show/755-15" TargetMode="External"/><Relationship Id="rId58" Type="http://schemas.openxmlformats.org/officeDocument/2006/relationships/hyperlink" Target="https://zakon.rada.gov.ua/laws/show/1178-2022-%D0%BF" TargetMode="External"/><Relationship Id="rId66" Type="http://schemas.openxmlformats.org/officeDocument/2006/relationships/hyperlink" Target="https://zakon.rada.gov.ua/laws/show/1178-2022-%D0%BF" TargetMode="External"/><Relationship Id="rId5" Type="http://schemas.openxmlformats.org/officeDocument/2006/relationships/webSettings" Target="webSettings.xml"/><Relationship Id="rId61" Type="http://schemas.openxmlformats.org/officeDocument/2006/relationships/hyperlink" Target="https://zakon.rada.gov.ua/laws/show/2939-17"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 Id="rId22" Type="http://schemas.openxmlformats.org/officeDocument/2006/relationships/hyperlink" Target="file:///C:\npd-doc%3fnpid=26604"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1178-2022-%D0%BF" TargetMode="External"/><Relationship Id="rId48" Type="http://schemas.openxmlformats.org/officeDocument/2006/relationships/image" Target="media/image1.png"/><Relationship Id="rId56" Type="http://schemas.openxmlformats.org/officeDocument/2006/relationships/hyperlink" Target="https://zakon.rada.gov.ua/laws/show/1178-2022-%D0%BF" TargetMode="External"/><Relationship Id="rId64" Type="http://schemas.openxmlformats.org/officeDocument/2006/relationships/hyperlink" Target="https://zakon.rada.gov.ua/laws/show/1178-2022-%D0%BF" TargetMode="External"/><Relationship Id="rId69" Type="http://schemas.openxmlformats.org/officeDocument/2006/relationships/footer" Target="footer1.xml"/><Relationship Id="rId8" Type="http://schemas.openxmlformats.org/officeDocument/2006/relationships/hyperlink" Target="https://acskidd.gov.ua/sign" TargetMode="External"/><Relationship Id="rId51" Type="http://schemas.openxmlformats.org/officeDocument/2006/relationships/hyperlink" Target="https://zakon.rada.gov.ua/laws/show/2210-14" TargetMode="External"/><Relationship Id="rId3" Type="http://schemas.openxmlformats.org/officeDocument/2006/relationships/styles" Target="style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1178-2022-%D0%BF"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1644-18" TargetMode="External"/><Relationship Id="rId62" Type="http://schemas.openxmlformats.org/officeDocument/2006/relationships/hyperlink" Target="file:///C:\npd-doc%3fnpid=26604"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2210-14"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2210-14" TargetMode="External"/><Relationship Id="rId55"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A9902-4004-41C9-8D56-ADDA628DA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82585</Words>
  <Characters>47074</Characters>
  <Application>Microsoft Office Word</Application>
  <DocSecurity>0</DocSecurity>
  <Lines>392</Lines>
  <Paragraphs>258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Анатолій Полюхович</cp:lastModifiedBy>
  <cp:revision>29</cp:revision>
  <cp:lastPrinted>2025-02-20T12:04:00Z</cp:lastPrinted>
  <dcterms:created xsi:type="dcterms:W3CDTF">2025-02-19T09:15:00Z</dcterms:created>
  <dcterms:modified xsi:type="dcterms:W3CDTF">2025-02-24T09:54:00Z</dcterms:modified>
</cp:coreProperties>
</file>