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16037FE9" w14:textId="77777777" w:rsidR="00DA7F2C" w:rsidRPr="00A20EAC" w:rsidRDefault="00DA7F2C" w:rsidP="00DA7F2C">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1F4ED61B" w14:textId="77777777" w:rsidR="00DA7F2C" w:rsidRPr="00A20EAC" w:rsidRDefault="00DA7F2C" w:rsidP="00DA7F2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2E7886BA" w14:textId="0D428A0A" w:rsidR="00DA7F2C" w:rsidRPr="00A20EAC" w:rsidRDefault="00DA7F2C" w:rsidP="00DA7F2C">
      <w:pPr>
        <w:widowControl w:val="0"/>
        <w:autoSpaceDE w:val="0"/>
        <w:autoSpaceDN w:val="0"/>
        <w:adjustRightInd w:val="0"/>
        <w:spacing w:after="0" w:line="240" w:lineRule="auto"/>
        <w:jc w:val="right"/>
        <w:rPr>
          <w:rFonts w:ascii="Times New Roman" w:hAnsi="Times New Roman"/>
          <w:b/>
          <w:bCs/>
          <w:lang w:val="uk-UA"/>
        </w:rPr>
      </w:pPr>
      <w:r w:rsidRPr="00222541">
        <w:rPr>
          <w:rFonts w:ascii="Times New Roman" w:hAnsi="Times New Roman"/>
          <w:bCs/>
          <w:lang w:val="uk-UA"/>
        </w:rPr>
        <w:t>уповноваженої особи</w:t>
      </w:r>
      <w:r w:rsidRPr="00222541">
        <w:rPr>
          <w:rFonts w:ascii="Times New Roman" w:hAnsi="Times New Roman"/>
          <w:b/>
          <w:bCs/>
        </w:rPr>
        <w:t xml:space="preserve"> </w:t>
      </w:r>
      <w:r w:rsidRPr="00BC7F0B">
        <w:rPr>
          <w:rFonts w:ascii="Times New Roman" w:hAnsi="Times New Roman"/>
          <w:b/>
          <w:bCs/>
          <w:lang w:val="uk-UA"/>
        </w:rPr>
        <w:t xml:space="preserve">№ </w:t>
      </w:r>
      <w:r w:rsidR="00BC7F0B" w:rsidRPr="00BC7F0B">
        <w:rPr>
          <w:rFonts w:ascii="Times New Roman" w:hAnsi="Times New Roman"/>
          <w:b/>
          <w:bCs/>
          <w:lang w:val="uk-UA"/>
        </w:rPr>
        <w:t>106</w:t>
      </w:r>
      <w:r w:rsidRPr="00BC7F0B">
        <w:rPr>
          <w:rFonts w:ascii="Times New Roman" w:hAnsi="Times New Roman"/>
          <w:b/>
          <w:bCs/>
          <w:lang w:val="uk-UA"/>
        </w:rPr>
        <w:t xml:space="preserve"> від </w:t>
      </w:r>
      <w:r w:rsidR="0098081B" w:rsidRPr="00BC7F0B">
        <w:rPr>
          <w:rFonts w:ascii="Times New Roman" w:hAnsi="Times New Roman"/>
          <w:b/>
          <w:bCs/>
          <w:lang w:val="uk-UA"/>
        </w:rPr>
        <w:t>17</w:t>
      </w:r>
      <w:r w:rsidRPr="00BC7F0B">
        <w:rPr>
          <w:rFonts w:ascii="Times New Roman" w:hAnsi="Times New Roman"/>
          <w:b/>
          <w:bCs/>
          <w:lang w:val="uk-UA"/>
        </w:rPr>
        <w:t>.</w:t>
      </w:r>
      <w:r w:rsidR="0098081B" w:rsidRPr="00BC7F0B">
        <w:rPr>
          <w:rFonts w:ascii="Times New Roman" w:hAnsi="Times New Roman"/>
          <w:b/>
          <w:bCs/>
          <w:lang w:val="uk-UA"/>
        </w:rPr>
        <w:t>03</w:t>
      </w:r>
      <w:r w:rsidRPr="00BC7F0B">
        <w:rPr>
          <w:rFonts w:ascii="Times New Roman" w:hAnsi="Times New Roman"/>
          <w:b/>
          <w:bCs/>
          <w:lang w:val="uk-UA"/>
        </w:rPr>
        <w:t>.2025 року</w:t>
      </w:r>
    </w:p>
    <w:p w14:paraId="60D55AE5" w14:textId="77777777" w:rsidR="00DA7F2C" w:rsidRPr="00A20EAC" w:rsidRDefault="00DA7F2C" w:rsidP="00DA7F2C">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740CEE69" w14:textId="60A9EC8F" w:rsidR="00DA7F2C" w:rsidRPr="00A20EAC" w:rsidRDefault="009600B1" w:rsidP="00DA7F2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2F232F93" w14:textId="446B0B71" w:rsidR="00DA7F2C" w:rsidRPr="00811F2B" w:rsidRDefault="00DA7F2C" w:rsidP="00DA7F2C">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sidR="009600B1">
        <w:rPr>
          <w:rFonts w:ascii="Times New Roman" w:hAnsi="Times New Roman"/>
          <w:bCs/>
          <w:lang w:val="uk-UA"/>
        </w:rPr>
        <w:t>Олена ОТРОЦЮК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bookmarkStart w:id="0" w:name="_GoBack"/>
      <w:bookmarkEnd w:id="0"/>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1" w:name="titul_item_name"/>
      <w:bookmarkEnd w:id="1"/>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2" w:name="titul_item_dk_code"/>
      <w:bookmarkEnd w:id="2"/>
    </w:p>
    <w:p w14:paraId="69AB13D3" w14:textId="77777777" w:rsidR="00B648AF" w:rsidRPr="007D2842" w:rsidRDefault="00B648AF" w:rsidP="00B648AF">
      <w:pPr>
        <w:pStyle w:val="af5"/>
        <w:jc w:val="center"/>
        <w:rPr>
          <w:b/>
          <w:bCs/>
          <w:color w:val="000000"/>
          <w:lang w:val="uk-UA"/>
        </w:rPr>
      </w:pPr>
      <w:r w:rsidRPr="007D2842">
        <w:rPr>
          <w:b/>
          <w:bCs/>
          <w:color w:val="000000"/>
          <w:lang w:val="uk-UA"/>
        </w:rPr>
        <w:t>«Обов'язкове особисте страхування від нещасних випадків на транспорті»</w:t>
      </w:r>
    </w:p>
    <w:p w14:paraId="632468EE" w14:textId="77777777" w:rsidR="00B648AF" w:rsidRPr="007D2842" w:rsidRDefault="00B648AF" w:rsidP="00B648AF">
      <w:pPr>
        <w:pStyle w:val="af5"/>
        <w:jc w:val="center"/>
        <w:rPr>
          <w:b/>
          <w:bCs/>
          <w:color w:val="000000"/>
          <w:lang w:val="uk-UA"/>
        </w:rPr>
      </w:pPr>
      <w:r w:rsidRPr="007D2842">
        <w:rPr>
          <w:b/>
          <w:bCs/>
          <w:color w:val="000000"/>
          <w:lang w:val="uk-UA"/>
        </w:rPr>
        <w:t>за ДК 021:2015: 66510000-8: Страхові послуги</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3" w:name="titul_procedure_type"/>
      <w:bookmarkEnd w:id="3"/>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33D557DD" w14:textId="77777777" w:rsidR="00DA7F2C" w:rsidRDefault="00DA7F2C" w:rsidP="00AB1650">
      <w:pPr>
        <w:widowControl w:val="0"/>
        <w:autoSpaceDE w:val="0"/>
        <w:autoSpaceDN w:val="0"/>
        <w:adjustRightInd w:val="0"/>
        <w:spacing w:after="0" w:line="240" w:lineRule="auto"/>
        <w:jc w:val="center"/>
        <w:rPr>
          <w:rFonts w:ascii="Times New Roman" w:hAnsi="Times New Roman"/>
          <w:b/>
          <w:bCs/>
          <w:sz w:val="26"/>
          <w:szCs w:val="26"/>
          <w:lang w:val="uk-UA"/>
        </w:rPr>
      </w:pPr>
    </w:p>
    <w:p w14:paraId="66DDD40D" w14:textId="77777777" w:rsidR="00DA7F2C" w:rsidRDefault="00DA7F2C" w:rsidP="00AB1650">
      <w:pPr>
        <w:widowControl w:val="0"/>
        <w:autoSpaceDE w:val="0"/>
        <w:autoSpaceDN w:val="0"/>
        <w:adjustRightInd w:val="0"/>
        <w:spacing w:after="0" w:line="240" w:lineRule="auto"/>
        <w:jc w:val="center"/>
        <w:rPr>
          <w:rFonts w:ascii="Times New Roman" w:hAnsi="Times New Roman"/>
          <w:b/>
          <w:bCs/>
          <w:sz w:val="26"/>
          <w:szCs w:val="26"/>
          <w:lang w:val="uk-UA"/>
        </w:rPr>
      </w:pPr>
    </w:p>
    <w:p w14:paraId="57B37366" w14:textId="77777777" w:rsidR="00DA7F2C" w:rsidRDefault="00DA7F2C" w:rsidP="00AB1650">
      <w:pPr>
        <w:widowControl w:val="0"/>
        <w:autoSpaceDE w:val="0"/>
        <w:autoSpaceDN w:val="0"/>
        <w:adjustRightInd w:val="0"/>
        <w:spacing w:after="0" w:line="240" w:lineRule="auto"/>
        <w:jc w:val="center"/>
        <w:rPr>
          <w:rFonts w:ascii="Times New Roman" w:hAnsi="Times New Roman"/>
          <w:b/>
          <w:bCs/>
          <w:sz w:val="26"/>
          <w:szCs w:val="26"/>
          <w:lang w:val="uk-UA"/>
        </w:rPr>
      </w:pPr>
    </w:p>
    <w:p w14:paraId="622642DA" w14:textId="671CD20F" w:rsidR="00530DC7"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w:t>
      </w:r>
      <w:r w:rsidR="002A5FEB">
        <w:rPr>
          <w:rFonts w:ascii="Times New Roman" w:hAnsi="Times New Roman"/>
          <w:b/>
          <w:bCs/>
          <w:sz w:val="26"/>
          <w:szCs w:val="26"/>
          <w:lang w:val="uk-UA"/>
        </w:rPr>
        <w:t>5</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DA7F2C" w:rsidRPr="00BC7F0B" w14:paraId="68661AA7" w14:textId="77777777" w:rsidTr="005417D1">
        <w:trPr>
          <w:trHeight w:val="520"/>
          <w:jc w:val="center"/>
        </w:trPr>
        <w:tc>
          <w:tcPr>
            <w:tcW w:w="532" w:type="dxa"/>
            <w:shd w:val="clear" w:color="auto" w:fill="auto"/>
          </w:tcPr>
          <w:p w14:paraId="503AA12A"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23721044" w14:textId="77777777" w:rsidR="00631C18" w:rsidRPr="00BF7447" w:rsidRDefault="00631C18" w:rsidP="00631C18">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69E6B527" w14:textId="77777777" w:rsidR="00631C18" w:rsidRPr="00BF7447" w:rsidRDefault="00631C18" w:rsidP="00631C18">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27043B5D" w14:textId="52C078B3" w:rsidR="00DA7F2C" w:rsidRPr="00BF7447" w:rsidRDefault="00631C18" w:rsidP="00631C18">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DA7F2C" w:rsidRPr="00BF7447" w14:paraId="054065BA" w14:textId="77777777" w:rsidTr="005417D1">
        <w:trPr>
          <w:trHeight w:val="157"/>
          <w:jc w:val="center"/>
        </w:trPr>
        <w:tc>
          <w:tcPr>
            <w:tcW w:w="532" w:type="dxa"/>
            <w:shd w:val="clear" w:color="auto" w:fill="auto"/>
          </w:tcPr>
          <w:p w14:paraId="30195787" w14:textId="77777777" w:rsidR="00DA7F2C" w:rsidRPr="00BF7447" w:rsidRDefault="00DA7F2C" w:rsidP="00DA7F2C">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DA7F2C" w:rsidRPr="00BF7447" w:rsidRDefault="00DA7F2C" w:rsidP="00DA7F2C">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DA7F2C" w:rsidRPr="00BF7447" w:rsidRDefault="00DA7F2C" w:rsidP="00DA7F2C">
            <w:pPr>
              <w:pStyle w:val="af1"/>
              <w:rPr>
                <w:rFonts w:ascii="Times New Roman" w:hAnsi="Times New Roman"/>
                <w:lang w:val="uk-UA"/>
              </w:rPr>
            </w:pPr>
            <w:r w:rsidRPr="00BF7447">
              <w:rPr>
                <w:rFonts w:ascii="Times New Roman" w:hAnsi="Times New Roman"/>
                <w:lang w:val="uk-UA"/>
              </w:rPr>
              <w:t xml:space="preserve">Відкриті торги </w:t>
            </w:r>
            <w:r>
              <w:rPr>
                <w:rFonts w:ascii="Times New Roman" w:hAnsi="Times New Roman"/>
                <w:lang w:val="uk-UA"/>
              </w:rPr>
              <w:t>з особливостями</w:t>
            </w:r>
          </w:p>
        </w:tc>
      </w:tr>
      <w:tr w:rsidR="00DA7F2C" w:rsidRPr="00BF7447" w14:paraId="549451EB" w14:textId="77777777" w:rsidTr="005417D1">
        <w:trPr>
          <w:trHeight w:val="520"/>
          <w:jc w:val="center"/>
        </w:trPr>
        <w:tc>
          <w:tcPr>
            <w:tcW w:w="532" w:type="dxa"/>
            <w:shd w:val="clear" w:color="auto" w:fill="auto"/>
          </w:tcPr>
          <w:p w14:paraId="128B568E" w14:textId="77777777" w:rsidR="00DA7F2C" w:rsidRPr="00BF7447" w:rsidRDefault="00DA7F2C" w:rsidP="00DA7F2C">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DA7F2C" w:rsidRPr="00BF7447" w:rsidRDefault="00DA7F2C" w:rsidP="00DA7F2C">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DA7F2C" w:rsidRPr="00667AC1" w:rsidRDefault="00DA7F2C" w:rsidP="00DA7F2C">
            <w:pPr>
              <w:widowControl w:val="0"/>
              <w:autoSpaceDE w:val="0"/>
              <w:autoSpaceDN w:val="0"/>
              <w:adjustRightInd w:val="0"/>
              <w:spacing w:after="0" w:line="240" w:lineRule="auto"/>
              <w:rPr>
                <w:rFonts w:ascii="Times New Roman" w:hAnsi="Times New Roman"/>
                <w:bCs/>
                <w:lang w:val="uk-UA"/>
              </w:rPr>
            </w:pPr>
          </w:p>
        </w:tc>
      </w:tr>
      <w:tr w:rsidR="00DA7F2C" w:rsidRPr="00CB2DC7" w14:paraId="36D86809" w14:textId="77777777" w:rsidTr="005417D1">
        <w:trPr>
          <w:trHeight w:val="520"/>
          <w:jc w:val="center"/>
        </w:trPr>
        <w:tc>
          <w:tcPr>
            <w:tcW w:w="532" w:type="dxa"/>
            <w:shd w:val="clear" w:color="auto" w:fill="auto"/>
          </w:tcPr>
          <w:p w14:paraId="59177CA3" w14:textId="77777777" w:rsidR="00DA7F2C" w:rsidRPr="00BF7447" w:rsidRDefault="00DA7F2C" w:rsidP="00DA7F2C">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DA7F2C" w:rsidRPr="00BF7447" w:rsidRDefault="00DA7F2C" w:rsidP="00DA7F2C">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7238FACC" w14:textId="3388C99C" w:rsidR="00DA7F2C" w:rsidRPr="0098081B" w:rsidRDefault="00DA7F2C" w:rsidP="00DA7F2C">
            <w:pPr>
              <w:pStyle w:val="af5"/>
              <w:spacing w:before="0" w:beforeAutospacing="0" w:after="0" w:afterAutospacing="0"/>
              <w:jc w:val="both"/>
              <w:rPr>
                <w:b/>
                <w:bCs/>
                <w:color w:val="000000"/>
                <w:sz w:val="22"/>
                <w:szCs w:val="22"/>
                <w:lang w:val="uk-UA"/>
              </w:rPr>
            </w:pPr>
            <w:r w:rsidRPr="0098081B">
              <w:rPr>
                <w:b/>
                <w:bCs/>
                <w:color w:val="000000"/>
                <w:sz w:val="22"/>
                <w:szCs w:val="22"/>
                <w:lang w:val="uk-UA"/>
              </w:rPr>
              <w:t>«Обов'язкове особисте страхування від нещасних випадків на транспорті» за ДК 021:2015: 66510000-8: Страхові послуги</w:t>
            </w:r>
          </w:p>
          <w:p w14:paraId="377C4E66" w14:textId="3FF529F7" w:rsidR="00DA7F2C" w:rsidRPr="0098081B" w:rsidRDefault="00DA7F2C" w:rsidP="00DA7F2C">
            <w:pPr>
              <w:keepNext/>
              <w:widowControl w:val="0"/>
              <w:autoSpaceDE w:val="0"/>
              <w:autoSpaceDN w:val="0"/>
              <w:adjustRightInd w:val="0"/>
              <w:spacing w:after="0" w:line="240" w:lineRule="auto"/>
              <w:contextualSpacing/>
              <w:jc w:val="both"/>
              <w:rPr>
                <w:rFonts w:ascii="Times New Roman" w:eastAsia="Dotum" w:hAnsi="Times New Roman"/>
                <w:b/>
                <w:color w:val="000000" w:themeColor="text1"/>
                <w:lang w:val="uk-UA" w:eastAsia="uk-UA"/>
              </w:rPr>
            </w:pPr>
            <w:r w:rsidRPr="0098081B">
              <w:rPr>
                <w:rFonts w:ascii="Times New Roman" w:eastAsia="Times New Roman" w:hAnsi="Times New Roman"/>
                <w:b/>
                <w:bCs/>
                <w:color w:val="000000"/>
                <w:lang w:val="uk-UA" w:eastAsia="uk-UA"/>
              </w:rPr>
              <w:t xml:space="preserve"> </w:t>
            </w:r>
            <w:r w:rsidRPr="0098081B">
              <w:rPr>
                <w:rFonts w:ascii="Times New Roman" w:hAnsi="Times New Roman"/>
                <w:bCs/>
                <w:lang w:val="uk-UA"/>
              </w:rPr>
              <w:t>відповідно до переліку зазначеному в Додатку №1 до цієї документації</w:t>
            </w:r>
          </w:p>
        </w:tc>
      </w:tr>
      <w:tr w:rsidR="00DA7F2C" w:rsidRPr="00BF7447" w14:paraId="3375DAB5" w14:textId="77777777" w:rsidTr="005417D1">
        <w:trPr>
          <w:trHeight w:val="1147"/>
          <w:jc w:val="center"/>
        </w:trPr>
        <w:tc>
          <w:tcPr>
            <w:tcW w:w="532" w:type="dxa"/>
            <w:shd w:val="clear" w:color="auto" w:fill="auto"/>
          </w:tcPr>
          <w:p w14:paraId="271BF7F7" w14:textId="77777777" w:rsidR="00DA7F2C" w:rsidRPr="00BF7447" w:rsidRDefault="00DA7F2C" w:rsidP="00DA7F2C">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DA7F2C" w:rsidRPr="00BF7447" w:rsidRDefault="00DA7F2C" w:rsidP="00DA7F2C">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DA7F2C" w:rsidRPr="00BF7447" w:rsidRDefault="00DA7F2C" w:rsidP="00DA7F2C">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DA7F2C" w:rsidRPr="00BF7447" w14:paraId="133110C8" w14:textId="77777777" w:rsidTr="005417D1">
        <w:trPr>
          <w:trHeight w:val="600"/>
          <w:jc w:val="center"/>
        </w:trPr>
        <w:tc>
          <w:tcPr>
            <w:tcW w:w="532" w:type="dxa"/>
            <w:shd w:val="clear" w:color="auto" w:fill="auto"/>
          </w:tcPr>
          <w:p w14:paraId="4B541EEE" w14:textId="77777777" w:rsidR="00DA7F2C" w:rsidRPr="00BF7447" w:rsidRDefault="00DA7F2C" w:rsidP="00DA7F2C">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DA7F2C" w:rsidRPr="00BF7447" w:rsidRDefault="00DA7F2C" w:rsidP="00DA7F2C">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7ED614E0" w14:textId="226053A0" w:rsidR="00DA7F2C" w:rsidRDefault="00DA7F2C" w:rsidP="00DA7F2C">
            <w:pPr>
              <w:pStyle w:val="af1"/>
              <w:jc w:val="both"/>
              <w:rPr>
                <w:rFonts w:ascii="Times New Roman" w:hAnsi="Times New Roman"/>
                <w:sz w:val="24"/>
                <w:szCs w:val="24"/>
                <w:lang w:val="uk-UA"/>
              </w:rPr>
            </w:pPr>
            <w:r w:rsidRPr="009C6015">
              <w:rPr>
                <w:rFonts w:ascii="Times New Roman" w:hAnsi="Times New Roman"/>
                <w:sz w:val="24"/>
                <w:szCs w:val="24"/>
                <w:lang w:val="uk-UA"/>
              </w:rPr>
              <w:t>Місце поставки</w:t>
            </w:r>
            <w:r>
              <w:rPr>
                <w:rFonts w:ascii="Times New Roman" w:hAnsi="Times New Roman"/>
                <w:sz w:val="24"/>
                <w:szCs w:val="24"/>
                <w:lang w:val="uk-UA"/>
              </w:rPr>
              <w:t xml:space="preserve"> </w:t>
            </w:r>
            <w:r w:rsidRPr="009C6015">
              <w:rPr>
                <w:rFonts w:ascii="Times New Roman" w:hAnsi="Times New Roman"/>
                <w:sz w:val="24"/>
                <w:szCs w:val="24"/>
                <w:lang w:val="uk-UA"/>
              </w:rPr>
              <w:t xml:space="preserve">(надання послуг, виконання робіт): </w:t>
            </w:r>
            <w:r>
              <w:rPr>
                <w:rFonts w:ascii="Times New Roman" w:hAnsi="Times New Roman"/>
                <w:sz w:val="24"/>
                <w:szCs w:val="24"/>
                <w:lang w:val="uk-UA" w:eastAsia="ru-RU"/>
              </w:rPr>
              <w:t>в</w:t>
            </w:r>
            <w:r w:rsidRPr="009C6015">
              <w:rPr>
                <w:rFonts w:ascii="Times New Roman" w:hAnsi="Times New Roman"/>
                <w:sz w:val="24"/>
                <w:szCs w:val="24"/>
                <w:lang w:val="uk-UA" w:eastAsia="ru-RU"/>
              </w:rPr>
              <w:t xml:space="preserve">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p w14:paraId="0DCD2C81" w14:textId="70D83E41" w:rsidR="00DA7F2C" w:rsidRPr="00BF7447" w:rsidRDefault="00DA7F2C" w:rsidP="00DA7F2C">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w:t>
            </w:r>
            <w:r>
              <w:rPr>
                <w:rFonts w:ascii="Times New Roman" w:hAnsi="Times New Roman"/>
                <w:sz w:val="24"/>
                <w:szCs w:val="24"/>
                <w:lang w:val="uk-UA" w:eastAsia="ru-RU"/>
              </w:rPr>
              <w:t>в</w:t>
            </w:r>
            <w:r w:rsidRPr="009C6015">
              <w:rPr>
                <w:rFonts w:ascii="Times New Roman" w:hAnsi="Times New Roman"/>
                <w:sz w:val="24"/>
                <w:szCs w:val="24"/>
                <w:lang w:val="uk-UA" w:eastAsia="ru-RU"/>
              </w:rPr>
              <w:t xml:space="preserve">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DA7F2C" w:rsidRPr="00BF7447" w14:paraId="2EC381FB" w14:textId="77777777" w:rsidTr="005417D1">
        <w:trPr>
          <w:trHeight w:val="740"/>
          <w:jc w:val="center"/>
        </w:trPr>
        <w:tc>
          <w:tcPr>
            <w:tcW w:w="532" w:type="dxa"/>
            <w:shd w:val="clear" w:color="auto" w:fill="auto"/>
          </w:tcPr>
          <w:p w14:paraId="5C5D79CF" w14:textId="77777777" w:rsidR="00DA7F2C" w:rsidRPr="00BF7447" w:rsidRDefault="00DA7F2C" w:rsidP="00DA7F2C">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DA7F2C" w:rsidRPr="00BF7447" w:rsidRDefault="00DA7F2C" w:rsidP="00DA7F2C">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17638A8A" w:rsidR="00DA7F2C" w:rsidRPr="00D70F24" w:rsidRDefault="00DA7F2C" w:rsidP="00DA7F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Pr>
                <w:rFonts w:ascii="Times New Roman" w:hAnsi="Times New Roman"/>
                <w:sz w:val="24"/>
                <w:szCs w:val="24"/>
                <w:lang w:val="uk-UA"/>
              </w:rPr>
              <w:t>31</w:t>
            </w:r>
            <w:r w:rsidRPr="00D70F24">
              <w:rPr>
                <w:rFonts w:ascii="Times New Roman" w:hAnsi="Times New Roman"/>
                <w:sz w:val="24"/>
                <w:szCs w:val="24"/>
              </w:rPr>
              <w:t xml:space="preserve"> </w:t>
            </w:r>
            <w:proofErr w:type="spellStart"/>
            <w:r w:rsidRPr="00D70F24">
              <w:rPr>
                <w:rFonts w:ascii="Times New Roman" w:hAnsi="Times New Roman"/>
                <w:sz w:val="24"/>
                <w:szCs w:val="24"/>
              </w:rPr>
              <w:t>грудня</w:t>
            </w:r>
            <w:proofErr w:type="spellEnd"/>
            <w:r w:rsidRPr="00D70F24">
              <w:rPr>
                <w:rFonts w:ascii="Times New Roman" w:hAnsi="Times New Roman"/>
                <w:sz w:val="24"/>
                <w:szCs w:val="24"/>
              </w:rPr>
              <w:t xml:space="preserve"> 202</w:t>
            </w:r>
            <w:r>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DA7F2C" w:rsidRPr="00BF7447" w14:paraId="3824B213" w14:textId="77777777" w:rsidTr="005417D1">
        <w:trPr>
          <w:trHeight w:val="660"/>
          <w:jc w:val="center"/>
        </w:trPr>
        <w:tc>
          <w:tcPr>
            <w:tcW w:w="532" w:type="dxa"/>
            <w:shd w:val="clear" w:color="auto" w:fill="auto"/>
          </w:tcPr>
          <w:p w14:paraId="1D5E4005"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DA7F2C" w:rsidRPr="00BF7447" w:rsidRDefault="00DA7F2C" w:rsidP="00DA7F2C">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DA7F2C" w:rsidRPr="00BF7447" w:rsidRDefault="00DA7F2C" w:rsidP="00DA7F2C">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DA7F2C" w:rsidRPr="00BF7447" w:rsidRDefault="00DA7F2C" w:rsidP="00DA7F2C">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DA7F2C" w:rsidRPr="00BF7447" w14:paraId="74217C73" w14:textId="77777777" w:rsidTr="005417D1">
        <w:trPr>
          <w:trHeight w:val="520"/>
          <w:jc w:val="center"/>
        </w:trPr>
        <w:tc>
          <w:tcPr>
            <w:tcW w:w="532" w:type="dxa"/>
            <w:shd w:val="clear" w:color="auto" w:fill="auto"/>
          </w:tcPr>
          <w:p w14:paraId="72D05E89"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DA7F2C" w:rsidRPr="00BF7447" w:rsidRDefault="00DA7F2C" w:rsidP="00DA7F2C">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DA7F2C" w:rsidRPr="00BF7447" w14:paraId="0B65E23E" w14:textId="77777777" w:rsidTr="005417D1">
        <w:trPr>
          <w:trHeight w:val="140"/>
          <w:jc w:val="center"/>
        </w:trPr>
        <w:tc>
          <w:tcPr>
            <w:tcW w:w="532" w:type="dxa"/>
            <w:shd w:val="clear" w:color="auto" w:fill="auto"/>
          </w:tcPr>
          <w:p w14:paraId="43B03F10"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DA7F2C" w:rsidRPr="00BF7447" w:rsidRDefault="00DA7F2C" w:rsidP="00DA7F2C">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DA7F2C" w:rsidRPr="00BF7447" w:rsidRDefault="00DA7F2C" w:rsidP="00DA7F2C">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DA7F2C" w:rsidRPr="00BF7447" w:rsidRDefault="00DA7F2C" w:rsidP="00DA7F2C">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DA7F2C" w:rsidRPr="00BF7447" w:rsidRDefault="00DA7F2C" w:rsidP="00DA7F2C">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lastRenderedPageBreak/>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DA7F2C" w:rsidRPr="00BF7447" w:rsidRDefault="00DA7F2C" w:rsidP="00DA7F2C">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DA7F2C" w:rsidRPr="00207E3A" w:rsidRDefault="00DA7F2C" w:rsidP="00DA7F2C">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DA7F2C" w:rsidRPr="00BF7447" w14:paraId="00D28FF1" w14:textId="77777777" w:rsidTr="005417D1">
        <w:trPr>
          <w:trHeight w:val="141"/>
          <w:jc w:val="center"/>
        </w:trPr>
        <w:tc>
          <w:tcPr>
            <w:tcW w:w="10627" w:type="dxa"/>
            <w:gridSpan w:val="3"/>
            <w:shd w:val="clear" w:color="auto" w:fill="auto"/>
            <w:vAlign w:val="center"/>
          </w:tcPr>
          <w:p w14:paraId="5EA526E9" w14:textId="77777777" w:rsidR="00DA7F2C" w:rsidRPr="00BF7447" w:rsidRDefault="00DA7F2C" w:rsidP="00DA7F2C">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DA7F2C" w:rsidRPr="00BF7447" w14:paraId="26C89076" w14:textId="77777777" w:rsidTr="005417D1">
        <w:trPr>
          <w:trHeight w:val="849"/>
          <w:jc w:val="center"/>
        </w:trPr>
        <w:tc>
          <w:tcPr>
            <w:tcW w:w="532" w:type="dxa"/>
            <w:shd w:val="clear" w:color="auto" w:fill="auto"/>
          </w:tcPr>
          <w:p w14:paraId="28E8B51E" w14:textId="77777777" w:rsidR="00DA7F2C" w:rsidRPr="00BF7447" w:rsidRDefault="00DA7F2C" w:rsidP="00DA7F2C">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DA7F2C" w:rsidRPr="00BF7447" w:rsidRDefault="00DA7F2C" w:rsidP="00DA7F2C">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DA7F2C" w:rsidRPr="00D70F24" w:rsidRDefault="00DA7F2C" w:rsidP="00DA7F2C">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DA7F2C" w:rsidRPr="00D70F24" w:rsidRDefault="00DA7F2C" w:rsidP="00DA7F2C">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DA7F2C" w:rsidRPr="00D70F24" w:rsidRDefault="00DA7F2C" w:rsidP="00DA7F2C">
            <w:pPr>
              <w:shd w:val="clear" w:color="auto" w:fill="FFFFFF"/>
              <w:spacing w:after="0" w:line="240" w:lineRule="auto"/>
              <w:ind w:firstLine="450"/>
              <w:jc w:val="both"/>
              <w:rPr>
                <w:rFonts w:ascii="Times New Roman" w:eastAsia="Times New Roman" w:hAnsi="Times New Roman"/>
                <w:sz w:val="24"/>
                <w:szCs w:val="24"/>
              </w:rPr>
            </w:pPr>
            <w:bookmarkStart w:id="4" w:name="n64"/>
            <w:bookmarkEnd w:id="4"/>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DA7F2C" w:rsidRPr="00BF7447" w14:paraId="288BA25B" w14:textId="77777777" w:rsidTr="005417D1">
        <w:trPr>
          <w:trHeight w:val="520"/>
          <w:jc w:val="center"/>
        </w:trPr>
        <w:tc>
          <w:tcPr>
            <w:tcW w:w="532" w:type="dxa"/>
            <w:shd w:val="clear" w:color="auto" w:fill="auto"/>
          </w:tcPr>
          <w:p w14:paraId="775AD2B5" w14:textId="77777777" w:rsidR="00DA7F2C" w:rsidRPr="00BF7447" w:rsidRDefault="00DA7F2C" w:rsidP="00DA7F2C">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DA7F2C" w:rsidRPr="00BF7447" w:rsidRDefault="00DA7F2C" w:rsidP="00DA7F2C">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DA7F2C" w:rsidRPr="00D70F24" w:rsidRDefault="00DA7F2C" w:rsidP="00DA7F2C">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fldChar w:fldCharType="begin"/>
            </w:r>
            <w:r>
              <w:instrText>HYPERLINK "https://zakon.rada.gov.ua/laws/show/922-19" \l "n960" \t "_blank"</w:instrText>
            </w:r>
            <w:r>
              <w:fldChar w:fldCharType="separate"/>
            </w:r>
            <w:r w:rsidRPr="00D70F24">
              <w:rPr>
                <w:rStyle w:val="a4"/>
                <w:color w:val="auto"/>
                <w:sz w:val="22"/>
                <w:szCs w:val="22"/>
              </w:rPr>
              <w:t>статті</w:t>
            </w:r>
            <w:proofErr w:type="spellEnd"/>
            <w:r w:rsidRPr="00D70F24">
              <w:rPr>
                <w:rStyle w:val="a4"/>
                <w:color w:val="auto"/>
                <w:sz w:val="22"/>
                <w:szCs w:val="22"/>
              </w:rPr>
              <w:t xml:space="preserve"> 8</w:t>
            </w:r>
            <w: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DA7F2C" w:rsidRPr="00D70F24" w:rsidRDefault="00DA7F2C" w:rsidP="00DA7F2C">
            <w:pPr>
              <w:pStyle w:val="rvps2"/>
              <w:shd w:val="clear" w:color="auto" w:fill="FFFFFF"/>
              <w:spacing w:before="0" w:beforeAutospacing="0" w:after="0" w:afterAutospacing="0"/>
              <w:ind w:firstLine="450"/>
              <w:jc w:val="both"/>
              <w:rPr>
                <w:sz w:val="22"/>
                <w:szCs w:val="22"/>
              </w:rPr>
            </w:pPr>
            <w:bookmarkStart w:id="5" w:name="n62"/>
            <w:bookmarkEnd w:id="5"/>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DA7F2C" w:rsidRDefault="00DA7F2C" w:rsidP="00DA7F2C">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A7F2C" w:rsidRPr="00D70F24" w:rsidRDefault="00DA7F2C" w:rsidP="00DA7F2C">
            <w:pPr>
              <w:pStyle w:val="af1"/>
              <w:ind w:firstLine="435"/>
              <w:jc w:val="both"/>
              <w:rPr>
                <w:rFonts w:ascii="Times New Roman" w:hAnsi="Times New Roman"/>
                <w:lang w:val="uk-UA"/>
              </w:rPr>
            </w:pPr>
          </w:p>
        </w:tc>
      </w:tr>
      <w:tr w:rsidR="00DA7F2C" w:rsidRPr="00BF7447" w14:paraId="274B2297" w14:textId="77777777" w:rsidTr="005417D1">
        <w:trPr>
          <w:trHeight w:val="196"/>
          <w:jc w:val="center"/>
        </w:trPr>
        <w:tc>
          <w:tcPr>
            <w:tcW w:w="10627" w:type="dxa"/>
            <w:gridSpan w:val="3"/>
            <w:shd w:val="clear" w:color="auto" w:fill="auto"/>
            <w:vAlign w:val="center"/>
          </w:tcPr>
          <w:p w14:paraId="0FE03482" w14:textId="77777777" w:rsidR="00DA7F2C" w:rsidRPr="00BF7447" w:rsidRDefault="00DA7F2C" w:rsidP="00DA7F2C">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DA7F2C" w:rsidRPr="00BC7F0B" w14:paraId="54D6D966" w14:textId="77777777" w:rsidTr="002A5FEB">
        <w:trPr>
          <w:trHeight w:val="6511"/>
          <w:jc w:val="center"/>
        </w:trPr>
        <w:tc>
          <w:tcPr>
            <w:tcW w:w="532" w:type="dxa"/>
            <w:shd w:val="clear" w:color="auto" w:fill="auto"/>
          </w:tcPr>
          <w:p w14:paraId="087AB9A6" w14:textId="77777777" w:rsidR="00DA7F2C" w:rsidRPr="00BF7447" w:rsidRDefault="00DA7F2C" w:rsidP="00DA7F2C">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730D105" w14:textId="77777777" w:rsidR="00DA7F2C" w:rsidRPr="00BF7447" w:rsidRDefault="00DA7F2C" w:rsidP="00DA7F2C">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DA7F2C" w:rsidRPr="00667AC1" w:rsidRDefault="00DA7F2C" w:rsidP="00DA7F2C">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HYPERLINK "https://zakon.rada.gov.ua/laws/show/922-19" \l "n1462" \t "_blank"</w:instrText>
            </w:r>
            <w:r>
              <w:fldChar w:fldCharType="separate"/>
            </w:r>
            <w:r w:rsidRPr="00667AC1">
              <w:rPr>
                <w:rStyle w:val="a4"/>
                <w:rFonts w:ascii="Times New Roman" w:hAnsi="Times New Roman"/>
                <w:color w:val="auto"/>
                <w:shd w:val="clear" w:color="auto" w:fill="FFFFFF"/>
              </w:rPr>
              <w:t>першої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"n1469" \t "_blank"</w:instrText>
            </w:r>
            <w:r>
              <w:fldChar w:fldCharType="separate"/>
            </w:r>
            <w:r w:rsidRPr="00667AC1">
              <w:rPr>
                <w:rStyle w:val="a4"/>
                <w:rFonts w:ascii="Times New Roman" w:hAnsi="Times New Roman"/>
                <w:color w:val="auto"/>
                <w:shd w:val="clear" w:color="auto" w:fill="FFFFFF"/>
              </w:rPr>
              <w:t>четвертої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"n1471" \t "_blank"</w:instrText>
            </w:r>
            <w:r>
              <w:fldChar w:fldCharType="separate"/>
            </w:r>
            <w:r w:rsidRPr="00667AC1">
              <w:rPr>
                <w:rStyle w:val="a4"/>
                <w:rFonts w:ascii="Times New Roman" w:hAnsi="Times New Roman"/>
                <w:color w:val="auto"/>
                <w:shd w:val="clear" w:color="auto" w:fill="FFFFFF"/>
              </w:rPr>
              <w:t>шостої</w:t>
            </w:r>
            <w:proofErr w:type="spellEnd"/>
            <w:r>
              <w:fldChar w:fldCharType="end"/>
            </w:r>
            <w:r w:rsidRPr="00667AC1">
              <w:rPr>
                <w:rFonts w:ascii="Times New Roman" w:hAnsi="Times New Roman"/>
                <w:shd w:val="clear" w:color="auto" w:fill="FFFFFF"/>
              </w:rPr>
              <w:t> та </w:t>
            </w:r>
            <w:proofErr w:type="spellStart"/>
            <w:r>
              <w:fldChar w:fldCharType="begin"/>
            </w:r>
            <w:r>
              <w:instrText>HYPERLINK "https://zakon.rada.gov.ua/laws/show/922-19" \l "n1472" \t "_blank"</w:instrText>
            </w:r>
            <w:r>
              <w:fldChar w:fldCharType="separate"/>
            </w:r>
            <w:r w:rsidRPr="00667AC1">
              <w:rPr>
                <w:rStyle w:val="a4"/>
                <w:rFonts w:ascii="Times New Roman" w:hAnsi="Times New Roman"/>
                <w:color w:val="auto"/>
                <w:shd w:val="clear" w:color="auto" w:fill="FFFFFF"/>
              </w:rPr>
              <w:t>сьомої</w:t>
            </w:r>
            <w:proofErr w:type="spellEnd"/>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DA7F2C" w:rsidRPr="00667AC1" w:rsidRDefault="00DA7F2C" w:rsidP="00DA7F2C">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HYPERLINK "https://zakon.rada.gov.ua/laws/show/1178-2022-%D0%BF/ed20230520" \l "n615"</w:instrText>
            </w:r>
            <w:r>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DA7F2C" w:rsidRPr="008D752C" w:rsidRDefault="00DA7F2C" w:rsidP="00DA7F2C">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4E062607" w:rsidR="00DA7F2C" w:rsidRPr="00DD75C2" w:rsidRDefault="00DA7F2C" w:rsidP="00DA7F2C">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Pr>
                <w:rFonts w:ascii="Times New Roman" w:hAnsi="Times New Roman"/>
                <w:lang w:val="uk-UA"/>
              </w:rPr>
              <w:t>их</w:t>
            </w:r>
            <w:proofErr w:type="spellEnd"/>
            <w:r w:rsidRPr="008D752C">
              <w:rPr>
                <w:rFonts w:ascii="Times New Roman" w:hAnsi="Times New Roman"/>
              </w:rPr>
              <w:t xml:space="preserve"> </w:t>
            </w:r>
            <w:r>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DA7F2C" w:rsidRPr="008D752C" w:rsidRDefault="00DA7F2C" w:rsidP="00DA7F2C">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DA7F2C" w:rsidRPr="008D752C" w:rsidRDefault="00DA7F2C" w:rsidP="00DA7F2C">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DA7F2C" w:rsidRPr="008D752C" w:rsidRDefault="00DA7F2C" w:rsidP="00DA7F2C">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DA7F2C" w:rsidRPr="00DD75C2" w:rsidRDefault="00DA7F2C" w:rsidP="00DA7F2C">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DA7F2C" w:rsidRPr="00667AC1" w:rsidRDefault="00DA7F2C" w:rsidP="00DA7F2C">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DA7F2C" w:rsidRDefault="00DA7F2C" w:rsidP="00DA7F2C">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DA7F2C" w:rsidRPr="008D752C" w:rsidRDefault="00DA7F2C" w:rsidP="00DA7F2C">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DA7F2C" w:rsidRPr="008D752C" w:rsidRDefault="00DA7F2C" w:rsidP="00DA7F2C">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DA7F2C" w:rsidRPr="008D752C" w:rsidRDefault="00DA7F2C" w:rsidP="00DA7F2C">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DA7F2C" w:rsidRPr="008D752C" w:rsidRDefault="00DA7F2C" w:rsidP="00DA7F2C">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DA7F2C" w:rsidRPr="008D752C" w:rsidRDefault="00DA7F2C" w:rsidP="00DA7F2C">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DA7F2C" w:rsidRPr="008D752C" w:rsidRDefault="00DA7F2C" w:rsidP="00DA7F2C">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DA7F2C" w:rsidRPr="008D752C" w:rsidRDefault="00DA7F2C" w:rsidP="00DA7F2C">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w:t>
            </w:r>
            <w:r w:rsidRPr="008D752C">
              <w:rPr>
                <w:rFonts w:ascii="Times New Roman" w:eastAsia="Times New Roman" w:hAnsi="Times New Roman"/>
                <w:lang w:val="uk-UA"/>
              </w:rPr>
              <w:lastRenderedPageBreak/>
              <w:t>використання).</w:t>
            </w:r>
          </w:p>
          <w:p w14:paraId="5825FB7D" w14:textId="77777777" w:rsidR="00DA7F2C" w:rsidRPr="008D752C" w:rsidRDefault="00DA7F2C" w:rsidP="00DA7F2C">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DA7F2C" w:rsidRPr="008D752C" w:rsidRDefault="00DA7F2C" w:rsidP="00DA7F2C">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DA7F2C" w:rsidRPr="008D752C" w:rsidRDefault="00DA7F2C" w:rsidP="00DA7F2C">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DA7F2C" w:rsidRPr="008D752C" w:rsidRDefault="00DA7F2C" w:rsidP="00DA7F2C">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DA7F2C" w:rsidRPr="008D752C" w:rsidRDefault="00DA7F2C" w:rsidP="00DA7F2C">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DA7F2C" w:rsidRPr="008D752C" w:rsidRDefault="00DA7F2C" w:rsidP="00DA7F2C">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0DD49734" w14:textId="77777777" w:rsidR="0069575C" w:rsidRPr="008D752C" w:rsidRDefault="0069575C" w:rsidP="0069575C">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2FB9582B" w14:textId="77777777" w:rsidR="0069575C" w:rsidRPr="008D752C" w:rsidRDefault="0069575C" w:rsidP="0069575C">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54C3D1BC" w14:textId="77777777" w:rsidR="00DA7F2C" w:rsidRPr="008D752C" w:rsidRDefault="00DA7F2C" w:rsidP="00DA7F2C">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DA7F2C" w:rsidRPr="008D752C" w:rsidRDefault="00DA7F2C" w:rsidP="00DA7F2C">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DA7F2C" w:rsidRPr="008D752C" w:rsidRDefault="00DA7F2C" w:rsidP="00DA7F2C">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DA7F2C" w:rsidRPr="008D752C" w:rsidRDefault="00DA7F2C" w:rsidP="00DA7F2C">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lastRenderedPageBreak/>
              <w:t>належить</w:t>
            </w:r>
            <w:proofErr w:type="spellEnd"/>
            <w:r w:rsidRPr="008D752C">
              <w:rPr>
                <w:rFonts w:ascii="Times New Roman" w:hAnsi="Times New Roman"/>
              </w:rPr>
              <w:t>:</w:t>
            </w:r>
          </w:p>
          <w:p w14:paraId="7DCA0727"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6" w:name="n16"/>
            <w:bookmarkEnd w:id="6"/>
            <w:r w:rsidRPr="008D752C">
              <w:rPr>
                <w:rFonts w:ascii="Times New Roman" w:hAnsi="Times New Roman"/>
                <w:lang w:val="uk-UA" w:eastAsia="uk-UA"/>
              </w:rPr>
              <w:t>уживання великої літери;</w:t>
            </w:r>
          </w:p>
          <w:p w14:paraId="5EB75D50"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7" w:name="n17"/>
            <w:bookmarkEnd w:id="7"/>
            <w:r w:rsidRPr="008D752C">
              <w:rPr>
                <w:rFonts w:ascii="Times New Roman" w:hAnsi="Times New Roman"/>
                <w:lang w:val="uk-UA" w:eastAsia="uk-UA"/>
              </w:rPr>
              <w:t>уживання розділових знаків та відмінювання слів у реченні;</w:t>
            </w:r>
          </w:p>
          <w:p w14:paraId="3B83A5AC"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8" w:name="n18"/>
            <w:bookmarkEnd w:id="8"/>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9" w:name="n19"/>
            <w:bookmarkEnd w:id="9"/>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10" w:name="n20"/>
            <w:bookmarkEnd w:id="10"/>
            <w:r w:rsidRPr="008D752C">
              <w:rPr>
                <w:rFonts w:ascii="Times New Roman" w:hAnsi="Times New Roman"/>
                <w:lang w:val="uk-UA" w:eastAsia="uk-UA"/>
              </w:rPr>
              <w:t>застосування правил переносу частини слова з рядка в рядок;</w:t>
            </w:r>
          </w:p>
          <w:p w14:paraId="7204F2B9"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11" w:name="n21"/>
            <w:bookmarkEnd w:id="11"/>
            <w:r w:rsidRPr="008D752C">
              <w:rPr>
                <w:rFonts w:ascii="Times New Roman" w:hAnsi="Times New Roman"/>
                <w:lang w:val="uk-UA" w:eastAsia="uk-UA"/>
              </w:rPr>
              <w:t>написання слів разом та/або окремо, та/або через дефіс;</w:t>
            </w:r>
          </w:p>
          <w:p w14:paraId="42E092B3"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12" w:name="n22"/>
            <w:bookmarkEnd w:id="12"/>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13" w:name="n23"/>
            <w:bookmarkEnd w:id="13"/>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14" w:name="n24"/>
            <w:bookmarkEnd w:id="14"/>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15" w:name="n25"/>
            <w:bookmarkEnd w:id="15"/>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16" w:name="n26"/>
            <w:bookmarkEnd w:id="16"/>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17" w:name="n27"/>
            <w:bookmarkEnd w:id="17"/>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18" w:name="n28"/>
            <w:bookmarkEnd w:id="18"/>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19" w:name="n29"/>
            <w:bookmarkEnd w:id="19"/>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20" w:name="n30"/>
            <w:bookmarkEnd w:id="20"/>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21" w:name="n31"/>
            <w:bookmarkEnd w:id="21"/>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22" w:name="n32"/>
            <w:bookmarkEnd w:id="22"/>
            <w:r w:rsidRPr="008D752C">
              <w:rPr>
                <w:rFonts w:ascii="Times New Roman" w:hAnsi="Times New Roman"/>
                <w:lang w:val="uk-UA" w:eastAsia="uk-UA"/>
              </w:rPr>
              <w:t xml:space="preserve">11. Подання документа (документів) учасником процедури закупівлі у складі тендерної пропозиції, в якому позиція цифри (цифр) у сумі є </w:t>
            </w:r>
            <w:r w:rsidRPr="008D752C">
              <w:rPr>
                <w:rFonts w:ascii="Times New Roman" w:hAnsi="Times New Roman"/>
                <w:lang w:val="uk-UA" w:eastAsia="uk-UA"/>
              </w:rPr>
              <w:lastRenderedPageBreak/>
              <w:t>некоректною, при цьому сума, що зазначена прописом, є правильною.</w:t>
            </w:r>
          </w:p>
          <w:p w14:paraId="56D58B62" w14:textId="77777777" w:rsidR="00DA7F2C" w:rsidRPr="008D752C" w:rsidRDefault="00DA7F2C" w:rsidP="00DA7F2C">
            <w:pPr>
              <w:shd w:val="clear" w:color="auto" w:fill="FFFFFF"/>
              <w:spacing w:after="0" w:line="240" w:lineRule="auto"/>
              <w:ind w:firstLine="448"/>
              <w:jc w:val="both"/>
              <w:rPr>
                <w:rFonts w:ascii="Times New Roman" w:hAnsi="Times New Roman"/>
                <w:lang w:val="uk-UA" w:eastAsia="uk-UA"/>
              </w:rPr>
            </w:pPr>
            <w:bookmarkStart w:id="23" w:name="n33"/>
            <w:bookmarkEnd w:id="23"/>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DA7F2C" w:rsidRPr="008D752C" w:rsidRDefault="00DA7F2C" w:rsidP="00DA7F2C">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DA7F2C" w:rsidRPr="00476623" w:rsidRDefault="00DA7F2C" w:rsidP="00DA7F2C">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4A396905" w:rsidR="00DA7F2C" w:rsidRPr="00476623" w:rsidRDefault="00DA7F2C" w:rsidP="00DA7F2C">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Pr>
                <w:rStyle w:val="af2"/>
                <w:rFonts w:ascii="Times New Roman" w:hAnsi="Times New Roman"/>
                <w:lang w:val="uk-UA"/>
              </w:rPr>
              <w:t>послуги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DA7F2C" w:rsidRPr="00476623" w:rsidRDefault="00DA7F2C" w:rsidP="00DA7F2C">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DA7F2C" w:rsidRPr="00476623" w:rsidRDefault="00DA7F2C" w:rsidP="00DA7F2C">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DA7F2C" w:rsidRPr="00476623" w:rsidRDefault="00DA7F2C" w:rsidP="00DA7F2C">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DA7F2C" w:rsidRPr="00476623" w:rsidRDefault="00DA7F2C" w:rsidP="00DA7F2C">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DA7F2C" w:rsidRPr="00476623" w:rsidRDefault="00DA7F2C" w:rsidP="00DA7F2C">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44ED6372" w14:textId="1E7036B8" w:rsidR="00DA7F2C" w:rsidRPr="00D447BC" w:rsidRDefault="00DA7F2C" w:rsidP="00DA7F2C">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DA7F2C" w:rsidRPr="00DD1B9E" w:rsidRDefault="00DA7F2C" w:rsidP="00DA7F2C">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DA7F2C" w:rsidRPr="00BF7447" w14:paraId="3E04C33D" w14:textId="77777777" w:rsidTr="005417D1">
        <w:trPr>
          <w:trHeight w:val="400"/>
          <w:jc w:val="center"/>
        </w:trPr>
        <w:tc>
          <w:tcPr>
            <w:tcW w:w="532" w:type="dxa"/>
            <w:shd w:val="clear" w:color="auto" w:fill="auto"/>
          </w:tcPr>
          <w:p w14:paraId="515F0CA6"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DA7F2C" w:rsidRPr="00BF7447" w:rsidRDefault="00DA7F2C" w:rsidP="00DA7F2C">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DA7F2C" w:rsidRPr="00BF7447" w14:paraId="2CB049E4" w14:textId="77777777" w:rsidTr="005417D1">
        <w:trPr>
          <w:trHeight w:val="520"/>
          <w:jc w:val="center"/>
        </w:trPr>
        <w:tc>
          <w:tcPr>
            <w:tcW w:w="532" w:type="dxa"/>
            <w:shd w:val="clear" w:color="auto" w:fill="auto"/>
          </w:tcPr>
          <w:p w14:paraId="57C2DCDE"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DA7F2C" w:rsidRPr="00BF7447" w:rsidRDefault="00DA7F2C" w:rsidP="00DA7F2C">
            <w:pPr>
              <w:pStyle w:val="af1"/>
              <w:jc w:val="both"/>
              <w:rPr>
                <w:rFonts w:ascii="Times New Roman" w:hAnsi="Times New Roman"/>
                <w:lang w:val="uk-UA"/>
              </w:rPr>
            </w:pPr>
            <w:bookmarkStart w:id="24" w:name="h.2et92p0" w:colFirst="0" w:colLast="0"/>
            <w:bookmarkEnd w:id="24"/>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DA7F2C" w:rsidRPr="00BF7447" w14:paraId="5BFAF688" w14:textId="77777777" w:rsidTr="005417D1">
        <w:trPr>
          <w:trHeight w:val="520"/>
          <w:jc w:val="center"/>
        </w:trPr>
        <w:tc>
          <w:tcPr>
            <w:tcW w:w="532" w:type="dxa"/>
            <w:shd w:val="clear" w:color="auto" w:fill="auto"/>
          </w:tcPr>
          <w:p w14:paraId="020F8972" w14:textId="77777777" w:rsidR="00DA7F2C" w:rsidRPr="00BF7447" w:rsidRDefault="00DA7F2C" w:rsidP="00DA7F2C">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DA7F2C" w:rsidRPr="00BF7447" w:rsidRDefault="00DA7F2C" w:rsidP="00DA7F2C">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DA7F2C" w:rsidRPr="00667AC1" w:rsidRDefault="00DA7F2C" w:rsidP="00DA7F2C">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DA7F2C" w:rsidRPr="00667AC1" w:rsidRDefault="00DA7F2C" w:rsidP="00DA7F2C">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DA7F2C" w:rsidRPr="00667AC1" w:rsidRDefault="00DA7F2C" w:rsidP="00DA7F2C">
            <w:pPr>
              <w:shd w:val="clear" w:color="auto" w:fill="FFFFFF"/>
              <w:spacing w:after="0" w:line="240" w:lineRule="auto"/>
              <w:ind w:firstLine="450"/>
              <w:jc w:val="both"/>
              <w:rPr>
                <w:rFonts w:ascii="Times New Roman" w:eastAsia="Times New Roman" w:hAnsi="Times New Roman"/>
                <w:lang w:val="uk-UA" w:eastAsia="uk-UA"/>
              </w:rPr>
            </w:pPr>
            <w:bookmarkStart w:id="25" w:name="n562"/>
            <w:bookmarkEnd w:id="25"/>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DA7F2C" w:rsidRPr="00667AC1" w:rsidRDefault="00DA7F2C" w:rsidP="00DA7F2C">
            <w:pPr>
              <w:shd w:val="clear" w:color="auto" w:fill="FFFFFF"/>
              <w:spacing w:after="0" w:line="240" w:lineRule="auto"/>
              <w:ind w:firstLine="450"/>
              <w:jc w:val="both"/>
              <w:rPr>
                <w:rFonts w:ascii="Times New Roman" w:eastAsia="Times New Roman" w:hAnsi="Times New Roman"/>
                <w:lang w:val="uk-UA" w:eastAsia="uk-UA"/>
              </w:rPr>
            </w:pPr>
            <w:bookmarkStart w:id="26" w:name="n563"/>
            <w:bookmarkEnd w:id="26"/>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DA7F2C" w:rsidRPr="00667AC1" w:rsidRDefault="00DA7F2C" w:rsidP="00DA7F2C">
            <w:pPr>
              <w:shd w:val="clear" w:color="auto" w:fill="FFFFFF"/>
              <w:spacing w:after="0" w:line="240" w:lineRule="auto"/>
              <w:ind w:firstLine="450"/>
              <w:jc w:val="both"/>
              <w:rPr>
                <w:rFonts w:ascii="Times New Roman" w:eastAsia="Times New Roman" w:hAnsi="Times New Roman"/>
                <w:lang w:val="uk-UA" w:eastAsia="uk-UA"/>
              </w:rPr>
            </w:pPr>
            <w:bookmarkStart w:id="27" w:name="n564"/>
            <w:bookmarkEnd w:id="27"/>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DA7F2C" w:rsidRPr="00BF7447" w:rsidRDefault="00DA7F2C" w:rsidP="00DA7F2C">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w:t>
            </w:r>
            <w:r w:rsidRPr="00BF7447">
              <w:rPr>
                <w:rFonts w:ascii="Times New Roman" w:hAnsi="Times New Roman"/>
                <w:b/>
                <w:bCs/>
                <w:i/>
                <w:iCs/>
                <w:lang w:val="uk-UA" w:eastAsia="uk-UA"/>
              </w:rPr>
              <w:lastRenderedPageBreak/>
              <w:t xml:space="preserve">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DA7F2C" w:rsidRPr="00BF7447" w:rsidRDefault="00DA7F2C" w:rsidP="00DA7F2C">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DA7F2C" w:rsidRPr="00BC7F0B" w14:paraId="3EB4D688" w14:textId="77777777" w:rsidTr="005417D1">
        <w:trPr>
          <w:trHeight w:val="274"/>
          <w:jc w:val="center"/>
        </w:trPr>
        <w:tc>
          <w:tcPr>
            <w:tcW w:w="532" w:type="dxa"/>
            <w:shd w:val="clear" w:color="auto" w:fill="auto"/>
          </w:tcPr>
          <w:p w14:paraId="45D0AA54" w14:textId="77777777" w:rsidR="00DA7F2C" w:rsidRPr="00BF7447" w:rsidRDefault="00DA7F2C" w:rsidP="00DA7F2C">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1233A12" w14:textId="77777777" w:rsidR="00DA7F2C" w:rsidRPr="00BF7447" w:rsidRDefault="00DA7F2C" w:rsidP="00DA7F2C">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DA7F2C" w:rsidRPr="00C52F6D" w:rsidRDefault="00DA7F2C" w:rsidP="00DA7F2C">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DA7F2C" w:rsidRPr="00C52F6D" w:rsidRDefault="00DA7F2C" w:rsidP="00DA7F2C">
            <w:pPr>
              <w:pStyle w:val="rvps2"/>
              <w:shd w:val="clear" w:color="auto" w:fill="FFFFFF"/>
              <w:spacing w:before="0" w:beforeAutospacing="0" w:after="0" w:afterAutospacing="0"/>
              <w:ind w:firstLine="448"/>
              <w:jc w:val="both"/>
              <w:rPr>
                <w:sz w:val="22"/>
                <w:szCs w:val="22"/>
              </w:rPr>
            </w:pPr>
            <w:bookmarkStart w:id="28" w:name="n616"/>
            <w:bookmarkEnd w:id="28"/>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w:t>
            </w:r>
            <w:proofErr w:type="gramStart"/>
            <w:r w:rsidRPr="00C52F6D">
              <w:rPr>
                <w:sz w:val="22"/>
                <w:szCs w:val="22"/>
              </w:rPr>
              <w:t>в будь</w:t>
            </w:r>
            <w:proofErr w:type="gramEnd"/>
            <w:r w:rsidRPr="00C52F6D">
              <w:rPr>
                <w:sz w:val="22"/>
                <w:szCs w:val="22"/>
              </w:rPr>
              <w:t>-</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на роботу,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DA7F2C" w:rsidRPr="00C52F6D" w:rsidRDefault="00DA7F2C" w:rsidP="00DA7F2C">
            <w:pPr>
              <w:pStyle w:val="rvps2"/>
              <w:shd w:val="clear" w:color="auto" w:fill="FFFFFF"/>
              <w:spacing w:before="0" w:beforeAutospacing="0" w:after="0" w:afterAutospacing="0"/>
              <w:ind w:firstLine="448"/>
              <w:jc w:val="both"/>
              <w:rPr>
                <w:sz w:val="22"/>
                <w:szCs w:val="22"/>
              </w:rPr>
            </w:pPr>
            <w:bookmarkStart w:id="29" w:name="n617"/>
            <w:bookmarkEnd w:id="29"/>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DA7F2C" w:rsidRPr="00C52F6D" w:rsidRDefault="00DA7F2C" w:rsidP="00DA7F2C">
            <w:pPr>
              <w:pStyle w:val="rvps2"/>
              <w:shd w:val="clear" w:color="auto" w:fill="FFFFFF"/>
              <w:spacing w:before="0" w:beforeAutospacing="0" w:after="0" w:afterAutospacing="0"/>
              <w:ind w:firstLine="448"/>
              <w:jc w:val="both"/>
              <w:rPr>
                <w:sz w:val="22"/>
                <w:szCs w:val="22"/>
              </w:rPr>
            </w:pPr>
            <w:bookmarkStart w:id="30" w:name="n618"/>
            <w:bookmarkEnd w:id="30"/>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DA7F2C" w:rsidRPr="00C52F6D" w:rsidRDefault="00DA7F2C" w:rsidP="00DA7F2C">
            <w:pPr>
              <w:pStyle w:val="rvps2"/>
              <w:shd w:val="clear" w:color="auto" w:fill="FFFFFF"/>
              <w:spacing w:before="0" w:beforeAutospacing="0" w:after="0" w:afterAutospacing="0"/>
              <w:ind w:firstLine="448"/>
              <w:jc w:val="both"/>
              <w:rPr>
                <w:sz w:val="22"/>
                <w:szCs w:val="22"/>
              </w:rPr>
            </w:pPr>
            <w:bookmarkStart w:id="31" w:name="n619"/>
            <w:bookmarkEnd w:id="31"/>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DA7F2C" w:rsidRPr="00C52F6D" w:rsidRDefault="00DA7F2C" w:rsidP="00DA7F2C">
            <w:pPr>
              <w:pStyle w:val="rvps2"/>
              <w:shd w:val="clear" w:color="auto" w:fill="FFFFFF"/>
              <w:spacing w:before="0" w:beforeAutospacing="0" w:after="0" w:afterAutospacing="0"/>
              <w:ind w:firstLine="448"/>
              <w:jc w:val="both"/>
              <w:rPr>
                <w:sz w:val="22"/>
                <w:szCs w:val="22"/>
              </w:rPr>
            </w:pPr>
            <w:bookmarkStart w:id="32" w:name="n620"/>
            <w:bookmarkEnd w:id="32"/>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DA7F2C" w:rsidRPr="00C52F6D" w:rsidRDefault="00DA7F2C" w:rsidP="00DA7F2C">
            <w:pPr>
              <w:pStyle w:val="rvps2"/>
              <w:shd w:val="clear" w:color="auto" w:fill="FFFFFF"/>
              <w:spacing w:before="0" w:beforeAutospacing="0" w:after="0" w:afterAutospacing="0"/>
              <w:ind w:firstLine="448"/>
              <w:jc w:val="both"/>
              <w:rPr>
                <w:sz w:val="22"/>
                <w:szCs w:val="22"/>
              </w:rPr>
            </w:pPr>
            <w:bookmarkStart w:id="33" w:name="n621"/>
            <w:bookmarkEnd w:id="33"/>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DA7F2C" w:rsidRPr="00C52F6D" w:rsidRDefault="00DA7F2C" w:rsidP="00DA7F2C">
            <w:pPr>
              <w:pStyle w:val="rvps2"/>
              <w:shd w:val="clear" w:color="auto" w:fill="FFFFFF"/>
              <w:spacing w:before="0" w:beforeAutospacing="0" w:after="0" w:afterAutospacing="0"/>
              <w:ind w:firstLine="448"/>
              <w:jc w:val="both"/>
              <w:rPr>
                <w:sz w:val="22"/>
                <w:szCs w:val="22"/>
              </w:rPr>
            </w:pPr>
            <w:bookmarkStart w:id="34" w:name="n622"/>
            <w:bookmarkEnd w:id="34"/>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DA7F2C" w:rsidRPr="00C52F6D" w:rsidRDefault="00DA7F2C" w:rsidP="00DA7F2C">
            <w:pPr>
              <w:pStyle w:val="rvps2"/>
              <w:shd w:val="clear" w:color="auto" w:fill="FFFFFF"/>
              <w:spacing w:before="0" w:beforeAutospacing="0" w:after="0" w:afterAutospacing="0"/>
              <w:ind w:firstLine="448"/>
              <w:jc w:val="both"/>
              <w:rPr>
                <w:sz w:val="22"/>
                <w:szCs w:val="22"/>
              </w:rPr>
            </w:pPr>
            <w:bookmarkStart w:id="35" w:name="n623"/>
            <w:bookmarkEnd w:id="35"/>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DA7F2C" w:rsidRPr="00C52F6D" w:rsidRDefault="00DA7F2C" w:rsidP="00DA7F2C">
            <w:pPr>
              <w:pStyle w:val="rvps2"/>
              <w:shd w:val="clear" w:color="auto" w:fill="FFFFFF"/>
              <w:spacing w:before="0" w:beforeAutospacing="0" w:after="0" w:afterAutospacing="0"/>
              <w:ind w:firstLine="448"/>
              <w:jc w:val="both"/>
              <w:rPr>
                <w:sz w:val="22"/>
                <w:szCs w:val="22"/>
              </w:rPr>
            </w:pPr>
            <w:bookmarkStart w:id="36" w:name="n624"/>
            <w:bookmarkEnd w:id="36"/>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DA7F2C" w:rsidRPr="00C52F6D" w:rsidRDefault="00DA7F2C" w:rsidP="00DA7F2C">
            <w:pPr>
              <w:pStyle w:val="rvps2"/>
              <w:shd w:val="clear" w:color="auto" w:fill="FFFFFF"/>
              <w:spacing w:before="0" w:beforeAutospacing="0" w:after="0" w:afterAutospacing="0"/>
              <w:ind w:firstLine="448"/>
              <w:jc w:val="both"/>
              <w:rPr>
                <w:sz w:val="22"/>
                <w:szCs w:val="22"/>
              </w:rPr>
            </w:pPr>
            <w:bookmarkStart w:id="37" w:name="n625"/>
            <w:bookmarkEnd w:id="37"/>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w:t>
            </w:r>
            <w:proofErr w:type="spellStart"/>
            <w:r w:rsidRPr="00C52F6D">
              <w:rPr>
                <w:sz w:val="22"/>
                <w:szCs w:val="22"/>
              </w:rPr>
              <w:t>гривень</w:t>
            </w:r>
            <w:proofErr w:type="spellEnd"/>
            <w:r w:rsidRPr="00C52F6D">
              <w:rPr>
                <w:sz w:val="22"/>
                <w:szCs w:val="22"/>
              </w:rPr>
              <w:t xml:space="preserve">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DA7F2C" w:rsidRPr="00C52F6D" w:rsidRDefault="00DA7F2C" w:rsidP="00DA7F2C">
            <w:pPr>
              <w:pStyle w:val="rvps2"/>
              <w:shd w:val="clear" w:color="auto" w:fill="FFFFFF"/>
              <w:spacing w:before="0" w:beforeAutospacing="0" w:after="0" w:afterAutospacing="0"/>
              <w:ind w:firstLine="448"/>
              <w:jc w:val="both"/>
              <w:rPr>
                <w:sz w:val="22"/>
                <w:szCs w:val="22"/>
              </w:rPr>
            </w:pPr>
            <w:bookmarkStart w:id="38" w:name="n626"/>
            <w:bookmarkEnd w:id="38"/>
            <w:r w:rsidRPr="00C52F6D">
              <w:rPr>
                <w:sz w:val="22"/>
                <w:szCs w:val="22"/>
              </w:rPr>
              <w:t>11)</w:t>
            </w:r>
            <w:r w:rsidRPr="00C52F6D">
              <w:rPr>
                <w:sz w:val="22"/>
                <w:szCs w:val="22"/>
                <w:shd w:val="clear" w:color="auto" w:fill="FFFFFF"/>
              </w:rPr>
              <w:t xml:space="preserve"> </w:t>
            </w: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кінцевий</w:t>
            </w:r>
            <w:proofErr w:type="spellEnd"/>
            <w:r w:rsidRPr="00C52F6D">
              <w:rPr>
                <w:sz w:val="22"/>
                <w:szCs w:val="22"/>
                <w:shd w:val="clear" w:color="auto" w:fill="FFFFFF"/>
              </w:rPr>
              <w:t xml:space="preserve"> </w:t>
            </w:r>
            <w:proofErr w:type="spellStart"/>
            <w:r w:rsidRPr="00C52F6D">
              <w:rPr>
                <w:sz w:val="22"/>
                <w:szCs w:val="22"/>
                <w:shd w:val="clear" w:color="auto" w:fill="FFFFFF"/>
              </w:rPr>
              <w:t>бенефіціарний</w:t>
            </w:r>
            <w:proofErr w:type="spellEnd"/>
            <w:r w:rsidRPr="00C52F6D">
              <w:rPr>
                <w:sz w:val="22"/>
                <w:szCs w:val="22"/>
                <w:shd w:val="clear" w:color="auto" w:fill="FFFFFF"/>
              </w:rPr>
              <w:t xml:space="preserve"> </w:t>
            </w:r>
            <w:proofErr w:type="spellStart"/>
            <w:r w:rsidRPr="00C52F6D">
              <w:rPr>
                <w:sz w:val="22"/>
                <w:szCs w:val="22"/>
                <w:shd w:val="clear" w:color="auto" w:fill="FFFFFF"/>
              </w:rPr>
              <w:t>власник</w:t>
            </w:r>
            <w:proofErr w:type="spellEnd"/>
            <w:r w:rsidRPr="00C52F6D">
              <w:rPr>
                <w:sz w:val="22"/>
                <w:szCs w:val="22"/>
                <w:shd w:val="clear" w:color="auto" w:fill="FFFFFF"/>
              </w:rPr>
              <w:t xml:space="preserve">, член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акціонер</w:t>
            </w:r>
            <w:proofErr w:type="spellEnd"/>
            <w:r w:rsidRPr="00C52F6D">
              <w:rPr>
                <w:sz w:val="22"/>
                <w:szCs w:val="22"/>
                <w:shd w:val="clear" w:color="auto" w:fill="FFFFFF"/>
              </w:rPr>
              <w:t xml:space="preserve">) </w:t>
            </w:r>
            <w:proofErr w:type="spellStart"/>
            <w:r w:rsidRPr="00C52F6D">
              <w:rPr>
                <w:sz w:val="22"/>
                <w:szCs w:val="22"/>
                <w:shd w:val="clear" w:color="auto" w:fill="FFFFFF"/>
              </w:rPr>
              <w:t>юридичної</w:t>
            </w:r>
            <w:proofErr w:type="spellEnd"/>
            <w:r w:rsidRPr="00C52F6D">
              <w:rPr>
                <w:sz w:val="22"/>
                <w:szCs w:val="22"/>
                <w:shd w:val="clear" w:color="auto" w:fill="FFFFFF"/>
              </w:rPr>
              <w:t xml:space="preserve"> особи - </w:t>
            </w:r>
            <w:proofErr w:type="spellStart"/>
            <w:r w:rsidRPr="00C52F6D">
              <w:rPr>
                <w:sz w:val="22"/>
                <w:szCs w:val="22"/>
                <w:shd w:val="clear" w:color="auto" w:fill="FFFFFF"/>
              </w:rPr>
              <w:t>учасника</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є особою, до </w:t>
            </w:r>
            <w:proofErr w:type="spellStart"/>
            <w:r w:rsidRPr="00C52F6D">
              <w:rPr>
                <w:sz w:val="22"/>
                <w:szCs w:val="22"/>
                <w:shd w:val="clear" w:color="auto" w:fill="FFFFFF"/>
              </w:rPr>
              <w:t>якої</w:t>
            </w:r>
            <w:proofErr w:type="spellEnd"/>
            <w:r w:rsidRPr="00C52F6D">
              <w:rPr>
                <w:sz w:val="22"/>
                <w:szCs w:val="22"/>
                <w:shd w:val="clear" w:color="auto" w:fill="FFFFFF"/>
              </w:rPr>
              <w:t xml:space="preserve"> </w:t>
            </w:r>
            <w:proofErr w:type="spellStart"/>
            <w:r w:rsidRPr="00C52F6D">
              <w:rPr>
                <w:sz w:val="22"/>
                <w:szCs w:val="22"/>
                <w:shd w:val="clear" w:color="auto" w:fill="FFFFFF"/>
              </w:rPr>
              <w:t>застосовано</w:t>
            </w:r>
            <w:proofErr w:type="spellEnd"/>
            <w:r w:rsidRPr="00C52F6D">
              <w:rPr>
                <w:sz w:val="22"/>
                <w:szCs w:val="22"/>
                <w:shd w:val="clear" w:color="auto" w:fill="FFFFFF"/>
              </w:rPr>
              <w:t xml:space="preserve"> </w:t>
            </w:r>
            <w:proofErr w:type="spellStart"/>
            <w:r w:rsidRPr="00C52F6D">
              <w:rPr>
                <w:sz w:val="22"/>
                <w:szCs w:val="22"/>
                <w:shd w:val="clear" w:color="auto" w:fill="FFFFFF"/>
              </w:rPr>
              <w:t>санкцію</w:t>
            </w:r>
            <w:proofErr w:type="spellEnd"/>
            <w:r w:rsidRPr="00C52F6D">
              <w:rPr>
                <w:sz w:val="22"/>
                <w:szCs w:val="22"/>
                <w:shd w:val="clear" w:color="auto" w:fill="FFFFFF"/>
              </w:rPr>
              <w:t xml:space="preserve"> у </w:t>
            </w:r>
            <w:proofErr w:type="spellStart"/>
            <w:r w:rsidRPr="00C52F6D">
              <w:rPr>
                <w:sz w:val="22"/>
                <w:szCs w:val="22"/>
                <w:shd w:val="clear" w:color="auto" w:fill="FFFFFF"/>
              </w:rPr>
              <w:t>вигляді</w:t>
            </w:r>
            <w:proofErr w:type="spellEnd"/>
            <w:r w:rsidRPr="00C52F6D">
              <w:rPr>
                <w:sz w:val="22"/>
                <w:szCs w:val="22"/>
                <w:shd w:val="clear" w:color="auto" w:fill="FFFFFF"/>
              </w:rPr>
              <w:t xml:space="preserve"> заборони на </w:t>
            </w:r>
            <w:proofErr w:type="spellStart"/>
            <w:r w:rsidRPr="00C52F6D">
              <w:rPr>
                <w:sz w:val="22"/>
                <w:szCs w:val="22"/>
                <w:shd w:val="clear" w:color="auto" w:fill="FFFFFF"/>
              </w:rPr>
              <w:t>здійснення</w:t>
            </w:r>
            <w:proofErr w:type="spellEnd"/>
            <w:r w:rsidRPr="00C52F6D">
              <w:rPr>
                <w:sz w:val="22"/>
                <w:szCs w:val="22"/>
                <w:shd w:val="clear" w:color="auto" w:fill="FFFFFF"/>
              </w:rPr>
              <w:t xml:space="preserve"> у </w:t>
            </w:r>
            <w:proofErr w:type="spellStart"/>
            <w:r w:rsidRPr="00C52F6D">
              <w:rPr>
                <w:sz w:val="22"/>
                <w:szCs w:val="22"/>
                <w:shd w:val="clear" w:color="auto" w:fill="FFFFFF"/>
              </w:rPr>
              <w:t>неї</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товарів</w:t>
            </w:r>
            <w:proofErr w:type="spellEnd"/>
            <w:r w:rsidRPr="00C52F6D">
              <w:rPr>
                <w:sz w:val="22"/>
                <w:szCs w:val="22"/>
                <w:shd w:val="clear" w:color="auto" w:fill="FFFFFF"/>
              </w:rPr>
              <w:t xml:space="preserve">, </w:t>
            </w:r>
            <w:proofErr w:type="spellStart"/>
            <w:r w:rsidRPr="00C52F6D">
              <w:rPr>
                <w:sz w:val="22"/>
                <w:szCs w:val="22"/>
                <w:shd w:val="clear" w:color="auto" w:fill="FFFFFF"/>
              </w:rPr>
              <w:t>робіт</w:t>
            </w:r>
            <w:proofErr w:type="spellEnd"/>
            <w:r w:rsidRPr="00C52F6D">
              <w:rPr>
                <w:sz w:val="22"/>
                <w:szCs w:val="22"/>
                <w:shd w:val="clear" w:color="auto" w:fill="FFFFFF"/>
              </w:rPr>
              <w:t xml:space="preserve"> і </w:t>
            </w:r>
            <w:proofErr w:type="spellStart"/>
            <w:r w:rsidRPr="00C52F6D">
              <w:rPr>
                <w:sz w:val="22"/>
                <w:szCs w:val="22"/>
                <w:shd w:val="clear" w:color="auto" w:fill="FFFFFF"/>
              </w:rPr>
              <w:t>послуг</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3"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w:t>
            </w:r>
            <w:proofErr w:type="spellStart"/>
            <w:r w:rsidRPr="00C52F6D">
              <w:rPr>
                <w:sz w:val="22"/>
                <w:szCs w:val="22"/>
                <w:shd w:val="clear" w:color="auto" w:fill="FFFFFF"/>
              </w:rPr>
              <w:t>санкції</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випадку</w:t>
            </w:r>
            <w:proofErr w:type="spellEnd"/>
            <w:r w:rsidRPr="00C52F6D">
              <w:rPr>
                <w:sz w:val="22"/>
                <w:szCs w:val="22"/>
                <w:shd w:val="clear" w:color="auto" w:fill="FFFFFF"/>
              </w:rPr>
              <w:t xml:space="preserve">, коли </w:t>
            </w:r>
            <w:proofErr w:type="spellStart"/>
            <w:r w:rsidRPr="00C52F6D">
              <w:rPr>
                <w:sz w:val="22"/>
                <w:szCs w:val="22"/>
                <w:shd w:val="clear" w:color="auto" w:fill="FFFFFF"/>
              </w:rPr>
              <w:t>активи</w:t>
            </w:r>
            <w:proofErr w:type="spellEnd"/>
            <w:r w:rsidRPr="00C52F6D">
              <w:rPr>
                <w:sz w:val="22"/>
                <w:szCs w:val="22"/>
                <w:shd w:val="clear" w:color="auto" w:fill="FFFFFF"/>
              </w:rPr>
              <w:t xml:space="preserve"> </w:t>
            </w:r>
            <w:proofErr w:type="spellStart"/>
            <w:r w:rsidRPr="00C52F6D">
              <w:rPr>
                <w:sz w:val="22"/>
                <w:szCs w:val="22"/>
                <w:shd w:val="clear" w:color="auto" w:fill="FFFFFF"/>
              </w:rPr>
              <w:t>такої</w:t>
            </w:r>
            <w:proofErr w:type="spellEnd"/>
            <w:r w:rsidRPr="00C52F6D">
              <w:rPr>
                <w:sz w:val="22"/>
                <w:szCs w:val="22"/>
                <w:shd w:val="clear" w:color="auto" w:fill="FFFFFF"/>
              </w:rPr>
              <w:t xml:space="preserve"> особи в </w:t>
            </w:r>
            <w:proofErr w:type="spellStart"/>
            <w:r w:rsidRPr="00C52F6D">
              <w:rPr>
                <w:sz w:val="22"/>
                <w:szCs w:val="22"/>
                <w:shd w:val="clear" w:color="auto" w:fill="FFFFFF"/>
              </w:rPr>
              <w:t>установленому</w:t>
            </w:r>
            <w:proofErr w:type="spellEnd"/>
            <w:r w:rsidRPr="00C52F6D">
              <w:rPr>
                <w:sz w:val="22"/>
                <w:szCs w:val="22"/>
                <w:shd w:val="clear" w:color="auto" w:fill="FFFFFF"/>
              </w:rPr>
              <w:t xml:space="preserve"> </w:t>
            </w:r>
            <w:proofErr w:type="spellStart"/>
            <w:r w:rsidRPr="00C52F6D">
              <w:rPr>
                <w:sz w:val="22"/>
                <w:szCs w:val="22"/>
                <w:shd w:val="clear" w:color="auto" w:fill="FFFFFF"/>
              </w:rPr>
              <w:t>законодавством</w:t>
            </w:r>
            <w:proofErr w:type="spellEnd"/>
            <w:r w:rsidRPr="00C52F6D">
              <w:rPr>
                <w:sz w:val="22"/>
                <w:szCs w:val="22"/>
                <w:shd w:val="clear" w:color="auto" w:fill="FFFFFF"/>
              </w:rPr>
              <w:t xml:space="preserve"> порядку </w:t>
            </w:r>
            <w:proofErr w:type="spellStart"/>
            <w:r w:rsidRPr="00C52F6D">
              <w:rPr>
                <w:sz w:val="22"/>
                <w:szCs w:val="22"/>
                <w:shd w:val="clear" w:color="auto" w:fill="FFFFFF"/>
              </w:rPr>
              <w:t>передані</w:t>
            </w:r>
            <w:proofErr w:type="spellEnd"/>
            <w:r w:rsidRPr="00C52F6D">
              <w:rPr>
                <w:sz w:val="22"/>
                <w:szCs w:val="22"/>
                <w:shd w:val="clear" w:color="auto" w:fill="FFFFFF"/>
              </w:rPr>
              <w:t xml:space="preserve"> в </w:t>
            </w:r>
            <w:proofErr w:type="spellStart"/>
            <w:r w:rsidRPr="00C52F6D">
              <w:rPr>
                <w:sz w:val="22"/>
                <w:szCs w:val="22"/>
                <w:shd w:val="clear" w:color="auto" w:fill="FFFFFF"/>
              </w:rPr>
              <w:t>управління</w:t>
            </w:r>
            <w:proofErr w:type="spellEnd"/>
            <w:r w:rsidRPr="00C52F6D">
              <w:rPr>
                <w:sz w:val="22"/>
                <w:szCs w:val="22"/>
                <w:shd w:val="clear" w:color="auto" w:fill="FFFFFF"/>
              </w:rPr>
              <w:t xml:space="preserve"> АРМА</w:t>
            </w:r>
            <w:r w:rsidRPr="00C52F6D">
              <w:rPr>
                <w:sz w:val="22"/>
                <w:szCs w:val="22"/>
              </w:rPr>
              <w:t>;</w:t>
            </w:r>
          </w:p>
          <w:p w14:paraId="43BD5CB9" w14:textId="77777777" w:rsidR="00DA7F2C" w:rsidRPr="00C52F6D" w:rsidRDefault="00DA7F2C" w:rsidP="00DA7F2C">
            <w:pPr>
              <w:pStyle w:val="rvps2"/>
              <w:shd w:val="clear" w:color="auto" w:fill="FFFFFF"/>
              <w:spacing w:before="0" w:beforeAutospacing="0" w:after="150" w:afterAutospacing="0"/>
              <w:ind w:firstLine="450"/>
              <w:jc w:val="both"/>
              <w:rPr>
                <w:sz w:val="22"/>
                <w:szCs w:val="22"/>
              </w:rPr>
            </w:pPr>
            <w:bookmarkStart w:id="39" w:name="n743"/>
            <w:bookmarkStart w:id="40" w:name="n627"/>
            <w:bookmarkEnd w:id="39"/>
            <w:bookmarkEnd w:id="40"/>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lastRenderedPageBreak/>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A7F2C" w:rsidRPr="00C52F6D" w:rsidRDefault="00DA7F2C" w:rsidP="00DA7F2C">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fldChar w:fldCharType="begin"/>
            </w:r>
            <w:r>
              <w:instrText>HYPERLINK "https://zakon.rada.gov.ua/laws/show/1178-2022-%D0%BF" \l "n618"</w:instrText>
            </w:r>
            <w:r>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DA7F2C" w:rsidRPr="00C52F6D" w:rsidRDefault="00DA7F2C" w:rsidP="00DA7F2C">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fldChar w:fldCharType="begin"/>
            </w:r>
            <w:r>
              <w:instrText>HYPERLINK "https://zakon.rada.gov.ua/laws/show/1178-2022-%D0%BF" \l "n616"</w:instrText>
            </w:r>
            <w:r>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DA7F2C" w:rsidRPr="00C52F6D" w:rsidRDefault="00DA7F2C" w:rsidP="00DA7F2C">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DA7F2C" w:rsidRPr="00C52F6D" w:rsidRDefault="00DA7F2C" w:rsidP="00DA7F2C">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fldChar w:fldCharType="begin"/>
            </w:r>
            <w:r>
              <w:instrText>HYPERLINK "https://zakon.rada.gov.ua/laws/show/1178-2022-%D0%BF" \l "n616"</w:instrText>
            </w:r>
            <w:r>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DA7F2C" w:rsidRPr="00C52F6D" w:rsidRDefault="00DA7F2C" w:rsidP="00DA7F2C">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fldChar w:fldCharType="begin"/>
            </w:r>
            <w:r>
              <w:instrText>HYPERLINK "https://zakon.rada.gov.ua/laws/show/922-19" \l "n1257" \t "_blank"</w:instrText>
            </w:r>
            <w:r>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DA7F2C" w:rsidRPr="00C52F6D" w:rsidRDefault="00DA7F2C" w:rsidP="00DA7F2C">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DA7F2C" w:rsidRDefault="00DA7F2C" w:rsidP="00DA7F2C">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DA7F2C" w:rsidRPr="00C52F6D" w:rsidRDefault="00DA7F2C" w:rsidP="00DA7F2C">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 xml:space="preserve">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w:t>
            </w:r>
            <w:r w:rsidRPr="00C52F6D">
              <w:rPr>
                <w:b/>
                <w:bCs/>
                <w:sz w:val="22"/>
                <w:szCs w:val="22"/>
                <w:shd w:val="clear" w:color="auto" w:fill="FFFFFF"/>
                <w:lang w:val="uk-UA"/>
              </w:rPr>
              <w:lastRenderedPageBreak/>
              <w:t>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DA7F2C" w:rsidRPr="00C52F6D" w:rsidRDefault="00DA7F2C" w:rsidP="00DA7F2C">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№4 даної тендерної документації. </w:t>
            </w:r>
          </w:p>
          <w:p w14:paraId="382EA1CB" w14:textId="77777777" w:rsidR="00DA7F2C" w:rsidRDefault="00DA7F2C" w:rsidP="00DA7F2C">
            <w:pPr>
              <w:pStyle w:val="af5"/>
              <w:spacing w:before="0" w:beforeAutospacing="0" w:after="0" w:afterAutospacing="0"/>
              <w:ind w:firstLine="567"/>
              <w:jc w:val="both"/>
              <w:rPr>
                <w:sz w:val="22"/>
                <w:szCs w:val="22"/>
                <w:shd w:val="solid" w:color="FFFFFF" w:fill="FFFFFF"/>
                <w:lang w:val="uk-UA" w:eastAsia="en-US"/>
              </w:rPr>
            </w:pPr>
          </w:p>
          <w:p w14:paraId="447AA1A3" w14:textId="48030DA1" w:rsidR="00DA7F2C" w:rsidRPr="00C52F6D" w:rsidRDefault="00DA7F2C" w:rsidP="00DA7F2C">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DA7F2C" w:rsidRPr="00C52F6D" w:rsidRDefault="00DA7F2C" w:rsidP="00DA7F2C">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DA7F2C" w:rsidRPr="00C52F6D" w:rsidRDefault="00DA7F2C" w:rsidP="00DA7F2C">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DA7F2C" w:rsidRPr="00C52F6D" w:rsidRDefault="00DA7F2C" w:rsidP="00DA7F2C">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45A50776" w:rsidR="00DA7F2C" w:rsidRPr="00C52F6D" w:rsidRDefault="00DA7F2C" w:rsidP="00DA7F2C">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2019 по 202</w:t>
            </w:r>
            <w:r>
              <w:rPr>
                <w:rFonts w:ascii="Times New Roman" w:hAnsi="Times New Roman"/>
                <w:lang w:val="uk-UA"/>
              </w:rPr>
              <w:t>5</w:t>
            </w:r>
            <w:r w:rsidRPr="00C52F6D">
              <w:rPr>
                <w:rFonts w:ascii="Times New Roman" w:hAnsi="Times New Roman"/>
                <w:lang w:val="uk-UA"/>
              </w:rPr>
              <w:t xml:space="preserve"> роки. </w:t>
            </w:r>
          </w:p>
          <w:p w14:paraId="177002A0" w14:textId="455557A4" w:rsidR="00DA7F2C" w:rsidRPr="00DA7F2C" w:rsidRDefault="00DA7F2C" w:rsidP="00DA7F2C">
            <w:pPr>
              <w:widowControl w:val="0"/>
              <w:spacing w:after="0" w:line="240" w:lineRule="auto"/>
              <w:jc w:val="both"/>
              <w:rPr>
                <w:rFonts w:ascii="Times New Roman" w:hAnsi="Times New Roman"/>
                <w:i/>
                <w:sz w:val="20"/>
                <w:szCs w:val="20"/>
                <w:lang w:val="uk-UA"/>
              </w:rPr>
            </w:pPr>
            <w:r w:rsidRPr="00DA7F2C">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Pr="00DA7F2C">
              <w:rPr>
                <w:rFonts w:ascii="Times New Roman" w:hAnsi="Times New Roman"/>
                <w:b/>
                <w:bCs/>
                <w:i/>
                <w:color w:val="000000"/>
                <w:lang w:val="uk-UA"/>
              </w:rPr>
              <w:t>66510000-8: Страхові послуги</w:t>
            </w:r>
          </w:p>
          <w:p w14:paraId="495951EA" w14:textId="7C14F209" w:rsidR="00DA7F2C" w:rsidRPr="00C52F6D" w:rsidRDefault="00DA7F2C" w:rsidP="00DA7F2C">
            <w:pPr>
              <w:pStyle w:val="af9"/>
              <w:spacing w:after="0" w:line="240" w:lineRule="auto"/>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w:t>
            </w:r>
            <w:r>
              <w:rPr>
                <w:rFonts w:ascii="Times New Roman" w:hAnsi="Times New Roman"/>
                <w:sz w:val="22"/>
                <w:szCs w:val="22"/>
                <w:lang w:val="uk-UA"/>
              </w:rPr>
              <w:t>на</w:t>
            </w:r>
            <w:r w:rsidRPr="00C52F6D">
              <w:rPr>
                <w:rFonts w:ascii="Times New Roman" w:hAnsi="Times New Roman"/>
                <w:sz w:val="22"/>
                <w:szCs w:val="22"/>
                <w:lang w:val="uk-UA"/>
              </w:rPr>
              <w:t>даються копії/ю документів/у на підтвердження повного виконання не менше ніж одного договору зазначеного в наданій Учасником довідці</w:t>
            </w:r>
            <w:r>
              <w:rPr>
                <w:rFonts w:ascii="Times New Roman" w:hAnsi="Times New Roman"/>
                <w:sz w:val="22"/>
                <w:szCs w:val="22"/>
                <w:lang w:val="uk-UA"/>
              </w:rPr>
              <w:t>: актів наданих послуг та ін.</w:t>
            </w:r>
          </w:p>
          <w:p w14:paraId="02A8669D" w14:textId="77777777" w:rsidR="00DA7F2C" w:rsidRPr="00C52F6D" w:rsidRDefault="00DA7F2C" w:rsidP="00DA7F2C">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DA7F2C" w:rsidRPr="000368EE" w:rsidRDefault="00DA7F2C" w:rsidP="00DA7F2C">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DA7F2C" w:rsidRPr="00C52F6D" w:rsidRDefault="00DA7F2C" w:rsidP="00DA7F2C">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DA7F2C" w:rsidRPr="00C52F6D" w:rsidRDefault="00DA7F2C" w:rsidP="00DA7F2C">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A7F2C" w:rsidRPr="00C52F6D" w:rsidRDefault="00DA7F2C" w:rsidP="00DA7F2C">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DA7F2C"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DA7F2C" w:rsidRPr="00C52F6D" w:rsidRDefault="00DA7F2C" w:rsidP="00DA7F2C">
                  <w:pPr>
                    <w:pStyle w:val="af1"/>
                    <w:jc w:val="center"/>
                    <w:rPr>
                      <w:rFonts w:ascii="Times New Roman" w:hAnsi="Times New Roman"/>
                      <w:b/>
                      <w:sz w:val="18"/>
                      <w:szCs w:val="18"/>
                      <w:lang w:val="uk-UA"/>
                    </w:rPr>
                  </w:pPr>
                </w:p>
                <w:p w14:paraId="684DB156" w14:textId="77777777" w:rsidR="00DA7F2C" w:rsidRPr="00C52F6D" w:rsidRDefault="00DA7F2C" w:rsidP="00DA7F2C">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DA7F2C" w:rsidRPr="00C52F6D" w:rsidRDefault="00DA7F2C" w:rsidP="00DA7F2C">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DA7F2C" w:rsidRPr="00C52F6D" w:rsidRDefault="00DA7F2C" w:rsidP="00DA7F2C">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DA7F2C" w:rsidRPr="00C52F6D" w:rsidRDefault="00DA7F2C" w:rsidP="00DA7F2C">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DA7F2C" w:rsidRPr="00C52F6D" w:rsidRDefault="00DA7F2C" w:rsidP="00DA7F2C">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DA7F2C" w:rsidRPr="00C52F6D" w:rsidRDefault="00DA7F2C" w:rsidP="00DA7F2C">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DA7F2C" w:rsidRPr="00C52F6D" w:rsidRDefault="00DA7F2C" w:rsidP="00DA7F2C">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DA7F2C"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DA7F2C" w:rsidRPr="00C52F6D" w:rsidRDefault="00DA7F2C" w:rsidP="00DA7F2C">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DA7F2C" w:rsidRPr="00C52F6D" w:rsidRDefault="00DA7F2C" w:rsidP="00DA7F2C">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DA7F2C" w:rsidRPr="00C52F6D" w:rsidRDefault="00DA7F2C" w:rsidP="00DA7F2C">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DA7F2C" w:rsidRPr="00C52F6D" w:rsidRDefault="00DA7F2C" w:rsidP="00DA7F2C">
                  <w:pPr>
                    <w:pStyle w:val="af1"/>
                    <w:rPr>
                      <w:rFonts w:ascii="Times New Roman" w:hAnsi="Times New Roman"/>
                      <w:b/>
                      <w:sz w:val="18"/>
                      <w:szCs w:val="18"/>
                      <w:lang w:val="uk-UA"/>
                    </w:rPr>
                  </w:pPr>
                </w:p>
              </w:tc>
            </w:tr>
            <w:tr w:rsidR="00DA7F2C"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DA7F2C" w:rsidRPr="00C52F6D" w:rsidRDefault="00DA7F2C" w:rsidP="00DA7F2C">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DA7F2C" w:rsidRPr="00C52F6D" w:rsidRDefault="00DA7F2C" w:rsidP="00DA7F2C">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DA7F2C" w:rsidRPr="00C52F6D" w:rsidRDefault="00DA7F2C" w:rsidP="00DA7F2C">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DA7F2C" w:rsidRPr="00C52F6D" w:rsidRDefault="00DA7F2C" w:rsidP="00DA7F2C">
                  <w:pPr>
                    <w:pStyle w:val="af1"/>
                    <w:rPr>
                      <w:rFonts w:ascii="Times New Roman" w:hAnsi="Times New Roman"/>
                      <w:b/>
                      <w:sz w:val="18"/>
                      <w:szCs w:val="18"/>
                      <w:lang w:val="uk-UA"/>
                    </w:rPr>
                  </w:pPr>
                </w:p>
              </w:tc>
            </w:tr>
          </w:tbl>
          <w:p w14:paraId="47DC5C34" w14:textId="77777777" w:rsidR="00DA7F2C" w:rsidRPr="00C52F6D" w:rsidRDefault="00DA7F2C" w:rsidP="00DA7F2C">
            <w:pPr>
              <w:pStyle w:val="af1"/>
              <w:jc w:val="both"/>
              <w:rPr>
                <w:rFonts w:ascii="Times New Roman" w:hAnsi="Times New Roman"/>
                <w:bCs/>
                <w:lang w:val="uk-UA"/>
              </w:rPr>
            </w:pPr>
          </w:p>
          <w:p w14:paraId="6BCA16AF" w14:textId="6BFA6721" w:rsidR="00DA7F2C" w:rsidRPr="00C52F6D" w:rsidRDefault="00DA7F2C" w:rsidP="00DA7F2C">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lastRenderedPageBreak/>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w:t>
            </w:r>
            <w:r w:rsidRPr="00C52F6D">
              <w:rPr>
                <w:rFonts w:ascii="Times New Roman" w:hAnsi="Times New Roman"/>
                <w:i/>
                <w:lang w:val="uk-UA"/>
              </w:rPr>
              <w:t>(оригінали або копії  документів завірені належним чином)</w:t>
            </w:r>
          </w:p>
          <w:p w14:paraId="42D52D5D" w14:textId="77777777" w:rsidR="00DA7F2C" w:rsidRPr="00C52F6D" w:rsidRDefault="00DA7F2C" w:rsidP="00DA7F2C">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DA7F2C" w:rsidRPr="00C52F6D" w:rsidRDefault="00DA7F2C" w:rsidP="00DA7F2C">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DA7F2C" w:rsidRPr="00C52F6D" w:rsidRDefault="00DA7F2C" w:rsidP="00DA7F2C">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DA7F2C" w:rsidRPr="00C52F6D" w:rsidRDefault="00DA7F2C" w:rsidP="00DA7F2C">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DA7F2C" w:rsidRPr="00C52F6D" w:rsidRDefault="00DA7F2C" w:rsidP="00DA7F2C">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DA7F2C" w:rsidRPr="00C52F6D" w:rsidRDefault="00DA7F2C" w:rsidP="00DA7F2C">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DA7F2C" w:rsidRPr="00C52F6D" w:rsidRDefault="00DA7F2C" w:rsidP="00DA7F2C">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22A14592" w14:textId="77777777" w:rsidR="00DA7F2C" w:rsidRPr="00C52F6D" w:rsidRDefault="00DA7F2C" w:rsidP="00DA7F2C">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DA7F2C" w:rsidRPr="00C52F6D" w:rsidRDefault="00DA7F2C" w:rsidP="00DA7F2C">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DA7F2C" w:rsidRPr="00C52F6D" w:rsidRDefault="00DA7F2C" w:rsidP="00DA7F2C">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DA7F2C" w:rsidRPr="00C52F6D" w:rsidRDefault="00DA7F2C" w:rsidP="00DA7F2C">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DA7F2C" w:rsidRPr="00C52F6D" w:rsidRDefault="00DA7F2C" w:rsidP="00DA7F2C">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DA7F2C" w:rsidRPr="00C52F6D" w:rsidRDefault="00DA7F2C" w:rsidP="00DA7F2C">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w:t>
            </w:r>
            <w:r w:rsidRPr="00C52F6D">
              <w:rPr>
                <w:rFonts w:ascii="Times New Roman" w:hAnsi="Times New Roman"/>
                <w:lang w:val="uk-UA"/>
              </w:rPr>
              <w:lastRenderedPageBreak/>
              <w:t xml:space="preserve">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DA7F2C" w:rsidRPr="00C52F6D" w:rsidRDefault="00DA7F2C" w:rsidP="00DA7F2C">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DA7F2C" w:rsidRPr="00C52F6D" w:rsidRDefault="00DA7F2C" w:rsidP="00DA7F2C">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DA7F2C" w:rsidRPr="00C52F6D" w:rsidRDefault="00DA7F2C" w:rsidP="00DA7F2C">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DA7F2C" w:rsidRPr="00C52F6D" w:rsidRDefault="00DA7F2C" w:rsidP="00DA7F2C">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DA7F2C" w:rsidRPr="00C52F6D" w:rsidRDefault="00DA7F2C" w:rsidP="00DA7F2C">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DA7F2C" w:rsidRPr="00C52F6D" w:rsidRDefault="00DA7F2C" w:rsidP="00DA7F2C">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DA7F2C" w:rsidRPr="00C52F6D" w:rsidRDefault="00DA7F2C" w:rsidP="00DA7F2C">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DA7F2C" w:rsidRPr="00C52F6D" w:rsidRDefault="00DA7F2C" w:rsidP="00DA7F2C">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DA7F2C" w:rsidRPr="00C52F6D" w:rsidRDefault="00DA7F2C" w:rsidP="00DA7F2C">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DA7F2C" w:rsidRPr="00C52F6D" w:rsidRDefault="00DA7F2C" w:rsidP="00DA7F2C">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 xml:space="preserve">дійснювати публічні закупівлі товарів походженням з Російської Федерації/Республіки Білорусь/Ісламської Республіки Іран, за </w:t>
            </w:r>
            <w:r w:rsidRPr="00C52F6D">
              <w:rPr>
                <w:rFonts w:ascii="Times New Roman" w:hAnsi="Times New Roman"/>
                <w:b/>
                <w:bCs/>
                <w:color w:val="333333"/>
                <w:shd w:val="clear" w:color="auto" w:fill="FFFFFF"/>
                <w:lang w:val="uk-UA"/>
              </w:rPr>
              <w:lastRenderedPageBreak/>
              <w:t>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DA7F2C" w:rsidRPr="000368EE" w:rsidRDefault="00DA7F2C" w:rsidP="00DA7F2C">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DA7F2C" w:rsidRPr="00C52F6D" w:rsidRDefault="00DA7F2C" w:rsidP="00DA7F2C">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DA7F2C" w:rsidRPr="00C52F6D" w:rsidRDefault="00DA7F2C" w:rsidP="00DA7F2C">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DA7F2C" w:rsidRPr="00C52F6D" w:rsidRDefault="00DA7F2C" w:rsidP="00DA7F2C">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DA7F2C" w:rsidRPr="00C52F6D" w:rsidRDefault="00DA7F2C" w:rsidP="00DA7F2C">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DA7F2C" w:rsidRPr="00C52F6D" w:rsidRDefault="00DA7F2C" w:rsidP="00DA7F2C">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DA7F2C" w:rsidRPr="00C52F6D" w:rsidRDefault="00DA7F2C" w:rsidP="00DA7F2C">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DA7F2C" w:rsidRPr="00C52F6D" w:rsidRDefault="00DA7F2C" w:rsidP="00DA7F2C">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DA7F2C" w:rsidRPr="00C52F6D" w:rsidRDefault="00DA7F2C" w:rsidP="00DA7F2C">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DA7F2C" w:rsidRPr="00C52F6D" w:rsidRDefault="00DA7F2C" w:rsidP="00DA7F2C">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DA7F2C" w:rsidRPr="000368EE" w:rsidRDefault="00DA7F2C" w:rsidP="00DA7F2C">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DA7F2C" w:rsidRPr="00C52F6D" w:rsidRDefault="00DA7F2C" w:rsidP="00DA7F2C">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DA7F2C" w:rsidRPr="00BF7447" w14:paraId="6E989EBA" w14:textId="77777777" w:rsidTr="005417D1">
        <w:trPr>
          <w:trHeight w:val="520"/>
          <w:jc w:val="center"/>
        </w:trPr>
        <w:tc>
          <w:tcPr>
            <w:tcW w:w="532" w:type="dxa"/>
          </w:tcPr>
          <w:p w14:paraId="3A96FDF7" w14:textId="77777777" w:rsidR="00DA7F2C" w:rsidRPr="00BF7447" w:rsidRDefault="00DA7F2C" w:rsidP="00DA7F2C">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DA7F2C" w:rsidRPr="00BF7447" w:rsidRDefault="00DA7F2C" w:rsidP="00DA7F2C">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DA7F2C" w:rsidRPr="00BF7447" w:rsidRDefault="00DA7F2C" w:rsidP="00DA7F2C">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DA7F2C" w:rsidRPr="00BF7447" w:rsidRDefault="00DA7F2C" w:rsidP="00DA7F2C">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lastRenderedPageBreak/>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0DEFE9F" w:rsidR="00DA7F2C" w:rsidRPr="00BF7447" w:rsidRDefault="00DA7F2C" w:rsidP="00DA7F2C">
            <w:pPr>
              <w:spacing w:after="0" w:line="240" w:lineRule="auto"/>
              <w:jc w:val="both"/>
              <w:rPr>
                <w:rFonts w:ascii="Times New Roman" w:hAnsi="Times New Roman"/>
              </w:rPr>
            </w:pPr>
            <w:r>
              <w:rPr>
                <w:rFonts w:ascii="Times New Roman" w:hAnsi="Times New Roman"/>
                <w:lang w:val="uk-UA"/>
              </w:rPr>
              <w:t>Запропоновані Учасником в тендерній пропозиції послуги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lang w:val="uk-UA"/>
              </w:rPr>
              <w:t xml:space="preserve">, наведеним в Додатку № </w:t>
            </w:r>
            <w:r>
              <w:rPr>
                <w:rFonts w:ascii="Times New Roman" w:hAnsi="Times New Roman"/>
                <w:lang w:val="uk-UA"/>
              </w:rPr>
              <w:t>2</w:t>
            </w:r>
            <w:r w:rsidRPr="00BF7447">
              <w:rPr>
                <w:rFonts w:ascii="Times New Roman" w:hAnsi="Times New Roman"/>
                <w:lang w:val="uk-UA"/>
              </w:rPr>
              <w:t xml:space="preserve"> до тендерної документації.</w:t>
            </w:r>
          </w:p>
          <w:p w14:paraId="33276F70" w14:textId="77777777" w:rsidR="00DA7F2C" w:rsidRPr="00BF7447" w:rsidRDefault="00DA7F2C" w:rsidP="00DA7F2C">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DA7F2C" w:rsidRPr="00133AC4" w:rsidRDefault="00DA7F2C" w:rsidP="00DA7F2C">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DA7F2C" w:rsidRPr="00BF7447" w14:paraId="021A6176" w14:textId="77777777" w:rsidTr="005417D1">
        <w:trPr>
          <w:trHeight w:val="520"/>
          <w:jc w:val="center"/>
        </w:trPr>
        <w:tc>
          <w:tcPr>
            <w:tcW w:w="532" w:type="dxa"/>
          </w:tcPr>
          <w:p w14:paraId="700E3A4E" w14:textId="77777777" w:rsidR="00DA7F2C" w:rsidRPr="00BF7447" w:rsidRDefault="00DA7F2C" w:rsidP="00DA7F2C">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6CDFC289" w14:textId="77777777" w:rsidR="00DA7F2C" w:rsidRPr="00BF7447" w:rsidRDefault="00DA7F2C" w:rsidP="00DA7F2C">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DA7F2C" w:rsidRPr="00BF7447" w:rsidRDefault="00DA7F2C" w:rsidP="00DA7F2C">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DA7F2C" w:rsidRPr="00BF7447" w:rsidRDefault="00DA7F2C" w:rsidP="00DA7F2C">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DA7F2C" w:rsidRPr="00BF7447" w:rsidRDefault="00DA7F2C" w:rsidP="00DA7F2C">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DA7F2C" w:rsidRPr="006F7028" w14:paraId="5230B128" w14:textId="77777777" w:rsidTr="005417D1">
        <w:trPr>
          <w:trHeight w:val="520"/>
          <w:jc w:val="center"/>
        </w:trPr>
        <w:tc>
          <w:tcPr>
            <w:tcW w:w="532" w:type="dxa"/>
          </w:tcPr>
          <w:p w14:paraId="49198E55" w14:textId="77777777" w:rsidR="00DA7F2C" w:rsidRPr="00400D73" w:rsidRDefault="00DA7F2C" w:rsidP="00DA7F2C">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DA7F2C" w:rsidRPr="00400D73" w:rsidRDefault="00DA7F2C" w:rsidP="00DA7F2C">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DA7F2C" w:rsidRPr="00BF7447" w:rsidRDefault="00DA7F2C" w:rsidP="00DA7F2C">
            <w:pPr>
              <w:spacing w:after="0" w:line="240" w:lineRule="auto"/>
              <w:jc w:val="both"/>
              <w:rPr>
                <w:rFonts w:ascii="Times New Roman" w:hAnsi="Times New Roman"/>
                <w:lang w:val="uk-UA"/>
              </w:rPr>
            </w:pPr>
            <w:r>
              <w:rPr>
                <w:rFonts w:ascii="Times New Roman" w:hAnsi="Times New Roman"/>
                <w:u w:val="single"/>
                <w:lang w:val="uk-UA"/>
              </w:rPr>
              <w:t>Предметом закупівлі є послуги</w:t>
            </w:r>
          </w:p>
          <w:p w14:paraId="547972A9" w14:textId="6A80E364" w:rsidR="00DA7F2C" w:rsidRPr="00D70F24" w:rsidRDefault="00DA7F2C" w:rsidP="00DA7F2C">
            <w:pPr>
              <w:spacing w:after="0" w:line="240" w:lineRule="auto"/>
              <w:ind w:left="34"/>
              <w:jc w:val="both"/>
              <w:rPr>
                <w:rFonts w:ascii="Times New Roman" w:hAnsi="Times New Roman"/>
                <w:b/>
                <w:lang w:val="uk-UA"/>
              </w:rPr>
            </w:pPr>
          </w:p>
        </w:tc>
      </w:tr>
      <w:tr w:rsidR="00DA7F2C" w:rsidRPr="00BC7F0B" w14:paraId="61BC005A" w14:textId="77777777" w:rsidTr="005417D1">
        <w:trPr>
          <w:trHeight w:val="520"/>
          <w:jc w:val="center"/>
        </w:trPr>
        <w:tc>
          <w:tcPr>
            <w:tcW w:w="532" w:type="dxa"/>
          </w:tcPr>
          <w:p w14:paraId="31093DB9" w14:textId="77777777" w:rsidR="00DA7F2C" w:rsidRPr="00BF7447" w:rsidRDefault="00DA7F2C" w:rsidP="00DA7F2C">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DA7F2C" w:rsidRPr="00BF7447" w:rsidRDefault="00DA7F2C" w:rsidP="00DA7F2C">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DA7F2C" w:rsidRPr="00BF7447" w:rsidRDefault="00DA7F2C" w:rsidP="00DA7F2C">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DA7F2C" w:rsidRPr="00BF7447" w14:paraId="69AA428B" w14:textId="77777777" w:rsidTr="005417D1">
        <w:trPr>
          <w:trHeight w:val="291"/>
          <w:jc w:val="center"/>
        </w:trPr>
        <w:tc>
          <w:tcPr>
            <w:tcW w:w="10627" w:type="dxa"/>
            <w:gridSpan w:val="3"/>
            <w:shd w:val="clear" w:color="auto" w:fill="D6E3BC"/>
          </w:tcPr>
          <w:p w14:paraId="0466752F" w14:textId="77777777" w:rsidR="00DA7F2C" w:rsidRPr="00BF7447" w:rsidRDefault="00DA7F2C" w:rsidP="00DA7F2C">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DA7F2C" w:rsidRPr="00BF7447" w14:paraId="7A53EC13" w14:textId="77777777" w:rsidTr="005417D1">
        <w:trPr>
          <w:trHeight w:val="520"/>
          <w:jc w:val="center"/>
        </w:trPr>
        <w:tc>
          <w:tcPr>
            <w:tcW w:w="532" w:type="dxa"/>
          </w:tcPr>
          <w:p w14:paraId="43C7D0B9" w14:textId="77777777" w:rsidR="00DA7F2C" w:rsidRPr="00BF7447" w:rsidRDefault="00DA7F2C" w:rsidP="00DA7F2C">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DA7F2C" w:rsidRPr="00BF7447" w:rsidRDefault="00DA7F2C" w:rsidP="00DA7F2C">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DA7F2C" w:rsidRPr="00D70F24" w:rsidRDefault="00DA7F2C" w:rsidP="00DA7F2C">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DA7F2C" w:rsidRPr="00D70F24" w:rsidRDefault="00DA7F2C" w:rsidP="00DA7F2C">
            <w:pPr>
              <w:shd w:val="clear" w:color="auto" w:fill="FFFFFF"/>
              <w:spacing w:after="0" w:line="240" w:lineRule="auto"/>
              <w:jc w:val="both"/>
              <w:rPr>
                <w:rFonts w:ascii="Times New Roman" w:eastAsia="Times New Roman" w:hAnsi="Times New Roman"/>
              </w:rPr>
            </w:pPr>
            <w:bookmarkStart w:id="41" w:name="n48"/>
            <w:bookmarkEnd w:id="41"/>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DA7F2C" w:rsidRPr="00BF7447" w:rsidRDefault="00DA7F2C" w:rsidP="00DA7F2C">
            <w:pPr>
              <w:spacing w:after="0" w:line="240" w:lineRule="auto"/>
              <w:ind w:firstLine="328"/>
              <w:jc w:val="both"/>
              <w:rPr>
                <w:rFonts w:ascii="Times New Roman" w:hAnsi="Times New Roman"/>
                <w:noProof/>
                <w:shd w:val="clear" w:color="auto" w:fill="FFFFFF"/>
                <w:lang w:val="uk-UA"/>
              </w:rPr>
            </w:pPr>
            <w:bookmarkStart w:id="42" w:name="n49"/>
            <w:bookmarkEnd w:id="42"/>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164ADECD" w:rsidR="00DA7F2C" w:rsidRPr="009703BC" w:rsidRDefault="00684049" w:rsidP="00DA7F2C">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highlight w:val="yellow"/>
                <w:u w:val="single"/>
                <w:shd w:val="clear" w:color="auto" w:fill="FFFFFF"/>
                <w:lang w:val="uk-UA"/>
              </w:rPr>
              <w:t>25</w:t>
            </w:r>
            <w:r w:rsidR="00DA7F2C" w:rsidRPr="000F48B2">
              <w:rPr>
                <w:rFonts w:ascii="Times New Roman" w:hAnsi="Times New Roman"/>
                <w:b/>
                <w:highlight w:val="yellow"/>
                <w:u w:val="single"/>
                <w:shd w:val="clear" w:color="auto" w:fill="FFFFFF"/>
                <w:lang w:val="uk-UA"/>
              </w:rPr>
              <w:t>.0</w:t>
            </w:r>
            <w:r>
              <w:rPr>
                <w:rFonts w:ascii="Times New Roman" w:hAnsi="Times New Roman"/>
                <w:b/>
                <w:highlight w:val="yellow"/>
                <w:u w:val="single"/>
                <w:shd w:val="clear" w:color="auto" w:fill="FFFFFF"/>
                <w:lang w:val="uk-UA"/>
              </w:rPr>
              <w:t>3</w:t>
            </w:r>
            <w:r w:rsidR="00DA7F2C" w:rsidRPr="000F48B2">
              <w:rPr>
                <w:rFonts w:ascii="Times New Roman" w:hAnsi="Times New Roman"/>
                <w:b/>
                <w:highlight w:val="yellow"/>
                <w:u w:val="single"/>
                <w:shd w:val="clear" w:color="auto" w:fill="FFFFFF"/>
                <w:lang w:val="uk-UA"/>
              </w:rPr>
              <w:t>.2025 року до 0</w:t>
            </w:r>
            <w:r>
              <w:rPr>
                <w:rFonts w:ascii="Times New Roman" w:hAnsi="Times New Roman"/>
                <w:b/>
                <w:highlight w:val="yellow"/>
                <w:u w:val="single"/>
                <w:shd w:val="clear" w:color="auto" w:fill="FFFFFF"/>
                <w:lang w:val="uk-UA"/>
              </w:rPr>
              <w:t>9</w:t>
            </w:r>
            <w:r w:rsidR="00DA7F2C" w:rsidRPr="000F48B2">
              <w:rPr>
                <w:rFonts w:ascii="Times New Roman" w:hAnsi="Times New Roman"/>
                <w:b/>
                <w:highlight w:val="yellow"/>
                <w:u w:val="single"/>
                <w:shd w:val="clear" w:color="auto" w:fill="FFFFFF"/>
                <w:lang w:val="uk-UA"/>
              </w:rPr>
              <w:t>:00</w:t>
            </w:r>
          </w:p>
          <w:p w14:paraId="0574CACD" w14:textId="77777777" w:rsidR="00DA7F2C" w:rsidRPr="00BF7447" w:rsidRDefault="00DA7F2C" w:rsidP="00DA7F2C">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DA7F2C" w:rsidRPr="00BF7447" w:rsidRDefault="00DA7F2C" w:rsidP="00DA7F2C">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DA7F2C" w:rsidRPr="00BF7447" w:rsidRDefault="00DA7F2C" w:rsidP="00DA7F2C">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DA7F2C" w:rsidRPr="00BF7447" w:rsidRDefault="00DA7F2C" w:rsidP="00DA7F2C">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DA7F2C" w:rsidRPr="00BF7447" w:rsidRDefault="00DA7F2C" w:rsidP="00DA7F2C">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DA7F2C" w:rsidRPr="00BF7447" w:rsidRDefault="00DA7F2C" w:rsidP="00DA7F2C">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DA7F2C" w:rsidRPr="00BF7447" w:rsidRDefault="00DA7F2C" w:rsidP="00DA7F2C">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DA7F2C" w:rsidRPr="00BF7447" w14:paraId="087A0DAB" w14:textId="77777777" w:rsidTr="005417D1">
        <w:trPr>
          <w:trHeight w:val="520"/>
          <w:jc w:val="center"/>
        </w:trPr>
        <w:tc>
          <w:tcPr>
            <w:tcW w:w="532" w:type="dxa"/>
            <w:shd w:val="clear" w:color="auto" w:fill="auto"/>
          </w:tcPr>
          <w:p w14:paraId="0094811A" w14:textId="77777777" w:rsidR="00DA7F2C" w:rsidRPr="00BF7447" w:rsidRDefault="00DA7F2C" w:rsidP="00DA7F2C">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5C298102" w14:textId="77777777" w:rsidR="00DA7F2C" w:rsidRPr="00BF7447" w:rsidRDefault="00DA7F2C" w:rsidP="00DA7F2C">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548226C" w:rsidR="00DA7F2C" w:rsidRPr="00D70F24" w:rsidRDefault="00DA7F2C" w:rsidP="00DA7F2C">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час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w:t>
            </w:r>
            <w:r w:rsidRPr="00D70F24">
              <w:rPr>
                <w:rFonts w:ascii="Times New Roman" w:hAnsi="Times New Roman"/>
                <w:shd w:val="clear" w:color="auto" w:fill="FFFFFF"/>
              </w:rPr>
              <w:lastRenderedPageBreak/>
              <w:t xml:space="preserve">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DA7F2C" w:rsidRPr="00D70F24" w:rsidRDefault="00DA7F2C" w:rsidP="00DA7F2C">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DA7F2C" w:rsidRPr="00D70F24" w:rsidRDefault="00DA7F2C" w:rsidP="00DA7F2C">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fldChar w:fldCharType="begin"/>
            </w:r>
            <w:r>
              <w:instrText>HYPERLINK "https://zakon.rada.gov.ua/laws/show/922-19" \l "n1250" \t "_blank"</w:instrText>
            </w:r>
            <w:r>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p>
        </w:tc>
      </w:tr>
      <w:tr w:rsidR="00DA7F2C" w:rsidRPr="00BF7447" w14:paraId="20E8A312" w14:textId="77777777" w:rsidTr="005417D1">
        <w:trPr>
          <w:trHeight w:val="313"/>
          <w:jc w:val="center"/>
        </w:trPr>
        <w:tc>
          <w:tcPr>
            <w:tcW w:w="10627" w:type="dxa"/>
            <w:gridSpan w:val="3"/>
            <w:shd w:val="clear" w:color="auto" w:fill="D6E3BC"/>
          </w:tcPr>
          <w:p w14:paraId="4D6B1A9C" w14:textId="77777777" w:rsidR="00DA7F2C" w:rsidRPr="00BF7447" w:rsidRDefault="00DA7F2C" w:rsidP="00DA7F2C">
            <w:pPr>
              <w:pStyle w:val="af1"/>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DA7F2C" w:rsidRPr="00BF7447" w14:paraId="5A8A269D" w14:textId="77777777" w:rsidTr="005417D1">
        <w:trPr>
          <w:trHeight w:val="282"/>
          <w:jc w:val="center"/>
        </w:trPr>
        <w:tc>
          <w:tcPr>
            <w:tcW w:w="532" w:type="dxa"/>
          </w:tcPr>
          <w:p w14:paraId="17C4BF8F" w14:textId="77777777" w:rsidR="00DA7F2C" w:rsidRPr="00BF7447" w:rsidRDefault="00DA7F2C" w:rsidP="00DA7F2C">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DA7F2C" w:rsidRPr="00D70F24" w:rsidRDefault="00DA7F2C" w:rsidP="00DA7F2C">
            <w:pPr>
              <w:pStyle w:val="rvps2"/>
              <w:shd w:val="clear" w:color="auto" w:fill="FFFFFF"/>
              <w:spacing w:before="0" w:beforeAutospacing="0" w:after="150" w:afterAutospacing="0"/>
              <w:ind w:firstLine="450"/>
              <w:jc w:val="both"/>
              <w:rPr>
                <w:sz w:val="22"/>
                <w:szCs w:val="22"/>
                <w:lang w:val="uk-UA"/>
              </w:rPr>
            </w:pPr>
            <w:bookmarkStart w:id="43" w:name="n1511"/>
            <w:bookmarkEnd w:id="43"/>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DA7F2C" w:rsidRPr="00D70F24" w:rsidRDefault="00DA7F2C" w:rsidP="00DA7F2C">
            <w:pPr>
              <w:pStyle w:val="rvps2"/>
              <w:shd w:val="clear" w:color="auto" w:fill="FFFFFF"/>
              <w:spacing w:before="0" w:beforeAutospacing="0" w:after="150" w:afterAutospacing="0"/>
              <w:ind w:firstLine="450"/>
              <w:jc w:val="both"/>
              <w:rPr>
                <w:sz w:val="22"/>
                <w:szCs w:val="22"/>
                <w:lang w:val="uk-UA"/>
              </w:rPr>
            </w:pPr>
            <w:bookmarkStart w:id="44" w:name="n577"/>
            <w:bookmarkEnd w:id="44"/>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DA7F2C" w:rsidRPr="00D70F24" w:rsidRDefault="00DA7F2C" w:rsidP="00DA7F2C">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DA7F2C" w:rsidRPr="00D70F24" w:rsidRDefault="00DA7F2C" w:rsidP="00DA7F2C">
            <w:pPr>
              <w:pStyle w:val="rvps2"/>
              <w:shd w:val="clear" w:color="auto" w:fill="FFFFFF"/>
              <w:spacing w:before="0" w:beforeAutospacing="0" w:after="150" w:afterAutospacing="0"/>
              <w:ind w:firstLine="450"/>
              <w:jc w:val="both"/>
              <w:rPr>
                <w:sz w:val="22"/>
                <w:szCs w:val="22"/>
              </w:rPr>
            </w:pPr>
            <w:bookmarkStart w:id="45" w:name="n579"/>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fldChar w:fldCharType="begin"/>
            </w:r>
            <w:r>
              <w:instrText>HYPERLINK "https://zakon.rada.gov.ua/laws/show/922-19" \l "n1513" \t "_blank"</w:instrText>
            </w:r>
            <w:r>
              <w:fldChar w:fldCharType="separate"/>
            </w:r>
            <w:r w:rsidRPr="00D70F24">
              <w:rPr>
                <w:rStyle w:val="a4"/>
                <w:color w:val="auto"/>
                <w:sz w:val="22"/>
                <w:szCs w:val="22"/>
              </w:rPr>
              <w:t>другої</w:t>
            </w:r>
            <w:proofErr w:type="spellEnd"/>
            <w:r>
              <w:fldChar w:fldCharType="end"/>
            </w:r>
            <w:r w:rsidRPr="00D70F24">
              <w:rPr>
                <w:sz w:val="22"/>
                <w:szCs w:val="22"/>
              </w:rPr>
              <w:t>, </w:t>
            </w:r>
            <w:proofErr w:type="spellStart"/>
            <w:r>
              <w:fldChar w:fldCharType="begin"/>
            </w:r>
            <w:r>
              <w:instrText>HYPERLINK "https://zakon.rada.gov.ua/laws/show/922-19" \l "n1524" \t "_blank"</w:instrText>
            </w:r>
            <w:r>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fldChar w:fldCharType="end"/>
            </w:r>
            <w:r w:rsidRPr="00D70F24">
              <w:rPr>
                <w:sz w:val="22"/>
                <w:szCs w:val="22"/>
              </w:rPr>
              <w:t>, </w:t>
            </w:r>
            <w:proofErr w:type="spellStart"/>
            <w:r>
              <w:fldChar w:fldCharType="begin"/>
            </w:r>
            <w:r>
              <w:instrText>HYPERLINK "https://zakon.rada.gov.ua/laws/show/922-19" \l "n1531" \t "_blank"</w:instrText>
            </w:r>
            <w:r>
              <w:fldChar w:fldCharType="separate"/>
            </w:r>
            <w:r w:rsidRPr="00D70F24">
              <w:rPr>
                <w:rStyle w:val="a4"/>
                <w:color w:val="auto"/>
                <w:sz w:val="22"/>
                <w:szCs w:val="22"/>
              </w:rPr>
              <w:t>дванадцятої</w:t>
            </w:r>
            <w:proofErr w:type="spellEnd"/>
            <w:r>
              <w:fldChar w:fldCharType="end"/>
            </w:r>
            <w:r w:rsidRPr="00D70F24">
              <w:rPr>
                <w:sz w:val="22"/>
                <w:szCs w:val="22"/>
              </w:rPr>
              <w:t>, </w:t>
            </w:r>
            <w:proofErr w:type="spellStart"/>
            <w:r>
              <w:fldChar w:fldCharType="begin"/>
            </w:r>
            <w:r>
              <w:instrText>HYPERLINK "https://zakon.rada.gov.ua/laws/show/922-19" \l "n1553" \t "_blank"</w:instrText>
            </w:r>
            <w:r>
              <w:fldChar w:fldCharType="separate"/>
            </w:r>
            <w:r w:rsidRPr="00D70F24">
              <w:rPr>
                <w:rStyle w:val="a4"/>
                <w:color w:val="auto"/>
                <w:sz w:val="22"/>
                <w:szCs w:val="22"/>
              </w:rPr>
              <w:t>шістнадцятої</w:t>
            </w:r>
            <w:proofErr w:type="spellEnd"/>
            <w: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fldChar w:fldCharType="begin"/>
            </w:r>
            <w:r>
              <w:instrText>HYPERLINK "https://zakon.rada.gov.ua/laws/show/922-19" \l "n1551" \t "_blank"</w:instrText>
            </w:r>
            <w:r>
              <w:fldChar w:fldCharType="separate"/>
            </w:r>
            <w:r w:rsidRPr="00D70F24">
              <w:rPr>
                <w:rStyle w:val="a4"/>
                <w:color w:val="auto"/>
                <w:sz w:val="22"/>
                <w:szCs w:val="22"/>
              </w:rPr>
              <w:t>третього</w:t>
            </w:r>
            <w:proofErr w:type="spellEnd"/>
            <w: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DA7F2C" w:rsidRPr="00D70F24" w:rsidRDefault="00DA7F2C" w:rsidP="00DA7F2C">
            <w:pPr>
              <w:pStyle w:val="rvps2"/>
              <w:shd w:val="clear" w:color="auto" w:fill="FFFFFF"/>
              <w:spacing w:before="0" w:beforeAutospacing="0" w:after="150" w:afterAutospacing="0"/>
              <w:ind w:firstLine="450"/>
              <w:jc w:val="both"/>
              <w:rPr>
                <w:sz w:val="22"/>
                <w:szCs w:val="22"/>
              </w:rPr>
            </w:pPr>
            <w:bookmarkStart w:id="46" w:name="n580"/>
            <w:bookmarkEnd w:id="46"/>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DA7F2C" w:rsidRPr="00D70F24" w:rsidRDefault="00DA7F2C" w:rsidP="00DA7F2C">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lastRenderedPageBreak/>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DA7F2C" w:rsidRDefault="00DA7F2C" w:rsidP="00DA7F2C">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DA7F2C" w:rsidRPr="00D70F24" w:rsidRDefault="00DA7F2C" w:rsidP="00DA7F2C">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DA7F2C" w:rsidRPr="00C83CFF" w:rsidRDefault="00DA7F2C" w:rsidP="00DA7F2C">
            <w:pPr>
              <w:pStyle w:val="rvps2"/>
              <w:shd w:val="clear" w:color="auto" w:fill="FFFFFF"/>
              <w:spacing w:before="0" w:beforeAutospacing="0" w:after="0" w:afterAutospacing="0"/>
              <w:ind w:firstLine="450"/>
              <w:jc w:val="both"/>
              <w:rPr>
                <w:b/>
                <w:bCs/>
                <w:sz w:val="22"/>
                <w:szCs w:val="22"/>
                <w:lang w:val="uk-UA"/>
              </w:rPr>
            </w:pPr>
            <w:bookmarkStart w:id="47" w:name="n587"/>
            <w:bookmarkEnd w:id="47"/>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DA7F2C" w:rsidRPr="00400D73" w:rsidRDefault="00DA7F2C" w:rsidP="00DA7F2C">
            <w:pPr>
              <w:pStyle w:val="rvps2"/>
              <w:shd w:val="clear" w:color="auto" w:fill="FFFFFF"/>
              <w:spacing w:before="0" w:beforeAutospacing="0" w:after="0" w:afterAutospacing="0"/>
              <w:ind w:firstLine="450"/>
              <w:jc w:val="both"/>
              <w:rPr>
                <w:sz w:val="22"/>
                <w:szCs w:val="22"/>
                <w:lang w:val="uk-UA"/>
              </w:rPr>
            </w:pPr>
            <w:bookmarkStart w:id="48" w:name="n301"/>
            <w:bookmarkEnd w:id="48"/>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DA7F2C" w:rsidRPr="00400D73" w:rsidRDefault="00DA7F2C" w:rsidP="00DA7F2C">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DA7F2C" w:rsidRPr="00400D73" w:rsidRDefault="00DA7F2C" w:rsidP="00DA7F2C">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DA7F2C" w:rsidRPr="00400D73" w:rsidRDefault="00DA7F2C" w:rsidP="00DA7F2C">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49" w:name="n1527"/>
            <w:bookmarkStart w:id="50" w:name="n1530"/>
            <w:bookmarkStart w:id="51" w:name="n1543"/>
            <w:bookmarkEnd w:id="49"/>
            <w:bookmarkEnd w:id="50"/>
            <w:bookmarkEnd w:id="51"/>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52" w:name="n315"/>
            <w:bookmarkEnd w:id="52"/>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53" w:name="n316"/>
            <w:bookmarkEnd w:id="53"/>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54" w:name="n317"/>
            <w:bookmarkEnd w:id="54"/>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55" w:name="n318"/>
            <w:bookmarkEnd w:id="55"/>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56" w:name="n319"/>
            <w:bookmarkEnd w:id="56"/>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57" w:name="n320"/>
            <w:bookmarkEnd w:id="57"/>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58" w:name="n321"/>
            <w:bookmarkEnd w:id="58"/>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59" w:name="n322"/>
            <w:bookmarkEnd w:id="59"/>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lastRenderedPageBreak/>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60" w:name="n323"/>
            <w:bookmarkEnd w:id="60"/>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61" w:name="n324"/>
            <w:bookmarkStart w:id="62" w:name="n130"/>
            <w:bookmarkEnd w:id="61"/>
            <w:bookmarkEnd w:id="62"/>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63" w:name="n326"/>
            <w:bookmarkEnd w:id="63"/>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4" w:name="n327"/>
            <w:bookmarkEnd w:id="64"/>
          </w:p>
          <w:p w14:paraId="3751DCA3" w14:textId="77777777" w:rsidR="00DA7F2C" w:rsidRPr="00400D73" w:rsidRDefault="00DA7F2C" w:rsidP="00DA7F2C">
            <w:pPr>
              <w:pStyle w:val="rvps2"/>
              <w:shd w:val="clear" w:color="auto" w:fill="FFFFFF"/>
              <w:spacing w:before="0" w:beforeAutospacing="0" w:after="0" w:afterAutospacing="0"/>
              <w:ind w:firstLine="450"/>
              <w:jc w:val="both"/>
              <w:rPr>
                <w:sz w:val="22"/>
                <w:szCs w:val="22"/>
              </w:rPr>
            </w:pPr>
            <w:bookmarkStart w:id="65" w:name="n328"/>
            <w:bookmarkEnd w:id="65"/>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DA7F2C" w:rsidRPr="006F7028" w14:paraId="7E797D57" w14:textId="77777777" w:rsidTr="005417D1">
        <w:trPr>
          <w:trHeight w:val="520"/>
          <w:jc w:val="center"/>
        </w:trPr>
        <w:tc>
          <w:tcPr>
            <w:tcW w:w="532" w:type="dxa"/>
          </w:tcPr>
          <w:p w14:paraId="00F8473B" w14:textId="77777777" w:rsidR="00DA7F2C" w:rsidRPr="00015EF0" w:rsidRDefault="00DA7F2C" w:rsidP="00DA7F2C">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DA7F2C" w:rsidRPr="00015EF0" w:rsidRDefault="00DA7F2C" w:rsidP="00DA7F2C">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DA7F2C" w:rsidRPr="00015EF0" w:rsidRDefault="00DA7F2C" w:rsidP="00DA7F2C">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DA7F2C" w:rsidRPr="00BF615D" w:rsidRDefault="00DA7F2C" w:rsidP="00DA7F2C">
            <w:pPr>
              <w:shd w:val="clear" w:color="auto" w:fill="FFFFFF"/>
              <w:spacing w:after="150" w:line="240" w:lineRule="auto"/>
              <w:ind w:firstLine="450"/>
              <w:jc w:val="both"/>
              <w:rPr>
                <w:rFonts w:ascii="Times New Roman" w:eastAsia="Times New Roman" w:hAnsi="Times New Roman"/>
                <w:lang w:val="uk-UA" w:eastAsia="uk-UA"/>
              </w:rPr>
            </w:pPr>
            <w:bookmarkStart w:id="66" w:name="n1553"/>
            <w:bookmarkEnd w:id="66"/>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DA7F2C" w:rsidRPr="00BF615D" w:rsidRDefault="00DA7F2C" w:rsidP="00DA7F2C">
            <w:pPr>
              <w:shd w:val="clear" w:color="auto" w:fill="FFFFFF"/>
              <w:spacing w:after="150" w:line="240" w:lineRule="auto"/>
              <w:ind w:firstLine="450"/>
              <w:jc w:val="both"/>
              <w:rPr>
                <w:rFonts w:ascii="Times New Roman" w:eastAsia="Times New Roman" w:hAnsi="Times New Roman"/>
                <w:lang w:val="uk-UA" w:eastAsia="uk-UA"/>
              </w:rPr>
            </w:pPr>
            <w:bookmarkStart w:id="67" w:name="n589"/>
            <w:bookmarkEnd w:id="67"/>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DA7F2C" w:rsidRDefault="00DA7F2C" w:rsidP="00DA7F2C">
            <w:pPr>
              <w:shd w:val="clear" w:color="auto" w:fill="FFFFFF"/>
              <w:spacing w:after="150" w:line="240" w:lineRule="auto"/>
              <w:ind w:firstLine="450"/>
              <w:jc w:val="both"/>
              <w:rPr>
                <w:rFonts w:ascii="Times New Roman" w:eastAsia="Times New Roman" w:hAnsi="Times New Roman"/>
                <w:lang w:val="uk-UA" w:eastAsia="uk-UA"/>
              </w:rPr>
            </w:pPr>
            <w:bookmarkStart w:id="68" w:name="n590"/>
            <w:bookmarkEnd w:id="68"/>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DA7F2C" w:rsidRPr="00652E38" w:rsidRDefault="00DA7F2C" w:rsidP="00DA7F2C">
            <w:pPr>
              <w:shd w:val="clear" w:color="auto" w:fill="FFFFFF"/>
              <w:spacing w:after="150" w:line="240" w:lineRule="auto"/>
              <w:ind w:firstLine="450"/>
              <w:jc w:val="both"/>
              <w:rPr>
                <w:rFonts w:ascii="Times New Roman" w:eastAsia="Times New Roman" w:hAnsi="Times New Roman"/>
                <w:u w:val="single"/>
                <w:lang w:val="uk-UA" w:eastAsia="uk-UA"/>
              </w:rPr>
            </w:pPr>
            <w:r w:rsidRPr="00ED4095">
              <w:rPr>
                <w:rFonts w:ascii="Times New Roman" w:eastAsia="Times New Roman" w:hAnsi="Times New Roman"/>
                <w:u w:val="single"/>
                <w:lang w:val="uk-UA" w:eastAsia="uk-UA"/>
              </w:rPr>
              <w:t xml:space="preserve">Тендерна документація повинна містити перелік документів та/або інформації, які подаються учасником процедури закупівлі у складі тендерної пропозиції, та перелік документів та/або інформації, які подаються переможцем процедури закупівлі.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Pr>
                <w:rFonts w:ascii="Times New Roman" w:eastAsia="Times New Roman" w:hAnsi="Times New Roman"/>
                <w:u w:val="single"/>
                <w:lang w:val="uk-UA" w:eastAsia="uk-UA"/>
              </w:rPr>
              <w:t xml:space="preserve"> (Додаток 5 та Додаток 6)</w:t>
            </w:r>
          </w:p>
        </w:tc>
      </w:tr>
      <w:tr w:rsidR="00DA7F2C" w:rsidRPr="00015EF0" w14:paraId="003BBC47" w14:textId="77777777" w:rsidTr="005417D1">
        <w:trPr>
          <w:trHeight w:val="274"/>
          <w:jc w:val="center"/>
        </w:trPr>
        <w:tc>
          <w:tcPr>
            <w:tcW w:w="532" w:type="dxa"/>
          </w:tcPr>
          <w:p w14:paraId="15CA6540" w14:textId="77777777" w:rsidR="00DA7F2C" w:rsidRPr="00015EF0" w:rsidRDefault="00DA7F2C" w:rsidP="00DA7F2C">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09AF86F" w14:textId="77777777" w:rsidR="00DA7F2C" w:rsidRPr="00015EF0" w:rsidRDefault="00DA7F2C" w:rsidP="00DA7F2C">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69" w:name="h.3rdcrjn" w:colFirst="0" w:colLast="0"/>
            <w:bookmarkStart w:id="70" w:name="n1577"/>
            <w:bookmarkStart w:id="71" w:name="n1584"/>
            <w:bookmarkStart w:id="72" w:name="n601"/>
            <w:bookmarkStart w:id="73" w:name="n610"/>
            <w:bookmarkEnd w:id="69"/>
            <w:bookmarkEnd w:id="70"/>
            <w:bookmarkEnd w:id="71"/>
            <w:bookmarkEnd w:id="72"/>
            <w:bookmarkEnd w:id="73"/>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74" w:name="n592"/>
            <w:bookmarkEnd w:id="74"/>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75" w:name="n593"/>
            <w:bookmarkEnd w:id="75"/>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76" w:name="n594"/>
            <w:bookmarkEnd w:id="76"/>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lastRenderedPageBreak/>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77" w:name="n595"/>
            <w:bookmarkEnd w:id="77"/>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78" w:name="n596"/>
            <w:bookmarkEnd w:id="78"/>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79" w:name="n597"/>
            <w:bookmarkEnd w:id="7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HYPERLINK "https://zakon.rada.gov.ua/laws/show/922-19" \l "n1543" \t "_blank"</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HYPERLINK "https://zakon.rada.gov.ua/laws/show/1178-2022-%D0%BF" \l "n581"</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80" w:name="n598"/>
            <w:bookmarkEnd w:id="80"/>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DA7F2C" w:rsidRPr="002A50E0" w:rsidRDefault="00DA7F2C" w:rsidP="00DA7F2C">
            <w:pPr>
              <w:pStyle w:val="rvps2"/>
              <w:shd w:val="clear" w:color="auto" w:fill="FFFFFF"/>
              <w:spacing w:before="0" w:beforeAutospacing="0" w:after="150" w:afterAutospacing="0"/>
              <w:ind w:firstLine="450"/>
              <w:jc w:val="both"/>
              <w:rPr>
                <w:sz w:val="22"/>
                <w:szCs w:val="22"/>
                <w:lang w:val="uk-UA"/>
              </w:rPr>
            </w:pPr>
            <w:bookmarkStart w:id="81" w:name="n599"/>
            <w:bookmarkStart w:id="82" w:name="n600"/>
            <w:bookmarkEnd w:id="81"/>
            <w:bookmarkEnd w:id="82"/>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rsidR="00C0094F">
              <w:fldChar w:fldCharType="begin"/>
            </w:r>
            <w:r w:rsidR="00C0094F" w:rsidRPr="00BC7F0B">
              <w:rPr>
                <w:lang w:val="uk-UA"/>
              </w:rPr>
              <w:instrText xml:space="preserve"> </w:instrText>
            </w:r>
            <w:r w:rsidR="00C0094F">
              <w:instrText>HYPERLINK</w:instrText>
            </w:r>
            <w:r w:rsidR="00C0094F" w:rsidRPr="00BC7F0B">
              <w:rPr>
                <w:lang w:val="uk-UA"/>
              </w:rPr>
              <w:instrText xml:space="preserve"> "</w:instrText>
            </w:r>
            <w:r w:rsidR="00C0094F">
              <w:instrText>https</w:instrText>
            </w:r>
            <w:r w:rsidR="00C0094F" w:rsidRPr="00BC7F0B">
              <w:rPr>
                <w:lang w:val="uk-UA"/>
              </w:rPr>
              <w:instrText>://</w:instrText>
            </w:r>
            <w:r w:rsidR="00C0094F">
              <w:instrText>zakon</w:instrText>
            </w:r>
            <w:r w:rsidR="00C0094F" w:rsidRPr="00BC7F0B">
              <w:rPr>
                <w:lang w:val="uk-UA"/>
              </w:rPr>
              <w:instrText>.</w:instrText>
            </w:r>
            <w:r w:rsidR="00C0094F">
              <w:instrText>rada</w:instrText>
            </w:r>
            <w:r w:rsidR="00C0094F" w:rsidRPr="00BC7F0B">
              <w:rPr>
                <w:lang w:val="uk-UA"/>
              </w:rPr>
              <w:instrText>.</w:instrText>
            </w:r>
            <w:r w:rsidR="00C0094F">
              <w:instrText>gov</w:instrText>
            </w:r>
            <w:r w:rsidR="00C0094F" w:rsidRPr="00BC7F0B">
              <w:rPr>
                <w:lang w:val="uk-UA"/>
              </w:rPr>
              <w:instrText>.</w:instrText>
            </w:r>
            <w:r w:rsidR="00C0094F">
              <w:instrText>ua</w:instrText>
            </w:r>
            <w:r w:rsidR="00C0094F" w:rsidRPr="00BC7F0B">
              <w:rPr>
                <w:lang w:val="uk-UA"/>
              </w:rPr>
              <w:instrText>/</w:instrText>
            </w:r>
            <w:r w:rsidR="00C0094F">
              <w:instrText>laws</w:instrText>
            </w:r>
            <w:r w:rsidR="00C0094F" w:rsidRPr="00BC7F0B">
              <w:rPr>
                <w:lang w:val="uk-UA"/>
              </w:rPr>
              <w:instrText>/</w:instrText>
            </w:r>
            <w:r w:rsidR="00C0094F">
              <w:instrText>show</w:instrText>
            </w:r>
            <w:r w:rsidR="00C0094F" w:rsidRPr="00BC7F0B">
              <w:rPr>
                <w:lang w:val="uk-UA"/>
              </w:rPr>
              <w:instrText>/1178-2022-%</w:instrText>
            </w:r>
            <w:r w:rsidR="00C0094F">
              <w:instrText>D</w:instrText>
            </w:r>
            <w:r w:rsidR="00C0094F" w:rsidRPr="00BC7F0B">
              <w:rPr>
                <w:lang w:val="uk-UA"/>
              </w:rPr>
              <w:instrText>0%</w:instrText>
            </w:r>
            <w:r w:rsidR="00C0094F">
              <w:instrText>BF</w:instrText>
            </w:r>
            <w:r w:rsidR="00C0094F" w:rsidRPr="00BC7F0B">
              <w:rPr>
                <w:lang w:val="uk-UA"/>
              </w:rPr>
              <w:instrText>" \</w:instrText>
            </w:r>
            <w:r w:rsidR="00C0094F">
              <w:instrText>l</w:instrText>
            </w:r>
            <w:r w:rsidR="00C0094F" w:rsidRPr="00BC7F0B">
              <w:rPr>
                <w:lang w:val="uk-UA"/>
              </w:rPr>
              <w:instrText xml:space="preserve"> "</w:instrText>
            </w:r>
            <w:r w:rsidR="00C0094F">
              <w:instrText>n</w:instrText>
            </w:r>
            <w:r w:rsidR="00C0094F" w:rsidRPr="00BC7F0B">
              <w:rPr>
                <w:lang w:val="uk-UA"/>
              </w:rPr>
              <w:instrText xml:space="preserve">2" </w:instrText>
            </w:r>
            <w:r w:rsidR="00C0094F">
              <w:fldChar w:fldCharType="separate"/>
            </w:r>
            <w:r w:rsidRPr="002A50E0">
              <w:rPr>
                <w:rStyle w:val="a4"/>
                <w:sz w:val="22"/>
                <w:szCs w:val="22"/>
                <w:lang w:val="uk-UA"/>
              </w:rPr>
              <w:t>№ 1178</w:t>
            </w:r>
            <w:r w:rsidR="00C0094F">
              <w:rPr>
                <w:rStyle w:val="a4"/>
                <w:sz w:val="22"/>
                <w:szCs w:val="22"/>
                <w:lang w:val="uk-UA"/>
              </w:rPr>
              <w:fldChar w:fldCharType="end"/>
            </w:r>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3" w:name="n759"/>
            <w:bookmarkEnd w:id="83"/>
          </w:p>
          <w:p w14:paraId="7C0F1C21" w14:textId="77777777" w:rsidR="00DA7F2C" w:rsidRPr="00542401" w:rsidRDefault="00DA7F2C" w:rsidP="00DA7F2C">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DA7F2C" w:rsidRPr="00542401" w:rsidRDefault="00DA7F2C" w:rsidP="00DA7F2C">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4"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DA7F2C" w:rsidRPr="00542401" w:rsidRDefault="00DA7F2C" w:rsidP="00DA7F2C">
            <w:pPr>
              <w:pStyle w:val="rvps2"/>
              <w:shd w:val="clear" w:color="auto" w:fill="FFFFFF"/>
              <w:spacing w:before="0" w:beforeAutospacing="0" w:after="150" w:afterAutospacing="0"/>
              <w:ind w:firstLine="450"/>
              <w:jc w:val="both"/>
              <w:rPr>
                <w:sz w:val="22"/>
                <w:szCs w:val="22"/>
                <w:lang w:val="uk-UA"/>
              </w:rPr>
            </w:pPr>
            <w:bookmarkStart w:id="84" w:name="n602"/>
            <w:bookmarkEnd w:id="84"/>
            <w:r w:rsidRPr="00542401">
              <w:rPr>
                <w:sz w:val="22"/>
                <w:szCs w:val="22"/>
                <w:lang w:val="uk-UA"/>
              </w:rPr>
              <w:t>є такою, строк дії якої закінчився;</w:t>
            </w:r>
          </w:p>
          <w:p w14:paraId="270100B3" w14:textId="77777777" w:rsidR="00DA7F2C" w:rsidRPr="00542401" w:rsidRDefault="00DA7F2C" w:rsidP="00DA7F2C">
            <w:pPr>
              <w:pStyle w:val="rvps2"/>
              <w:shd w:val="clear" w:color="auto" w:fill="FFFFFF"/>
              <w:spacing w:before="0" w:beforeAutospacing="0" w:after="150" w:afterAutospacing="0"/>
              <w:ind w:firstLine="450"/>
              <w:jc w:val="both"/>
              <w:rPr>
                <w:sz w:val="22"/>
                <w:szCs w:val="22"/>
                <w:lang w:val="uk-UA"/>
              </w:rPr>
            </w:pPr>
            <w:bookmarkStart w:id="85" w:name="n603"/>
            <w:bookmarkEnd w:id="85"/>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w:t>
            </w:r>
            <w:r w:rsidRPr="00542401">
              <w:rPr>
                <w:sz w:val="22"/>
                <w:szCs w:val="22"/>
                <w:lang w:val="uk-UA"/>
              </w:rPr>
              <w:lastRenderedPageBreak/>
              <w:t>документації;</w:t>
            </w:r>
          </w:p>
          <w:p w14:paraId="6C84A49F"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86" w:name="n604"/>
            <w:bookmarkEnd w:id="86"/>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5"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87" w:name="n605"/>
            <w:bookmarkEnd w:id="87"/>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88" w:name="n606"/>
            <w:bookmarkEnd w:id="88"/>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DA7F2C" w:rsidRPr="00D70F24" w:rsidRDefault="00DA7F2C" w:rsidP="00DA7F2C">
            <w:pPr>
              <w:pStyle w:val="rvps2"/>
              <w:shd w:val="clear" w:color="auto" w:fill="FFFFFF"/>
              <w:spacing w:before="0" w:beforeAutospacing="0" w:after="150" w:afterAutospacing="0"/>
              <w:ind w:firstLine="450"/>
              <w:jc w:val="both"/>
              <w:rPr>
                <w:sz w:val="22"/>
                <w:szCs w:val="22"/>
              </w:rPr>
            </w:pPr>
            <w:bookmarkStart w:id="89" w:name="n607"/>
            <w:bookmarkEnd w:id="89"/>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fldChar w:fldCharType="begin"/>
            </w:r>
            <w:r>
              <w:instrText>HYPERLINK "https://zakon.rada.gov.ua/laws/show/1178-2022-%D0%BF" \l "n618"</w:instrText>
            </w:r>
            <w:r>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fldChar w:fldCharType="end"/>
            </w:r>
            <w:r w:rsidRPr="00D70F24">
              <w:rPr>
                <w:sz w:val="22"/>
                <w:szCs w:val="22"/>
              </w:rPr>
              <w:t>, </w:t>
            </w:r>
            <w:hyperlink r:id="rId36" w:anchor="n620" w:history="1">
              <w:r w:rsidRPr="00D70F24">
                <w:rPr>
                  <w:rStyle w:val="a4"/>
                  <w:color w:val="auto"/>
                  <w:sz w:val="22"/>
                  <w:szCs w:val="22"/>
                </w:rPr>
                <w:t>5</w:t>
              </w:r>
            </w:hyperlink>
            <w:r w:rsidRPr="00D70F24">
              <w:rPr>
                <w:sz w:val="22"/>
                <w:szCs w:val="22"/>
              </w:rPr>
              <w:t>, </w:t>
            </w:r>
            <w:hyperlink r:id="rId37" w:anchor="n621" w:history="1">
              <w:r w:rsidRPr="00D70F24">
                <w:rPr>
                  <w:rStyle w:val="a4"/>
                  <w:color w:val="auto"/>
                  <w:sz w:val="22"/>
                  <w:szCs w:val="22"/>
                </w:rPr>
                <w:t>6</w:t>
              </w:r>
            </w:hyperlink>
            <w:r w:rsidRPr="00D70F24">
              <w:rPr>
                <w:sz w:val="22"/>
                <w:szCs w:val="22"/>
              </w:rPr>
              <w:t> і </w:t>
            </w:r>
            <w:hyperlink r:id="rId38" w:anchor="n627" w:history="1">
              <w:r w:rsidRPr="00D70F24">
                <w:rPr>
                  <w:rStyle w:val="a4"/>
                  <w:color w:val="auto"/>
                  <w:sz w:val="22"/>
                  <w:szCs w:val="22"/>
                </w:rPr>
                <w:t>12</w:t>
              </w:r>
            </w:hyperlink>
            <w:r w:rsidRPr="00D70F24">
              <w:rPr>
                <w:sz w:val="22"/>
                <w:szCs w:val="22"/>
              </w:rPr>
              <w:t> </w:t>
            </w:r>
            <w:r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90" w:name="n608"/>
            <w:bookmarkEnd w:id="90"/>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DA7F2C" w:rsidRPr="00BF615D" w:rsidRDefault="00DA7F2C" w:rsidP="00DA7F2C">
            <w:pPr>
              <w:pStyle w:val="rvps2"/>
              <w:shd w:val="clear" w:color="auto" w:fill="FFFFFF"/>
              <w:spacing w:before="0" w:beforeAutospacing="0" w:after="150" w:afterAutospacing="0"/>
              <w:ind w:firstLine="450"/>
              <w:jc w:val="both"/>
              <w:rPr>
                <w:sz w:val="22"/>
                <w:szCs w:val="22"/>
              </w:rPr>
            </w:pPr>
            <w:bookmarkStart w:id="91" w:name="n609"/>
            <w:bookmarkEnd w:id="91"/>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DA7F2C" w:rsidRPr="00BF615D" w:rsidRDefault="00DA7F2C" w:rsidP="00DA7F2C">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DA7F2C" w:rsidRPr="000326C7" w:rsidRDefault="00DA7F2C" w:rsidP="00DA7F2C">
            <w:pPr>
              <w:pStyle w:val="rvps2"/>
              <w:shd w:val="clear" w:color="auto" w:fill="FFFFFF"/>
              <w:spacing w:before="0" w:beforeAutospacing="0" w:after="150" w:afterAutospacing="0"/>
              <w:ind w:firstLine="450"/>
              <w:jc w:val="both"/>
              <w:rPr>
                <w:sz w:val="22"/>
                <w:szCs w:val="22"/>
              </w:rPr>
            </w:pPr>
            <w:bookmarkStart w:id="92" w:name="n611"/>
            <w:bookmarkStart w:id="93" w:name="n613"/>
            <w:bookmarkEnd w:id="92"/>
            <w:bookmarkEnd w:id="93"/>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DA7F2C" w:rsidRPr="000326C7" w:rsidRDefault="00DA7F2C" w:rsidP="00DA7F2C">
            <w:pPr>
              <w:pStyle w:val="rvps2"/>
              <w:shd w:val="clear" w:color="auto" w:fill="FFFFFF"/>
              <w:spacing w:before="0" w:beforeAutospacing="0" w:after="150" w:afterAutospacing="0"/>
              <w:ind w:firstLine="450"/>
              <w:jc w:val="both"/>
              <w:rPr>
                <w:sz w:val="22"/>
                <w:szCs w:val="22"/>
              </w:rPr>
            </w:pPr>
            <w:bookmarkStart w:id="94" w:name="n612"/>
            <w:bookmarkEnd w:id="94"/>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fldChar w:fldCharType="begin"/>
            </w:r>
            <w:r>
              <w:instrText>HYPERLINK "https://zakon.rada.gov.ua/laws/show/1178-2022-%D0%BF?find=1&amp;text=%D0%B2%D1%96%D0%B4%D1%85%D0%B8%D0%BB%D0%B5%D0%BD%D0%BD%D1%8F" \l "w1_4"</w:instrText>
            </w:r>
            <w:r>
              <w:fldChar w:fldCharType="separate"/>
            </w:r>
            <w:r w:rsidRPr="000326C7">
              <w:rPr>
                <w:rStyle w:val="a4"/>
                <w:color w:val="auto"/>
                <w:u w:val="none"/>
              </w:rPr>
              <w:t>відхилення</w:t>
            </w:r>
            <w:proofErr w:type="spellEnd"/>
            <w: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DA7F2C" w:rsidRPr="00BF615D" w:rsidRDefault="00DA7F2C" w:rsidP="00DA7F2C">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A7F2C" w:rsidRDefault="00DA7F2C" w:rsidP="00DA7F2C">
            <w:pPr>
              <w:pStyle w:val="rvps2"/>
              <w:shd w:val="clear" w:color="auto" w:fill="FFFFFF"/>
              <w:spacing w:before="0" w:beforeAutospacing="0" w:after="120" w:afterAutospacing="0"/>
              <w:ind w:firstLine="448"/>
              <w:jc w:val="both"/>
              <w:rPr>
                <w:sz w:val="22"/>
                <w:szCs w:val="22"/>
              </w:rPr>
            </w:pPr>
            <w:bookmarkStart w:id="95" w:name="n614"/>
            <w:bookmarkEnd w:id="95"/>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HYPERLINK "https://zakon.rada.gov.ua/laws/show/922-19" \l "n1039" \t "_blank"</w:instrText>
            </w:r>
            <w:r>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fldChar w:fldCharType="end"/>
            </w:r>
            <w:r w:rsidRPr="00BF615D">
              <w:rPr>
                <w:sz w:val="22"/>
                <w:szCs w:val="22"/>
              </w:rPr>
              <w:t> Закону.</w:t>
            </w:r>
            <w:bookmarkStart w:id="96" w:name="n159"/>
            <w:bookmarkEnd w:id="96"/>
          </w:p>
          <w:p w14:paraId="43110D65" w14:textId="12560F08" w:rsidR="00DA7F2C" w:rsidRPr="000326C7" w:rsidRDefault="00DA7F2C" w:rsidP="00DA7F2C">
            <w:pPr>
              <w:pStyle w:val="rvps2"/>
              <w:shd w:val="clear" w:color="auto" w:fill="FFFFFF"/>
              <w:spacing w:before="0" w:beforeAutospacing="0" w:after="120" w:afterAutospacing="0"/>
              <w:ind w:firstLine="448"/>
              <w:jc w:val="both"/>
              <w:rPr>
                <w:sz w:val="22"/>
                <w:szCs w:val="22"/>
              </w:rPr>
            </w:pPr>
          </w:p>
        </w:tc>
      </w:tr>
      <w:tr w:rsidR="00DA7F2C" w:rsidRPr="00BF7447" w14:paraId="76F4B6D0" w14:textId="77777777" w:rsidTr="005417D1">
        <w:trPr>
          <w:trHeight w:val="293"/>
          <w:jc w:val="center"/>
        </w:trPr>
        <w:tc>
          <w:tcPr>
            <w:tcW w:w="10627" w:type="dxa"/>
            <w:gridSpan w:val="3"/>
            <w:shd w:val="clear" w:color="auto" w:fill="D6E3BC"/>
            <w:vAlign w:val="center"/>
          </w:tcPr>
          <w:p w14:paraId="0EB2A871" w14:textId="77777777" w:rsidR="00DA7F2C" w:rsidRPr="00BF7447" w:rsidRDefault="00DA7F2C" w:rsidP="00DA7F2C">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DA7F2C" w:rsidRPr="00BF7447" w14:paraId="3EFA9DC3" w14:textId="77777777" w:rsidTr="005417D1">
        <w:trPr>
          <w:trHeight w:val="520"/>
          <w:jc w:val="center"/>
        </w:trPr>
        <w:tc>
          <w:tcPr>
            <w:tcW w:w="532" w:type="dxa"/>
          </w:tcPr>
          <w:p w14:paraId="251647E0" w14:textId="77777777" w:rsidR="00DA7F2C" w:rsidRPr="00BF7447" w:rsidRDefault="00DA7F2C" w:rsidP="00DA7F2C">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DA7F2C" w:rsidRPr="00BF7447" w:rsidRDefault="00DA7F2C" w:rsidP="00DA7F2C">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bookmarkStart w:id="97" w:name="h.z337ya" w:colFirst="0" w:colLast="0"/>
            <w:bookmarkEnd w:id="97"/>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bookmarkStart w:id="98" w:name="n174"/>
            <w:bookmarkEnd w:id="98"/>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bookmarkStart w:id="99" w:name="n175"/>
            <w:bookmarkEnd w:id="99"/>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bookmarkStart w:id="100" w:name="n176"/>
            <w:bookmarkEnd w:id="100"/>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bookmarkStart w:id="101" w:name="n177"/>
            <w:bookmarkEnd w:id="101"/>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сили.</w:t>
            </w:r>
          </w:p>
          <w:p w14:paraId="5E15D85E"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bookmarkStart w:id="102" w:name="n178"/>
            <w:bookmarkEnd w:id="102"/>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bookmarkStart w:id="103" w:name="n179"/>
            <w:bookmarkEnd w:id="103"/>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bookmarkStart w:id="104" w:name="n180"/>
            <w:bookmarkEnd w:id="104"/>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bookmarkStart w:id="105" w:name="n181"/>
            <w:bookmarkEnd w:id="105"/>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DA7F2C" w:rsidRPr="00BF7447" w:rsidRDefault="00DA7F2C" w:rsidP="00DA7F2C">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DA7F2C" w:rsidRPr="00BF7447" w14:paraId="2509921E" w14:textId="77777777" w:rsidTr="005417D1">
        <w:trPr>
          <w:trHeight w:val="520"/>
          <w:jc w:val="center"/>
        </w:trPr>
        <w:tc>
          <w:tcPr>
            <w:tcW w:w="532" w:type="dxa"/>
          </w:tcPr>
          <w:p w14:paraId="2F832652" w14:textId="77777777" w:rsidR="00DA7F2C" w:rsidRPr="00BF7447" w:rsidRDefault="00DA7F2C" w:rsidP="00DA7F2C">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561E184" w14:textId="77777777" w:rsidR="00DA7F2C" w:rsidRPr="00BF7447" w:rsidRDefault="00DA7F2C" w:rsidP="00DA7F2C">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DA7F2C" w:rsidRPr="00015EF0" w:rsidRDefault="00DA7F2C" w:rsidP="00DA7F2C">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DA7F2C" w:rsidRPr="00015EF0" w:rsidRDefault="00DA7F2C" w:rsidP="00DA7F2C">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DA7F2C" w:rsidRPr="00015EF0" w:rsidRDefault="00DA7F2C" w:rsidP="00DA7F2C">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DA7F2C" w:rsidRPr="00015EF0" w:rsidRDefault="00DA7F2C" w:rsidP="00DA7F2C">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DA7F2C" w:rsidRPr="00BF7447" w14:paraId="09FF7F5F" w14:textId="77777777" w:rsidTr="005417D1">
        <w:trPr>
          <w:trHeight w:val="520"/>
          <w:jc w:val="center"/>
        </w:trPr>
        <w:tc>
          <w:tcPr>
            <w:tcW w:w="532" w:type="dxa"/>
          </w:tcPr>
          <w:p w14:paraId="7B375985" w14:textId="77777777" w:rsidR="00DA7F2C" w:rsidRPr="00BF7447" w:rsidRDefault="00DA7F2C" w:rsidP="00DA7F2C">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DA7F2C" w:rsidRPr="00BF7447" w:rsidRDefault="00DA7F2C" w:rsidP="00DA7F2C">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DA7F2C" w:rsidRPr="00B54CBD" w:rsidRDefault="00DA7F2C" w:rsidP="00DA7F2C">
            <w:pPr>
              <w:pStyle w:val="rvps2"/>
              <w:shd w:val="clear" w:color="auto" w:fill="FFFFFF"/>
              <w:spacing w:before="0" w:beforeAutospacing="0" w:after="0" w:afterAutospacing="0"/>
              <w:ind w:firstLine="448"/>
              <w:jc w:val="both"/>
              <w:rPr>
                <w:sz w:val="22"/>
                <w:szCs w:val="22"/>
                <w:lang w:val="uk-UA"/>
              </w:rPr>
            </w:pPr>
            <w:bookmarkStart w:id="109" w:name="n1775"/>
            <w:bookmarkStart w:id="110" w:name="n660"/>
            <w:bookmarkStart w:id="111" w:name="n588"/>
            <w:bookmarkEnd w:id="109"/>
            <w:bookmarkEnd w:id="110"/>
            <w:bookmarkEnd w:id="111"/>
            <w:r w:rsidRPr="00B54CBD">
              <w:rPr>
                <w:sz w:val="22"/>
                <w:szCs w:val="22"/>
                <w:lang w:val="uk-UA"/>
              </w:rPr>
              <w:t>Договір про закупівлю за результатами проведеної закупівлі укладається відповідно до</w:t>
            </w:r>
            <w:r w:rsidRPr="00B54CBD">
              <w:rPr>
                <w:sz w:val="22"/>
                <w:szCs w:val="22"/>
              </w:rPr>
              <w:t> </w:t>
            </w:r>
            <w:hyperlink r:id="rId39" w:tgtFrame="_blank" w:history="1">
              <w:r w:rsidRPr="00B54CBD">
                <w:rPr>
                  <w:rStyle w:val="a4"/>
                  <w:sz w:val="22"/>
                  <w:szCs w:val="22"/>
                  <w:lang w:val="uk-UA"/>
                </w:rPr>
                <w:t>Цивільного</w:t>
              </w:r>
            </w:hyperlink>
            <w:r w:rsidRPr="00B54CBD">
              <w:rPr>
                <w:sz w:val="22"/>
                <w:szCs w:val="22"/>
              </w:rPr>
              <w:t> </w:t>
            </w:r>
            <w:r w:rsidRPr="00B54CBD">
              <w:rPr>
                <w:sz w:val="22"/>
                <w:szCs w:val="22"/>
                <w:lang w:val="uk-UA"/>
              </w:rPr>
              <w:t>і</w:t>
            </w:r>
            <w:r w:rsidRPr="00B54CBD">
              <w:rPr>
                <w:sz w:val="22"/>
                <w:szCs w:val="22"/>
              </w:rPr>
              <w:t> </w:t>
            </w:r>
            <w:hyperlink r:id="rId40" w:tgtFrame="_blank" w:history="1">
              <w:r w:rsidRPr="00B54CBD">
                <w:rPr>
                  <w:rStyle w:val="a4"/>
                  <w:sz w:val="22"/>
                  <w:szCs w:val="22"/>
                  <w:lang w:val="uk-UA"/>
                </w:rPr>
                <w:t>Господарського</w:t>
              </w:r>
            </w:hyperlink>
            <w:r w:rsidRPr="00B54CBD">
              <w:rPr>
                <w:sz w:val="22"/>
                <w:szCs w:val="22"/>
              </w:rPr>
              <w:t> </w:t>
            </w:r>
            <w:r w:rsidRPr="00B54CBD">
              <w:rPr>
                <w:sz w:val="22"/>
                <w:szCs w:val="22"/>
                <w:lang w:val="uk-UA"/>
              </w:rPr>
              <w:t>кодексів України з урахуванням положень</w:t>
            </w:r>
            <w:r w:rsidRPr="00B54CBD">
              <w:rPr>
                <w:sz w:val="22"/>
                <w:szCs w:val="22"/>
              </w:rPr>
              <w:t> </w:t>
            </w:r>
            <w:hyperlink r:id="rId41" w:anchor="n1760" w:tgtFrame="_blank" w:history="1">
              <w:r w:rsidRPr="00B54CBD">
                <w:rPr>
                  <w:rStyle w:val="a4"/>
                  <w:sz w:val="22"/>
                  <w:szCs w:val="22"/>
                  <w:lang w:val="uk-UA"/>
                </w:rPr>
                <w:t>статті 41</w:t>
              </w:r>
            </w:hyperlink>
            <w:r w:rsidRPr="00B54CBD">
              <w:rPr>
                <w:sz w:val="22"/>
                <w:szCs w:val="22"/>
              </w:rPr>
              <w:t> </w:t>
            </w:r>
            <w:r w:rsidRPr="00B54CBD">
              <w:rPr>
                <w:sz w:val="22"/>
                <w:szCs w:val="22"/>
                <w:lang w:val="uk-UA"/>
              </w:rPr>
              <w:t>Закону, крім частин</w:t>
            </w:r>
            <w:r w:rsidRPr="00B54CBD">
              <w:rPr>
                <w:sz w:val="22"/>
                <w:szCs w:val="22"/>
              </w:rPr>
              <w:t> </w:t>
            </w:r>
            <w:hyperlink r:id="rId42" w:anchor="n1762" w:tgtFrame="_blank" w:history="1">
              <w:r w:rsidRPr="00B54CBD">
                <w:rPr>
                  <w:rStyle w:val="a4"/>
                  <w:sz w:val="22"/>
                  <w:szCs w:val="22"/>
                  <w:lang w:val="uk-UA"/>
                </w:rPr>
                <w:t>другої - п’ятої</w:t>
              </w:r>
            </w:hyperlink>
            <w:r w:rsidRPr="00B54CBD">
              <w:rPr>
                <w:sz w:val="22"/>
                <w:szCs w:val="22"/>
                <w:lang w:val="uk-UA"/>
              </w:rPr>
              <w:t>,</w:t>
            </w:r>
            <w:r w:rsidRPr="00B54CBD">
              <w:rPr>
                <w:sz w:val="22"/>
                <w:szCs w:val="22"/>
              </w:rPr>
              <w:t> </w:t>
            </w:r>
            <w:hyperlink r:id="rId43" w:anchor="n1779" w:tgtFrame="_blank" w:history="1">
              <w:r w:rsidRPr="00B54CBD">
                <w:rPr>
                  <w:rStyle w:val="a4"/>
                  <w:sz w:val="22"/>
                  <w:szCs w:val="22"/>
                  <w:lang w:val="uk-UA"/>
                </w:rPr>
                <w:t>сьомої - дев’ятої</w:t>
              </w:r>
            </w:hyperlink>
            <w:r w:rsidRPr="00B54CBD">
              <w:rPr>
                <w:sz w:val="22"/>
                <w:szCs w:val="22"/>
              </w:rPr>
              <w:t> </w:t>
            </w:r>
            <w:r w:rsidRPr="00B54CBD">
              <w:rPr>
                <w:sz w:val="22"/>
                <w:szCs w:val="22"/>
                <w:lang w:val="uk-UA"/>
              </w:rPr>
              <w:t xml:space="preserve">статті 41 Закону, та цих особливостей. </w:t>
            </w:r>
          </w:p>
          <w:p w14:paraId="2D7346AC" w14:textId="3349BB3D" w:rsidR="00DA7F2C" w:rsidRPr="00B54CBD" w:rsidRDefault="00DA7F2C" w:rsidP="00DA7F2C">
            <w:pPr>
              <w:pStyle w:val="rvps2"/>
              <w:shd w:val="clear" w:color="auto" w:fill="FFFFFF"/>
              <w:spacing w:before="0" w:beforeAutospacing="0" w:after="0" w:afterAutospacing="0"/>
              <w:ind w:firstLine="448"/>
              <w:jc w:val="both"/>
              <w:rPr>
                <w:sz w:val="22"/>
                <w:szCs w:val="22"/>
                <w:lang w:val="uk-UA"/>
              </w:rPr>
            </w:pPr>
            <w:r w:rsidRPr="00B54CBD">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DA7F2C" w:rsidRPr="00B54CBD" w:rsidRDefault="00DA7F2C" w:rsidP="00DA7F2C">
            <w:pPr>
              <w:pStyle w:val="rvps2"/>
              <w:shd w:val="clear" w:color="auto" w:fill="FFFFFF"/>
              <w:spacing w:before="0" w:beforeAutospacing="0" w:after="0" w:afterAutospacing="0"/>
              <w:ind w:firstLine="448"/>
              <w:jc w:val="both"/>
              <w:rPr>
                <w:sz w:val="22"/>
                <w:szCs w:val="22"/>
                <w:lang w:val="uk-UA"/>
              </w:rPr>
            </w:pPr>
            <w:bookmarkStart w:id="112" w:name="n504"/>
            <w:bookmarkEnd w:id="112"/>
            <w:r w:rsidRPr="00B54CBD">
              <w:rPr>
                <w:sz w:val="22"/>
                <w:szCs w:val="22"/>
                <w:lang w:val="uk-UA"/>
              </w:rPr>
              <w:t xml:space="preserve">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w:t>
            </w:r>
            <w:r w:rsidRPr="00B54CBD">
              <w:rPr>
                <w:sz w:val="22"/>
                <w:szCs w:val="22"/>
                <w:lang w:val="uk-UA"/>
              </w:rPr>
              <w:lastRenderedPageBreak/>
              <w:t>цими особливостями.</w:t>
            </w:r>
          </w:p>
          <w:p w14:paraId="382E1688" w14:textId="77777777" w:rsidR="00DA7F2C" w:rsidRPr="00B54CBD" w:rsidRDefault="00DA7F2C" w:rsidP="00DA7F2C">
            <w:pPr>
              <w:pStyle w:val="rvps2"/>
              <w:shd w:val="clear" w:color="auto" w:fill="FFFFFF"/>
              <w:spacing w:before="0" w:beforeAutospacing="0" w:after="0" w:afterAutospacing="0"/>
              <w:ind w:firstLine="448"/>
              <w:jc w:val="both"/>
              <w:rPr>
                <w:sz w:val="22"/>
                <w:szCs w:val="22"/>
                <w:lang w:val="uk-UA"/>
              </w:rPr>
            </w:pPr>
            <w:bookmarkStart w:id="113" w:name="n505"/>
            <w:bookmarkEnd w:id="113"/>
            <w:r w:rsidRPr="00B54CBD">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DA7F2C" w:rsidRPr="00B54CBD" w:rsidRDefault="00DA7F2C" w:rsidP="00DA7F2C">
            <w:pPr>
              <w:pStyle w:val="rvps2"/>
              <w:shd w:val="clear" w:color="auto" w:fill="FFFFFF"/>
              <w:spacing w:before="0" w:beforeAutospacing="0" w:after="0" w:afterAutospacing="0"/>
              <w:ind w:firstLine="448"/>
              <w:jc w:val="both"/>
              <w:rPr>
                <w:sz w:val="22"/>
                <w:szCs w:val="22"/>
                <w:lang w:val="uk-UA"/>
              </w:rPr>
            </w:pPr>
            <w:bookmarkStart w:id="114" w:name="n506"/>
            <w:bookmarkEnd w:id="114"/>
            <w:r w:rsidRPr="00B54CBD">
              <w:rPr>
                <w:sz w:val="22"/>
                <w:szCs w:val="22"/>
                <w:lang w:val="uk-UA"/>
              </w:rPr>
              <w:t>визначення грошового еквівалента зобов’язання в іноземній валюті;</w:t>
            </w:r>
          </w:p>
          <w:p w14:paraId="70D97D3F" w14:textId="77777777" w:rsidR="00DA7F2C" w:rsidRPr="00B54CBD" w:rsidRDefault="00DA7F2C" w:rsidP="00DA7F2C">
            <w:pPr>
              <w:pStyle w:val="rvps2"/>
              <w:shd w:val="clear" w:color="auto" w:fill="FFFFFF"/>
              <w:spacing w:before="0" w:beforeAutospacing="0" w:after="0" w:afterAutospacing="0"/>
              <w:ind w:firstLine="448"/>
              <w:jc w:val="both"/>
              <w:rPr>
                <w:sz w:val="22"/>
                <w:szCs w:val="22"/>
                <w:lang w:val="uk-UA"/>
              </w:rPr>
            </w:pPr>
            <w:bookmarkStart w:id="115" w:name="n507"/>
            <w:bookmarkEnd w:id="115"/>
            <w:r w:rsidRPr="00B54CBD">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DA7F2C" w:rsidRPr="00B54CBD" w:rsidRDefault="00DA7F2C" w:rsidP="00DA7F2C">
            <w:pPr>
              <w:pStyle w:val="rvps2"/>
              <w:shd w:val="clear" w:color="auto" w:fill="FFFFFF"/>
              <w:spacing w:before="0" w:beforeAutospacing="0" w:after="0" w:afterAutospacing="0"/>
              <w:ind w:firstLine="448"/>
              <w:jc w:val="both"/>
              <w:rPr>
                <w:sz w:val="22"/>
                <w:szCs w:val="22"/>
                <w:lang w:val="uk-UA"/>
              </w:rPr>
            </w:pPr>
            <w:bookmarkStart w:id="116" w:name="n508"/>
            <w:bookmarkEnd w:id="116"/>
            <w:r w:rsidRPr="00B54CBD">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DA7F2C" w:rsidRPr="00B54CBD" w:rsidRDefault="00DA7F2C" w:rsidP="00DA7F2C">
            <w:pPr>
              <w:pStyle w:val="rvps2"/>
              <w:shd w:val="clear" w:color="auto" w:fill="FFFFFF"/>
              <w:spacing w:before="0" w:beforeAutospacing="0" w:after="0" w:afterAutospacing="0"/>
              <w:ind w:firstLine="448"/>
              <w:jc w:val="both"/>
              <w:rPr>
                <w:sz w:val="22"/>
                <w:szCs w:val="22"/>
                <w:lang w:val="uk-UA"/>
              </w:rPr>
            </w:pPr>
            <w:bookmarkStart w:id="117" w:name="n509"/>
            <w:bookmarkEnd w:id="117"/>
            <w:r w:rsidRPr="00B54CBD">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77D545ED" w14:textId="77777777" w:rsidR="00DA7F2C" w:rsidRPr="00B54CBD" w:rsidRDefault="00DA7F2C" w:rsidP="00DA7F2C">
            <w:pPr>
              <w:pStyle w:val="rvps2"/>
              <w:spacing w:before="0" w:beforeAutospacing="0" w:after="0" w:afterAutospacing="0"/>
              <w:rPr>
                <w:sz w:val="22"/>
                <w:szCs w:val="22"/>
                <w:lang w:val="uk-UA"/>
              </w:rPr>
            </w:pPr>
            <w:bookmarkStart w:id="118" w:name="n510"/>
            <w:bookmarkEnd w:id="118"/>
            <w:r w:rsidRPr="00B54CBD">
              <w:rPr>
                <w:sz w:val="22"/>
                <w:szCs w:val="22"/>
                <w:lang w:val="uk-UA"/>
              </w:rPr>
              <w:t>1) зменшення обсягів закупівлі, зокрема з урахуванням фактичного обсягу видатків замовника;</w:t>
            </w:r>
          </w:p>
          <w:p w14:paraId="4BE88CFC" w14:textId="77777777" w:rsidR="00DA7F2C" w:rsidRPr="00B54CBD" w:rsidRDefault="00DA7F2C" w:rsidP="00DA7F2C">
            <w:pPr>
              <w:pStyle w:val="rvps2"/>
              <w:spacing w:before="0" w:beforeAutospacing="0" w:after="0" w:afterAutospacing="0"/>
              <w:rPr>
                <w:sz w:val="22"/>
                <w:szCs w:val="22"/>
                <w:lang w:val="uk-UA"/>
              </w:rPr>
            </w:pPr>
            <w:bookmarkStart w:id="119" w:name="n511"/>
            <w:bookmarkEnd w:id="119"/>
            <w:r w:rsidRPr="00B54CBD">
              <w:rPr>
                <w:sz w:val="22"/>
                <w:szCs w:val="22"/>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B54CBD">
              <w:rPr>
                <w:sz w:val="22"/>
                <w:szCs w:val="22"/>
                <w:lang w:val="uk-UA"/>
              </w:rPr>
              <w:t>пропорційно</w:t>
            </w:r>
            <w:proofErr w:type="spellEnd"/>
            <w:r w:rsidRPr="00B54CBD">
              <w:rPr>
                <w:sz w:val="22"/>
                <w:szCs w:val="22"/>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337578F0" w14:textId="77777777" w:rsidR="00DA7F2C" w:rsidRPr="00B54CBD" w:rsidRDefault="00DA7F2C" w:rsidP="00DA7F2C">
            <w:pPr>
              <w:pStyle w:val="rvps2"/>
              <w:spacing w:before="0" w:beforeAutospacing="0" w:after="0" w:afterAutospacing="0"/>
              <w:rPr>
                <w:sz w:val="22"/>
                <w:szCs w:val="22"/>
                <w:lang w:val="uk-UA"/>
              </w:rPr>
            </w:pPr>
            <w:bookmarkStart w:id="120" w:name="n512"/>
            <w:bookmarkEnd w:id="120"/>
            <w:r w:rsidRPr="00B54CBD">
              <w:rPr>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3CAD5D6A" w14:textId="77777777" w:rsidR="00DA7F2C" w:rsidRPr="00B54CBD" w:rsidRDefault="00DA7F2C" w:rsidP="00DA7F2C">
            <w:pPr>
              <w:pStyle w:val="rvps2"/>
              <w:spacing w:before="0" w:beforeAutospacing="0" w:after="0" w:afterAutospacing="0"/>
              <w:rPr>
                <w:sz w:val="22"/>
                <w:szCs w:val="22"/>
                <w:lang w:val="uk-UA"/>
              </w:rPr>
            </w:pPr>
            <w:bookmarkStart w:id="121" w:name="n513"/>
            <w:bookmarkEnd w:id="121"/>
            <w:r w:rsidRPr="00B54CBD">
              <w:rPr>
                <w:sz w:val="22"/>
                <w:szCs w:val="22"/>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1E57742" w14:textId="77777777" w:rsidR="00DA7F2C" w:rsidRPr="00B54CBD" w:rsidRDefault="00DA7F2C" w:rsidP="00DA7F2C">
            <w:pPr>
              <w:pStyle w:val="rvps2"/>
              <w:spacing w:before="0" w:beforeAutospacing="0" w:after="0" w:afterAutospacing="0"/>
              <w:rPr>
                <w:sz w:val="22"/>
                <w:szCs w:val="22"/>
                <w:lang w:val="uk-UA"/>
              </w:rPr>
            </w:pPr>
            <w:bookmarkStart w:id="122" w:name="n514"/>
            <w:bookmarkEnd w:id="122"/>
            <w:r w:rsidRPr="00B54CBD">
              <w:rPr>
                <w:sz w:val="22"/>
                <w:szCs w:val="22"/>
                <w:lang w:val="uk-UA"/>
              </w:rPr>
              <w:t>5) погодження зміни ціни в договорі про закупівлю в бік зменшення (без зміни кількості (обсягу) та якості товарів, робіт і послуг);</w:t>
            </w:r>
          </w:p>
          <w:p w14:paraId="3B1D1151" w14:textId="77777777" w:rsidR="00DA7F2C" w:rsidRPr="00B54CBD" w:rsidRDefault="00DA7F2C" w:rsidP="00DA7F2C">
            <w:pPr>
              <w:pStyle w:val="rvps2"/>
              <w:spacing w:before="0" w:beforeAutospacing="0" w:after="0" w:afterAutospacing="0"/>
              <w:rPr>
                <w:sz w:val="22"/>
                <w:szCs w:val="22"/>
                <w:lang w:val="uk-UA"/>
              </w:rPr>
            </w:pPr>
            <w:bookmarkStart w:id="123" w:name="n515"/>
            <w:bookmarkEnd w:id="123"/>
            <w:r w:rsidRPr="00B54CBD">
              <w:rPr>
                <w:sz w:val="22"/>
                <w:szCs w:val="22"/>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B54CBD">
              <w:rPr>
                <w:sz w:val="22"/>
                <w:szCs w:val="22"/>
                <w:lang w:val="uk-UA"/>
              </w:rPr>
              <w:t>пропорційно</w:t>
            </w:r>
            <w:proofErr w:type="spellEnd"/>
            <w:r w:rsidRPr="00B54CBD">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Pr="00B54CBD">
              <w:rPr>
                <w:sz w:val="22"/>
                <w:szCs w:val="22"/>
                <w:lang w:val="uk-UA"/>
              </w:rPr>
              <w:t>пропорційно</w:t>
            </w:r>
            <w:proofErr w:type="spellEnd"/>
            <w:r w:rsidRPr="00B54CBD">
              <w:rPr>
                <w:sz w:val="22"/>
                <w:szCs w:val="22"/>
                <w:lang w:val="uk-UA"/>
              </w:rPr>
              <w:t xml:space="preserve"> до зміни податкового навантаження внаслідок зміни системи оподаткування;</w:t>
            </w:r>
          </w:p>
          <w:p w14:paraId="652E314E" w14:textId="77777777" w:rsidR="00DA7F2C" w:rsidRPr="00B54CBD" w:rsidRDefault="00DA7F2C" w:rsidP="00DA7F2C">
            <w:pPr>
              <w:pStyle w:val="rvps2"/>
              <w:spacing w:before="0" w:beforeAutospacing="0" w:after="0" w:afterAutospacing="0"/>
              <w:rPr>
                <w:sz w:val="22"/>
                <w:szCs w:val="22"/>
                <w:lang w:val="uk-UA"/>
              </w:rPr>
            </w:pPr>
            <w:bookmarkStart w:id="124" w:name="n516"/>
            <w:bookmarkEnd w:id="124"/>
            <w:r w:rsidRPr="00B54CBD">
              <w:rPr>
                <w:sz w:val="22"/>
                <w:szCs w:val="22"/>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B54CBD">
              <w:rPr>
                <w:sz w:val="22"/>
                <w:szCs w:val="22"/>
                <w:lang w:val="uk-UA"/>
              </w:rPr>
              <w:t>Platts</w:t>
            </w:r>
            <w:proofErr w:type="spellEnd"/>
            <w:r w:rsidRPr="00B54CBD">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8267838" w14:textId="6A767EB0" w:rsidR="00DA7F2C" w:rsidRPr="00B54CBD" w:rsidRDefault="00DA7F2C" w:rsidP="00DA7F2C">
            <w:pPr>
              <w:pStyle w:val="rvps2"/>
              <w:spacing w:before="0" w:beforeAutospacing="0" w:after="0" w:afterAutospacing="0"/>
              <w:rPr>
                <w:sz w:val="22"/>
                <w:szCs w:val="22"/>
                <w:lang w:val="uk-UA"/>
              </w:rPr>
            </w:pPr>
            <w:bookmarkStart w:id="125" w:name="n517"/>
            <w:bookmarkEnd w:id="125"/>
            <w:r w:rsidRPr="00B54CBD">
              <w:rPr>
                <w:sz w:val="22"/>
                <w:szCs w:val="22"/>
                <w:lang w:val="uk-UA"/>
              </w:rPr>
              <w:t>8) зміни умов у зв’язку із застосуванням положень </w:t>
            </w:r>
            <w:hyperlink r:id="rId44" w:anchor="n1778" w:tgtFrame="_blank" w:history="1">
              <w:r w:rsidRPr="00B54CBD">
                <w:rPr>
                  <w:rStyle w:val="a4"/>
                  <w:sz w:val="22"/>
                  <w:szCs w:val="22"/>
                  <w:lang w:val="uk-UA"/>
                </w:rPr>
                <w:t>частини шостої</w:t>
              </w:r>
            </w:hyperlink>
            <w:r w:rsidRPr="00B54CBD">
              <w:rPr>
                <w:sz w:val="22"/>
                <w:szCs w:val="22"/>
                <w:lang w:val="uk-UA"/>
              </w:rPr>
              <w:t> статті 41 Закону</w:t>
            </w:r>
            <w:r w:rsidR="009600B1" w:rsidRPr="00B54CBD">
              <w:rPr>
                <w:sz w:val="22"/>
                <w:szCs w:val="22"/>
                <w:lang w:val="uk-UA"/>
              </w:rPr>
              <w:t>;</w:t>
            </w:r>
          </w:p>
          <w:p w14:paraId="5EE711D5" w14:textId="636601CB" w:rsidR="009600B1" w:rsidRPr="00B54CBD" w:rsidRDefault="009600B1" w:rsidP="009600B1">
            <w:pPr>
              <w:pStyle w:val="rvps2"/>
              <w:spacing w:before="0" w:beforeAutospacing="0" w:after="0" w:afterAutospacing="0"/>
              <w:jc w:val="both"/>
              <w:rPr>
                <w:sz w:val="22"/>
                <w:szCs w:val="22"/>
                <w:lang w:val="uk-UA"/>
              </w:rPr>
            </w:pPr>
            <w:r w:rsidRPr="00B54CBD">
              <w:rPr>
                <w:sz w:val="22"/>
                <w:szCs w:val="22"/>
                <w:shd w:val="clear" w:color="auto" w:fill="FFFFFF"/>
                <w:lang w:val="uk-UA"/>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w:t>
            </w:r>
            <w:r w:rsidRPr="00B54CBD">
              <w:rPr>
                <w:sz w:val="22"/>
                <w:szCs w:val="22"/>
                <w:shd w:val="clear" w:color="auto" w:fill="FFFFFF"/>
              </w:rPr>
              <w:t> </w:t>
            </w:r>
            <w:r w:rsidR="00C0094F">
              <w:fldChar w:fldCharType="begin"/>
            </w:r>
            <w:r w:rsidR="00C0094F" w:rsidRPr="00BC7F0B">
              <w:rPr>
                <w:lang w:val="uk-UA"/>
              </w:rPr>
              <w:instrText xml:space="preserve"> </w:instrText>
            </w:r>
            <w:r w:rsidR="00C0094F">
              <w:instrText>HYPERLINK</w:instrText>
            </w:r>
            <w:r w:rsidR="00C0094F" w:rsidRPr="00BC7F0B">
              <w:rPr>
                <w:lang w:val="uk-UA"/>
              </w:rPr>
              <w:instrText xml:space="preserve"> "</w:instrText>
            </w:r>
            <w:r w:rsidR="00C0094F">
              <w:instrText>https</w:instrText>
            </w:r>
            <w:r w:rsidR="00C0094F" w:rsidRPr="00BC7F0B">
              <w:rPr>
                <w:lang w:val="uk-UA"/>
              </w:rPr>
              <w:instrText>://</w:instrText>
            </w:r>
            <w:r w:rsidR="00C0094F">
              <w:instrText>zakon</w:instrText>
            </w:r>
            <w:r w:rsidR="00C0094F" w:rsidRPr="00BC7F0B">
              <w:rPr>
                <w:lang w:val="uk-UA"/>
              </w:rPr>
              <w:instrText>.</w:instrText>
            </w:r>
            <w:r w:rsidR="00C0094F">
              <w:instrText>rada</w:instrText>
            </w:r>
            <w:r w:rsidR="00C0094F" w:rsidRPr="00BC7F0B">
              <w:rPr>
                <w:lang w:val="uk-UA"/>
              </w:rPr>
              <w:instrText>.</w:instrText>
            </w:r>
            <w:r w:rsidR="00C0094F">
              <w:instrText>gov</w:instrText>
            </w:r>
            <w:r w:rsidR="00C0094F" w:rsidRPr="00BC7F0B">
              <w:rPr>
                <w:lang w:val="uk-UA"/>
              </w:rPr>
              <w:instrText>.</w:instrText>
            </w:r>
            <w:r w:rsidR="00C0094F">
              <w:instrText>ua</w:instrText>
            </w:r>
            <w:r w:rsidR="00C0094F" w:rsidRPr="00BC7F0B">
              <w:rPr>
                <w:lang w:val="uk-UA"/>
              </w:rPr>
              <w:instrText>/</w:instrText>
            </w:r>
            <w:r w:rsidR="00C0094F">
              <w:instrText>laws</w:instrText>
            </w:r>
            <w:r w:rsidR="00C0094F" w:rsidRPr="00BC7F0B">
              <w:rPr>
                <w:lang w:val="uk-UA"/>
              </w:rPr>
              <w:instrText>/</w:instrText>
            </w:r>
            <w:r w:rsidR="00C0094F">
              <w:instrText>show</w:instrText>
            </w:r>
            <w:r w:rsidR="00C0094F" w:rsidRPr="00BC7F0B">
              <w:rPr>
                <w:lang w:val="uk-UA"/>
              </w:rPr>
              <w:instrText>/382-2023-%</w:instrText>
            </w:r>
            <w:r w:rsidR="00C0094F">
              <w:instrText>D</w:instrText>
            </w:r>
            <w:r w:rsidR="00C0094F" w:rsidRPr="00BC7F0B">
              <w:rPr>
                <w:lang w:val="uk-UA"/>
              </w:rPr>
              <w:instrText>0%</w:instrText>
            </w:r>
            <w:r w:rsidR="00C0094F">
              <w:instrText>BF</w:instrText>
            </w:r>
            <w:r w:rsidR="00C0094F" w:rsidRPr="00BC7F0B">
              <w:rPr>
                <w:lang w:val="uk-UA"/>
              </w:rPr>
              <w:instrText>" \</w:instrText>
            </w:r>
            <w:r w:rsidR="00C0094F">
              <w:instrText>t</w:instrText>
            </w:r>
            <w:r w:rsidR="00C0094F" w:rsidRPr="00BC7F0B">
              <w:rPr>
                <w:lang w:val="uk-UA"/>
              </w:rPr>
              <w:instrText xml:space="preserve"> "_</w:instrText>
            </w:r>
            <w:r w:rsidR="00C0094F">
              <w:instrText>blank</w:instrText>
            </w:r>
            <w:r w:rsidR="00C0094F" w:rsidRPr="00BC7F0B">
              <w:rPr>
                <w:lang w:val="uk-UA"/>
              </w:rPr>
              <w:instrText xml:space="preserve">" </w:instrText>
            </w:r>
            <w:r w:rsidR="00C0094F">
              <w:fldChar w:fldCharType="separate"/>
            </w:r>
            <w:r w:rsidRPr="00B54CBD">
              <w:rPr>
                <w:rStyle w:val="a4"/>
                <w:color w:val="auto"/>
                <w:sz w:val="22"/>
                <w:szCs w:val="22"/>
                <w:shd w:val="clear" w:color="auto" w:fill="FFFFFF"/>
              </w:rPr>
              <w:t>№ 382</w:t>
            </w:r>
            <w:r w:rsidR="00C0094F">
              <w:rPr>
                <w:rStyle w:val="a4"/>
                <w:color w:val="auto"/>
                <w:sz w:val="22"/>
                <w:szCs w:val="22"/>
                <w:shd w:val="clear" w:color="auto" w:fill="FFFFFF"/>
              </w:rPr>
              <w:fldChar w:fldCharType="end"/>
            </w:r>
            <w:r w:rsidRPr="00B54CBD">
              <w:rPr>
                <w:sz w:val="22"/>
                <w:szCs w:val="22"/>
                <w:shd w:val="clear" w:color="auto" w:fill="FFFFFF"/>
              </w:rPr>
              <w:t xml:space="preserve"> “Про </w:t>
            </w:r>
            <w:proofErr w:type="spellStart"/>
            <w:r w:rsidRPr="00B54CBD">
              <w:rPr>
                <w:sz w:val="22"/>
                <w:szCs w:val="22"/>
                <w:shd w:val="clear" w:color="auto" w:fill="FFFFFF"/>
              </w:rPr>
              <w:t>реалізацію</w:t>
            </w:r>
            <w:proofErr w:type="spellEnd"/>
            <w:r w:rsidRPr="00B54CBD">
              <w:rPr>
                <w:sz w:val="22"/>
                <w:szCs w:val="22"/>
                <w:shd w:val="clear" w:color="auto" w:fill="FFFFFF"/>
              </w:rPr>
              <w:t xml:space="preserve"> </w:t>
            </w:r>
            <w:proofErr w:type="spellStart"/>
            <w:r w:rsidRPr="00B54CBD">
              <w:rPr>
                <w:sz w:val="22"/>
                <w:szCs w:val="22"/>
                <w:shd w:val="clear" w:color="auto" w:fill="FFFFFF"/>
              </w:rPr>
              <w:t>експериментального</w:t>
            </w:r>
            <w:proofErr w:type="spellEnd"/>
            <w:r w:rsidRPr="00B54CBD">
              <w:rPr>
                <w:sz w:val="22"/>
                <w:szCs w:val="22"/>
                <w:shd w:val="clear" w:color="auto" w:fill="FFFFFF"/>
              </w:rPr>
              <w:t xml:space="preserve"> проекту </w:t>
            </w:r>
            <w:proofErr w:type="spellStart"/>
            <w:r w:rsidRPr="00B54CBD">
              <w:rPr>
                <w:sz w:val="22"/>
                <w:szCs w:val="22"/>
                <w:shd w:val="clear" w:color="auto" w:fill="FFFFFF"/>
              </w:rPr>
              <w:t>щодо</w:t>
            </w:r>
            <w:proofErr w:type="spellEnd"/>
            <w:r w:rsidRPr="00B54CBD">
              <w:rPr>
                <w:sz w:val="22"/>
                <w:szCs w:val="22"/>
                <w:shd w:val="clear" w:color="auto" w:fill="FFFFFF"/>
              </w:rPr>
              <w:t xml:space="preserve"> </w:t>
            </w:r>
            <w:proofErr w:type="spellStart"/>
            <w:r w:rsidRPr="00B54CBD">
              <w:rPr>
                <w:sz w:val="22"/>
                <w:szCs w:val="22"/>
                <w:shd w:val="clear" w:color="auto" w:fill="FFFFFF"/>
              </w:rPr>
              <w:t>відновлення</w:t>
            </w:r>
            <w:proofErr w:type="spellEnd"/>
            <w:r w:rsidRPr="00B54CBD">
              <w:rPr>
                <w:sz w:val="22"/>
                <w:szCs w:val="22"/>
                <w:shd w:val="clear" w:color="auto" w:fill="FFFFFF"/>
              </w:rPr>
              <w:t xml:space="preserve"> </w:t>
            </w:r>
            <w:proofErr w:type="spellStart"/>
            <w:r w:rsidRPr="00B54CBD">
              <w:rPr>
                <w:sz w:val="22"/>
                <w:szCs w:val="22"/>
                <w:shd w:val="clear" w:color="auto" w:fill="FFFFFF"/>
              </w:rPr>
              <w:t>населених</w:t>
            </w:r>
            <w:proofErr w:type="spellEnd"/>
            <w:r w:rsidRPr="00B54CBD">
              <w:rPr>
                <w:sz w:val="22"/>
                <w:szCs w:val="22"/>
                <w:shd w:val="clear" w:color="auto" w:fill="FFFFFF"/>
              </w:rPr>
              <w:t xml:space="preserve"> </w:t>
            </w:r>
            <w:proofErr w:type="spellStart"/>
            <w:r w:rsidRPr="00B54CBD">
              <w:rPr>
                <w:sz w:val="22"/>
                <w:szCs w:val="22"/>
                <w:shd w:val="clear" w:color="auto" w:fill="FFFFFF"/>
              </w:rPr>
              <w:t>пунктів</w:t>
            </w:r>
            <w:proofErr w:type="spellEnd"/>
            <w:r w:rsidRPr="00B54CBD">
              <w:rPr>
                <w:sz w:val="22"/>
                <w:szCs w:val="22"/>
                <w:shd w:val="clear" w:color="auto" w:fill="FFFFFF"/>
              </w:rPr>
              <w:t xml:space="preserve">, </w:t>
            </w:r>
            <w:proofErr w:type="spellStart"/>
            <w:r w:rsidRPr="00B54CBD">
              <w:rPr>
                <w:sz w:val="22"/>
                <w:szCs w:val="22"/>
                <w:shd w:val="clear" w:color="auto" w:fill="FFFFFF"/>
              </w:rPr>
              <w:t>які</w:t>
            </w:r>
            <w:proofErr w:type="spellEnd"/>
            <w:r w:rsidRPr="00B54CBD">
              <w:rPr>
                <w:sz w:val="22"/>
                <w:szCs w:val="22"/>
                <w:shd w:val="clear" w:color="auto" w:fill="FFFFFF"/>
              </w:rPr>
              <w:t xml:space="preserve"> </w:t>
            </w:r>
            <w:proofErr w:type="spellStart"/>
            <w:r w:rsidRPr="00B54CBD">
              <w:rPr>
                <w:sz w:val="22"/>
                <w:szCs w:val="22"/>
                <w:shd w:val="clear" w:color="auto" w:fill="FFFFFF"/>
              </w:rPr>
              <w:t>постраждали</w:t>
            </w:r>
            <w:proofErr w:type="spellEnd"/>
            <w:r w:rsidRPr="00B54CBD">
              <w:rPr>
                <w:sz w:val="22"/>
                <w:szCs w:val="22"/>
                <w:shd w:val="clear" w:color="auto" w:fill="FFFFFF"/>
              </w:rPr>
              <w:t xml:space="preserve"> </w:t>
            </w:r>
            <w:proofErr w:type="spellStart"/>
            <w:r w:rsidRPr="00B54CBD">
              <w:rPr>
                <w:sz w:val="22"/>
                <w:szCs w:val="22"/>
                <w:shd w:val="clear" w:color="auto" w:fill="FFFFFF"/>
              </w:rPr>
              <w:t>внаслідок</w:t>
            </w:r>
            <w:proofErr w:type="spellEnd"/>
            <w:r w:rsidRPr="00B54CBD">
              <w:rPr>
                <w:sz w:val="22"/>
                <w:szCs w:val="22"/>
                <w:shd w:val="clear" w:color="auto" w:fill="FFFFFF"/>
              </w:rPr>
              <w:t xml:space="preserve"> </w:t>
            </w:r>
            <w:proofErr w:type="spellStart"/>
            <w:r w:rsidRPr="00B54CBD">
              <w:rPr>
                <w:sz w:val="22"/>
                <w:szCs w:val="22"/>
                <w:shd w:val="clear" w:color="auto" w:fill="FFFFFF"/>
              </w:rPr>
              <w:t>збройної</w:t>
            </w:r>
            <w:proofErr w:type="spellEnd"/>
            <w:r w:rsidRPr="00B54CBD">
              <w:rPr>
                <w:sz w:val="22"/>
                <w:szCs w:val="22"/>
                <w:shd w:val="clear" w:color="auto" w:fill="FFFFFF"/>
              </w:rPr>
              <w:t xml:space="preserve"> </w:t>
            </w:r>
            <w:proofErr w:type="spellStart"/>
            <w:r w:rsidRPr="00B54CBD">
              <w:rPr>
                <w:sz w:val="22"/>
                <w:szCs w:val="22"/>
                <w:shd w:val="clear" w:color="auto" w:fill="FFFFFF"/>
              </w:rPr>
              <w:t>агресії</w:t>
            </w:r>
            <w:proofErr w:type="spellEnd"/>
            <w:r w:rsidRPr="00B54CBD">
              <w:rPr>
                <w:sz w:val="22"/>
                <w:szCs w:val="22"/>
                <w:shd w:val="clear" w:color="auto" w:fill="FFFFFF"/>
              </w:rPr>
              <w:t xml:space="preserve"> </w:t>
            </w:r>
            <w:proofErr w:type="spellStart"/>
            <w:r w:rsidRPr="00B54CBD">
              <w:rPr>
                <w:sz w:val="22"/>
                <w:szCs w:val="22"/>
                <w:shd w:val="clear" w:color="auto" w:fill="FFFFFF"/>
              </w:rPr>
              <w:t>Російської</w:t>
            </w:r>
            <w:proofErr w:type="spellEnd"/>
            <w:r w:rsidRPr="00B54CBD">
              <w:rPr>
                <w:sz w:val="22"/>
                <w:szCs w:val="22"/>
                <w:shd w:val="clear" w:color="auto" w:fill="FFFFFF"/>
              </w:rPr>
              <w:t xml:space="preserve"> </w:t>
            </w:r>
            <w:proofErr w:type="spellStart"/>
            <w:r w:rsidRPr="00B54CBD">
              <w:rPr>
                <w:sz w:val="22"/>
                <w:szCs w:val="22"/>
                <w:shd w:val="clear" w:color="auto" w:fill="FFFFFF"/>
              </w:rPr>
              <w:t>Федерації</w:t>
            </w:r>
            <w:proofErr w:type="spellEnd"/>
            <w:r w:rsidRPr="00B54CBD">
              <w:rPr>
                <w:sz w:val="22"/>
                <w:szCs w:val="22"/>
                <w:shd w:val="clear" w:color="auto" w:fill="FFFFFF"/>
              </w:rPr>
              <w:t>” (</w:t>
            </w:r>
            <w:proofErr w:type="spellStart"/>
            <w:r w:rsidRPr="00B54CBD">
              <w:rPr>
                <w:sz w:val="22"/>
                <w:szCs w:val="22"/>
                <w:shd w:val="clear" w:color="auto" w:fill="FFFFFF"/>
              </w:rPr>
              <w:t>Офіційний</w:t>
            </w:r>
            <w:proofErr w:type="spellEnd"/>
            <w:r w:rsidRPr="00B54CBD">
              <w:rPr>
                <w:sz w:val="22"/>
                <w:szCs w:val="22"/>
                <w:shd w:val="clear" w:color="auto" w:fill="FFFFFF"/>
              </w:rPr>
              <w:t xml:space="preserve"> </w:t>
            </w:r>
            <w:proofErr w:type="spellStart"/>
            <w:r w:rsidRPr="00B54CBD">
              <w:rPr>
                <w:sz w:val="22"/>
                <w:szCs w:val="22"/>
                <w:shd w:val="clear" w:color="auto" w:fill="FFFFFF"/>
              </w:rPr>
              <w:t>вісник</w:t>
            </w:r>
            <w:proofErr w:type="spellEnd"/>
            <w:r w:rsidRPr="00B54CBD">
              <w:rPr>
                <w:sz w:val="22"/>
                <w:szCs w:val="22"/>
                <w:shd w:val="clear" w:color="auto" w:fill="FFFFFF"/>
              </w:rPr>
              <w:t xml:space="preserve"> </w:t>
            </w:r>
            <w:proofErr w:type="spellStart"/>
            <w:r w:rsidRPr="00B54CBD">
              <w:rPr>
                <w:sz w:val="22"/>
                <w:szCs w:val="22"/>
                <w:shd w:val="clear" w:color="auto" w:fill="FFFFFF"/>
              </w:rPr>
              <w:t>України</w:t>
            </w:r>
            <w:proofErr w:type="spellEnd"/>
            <w:r w:rsidRPr="00B54CBD">
              <w:rPr>
                <w:sz w:val="22"/>
                <w:szCs w:val="22"/>
                <w:shd w:val="clear" w:color="auto" w:fill="FFFFFF"/>
              </w:rPr>
              <w:t>, 2023 р., № 46, ст. </w:t>
            </w:r>
            <w:bookmarkStart w:id="126" w:name="w1_47"/>
            <w:r w:rsidRPr="00B54CBD">
              <w:rPr>
                <w:sz w:val="22"/>
                <w:szCs w:val="22"/>
              </w:rPr>
              <w:fldChar w:fldCharType="begin"/>
            </w:r>
            <w:r w:rsidRPr="00B54CBD">
              <w:rPr>
                <w:sz w:val="22"/>
                <w:szCs w:val="22"/>
              </w:rPr>
              <w:instrText xml:space="preserve"> HYPERLINK "https://zakon.rada.gov.ua/laws/show/1178-2022-%D0%BF?find=1&amp;text=24+%D0%B3%D0%BE%D0%B4%D0%B8%D0%BD%D0%B8" \l "w1_48" </w:instrText>
            </w:r>
            <w:r w:rsidRPr="00B54CBD">
              <w:rPr>
                <w:sz w:val="22"/>
                <w:szCs w:val="22"/>
              </w:rPr>
              <w:fldChar w:fldCharType="separate"/>
            </w:r>
            <w:r w:rsidRPr="00B54CBD">
              <w:rPr>
                <w:rStyle w:val="a4"/>
                <w:color w:val="auto"/>
                <w:sz w:val="22"/>
                <w:szCs w:val="22"/>
                <w:u w:val="none"/>
              </w:rPr>
              <w:t>24</w:t>
            </w:r>
            <w:r w:rsidRPr="00B54CBD">
              <w:rPr>
                <w:sz w:val="22"/>
                <w:szCs w:val="22"/>
              </w:rPr>
              <w:fldChar w:fldCharType="end"/>
            </w:r>
            <w:bookmarkEnd w:id="126"/>
            <w:r w:rsidRPr="00B54CBD">
              <w:rPr>
                <w:sz w:val="22"/>
                <w:szCs w:val="22"/>
                <w:shd w:val="clear" w:color="auto" w:fill="FFFFFF"/>
              </w:rPr>
              <w:t xml:space="preserve">66), </w:t>
            </w:r>
            <w:proofErr w:type="spellStart"/>
            <w:r w:rsidRPr="00B54CBD">
              <w:rPr>
                <w:sz w:val="22"/>
                <w:szCs w:val="22"/>
                <w:shd w:val="clear" w:color="auto" w:fill="FFFFFF"/>
              </w:rPr>
              <w:t>якщо</w:t>
            </w:r>
            <w:proofErr w:type="spellEnd"/>
            <w:r w:rsidRPr="00B54CBD">
              <w:rPr>
                <w:sz w:val="22"/>
                <w:szCs w:val="22"/>
                <w:shd w:val="clear" w:color="auto" w:fill="FFFFFF"/>
              </w:rPr>
              <w:t xml:space="preserve"> </w:t>
            </w:r>
            <w:proofErr w:type="spellStart"/>
            <w:r w:rsidRPr="00B54CBD">
              <w:rPr>
                <w:sz w:val="22"/>
                <w:szCs w:val="22"/>
                <w:shd w:val="clear" w:color="auto" w:fill="FFFFFF"/>
              </w:rPr>
              <w:t>розроблення</w:t>
            </w:r>
            <w:proofErr w:type="spellEnd"/>
            <w:r w:rsidRPr="00B54CBD">
              <w:rPr>
                <w:sz w:val="22"/>
                <w:szCs w:val="22"/>
                <w:shd w:val="clear" w:color="auto" w:fill="FFFFFF"/>
              </w:rPr>
              <w:t xml:space="preserve"> </w:t>
            </w:r>
            <w:proofErr w:type="spellStart"/>
            <w:r w:rsidRPr="00B54CBD">
              <w:rPr>
                <w:sz w:val="22"/>
                <w:szCs w:val="22"/>
                <w:shd w:val="clear" w:color="auto" w:fill="FFFFFF"/>
              </w:rPr>
              <w:t>проектної</w:t>
            </w:r>
            <w:proofErr w:type="spellEnd"/>
            <w:r w:rsidRPr="00B54CBD">
              <w:rPr>
                <w:sz w:val="22"/>
                <w:szCs w:val="22"/>
                <w:shd w:val="clear" w:color="auto" w:fill="FFFFFF"/>
              </w:rPr>
              <w:t xml:space="preserve"> </w:t>
            </w:r>
            <w:proofErr w:type="spellStart"/>
            <w:r w:rsidRPr="00B54CBD">
              <w:rPr>
                <w:sz w:val="22"/>
                <w:szCs w:val="22"/>
                <w:shd w:val="clear" w:color="auto" w:fill="FFFFFF"/>
              </w:rPr>
              <w:t>документації</w:t>
            </w:r>
            <w:proofErr w:type="spellEnd"/>
            <w:r w:rsidRPr="00B54CBD">
              <w:rPr>
                <w:sz w:val="22"/>
                <w:szCs w:val="22"/>
                <w:shd w:val="clear" w:color="auto" w:fill="FFFFFF"/>
              </w:rPr>
              <w:t xml:space="preserve"> </w:t>
            </w:r>
            <w:proofErr w:type="spellStart"/>
            <w:r w:rsidRPr="00B54CBD">
              <w:rPr>
                <w:sz w:val="22"/>
                <w:szCs w:val="22"/>
                <w:shd w:val="clear" w:color="auto" w:fill="FFFFFF"/>
              </w:rPr>
              <w:t>покладено</w:t>
            </w:r>
            <w:proofErr w:type="spellEnd"/>
            <w:r w:rsidRPr="00B54CBD">
              <w:rPr>
                <w:sz w:val="22"/>
                <w:szCs w:val="22"/>
                <w:shd w:val="clear" w:color="auto" w:fill="FFFFFF"/>
              </w:rPr>
              <w:t xml:space="preserve"> на </w:t>
            </w:r>
            <w:proofErr w:type="spellStart"/>
            <w:r w:rsidRPr="00B54CBD">
              <w:rPr>
                <w:sz w:val="22"/>
                <w:szCs w:val="22"/>
                <w:shd w:val="clear" w:color="auto" w:fill="FFFFFF"/>
              </w:rPr>
              <w:t>підрядника</w:t>
            </w:r>
            <w:proofErr w:type="spellEnd"/>
            <w:r w:rsidRPr="00B54CBD">
              <w:rPr>
                <w:sz w:val="22"/>
                <w:szCs w:val="22"/>
                <w:shd w:val="clear" w:color="auto" w:fill="FFFFFF"/>
              </w:rPr>
              <w:t xml:space="preserve">, </w:t>
            </w:r>
            <w:proofErr w:type="spellStart"/>
            <w:r w:rsidRPr="00B54CBD">
              <w:rPr>
                <w:sz w:val="22"/>
                <w:szCs w:val="22"/>
                <w:shd w:val="clear" w:color="auto" w:fill="FFFFFF"/>
              </w:rPr>
              <w:t>після</w:t>
            </w:r>
            <w:proofErr w:type="spellEnd"/>
            <w:r w:rsidRPr="00B54CBD">
              <w:rPr>
                <w:sz w:val="22"/>
                <w:szCs w:val="22"/>
                <w:shd w:val="clear" w:color="auto" w:fill="FFFFFF"/>
              </w:rPr>
              <w:t xml:space="preserve"> </w:t>
            </w:r>
            <w:proofErr w:type="spellStart"/>
            <w:r w:rsidRPr="00B54CBD">
              <w:rPr>
                <w:sz w:val="22"/>
                <w:szCs w:val="22"/>
                <w:shd w:val="clear" w:color="auto" w:fill="FFFFFF"/>
              </w:rPr>
              <w:t>проведення</w:t>
            </w:r>
            <w:proofErr w:type="spellEnd"/>
            <w:r w:rsidRPr="00B54CBD">
              <w:rPr>
                <w:sz w:val="22"/>
                <w:szCs w:val="22"/>
                <w:shd w:val="clear" w:color="auto" w:fill="FFFFFF"/>
              </w:rPr>
              <w:t xml:space="preserve"> </w:t>
            </w:r>
            <w:proofErr w:type="spellStart"/>
            <w:r w:rsidRPr="00B54CBD">
              <w:rPr>
                <w:sz w:val="22"/>
                <w:szCs w:val="22"/>
                <w:shd w:val="clear" w:color="auto" w:fill="FFFFFF"/>
              </w:rPr>
              <w:t>експертизи</w:t>
            </w:r>
            <w:proofErr w:type="spellEnd"/>
            <w:r w:rsidRPr="00B54CBD">
              <w:rPr>
                <w:sz w:val="22"/>
                <w:szCs w:val="22"/>
                <w:shd w:val="clear" w:color="auto" w:fill="FFFFFF"/>
              </w:rPr>
              <w:t xml:space="preserve"> та </w:t>
            </w:r>
            <w:proofErr w:type="spellStart"/>
            <w:r w:rsidRPr="00B54CBD">
              <w:rPr>
                <w:sz w:val="22"/>
                <w:szCs w:val="22"/>
                <w:shd w:val="clear" w:color="auto" w:fill="FFFFFF"/>
              </w:rPr>
              <w:t>затвердження</w:t>
            </w:r>
            <w:proofErr w:type="spellEnd"/>
            <w:r w:rsidRPr="00B54CBD">
              <w:rPr>
                <w:sz w:val="22"/>
                <w:szCs w:val="22"/>
                <w:shd w:val="clear" w:color="auto" w:fill="FFFFFF"/>
              </w:rPr>
              <w:t xml:space="preserve"> </w:t>
            </w:r>
            <w:proofErr w:type="spellStart"/>
            <w:r w:rsidRPr="00B54CBD">
              <w:rPr>
                <w:sz w:val="22"/>
                <w:szCs w:val="22"/>
                <w:shd w:val="clear" w:color="auto" w:fill="FFFFFF"/>
              </w:rPr>
              <w:t>проектної</w:t>
            </w:r>
            <w:proofErr w:type="spellEnd"/>
            <w:r w:rsidRPr="00B54CBD">
              <w:rPr>
                <w:sz w:val="22"/>
                <w:szCs w:val="22"/>
                <w:shd w:val="clear" w:color="auto" w:fill="FFFFFF"/>
              </w:rPr>
              <w:t xml:space="preserve"> </w:t>
            </w:r>
            <w:proofErr w:type="spellStart"/>
            <w:r w:rsidRPr="00B54CBD">
              <w:rPr>
                <w:sz w:val="22"/>
                <w:szCs w:val="22"/>
                <w:shd w:val="clear" w:color="auto" w:fill="FFFFFF"/>
              </w:rPr>
              <w:t>документації</w:t>
            </w:r>
            <w:proofErr w:type="spellEnd"/>
            <w:r w:rsidRPr="00B54CBD">
              <w:rPr>
                <w:sz w:val="22"/>
                <w:szCs w:val="22"/>
                <w:shd w:val="clear" w:color="auto" w:fill="FFFFFF"/>
              </w:rPr>
              <w:t xml:space="preserve"> в </w:t>
            </w:r>
            <w:proofErr w:type="spellStart"/>
            <w:r w:rsidRPr="00B54CBD">
              <w:rPr>
                <w:sz w:val="22"/>
                <w:szCs w:val="22"/>
                <w:shd w:val="clear" w:color="auto" w:fill="FFFFFF"/>
              </w:rPr>
              <w:t>установленому</w:t>
            </w:r>
            <w:proofErr w:type="spellEnd"/>
            <w:r w:rsidRPr="00B54CBD">
              <w:rPr>
                <w:sz w:val="22"/>
                <w:szCs w:val="22"/>
                <w:shd w:val="clear" w:color="auto" w:fill="FFFFFF"/>
              </w:rPr>
              <w:t xml:space="preserve"> </w:t>
            </w:r>
            <w:proofErr w:type="spellStart"/>
            <w:r w:rsidRPr="00B54CBD">
              <w:rPr>
                <w:sz w:val="22"/>
                <w:szCs w:val="22"/>
                <w:shd w:val="clear" w:color="auto" w:fill="FFFFFF"/>
              </w:rPr>
              <w:t>законодавством</w:t>
            </w:r>
            <w:proofErr w:type="spellEnd"/>
            <w:r w:rsidRPr="00B54CBD">
              <w:rPr>
                <w:sz w:val="22"/>
                <w:szCs w:val="22"/>
                <w:shd w:val="clear" w:color="auto" w:fill="FFFFFF"/>
              </w:rPr>
              <w:t xml:space="preserve"> порядку.</w:t>
            </w:r>
          </w:p>
          <w:p w14:paraId="4E99BDE5" w14:textId="77777777" w:rsidR="00DA7F2C" w:rsidRPr="00B54CBD" w:rsidRDefault="00DA7F2C" w:rsidP="00DA7F2C">
            <w:pPr>
              <w:pStyle w:val="rvps2"/>
              <w:shd w:val="clear" w:color="auto" w:fill="FFFFFF"/>
              <w:spacing w:before="0" w:beforeAutospacing="0" w:after="0" w:afterAutospacing="0"/>
              <w:ind w:firstLine="448"/>
              <w:jc w:val="both"/>
              <w:rPr>
                <w:sz w:val="22"/>
                <w:szCs w:val="22"/>
                <w:lang w:val="uk-UA"/>
              </w:rPr>
            </w:pPr>
            <w:bookmarkStart w:id="127" w:name="n518"/>
            <w:bookmarkEnd w:id="127"/>
            <w:r w:rsidRPr="00B54CBD">
              <w:rPr>
                <w:sz w:val="22"/>
                <w:szCs w:val="22"/>
                <w:lang w:val="uk-UA"/>
              </w:rPr>
              <w:t xml:space="preserve">У разі внесення змін до істотних умов договору про закупівлю у </w:t>
            </w:r>
            <w:r w:rsidRPr="00B54CBD">
              <w:rPr>
                <w:sz w:val="22"/>
                <w:szCs w:val="22"/>
                <w:lang w:val="uk-UA"/>
              </w:rPr>
              <w:lastRenderedPageBreak/>
              <w:t>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5" w:tgtFrame="_blank" w:history="1">
              <w:r w:rsidRPr="00B54CBD">
                <w:rPr>
                  <w:rStyle w:val="a4"/>
                  <w:color w:val="auto"/>
                  <w:sz w:val="22"/>
                  <w:szCs w:val="22"/>
                </w:rPr>
                <w:t>Закону</w:t>
              </w:r>
            </w:hyperlink>
            <w:r w:rsidRPr="00B54CBD">
              <w:rPr>
                <w:sz w:val="22"/>
                <w:szCs w:val="22"/>
                <w:lang w:val="uk-UA"/>
              </w:rPr>
              <w:t> з урахуванням цих особливостей.</w:t>
            </w:r>
          </w:p>
          <w:p w14:paraId="0E4CFF08" w14:textId="77777777" w:rsidR="00DA7F2C" w:rsidRPr="00B54CBD" w:rsidRDefault="00DA7F2C" w:rsidP="00DA7F2C">
            <w:pPr>
              <w:pStyle w:val="rvps2"/>
              <w:spacing w:before="0" w:beforeAutospacing="0" w:after="0" w:afterAutospacing="0"/>
              <w:jc w:val="both"/>
              <w:rPr>
                <w:sz w:val="22"/>
                <w:szCs w:val="22"/>
                <w:lang w:val="uk-UA"/>
              </w:rPr>
            </w:pPr>
            <w:r w:rsidRPr="00B54CBD">
              <w:rPr>
                <w:sz w:val="22"/>
                <w:szCs w:val="22"/>
                <w:lang w:val="uk-UA"/>
              </w:rPr>
              <w:t>Договір про закупівлю є нікчемним у разі:</w:t>
            </w:r>
          </w:p>
          <w:p w14:paraId="3AE093B9" w14:textId="77777777" w:rsidR="00DA7F2C" w:rsidRPr="00B54CBD" w:rsidRDefault="00DA7F2C" w:rsidP="00DA7F2C">
            <w:pPr>
              <w:pStyle w:val="rvps2"/>
              <w:spacing w:before="0" w:beforeAutospacing="0" w:after="0" w:afterAutospacing="0"/>
              <w:jc w:val="both"/>
              <w:rPr>
                <w:sz w:val="22"/>
                <w:szCs w:val="22"/>
                <w:lang w:val="uk-UA"/>
              </w:rPr>
            </w:pPr>
            <w:bookmarkStart w:id="128" w:name="n532"/>
            <w:bookmarkEnd w:id="128"/>
            <w:r w:rsidRPr="00B54CBD">
              <w:rPr>
                <w:sz w:val="22"/>
                <w:szCs w:val="22"/>
                <w:lang w:val="uk-UA"/>
              </w:rPr>
              <w:t>1) коли замовник уклав договір про закупівлю з порушенням вимог, визначених </w:t>
            </w:r>
            <w:hyperlink r:id="rId46" w:anchor="n444" w:history="1">
              <w:r w:rsidRPr="00B54CBD">
                <w:rPr>
                  <w:rStyle w:val="a4"/>
                  <w:sz w:val="22"/>
                  <w:szCs w:val="22"/>
                  <w:lang w:val="uk-UA"/>
                </w:rPr>
                <w:t>пунктом 5</w:t>
              </w:r>
            </w:hyperlink>
            <w:r w:rsidRPr="00B54CBD">
              <w:rPr>
                <w:sz w:val="22"/>
                <w:szCs w:val="22"/>
                <w:lang w:val="uk-UA"/>
              </w:rPr>
              <w:t> цих особливостей;</w:t>
            </w:r>
          </w:p>
          <w:p w14:paraId="548FF46D" w14:textId="77777777" w:rsidR="00DA7F2C" w:rsidRPr="00B54CBD" w:rsidRDefault="00DA7F2C" w:rsidP="00DA7F2C">
            <w:pPr>
              <w:pStyle w:val="rvps2"/>
              <w:spacing w:before="0" w:beforeAutospacing="0" w:after="0" w:afterAutospacing="0"/>
              <w:jc w:val="both"/>
              <w:rPr>
                <w:sz w:val="22"/>
                <w:szCs w:val="22"/>
                <w:lang w:val="uk-UA"/>
              </w:rPr>
            </w:pPr>
            <w:bookmarkStart w:id="129" w:name="n533"/>
            <w:bookmarkEnd w:id="129"/>
            <w:r w:rsidRPr="00B54CBD">
              <w:rPr>
                <w:sz w:val="22"/>
                <w:szCs w:val="22"/>
                <w:lang w:val="uk-UA"/>
              </w:rPr>
              <w:t>2) укладення договору про закупівлю з порушенням вимог </w:t>
            </w:r>
            <w:hyperlink r:id="rId47" w:anchor="n505" w:history="1">
              <w:r w:rsidRPr="00B54CBD">
                <w:rPr>
                  <w:rStyle w:val="a4"/>
                  <w:sz w:val="22"/>
                  <w:szCs w:val="22"/>
                  <w:lang w:val="uk-UA"/>
                </w:rPr>
                <w:t>пункту 18</w:t>
              </w:r>
            </w:hyperlink>
            <w:r w:rsidRPr="00B54CBD">
              <w:rPr>
                <w:sz w:val="22"/>
                <w:szCs w:val="22"/>
                <w:lang w:val="uk-UA"/>
              </w:rPr>
              <w:t> цих особливостей;</w:t>
            </w:r>
          </w:p>
          <w:p w14:paraId="31A0D9BB" w14:textId="77777777" w:rsidR="00DA7F2C" w:rsidRPr="00B54CBD" w:rsidRDefault="00DA7F2C" w:rsidP="00DA7F2C">
            <w:pPr>
              <w:pStyle w:val="rvps2"/>
              <w:spacing w:before="0" w:beforeAutospacing="0" w:after="0" w:afterAutospacing="0"/>
              <w:jc w:val="both"/>
              <w:rPr>
                <w:sz w:val="22"/>
                <w:szCs w:val="22"/>
                <w:lang w:val="uk-UA"/>
              </w:rPr>
            </w:pPr>
            <w:bookmarkStart w:id="130" w:name="n534"/>
            <w:bookmarkEnd w:id="130"/>
            <w:r w:rsidRPr="00B54CBD">
              <w:rPr>
                <w:sz w:val="22"/>
                <w:szCs w:val="22"/>
                <w:lang w:val="uk-UA"/>
              </w:rPr>
              <w:t>3) укладення договору про закупівлю в період оскарження відкритих торгів відповідно до </w:t>
            </w:r>
            <w:hyperlink r:id="rId48" w:anchor="n1284" w:tgtFrame="_blank" w:history="1">
              <w:r w:rsidRPr="00B54CBD">
                <w:rPr>
                  <w:rStyle w:val="a4"/>
                  <w:sz w:val="22"/>
                  <w:szCs w:val="22"/>
                  <w:lang w:val="uk-UA"/>
                </w:rPr>
                <w:t>статті 18</w:t>
              </w:r>
            </w:hyperlink>
            <w:r w:rsidRPr="00B54CBD">
              <w:rPr>
                <w:sz w:val="22"/>
                <w:szCs w:val="22"/>
                <w:lang w:val="uk-UA"/>
              </w:rPr>
              <w:t> Закону та цих особливостей;</w:t>
            </w:r>
          </w:p>
          <w:p w14:paraId="02CDB680" w14:textId="77777777" w:rsidR="00DA7F2C" w:rsidRPr="00B54CBD" w:rsidRDefault="00DA7F2C" w:rsidP="00DA7F2C">
            <w:pPr>
              <w:pStyle w:val="rvps2"/>
              <w:spacing w:before="0" w:beforeAutospacing="0" w:after="0" w:afterAutospacing="0"/>
              <w:jc w:val="both"/>
              <w:rPr>
                <w:sz w:val="22"/>
                <w:szCs w:val="22"/>
                <w:lang w:val="uk-UA"/>
              </w:rPr>
            </w:pPr>
            <w:bookmarkStart w:id="131" w:name="n535"/>
            <w:bookmarkEnd w:id="131"/>
            <w:r w:rsidRPr="00B54CBD">
              <w:rPr>
                <w:sz w:val="22"/>
                <w:szCs w:val="22"/>
                <w:lang w:val="uk-UA"/>
              </w:rPr>
              <w:t>4) укладення договору з порушенням строків, передбачених </w:t>
            </w:r>
            <w:hyperlink r:id="rId49" w:anchor="n638" w:history="1">
              <w:r w:rsidRPr="00B54CBD">
                <w:rPr>
                  <w:rStyle w:val="a4"/>
                  <w:sz w:val="22"/>
                  <w:szCs w:val="22"/>
                  <w:lang w:val="uk-UA"/>
                </w:rPr>
                <w:t>абзацами третім</w:t>
              </w:r>
            </w:hyperlink>
            <w:r w:rsidRPr="00B54CBD">
              <w:rPr>
                <w:sz w:val="22"/>
                <w:szCs w:val="22"/>
                <w:lang w:val="uk-UA"/>
              </w:rPr>
              <w:t> та </w:t>
            </w:r>
            <w:hyperlink r:id="rId50" w:anchor="n639" w:history="1">
              <w:r w:rsidRPr="00B54CBD">
                <w:rPr>
                  <w:rStyle w:val="a4"/>
                  <w:sz w:val="22"/>
                  <w:szCs w:val="22"/>
                  <w:lang w:val="uk-UA"/>
                </w:rPr>
                <w:t>четвертим</w:t>
              </w:r>
            </w:hyperlink>
            <w:r w:rsidRPr="00B54CBD">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1" w:anchor="n1284" w:tgtFrame="_blank" w:history="1">
              <w:r w:rsidRPr="00B54CBD">
                <w:rPr>
                  <w:rStyle w:val="a4"/>
                  <w:sz w:val="22"/>
                  <w:szCs w:val="22"/>
                  <w:lang w:val="uk-UA"/>
                </w:rPr>
                <w:t>статті 18</w:t>
              </w:r>
            </w:hyperlink>
            <w:r w:rsidRPr="00B54CBD">
              <w:rPr>
                <w:sz w:val="22"/>
                <w:szCs w:val="22"/>
                <w:lang w:val="uk-UA"/>
              </w:rPr>
              <w:t> Закону з урахуванням цих особливостей;</w:t>
            </w:r>
          </w:p>
          <w:p w14:paraId="4751023F" w14:textId="19DCADFD" w:rsidR="00DA7F2C" w:rsidRPr="00B54CBD" w:rsidRDefault="00DA7F2C" w:rsidP="009600B1">
            <w:pPr>
              <w:pStyle w:val="rvps2"/>
              <w:spacing w:before="0" w:beforeAutospacing="0" w:after="0" w:afterAutospacing="0"/>
              <w:jc w:val="both"/>
              <w:rPr>
                <w:sz w:val="22"/>
                <w:szCs w:val="22"/>
                <w:lang w:val="uk-UA"/>
              </w:rPr>
            </w:pPr>
            <w:bookmarkStart w:id="132" w:name="n536"/>
            <w:bookmarkEnd w:id="132"/>
            <w:r w:rsidRPr="00B54CBD">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65C5D30D" w14:textId="37049EE8" w:rsidR="00DA7F2C" w:rsidRPr="00B54CBD" w:rsidRDefault="00DA7F2C" w:rsidP="00DA7F2C">
            <w:pPr>
              <w:spacing w:after="0" w:line="240" w:lineRule="auto"/>
              <w:ind w:right="-180"/>
              <w:jc w:val="both"/>
              <w:rPr>
                <w:rFonts w:ascii="Times New Roman" w:eastAsia="Times New Roman" w:hAnsi="Times New Roman"/>
                <w:b/>
                <w:lang w:val="uk-UA" w:eastAsia="ru-RU"/>
              </w:rPr>
            </w:pPr>
            <w:r w:rsidRPr="00B54CBD">
              <w:rPr>
                <w:rFonts w:ascii="Times New Roman" w:eastAsia="Times New Roman" w:hAnsi="Times New Roman"/>
                <w:lang w:val="uk-UA" w:eastAsia="ru-RU"/>
              </w:rPr>
              <w:t xml:space="preserve">Проект договору про закупівлю, який </w:t>
            </w:r>
            <w:r w:rsidRPr="00B54CBD">
              <w:rPr>
                <w:rFonts w:ascii="Times New Roman" w:eastAsia="Times New Roman" w:hAnsi="Times New Roman"/>
                <w:lang w:val="uk-UA" w:eastAsia="uk-UA"/>
              </w:rPr>
              <w:t xml:space="preserve">буде укладено з переможцем </w:t>
            </w:r>
            <w:r w:rsidRPr="00B54CBD">
              <w:rPr>
                <w:rFonts w:ascii="Times New Roman" w:eastAsia="Times New Roman" w:hAnsi="Times New Roman"/>
                <w:lang w:val="uk-UA" w:eastAsia="ru-RU"/>
              </w:rPr>
              <w:t xml:space="preserve">передбачений додатком №3 до цієї документації. </w:t>
            </w:r>
          </w:p>
          <w:p w14:paraId="67C4F532" w14:textId="77777777" w:rsidR="00DA7F2C" w:rsidRPr="00B54CBD" w:rsidRDefault="00DA7F2C" w:rsidP="00DA7F2C">
            <w:pPr>
              <w:spacing w:after="0" w:line="240" w:lineRule="auto"/>
              <w:ind w:right="-180"/>
              <w:jc w:val="both"/>
              <w:rPr>
                <w:rFonts w:ascii="Times New Roman" w:hAnsi="Times New Roman"/>
                <w:i/>
                <w:lang w:eastAsia="uk-UA"/>
              </w:rPr>
            </w:pPr>
            <w:proofErr w:type="spellStart"/>
            <w:r w:rsidRPr="00B54CBD">
              <w:rPr>
                <w:rFonts w:ascii="Times New Roman" w:hAnsi="Times New Roman"/>
              </w:rPr>
              <w:t>Додатково</w:t>
            </w:r>
            <w:proofErr w:type="spellEnd"/>
            <w:r w:rsidRPr="00B54CBD">
              <w:rPr>
                <w:rFonts w:ascii="Times New Roman" w:hAnsi="Times New Roman"/>
              </w:rPr>
              <w:t xml:space="preserve"> разом з тендерною </w:t>
            </w:r>
            <w:proofErr w:type="spellStart"/>
            <w:r w:rsidRPr="00B54CBD">
              <w:rPr>
                <w:rFonts w:ascii="Times New Roman" w:hAnsi="Times New Roman"/>
              </w:rPr>
              <w:t>документацією</w:t>
            </w:r>
            <w:proofErr w:type="spellEnd"/>
            <w:r w:rsidRPr="00B54CBD">
              <w:rPr>
                <w:rFonts w:ascii="Times New Roman" w:hAnsi="Times New Roman"/>
              </w:rPr>
              <w:t xml:space="preserve"> </w:t>
            </w:r>
            <w:proofErr w:type="spellStart"/>
            <w:r w:rsidRPr="00B54CBD">
              <w:rPr>
                <w:rFonts w:ascii="Times New Roman" w:hAnsi="Times New Roman"/>
              </w:rPr>
              <w:t>Замовником</w:t>
            </w:r>
            <w:proofErr w:type="spellEnd"/>
            <w:r w:rsidRPr="00B54CBD">
              <w:rPr>
                <w:rFonts w:ascii="Times New Roman" w:hAnsi="Times New Roman"/>
              </w:rPr>
              <w:t xml:space="preserve"> в </w:t>
            </w:r>
            <w:proofErr w:type="spellStart"/>
            <w:r w:rsidRPr="00B54CBD">
              <w:rPr>
                <w:rFonts w:ascii="Times New Roman" w:hAnsi="Times New Roman"/>
              </w:rPr>
              <w:t>окремому</w:t>
            </w:r>
            <w:proofErr w:type="spellEnd"/>
            <w:r w:rsidRPr="00B54CBD">
              <w:rPr>
                <w:rFonts w:ascii="Times New Roman" w:hAnsi="Times New Roman"/>
              </w:rPr>
              <w:t xml:space="preserve"> </w:t>
            </w:r>
            <w:proofErr w:type="spellStart"/>
            <w:r w:rsidRPr="00B54CBD">
              <w:rPr>
                <w:rFonts w:ascii="Times New Roman" w:hAnsi="Times New Roman"/>
              </w:rPr>
              <w:t>файлі</w:t>
            </w:r>
            <w:proofErr w:type="spellEnd"/>
            <w:r w:rsidRPr="00B54CBD">
              <w:rPr>
                <w:rFonts w:ascii="Times New Roman" w:hAnsi="Times New Roman"/>
              </w:rPr>
              <w:t xml:space="preserve"> подано проект договору про </w:t>
            </w:r>
            <w:proofErr w:type="spellStart"/>
            <w:r w:rsidRPr="00B54CBD">
              <w:rPr>
                <w:rFonts w:ascii="Times New Roman" w:hAnsi="Times New Roman"/>
              </w:rPr>
              <w:t>закупівлю</w:t>
            </w:r>
            <w:proofErr w:type="spellEnd"/>
            <w:r w:rsidRPr="00B54CBD">
              <w:rPr>
                <w:rFonts w:ascii="Times New Roman" w:hAnsi="Times New Roman"/>
              </w:rPr>
              <w:t xml:space="preserve"> з </w:t>
            </w:r>
            <w:proofErr w:type="spellStart"/>
            <w:r w:rsidRPr="00B54CBD">
              <w:rPr>
                <w:rFonts w:ascii="Times New Roman" w:hAnsi="Times New Roman"/>
              </w:rPr>
              <w:t>зазначенням</w:t>
            </w:r>
            <w:proofErr w:type="spellEnd"/>
            <w:r w:rsidRPr="00B54CBD">
              <w:rPr>
                <w:rFonts w:ascii="Times New Roman" w:hAnsi="Times New Roman"/>
              </w:rPr>
              <w:t xml:space="preserve"> </w:t>
            </w:r>
            <w:proofErr w:type="spellStart"/>
            <w:r w:rsidRPr="00B54CBD">
              <w:rPr>
                <w:rFonts w:ascii="Times New Roman" w:hAnsi="Times New Roman"/>
              </w:rPr>
              <w:t>змін</w:t>
            </w:r>
            <w:proofErr w:type="spellEnd"/>
            <w:r w:rsidRPr="00B54CBD">
              <w:rPr>
                <w:rFonts w:ascii="Times New Roman" w:hAnsi="Times New Roman"/>
              </w:rPr>
              <w:t xml:space="preserve"> </w:t>
            </w:r>
            <w:proofErr w:type="spellStart"/>
            <w:r w:rsidRPr="00B54CBD">
              <w:rPr>
                <w:rFonts w:ascii="Times New Roman" w:hAnsi="Times New Roman"/>
              </w:rPr>
              <w:t>його</w:t>
            </w:r>
            <w:proofErr w:type="spellEnd"/>
            <w:r w:rsidRPr="00B54CBD">
              <w:rPr>
                <w:rFonts w:ascii="Times New Roman" w:hAnsi="Times New Roman"/>
              </w:rPr>
              <w:t xml:space="preserve"> умов.</w:t>
            </w:r>
          </w:p>
        </w:tc>
      </w:tr>
      <w:tr w:rsidR="00DA7F2C" w:rsidRPr="00BF7447" w14:paraId="5143A4A5" w14:textId="77777777" w:rsidTr="005417D1">
        <w:trPr>
          <w:trHeight w:val="520"/>
          <w:jc w:val="center"/>
        </w:trPr>
        <w:tc>
          <w:tcPr>
            <w:tcW w:w="532" w:type="dxa"/>
          </w:tcPr>
          <w:p w14:paraId="29C60AD2" w14:textId="77777777" w:rsidR="00DA7F2C" w:rsidRPr="00BF7447" w:rsidRDefault="00DA7F2C" w:rsidP="00DA7F2C">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DA7F2C" w:rsidRPr="00BF7447" w:rsidRDefault="00DA7F2C" w:rsidP="00DA7F2C">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DA7F2C" w:rsidRPr="00015EF0" w:rsidRDefault="00DA7F2C" w:rsidP="00DA7F2C">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DA7F2C" w:rsidRPr="00015EF0" w:rsidRDefault="00DA7F2C" w:rsidP="00DA7F2C">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DA7F2C" w:rsidRPr="00015EF0" w:rsidRDefault="00DA7F2C" w:rsidP="00DA7F2C">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w:t>
            </w:r>
          </w:p>
          <w:p w14:paraId="5118D86D" w14:textId="054F20DA" w:rsidR="00DA7F2C" w:rsidRPr="00015EF0" w:rsidRDefault="00DA7F2C" w:rsidP="00DA7F2C">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Pr>
                <w:rFonts w:ascii="Times New Roman" w:hAnsi="Times New Roman"/>
                <w:lang w:val="uk-UA"/>
              </w:rPr>
              <w:t>послуг</w:t>
            </w:r>
            <w:r w:rsidRPr="00015EF0">
              <w:rPr>
                <w:rFonts w:ascii="Times New Roman" w:hAnsi="Times New Roman"/>
              </w:rPr>
              <w:t>;</w:t>
            </w:r>
          </w:p>
          <w:p w14:paraId="4133AD9E" w14:textId="77777777" w:rsidR="00DA7F2C" w:rsidRPr="00015EF0" w:rsidRDefault="00DA7F2C" w:rsidP="00DA7F2C">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DA7F2C" w:rsidRPr="00015EF0" w:rsidRDefault="00DA7F2C" w:rsidP="00DA7F2C">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7777777" w:rsidR="00DA7F2C" w:rsidRPr="00015EF0" w:rsidRDefault="00DA7F2C" w:rsidP="00DA7F2C">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DA7F2C" w:rsidRPr="00BF7447" w14:paraId="057C2B0C" w14:textId="77777777" w:rsidTr="005417D1">
        <w:trPr>
          <w:trHeight w:val="520"/>
          <w:jc w:val="center"/>
        </w:trPr>
        <w:tc>
          <w:tcPr>
            <w:tcW w:w="532" w:type="dxa"/>
            <w:shd w:val="clear" w:color="auto" w:fill="auto"/>
          </w:tcPr>
          <w:p w14:paraId="2B1030D9" w14:textId="77777777" w:rsidR="00DA7F2C" w:rsidRPr="00F33568" w:rsidRDefault="00DA7F2C" w:rsidP="00DA7F2C">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DA7F2C" w:rsidRPr="00F33568" w:rsidRDefault="00DA7F2C" w:rsidP="00DA7F2C">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DA7F2C" w:rsidRPr="00BF7447" w:rsidRDefault="00DA7F2C" w:rsidP="00DA7F2C">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DA7F2C" w:rsidRPr="00BF7447" w14:paraId="44F2E482" w14:textId="77777777" w:rsidTr="005417D1">
        <w:trPr>
          <w:trHeight w:val="368"/>
          <w:jc w:val="center"/>
        </w:trPr>
        <w:tc>
          <w:tcPr>
            <w:tcW w:w="532" w:type="dxa"/>
          </w:tcPr>
          <w:p w14:paraId="078C0CA2"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DA7F2C" w:rsidRPr="00BF7447" w:rsidRDefault="00DA7F2C" w:rsidP="00DA7F2C">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DA7F2C" w:rsidRPr="00BF7447" w:rsidRDefault="00DA7F2C" w:rsidP="00DA7F2C">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3" w:name="_Hlk152856395"/>
      <w:bookmarkStart w:id="134" w:name="_Hlk166576378"/>
      <w:bookmarkStart w:id="135"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47D7516F"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681D98">
        <w:rPr>
          <w:rFonts w:ascii="Times New Roman" w:eastAsia="Times New Roman" w:hAnsi="Times New Roman"/>
          <w:u w:val="single"/>
          <w:lang w:val="uk-UA" w:eastAsia="ru-RU"/>
        </w:rPr>
        <w:t>надання послуг</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486B1980"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681D98">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pPr>
        <w:pStyle w:val="21"/>
        <w:numPr>
          <w:ilvl w:val="0"/>
          <w:numId w:val="5"/>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3"/>
    </w:p>
    <w:p w14:paraId="7BC0E30C" w14:textId="36CEDCD2" w:rsidR="00530DC7" w:rsidRPr="00A248CD" w:rsidRDefault="00F37BBA" w:rsidP="008C07AA">
      <w:pPr>
        <w:jc w:val="right"/>
        <w:rPr>
          <w:rFonts w:ascii="Times New Roman" w:eastAsia="Times New Roman" w:hAnsi="Times New Roman"/>
          <w:b/>
          <w:bCs/>
          <w:i/>
          <w:lang w:val="uk-UA" w:eastAsia="ru-RU"/>
        </w:rPr>
      </w:pPr>
      <w:bookmarkStart w:id="136" w:name="_Hlk166576437"/>
      <w:bookmarkStart w:id="137" w:name="_Hlk152856448"/>
      <w:bookmarkEnd w:id="134"/>
      <w:r>
        <w:rPr>
          <w:rFonts w:ascii="Times New Roman" w:eastAsia="Times New Roman" w:hAnsi="Times New Roman"/>
          <w:b/>
          <w:i/>
          <w:lang w:val="uk-UA" w:eastAsia="uk-UA"/>
        </w:rPr>
        <w:br w:type="page"/>
      </w:r>
      <w:r w:rsidR="00530DC7" w:rsidRPr="00A248CD">
        <w:rPr>
          <w:rFonts w:ascii="Times New Roman" w:eastAsia="Times New Roman" w:hAnsi="Times New Roman"/>
          <w:b/>
          <w:i/>
          <w:lang w:val="uk-UA" w:eastAsia="uk-UA"/>
        </w:rPr>
        <w:lastRenderedPageBreak/>
        <w:t>Додаток № </w:t>
      </w:r>
      <w:r w:rsidR="00530DC7">
        <w:rPr>
          <w:rFonts w:ascii="Times New Roman" w:eastAsia="Times New Roman" w:hAnsi="Times New Roman"/>
          <w:b/>
          <w:i/>
          <w:lang w:val="uk-UA" w:eastAsia="uk-UA"/>
        </w:rPr>
        <w:t>2</w:t>
      </w:r>
      <w:r w:rsidR="00530DC7" w:rsidRPr="00A248CD">
        <w:rPr>
          <w:rFonts w:ascii="Times New Roman" w:eastAsia="Times New Roman" w:hAnsi="Times New Roman"/>
          <w:b/>
          <w:i/>
          <w:lang w:val="uk-UA" w:eastAsia="uk-UA"/>
        </w:rPr>
        <w:t xml:space="preserve"> до ТД</w:t>
      </w:r>
    </w:p>
    <w:p w14:paraId="17FAA083" w14:textId="412E6ED7" w:rsidR="003847F2" w:rsidRPr="00003261" w:rsidRDefault="003847F2" w:rsidP="00003261">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2E0A3270" w14:textId="56535442" w:rsidR="00304202" w:rsidRPr="00684049" w:rsidRDefault="006D69AE" w:rsidP="00684049">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з</w:t>
      </w:r>
      <w:r w:rsidRPr="008B01DC">
        <w:rPr>
          <w:rFonts w:ascii="Times New Roman" w:hAnsi="Times New Roman"/>
          <w:sz w:val="24"/>
          <w:szCs w:val="24"/>
          <w:lang w:val="uk-UA"/>
        </w:rPr>
        <w:t xml:space="preserve">а предметом закупівлі: </w:t>
      </w:r>
    </w:p>
    <w:p w14:paraId="5EA7CE62" w14:textId="77777777" w:rsidR="00880ACA" w:rsidRPr="007D2842" w:rsidRDefault="00880ACA" w:rsidP="00880ACA">
      <w:pPr>
        <w:pStyle w:val="af5"/>
        <w:spacing w:before="0" w:beforeAutospacing="0" w:after="0" w:afterAutospacing="0"/>
        <w:rPr>
          <w:color w:val="000000"/>
          <w:lang w:val="uk-UA"/>
        </w:rPr>
      </w:pPr>
      <w:r w:rsidRPr="007D2842">
        <w:rPr>
          <w:color w:val="000000"/>
          <w:lang w:val="uk-UA"/>
        </w:rPr>
        <w:t>Предмет закупівлі: «Обов'язкове особисте страхування від нещасних випадків на транспорті» за ДК 021:2015: 66510000-8: Страхові послуги</w:t>
      </w:r>
    </w:p>
    <w:p w14:paraId="66A569EE" w14:textId="77777777" w:rsidR="00880ACA" w:rsidRPr="007D2842" w:rsidRDefault="00880ACA" w:rsidP="00880ACA">
      <w:pPr>
        <w:pStyle w:val="af5"/>
        <w:spacing w:before="0" w:beforeAutospacing="0" w:after="0" w:afterAutospacing="0"/>
        <w:rPr>
          <w:color w:val="000000"/>
          <w:lang w:val="uk-UA"/>
        </w:rPr>
      </w:pPr>
    </w:p>
    <w:p w14:paraId="72DDB19D" w14:textId="77777777" w:rsidR="00880ACA" w:rsidRPr="007D2842" w:rsidRDefault="00880ACA" w:rsidP="00880ACA">
      <w:pPr>
        <w:pStyle w:val="af5"/>
        <w:spacing w:before="0" w:beforeAutospacing="0" w:after="0" w:afterAutospacing="0"/>
        <w:ind w:firstLine="708"/>
        <w:rPr>
          <w:color w:val="000000"/>
          <w:lang w:val="uk-UA"/>
        </w:rPr>
      </w:pPr>
      <w:r w:rsidRPr="007D2842">
        <w:rPr>
          <w:color w:val="000000"/>
          <w:u w:val="single"/>
          <w:lang w:val="uk-UA"/>
        </w:rPr>
        <w:t>Місце надання послуг:</w:t>
      </w:r>
      <w:r w:rsidRPr="007D2842">
        <w:rPr>
          <w:color w:val="000000"/>
          <w:lang w:val="uk-UA"/>
        </w:rPr>
        <w:t xml:space="preserve"> 33028, м. Рівне, вул.Котляревського,5, комунальне підприємство</w:t>
      </w:r>
    </w:p>
    <w:p w14:paraId="3DF3D24A" w14:textId="77777777" w:rsidR="00880ACA" w:rsidRPr="007D2842" w:rsidRDefault="00880ACA" w:rsidP="00880ACA">
      <w:pPr>
        <w:pStyle w:val="af5"/>
        <w:spacing w:before="0" w:beforeAutospacing="0" w:after="0" w:afterAutospacing="0"/>
        <w:rPr>
          <w:color w:val="000000"/>
          <w:lang w:val="uk-UA"/>
        </w:rPr>
      </w:pPr>
      <w:r w:rsidRPr="007D2842">
        <w:rPr>
          <w:color w:val="000000"/>
          <w:lang w:val="uk-UA"/>
        </w:rPr>
        <w:t>«Обласний центр екстреної медичної допомоги та медицини катастроф» Рівненської обласної ради.</w:t>
      </w:r>
    </w:p>
    <w:p w14:paraId="4DD73D45" w14:textId="7E6A8AA7" w:rsidR="00880ACA" w:rsidRPr="007D2842" w:rsidRDefault="00880ACA" w:rsidP="00880ACA">
      <w:pPr>
        <w:pStyle w:val="af5"/>
        <w:spacing w:before="0" w:beforeAutospacing="0" w:after="0" w:afterAutospacing="0"/>
        <w:ind w:firstLine="708"/>
        <w:rPr>
          <w:color w:val="000000"/>
          <w:lang w:val="uk-UA"/>
        </w:rPr>
      </w:pPr>
      <w:r w:rsidRPr="007D2842">
        <w:rPr>
          <w:color w:val="000000"/>
          <w:u w:val="single"/>
          <w:lang w:val="uk-UA"/>
        </w:rPr>
        <w:t>Кількість:</w:t>
      </w:r>
      <w:r w:rsidRPr="007D2842">
        <w:rPr>
          <w:color w:val="000000"/>
          <w:lang w:val="uk-UA"/>
        </w:rPr>
        <w:t xml:space="preserve"> </w:t>
      </w:r>
      <w:r>
        <w:rPr>
          <w:color w:val="000000"/>
          <w:lang w:val="uk-UA"/>
        </w:rPr>
        <w:t xml:space="preserve">884 </w:t>
      </w:r>
      <w:r w:rsidRPr="007D2842">
        <w:rPr>
          <w:color w:val="000000"/>
          <w:lang w:val="uk-UA"/>
        </w:rPr>
        <w:t>послуги</w:t>
      </w:r>
    </w:p>
    <w:p w14:paraId="5556587B" w14:textId="0F857FD2" w:rsidR="00880ACA" w:rsidRDefault="00880ACA" w:rsidP="00880ACA">
      <w:pPr>
        <w:pStyle w:val="af5"/>
        <w:spacing w:before="0" w:beforeAutospacing="0" w:after="0" w:afterAutospacing="0"/>
        <w:rPr>
          <w:color w:val="000000"/>
          <w:lang w:val="uk-UA"/>
        </w:rPr>
      </w:pPr>
      <w:r w:rsidRPr="007D2842">
        <w:rPr>
          <w:color w:val="000000"/>
          <w:lang w:val="uk-UA"/>
        </w:rPr>
        <w:t>Загальні вимоги:</w:t>
      </w:r>
    </w:p>
    <w:p w14:paraId="0F854A6C" w14:textId="51521DF0" w:rsidR="00CC25CB" w:rsidRPr="0098081B" w:rsidRDefault="00CC25CB" w:rsidP="00684049">
      <w:pPr>
        <w:pStyle w:val="11"/>
        <w:widowControl w:val="0"/>
        <w:spacing w:line="240" w:lineRule="auto"/>
        <w:ind w:right="113" w:firstLine="851"/>
        <w:jc w:val="both"/>
        <w:rPr>
          <w:rFonts w:ascii="Times New Roman" w:eastAsia="Times New Roman" w:hAnsi="Times New Roman" w:cs="Times New Roman"/>
          <w:color w:val="auto"/>
          <w:sz w:val="24"/>
          <w:szCs w:val="24"/>
          <w:lang w:val="uk-UA"/>
        </w:rPr>
      </w:pPr>
      <w:r w:rsidRPr="0098081B">
        <w:rPr>
          <w:rFonts w:ascii="Times New Roman" w:eastAsia="Times New Roman" w:hAnsi="Times New Roman" w:cs="Times New Roman"/>
          <w:color w:val="auto"/>
          <w:sz w:val="24"/>
          <w:szCs w:val="24"/>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C8D4D68" w14:textId="77777777" w:rsidR="00880ACA" w:rsidRPr="007D2842" w:rsidRDefault="00880ACA" w:rsidP="00880ACA">
      <w:pPr>
        <w:pStyle w:val="af5"/>
        <w:spacing w:before="0" w:beforeAutospacing="0" w:after="0" w:afterAutospacing="0"/>
        <w:ind w:firstLine="708"/>
        <w:jc w:val="both"/>
        <w:rPr>
          <w:color w:val="000000"/>
          <w:lang w:val="uk-UA"/>
        </w:rPr>
      </w:pPr>
      <w:r w:rsidRPr="007D2842">
        <w:rPr>
          <w:color w:val="000000"/>
          <w:lang w:val="uk-UA"/>
        </w:rPr>
        <w:t>1. Учасник повинен надати відповідну діючу ліцензію (копію),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03DF901D" w14:textId="77777777" w:rsidR="00880ACA" w:rsidRPr="007D2842" w:rsidRDefault="00880ACA" w:rsidP="00880ACA">
      <w:pPr>
        <w:pStyle w:val="af5"/>
        <w:spacing w:before="0" w:beforeAutospacing="0" w:after="0" w:afterAutospacing="0"/>
        <w:ind w:firstLine="708"/>
        <w:jc w:val="both"/>
        <w:rPr>
          <w:color w:val="000000"/>
          <w:lang w:val="uk-UA"/>
        </w:rPr>
      </w:pPr>
      <w:r w:rsidRPr="007D2842">
        <w:rPr>
          <w:color w:val="000000"/>
          <w:lang w:val="uk-UA"/>
        </w:rPr>
        <w:t>2. Учасник повинен мати цілодобовий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32A8496E" w14:textId="77777777" w:rsidR="00880ACA" w:rsidRPr="007D2842" w:rsidRDefault="00880ACA" w:rsidP="00880ACA">
      <w:pPr>
        <w:pStyle w:val="af5"/>
        <w:spacing w:before="0" w:beforeAutospacing="0" w:after="0" w:afterAutospacing="0"/>
        <w:ind w:firstLine="708"/>
        <w:jc w:val="both"/>
        <w:rPr>
          <w:color w:val="000000"/>
          <w:lang w:val="uk-UA"/>
        </w:rPr>
      </w:pPr>
      <w:r w:rsidRPr="007D2842">
        <w:rPr>
          <w:color w:val="000000"/>
          <w:lang w:val="uk-UA"/>
        </w:rPr>
        <w:t>Інформація про предмет страхування</w:t>
      </w:r>
    </w:p>
    <w:p w14:paraId="7D15D0D5" w14:textId="5B6C1B34" w:rsidR="00880ACA" w:rsidRPr="007D2842" w:rsidRDefault="00880ACA" w:rsidP="00880ACA">
      <w:pPr>
        <w:pStyle w:val="af5"/>
        <w:spacing w:before="0" w:beforeAutospacing="0" w:after="0" w:afterAutospacing="0"/>
        <w:jc w:val="both"/>
        <w:rPr>
          <w:color w:val="000000"/>
          <w:lang w:val="uk-UA"/>
        </w:rPr>
      </w:pPr>
      <w:r w:rsidRPr="007D2842">
        <w:rPr>
          <w:color w:val="000000"/>
          <w:lang w:val="uk-UA"/>
        </w:rPr>
        <w:t xml:space="preserve">Об'єктом обов'язкового особистого страхування від нещасних випадків на транспорті є майнові інтереси працівників Страхувальника в кількості </w:t>
      </w:r>
      <w:r>
        <w:rPr>
          <w:color w:val="000000"/>
          <w:lang w:val="uk-UA"/>
        </w:rPr>
        <w:t>88</w:t>
      </w:r>
      <w:r w:rsidRPr="007D2842">
        <w:rPr>
          <w:color w:val="000000"/>
          <w:lang w:val="uk-UA"/>
        </w:rPr>
        <w:t>4 особи.</w:t>
      </w:r>
    </w:p>
    <w:p w14:paraId="48F96D58" w14:textId="77777777" w:rsidR="00880ACA" w:rsidRPr="007D2842" w:rsidRDefault="00880ACA" w:rsidP="00880ACA">
      <w:pPr>
        <w:pStyle w:val="af5"/>
        <w:spacing w:before="0" w:beforeAutospacing="0" w:after="0" w:afterAutospacing="0"/>
        <w:ind w:firstLine="708"/>
        <w:jc w:val="both"/>
        <w:rPr>
          <w:color w:val="000000"/>
          <w:lang w:val="uk-UA"/>
        </w:rPr>
      </w:pPr>
      <w:r w:rsidRPr="007D2842">
        <w:rPr>
          <w:color w:val="000000"/>
          <w:lang w:val="uk-UA"/>
        </w:rPr>
        <w:t>Перелік страхових ризиків (випадків):</w:t>
      </w:r>
    </w:p>
    <w:p w14:paraId="23E4AD73" w14:textId="77777777" w:rsidR="00880ACA" w:rsidRPr="007D2842" w:rsidRDefault="00880ACA" w:rsidP="00880ACA">
      <w:pPr>
        <w:pStyle w:val="af5"/>
        <w:spacing w:before="0" w:beforeAutospacing="0" w:after="0" w:afterAutospacing="0"/>
        <w:jc w:val="both"/>
        <w:rPr>
          <w:color w:val="000000"/>
          <w:lang w:val="uk-UA"/>
        </w:rPr>
      </w:pPr>
      <w:r w:rsidRPr="007D2842">
        <w:rPr>
          <w:color w:val="000000"/>
          <w:lang w:val="uk-UA"/>
        </w:rPr>
        <w:t>Відповідно до Закону України "Про страхування" від 07 березня 1996 року, постанови Кабінету Міністрів України від 14.08.1996 року № 959 "Про затвердження Положення про обов'язкове особисте страхування від нещасних випадків на транспорті". Страховим випадком є наступні події, які підтверджені документами, виданими компетентними органами у встановленому законом порядку (медичними закладами, судом та іншими відповідними установами):</w:t>
      </w:r>
    </w:p>
    <w:p w14:paraId="16DEDE82" w14:textId="77777777" w:rsidR="00880ACA" w:rsidRPr="007D2842" w:rsidRDefault="00880ACA" w:rsidP="00880ACA">
      <w:pPr>
        <w:pStyle w:val="af5"/>
        <w:spacing w:before="0" w:beforeAutospacing="0" w:after="0" w:afterAutospacing="0"/>
        <w:jc w:val="both"/>
        <w:rPr>
          <w:color w:val="000000"/>
          <w:lang w:val="uk-UA"/>
        </w:rPr>
      </w:pPr>
      <w:r w:rsidRPr="007D2842">
        <w:rPr>
          <w:color w:val="000000"/>
          <w:lang w:val="uk-UA"/>
        </w:rPr>
        <w:t>1. загибель або смерть Застрахованої особи внаслідок нещасного випадку на транспорті;</w:t>
      </w:r>
    </w:p>
    <w:p w14:paraId="7F0AF0DF" w14:textId="77777777" w:rsidR="00880ACA" w:rsidRPr="007D2842" w:rsidRDefault="00880ACA" w:rsidP="00880ACA">
      <w:pPr>
        <w:pStyle w:val="af5"/>
        <w:spacing w:before="0" w:beforeAutospacing="0" w:after="0" w:afterAutospacing="0"/>
        <w:jc w:val="both"/>
        <w:rPr>
          <w:color w:val="000000"/>
          <w:lang w:val="uk-UA"/>
        </w:rPr>
      </w:pPr>
      <w:r w:rsidRPr="007D2842">
        <w:rPr>
          <w:color w:val="000000"/>
          <w:lang w:val="uk-UA"/>
        </w:rPr>
        <w:t>2. одержання Застрахованою особою травми внаслідок нещасного випадку на транспорті при встановленні йому інвалідності;</w:t>
      </w:r>
    </w:p>
    <w:p w14:paraId="61C79E6F" w14:textId="77777777" w:rsidR="00880ACA" w:rsidRPr="007D2842" w:rsidRDefault="00880ACA" w:rsidP="00880ACA">
      <w:pPr>
        <w:pStyle w:val="af5"/>
        <w:spacing w:before="0" w:beforeAutospacing="0" w:after="0" w:afterAutospacing="0"/>
        <w:jc w:val="both"/>
        <w:rPr>
          <w:color w:val="000000"/>
          <w:lang w:val="uk-UA"/>
        </w:rPr>
      </w:pPr>
      <w:r w:rsidRPr="007D2842">
        <w:rPr>
          <w:color w:val="000000"/>
          <w:lang w:val="uk-UA"/>
        </w:rPr>
        <w:t>3. тимчасова втрата Застрахованою особою працездатності внаслідок нещасного випадку на транспорті.</w:t>
      </w:r>
    </w:p>
    <w:p w14:paraId="4215F93E" w14:textId="77777777" w:rsidR="00880ACA" w:rsidRPr="007D2842" w:rsidRDefault="00880ACA" w:rsidP="00880ACA">
      <w:pPr>
        <w:pStyle w:val="af5"/>
        <w:spacing w:before="0" w:beforeAutospacing="0" w:after="0" w:afterAutospacing="0"/>
        <w:ind w:firstLine="708"/>
        <w:jc w:val="both"/>
        <w:rPr>
          <w:color w:val="000000"/>
          <w:u w:val="single"/>
          <w:lang w:val="uk-UA"/>
        </w:rPr>
      </w:pPr>
      <w:r w:rsidRPr="007D2842">
        <w:rPr>
          <w:color w:val="000000"/>
          <w:u w:val="single"/>
          <w:lang w:val="uk-UA"/>
        </w:rPr>
        <w:t>Страхова сума, страхові виплати:</w:t>
      </w:r>
    </w:p>
    <w:p w14:paraId="60078F18" w14:textId="77777777" w:rsidR="00880ACA" w:rsidRPr="007D2842" w:rsidRDefault="00880ACA" w:rsidP="00880ACA">
      <w:pPr>
        <w:pStyle w:val="af5"/>
        <w:spacing w:before="0" w:beforeAutospacing="0" w:after="0" w:afterAutospacing="0"/>
        <w:jc w:val="both"/>
        <w:rPr>
          <w:color w:val="000000"/>
          <w:lang w:val="uk-UA"/>
        </w:rPr>
      </w:pPr>
      <w:r w:rsidRPr="007D2842">
        <w:rPr>
          <w:color w:val="000000"/>
          <w:lang w:val="uk-UA"/>
        </w:rPr>
        <w:t>Визначаються відповідно до постанови Кабінету Міністрів України від 14 серпня 1996 року № 959 «Про затвердження Положення про обов’язкове особисте страхування від нещасних випадків на транспорті».</w:t>
      </w:r>
    </w:p>
    <w:p w14:paraId="1D09882D" w14:textId="77777777" w:rsidR="00880ACA" w:rsidRPr="007D2842" w:rsidRDefault="00880ACA" w:rsidP="00880ACA">
      <w:pPr>
        <w:pStyle w:val="af5"/>
        <w:spacing w:before="0" w:beforeAutospacing="0" w:after="0" w:afterAutospacing="0"/>
        <w:jc w:val="both"/>
        <w:rPr>
          <w:color w:val="000000"/>
          <w:lang w:val="uk-UA"/>
        </w:rPr>
      </w:pPr>
      <w:r w:rsidRPr="007D2842">
        <w:rPr>
          <w:color w:val="000000"/>
          <w:lang w:val="uk-UA"/>
        </w:rPr>
        <w:t>Ліміт відповідальності: Відповідно до постанови Кабінету Міністрів України від 14 серпня 1996 року № 959 «Про затвердження Положення про обов’язкове особисте страхування від нещасних випадків на транспорті».</w:t>
      </w:r>
    </w:p>
    <w:p w14:paraId="11B9F4E0" w14:textId="77777777" w:rsidR="00880ACA" w:rsidRPr="007D2842" w:rsidRDefault="00880ACA" w:rsidP="00880ACA">
      <w:pPr>
        <w:pStyle w:val="af5"/>
        <w:spacing w:before="0" w:beforeAutospacing="0" w:after="0" w:afterAutospacing="0"/>
        <w:jc w:val="both"/>
        <w:rPr>
          <w:color w:val="000000"/>
          <w:lang w:val="uk-UA"/>
        </w:rPr>
      </w:pPr>
      <w:r w:rsidRPr="007D2842">
        <w:rPr>
          <w:color w:val="000000"/>
          <w:lang w:val="uk-UA"/>
        </w:rPr>
        <w:t>Розмір франшизи за договором повинен становити 0%.</w:t>
      </w:r>
    </w:p>
    <w:p w14:paraId="25F3F6A4" w14:textId="77777777" w:rsidR="00880ACA" w:rsidRPr="007D2842" w:rsidRDefault="00880ACA" w:rsidP="00880ACA">
      <w:pPr>
        <w:pStyle w:val="af5"/>
        <w:spacing w:before="0" w:beforeAutospacing="0" w:after="0" w:afterAutospacing="0"/>
        <w:jc w:val="both"/>
        <w:rPr>
          <w:color w:val="000000"/>
          <w:lang w:val="uk-UA"/>
        </w:rPr>
      </w:pPr>
      <w:r w:rsidRPr="007D2842">
        <w:rPr>
          <w:color w:val="000000"/>
          <w:lang w:val="uk-UA"/>
        </w:rPr>
        <w:t>Учасник в складі тендерної пропозиції повинен надати копію діючої ліцензії на здійснення страхової діяльності у формі обов’язкового особистого страхування від нещасних випадків на транспорті.</w:t>
      </w:r>
    </w:p>
    <w:p w14:paraId="2462BD2B" w14:textId="77777777" w:rsidR="00880ACA" w:rsidRPr="007D2842" w:rsidRDefault="00880ACA" w:rsidP="00684049">
      <w:pPr>
        <w:shd w:val="clear" w:color="auto" w:fill="FFFFFF" w:themeFill="background1"/>
        <w:tabs>
          <w:tab w:val="left" w:pos="426"/>
        </w:tabs>
        <w:spacing w:after="0" w:line="240" w:lineRule="auto"/>
        <w:ind w:right="-284"/>
        <w:rPr>
          <w:rFonts w:ascii="Times New Roman" w:hAnsi="Times New Roman"/>
          <w:b/>
          <w:lang w:val="uk-UA"/>
        </w:rPr>
      </w:pPr>
    </w:p>
    <w:p w14:paraId="48213FB3" w14:textId="2B5FE63B" w:rsidR="00DA7F2C" w:rsidRPr="0098081B" w:rsidRDefault="00880ACA" w:rsidP="0098081B">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bookmarkStart w:id="138" w:name="_Hlk161651215"/>
      <w:bookmarkEnd w:id="136"/>
    </w:p>
    <w:p w14:paraId="083553EA" w14:textId="2A512E41" w:rsidR="00530DC7" w:rsidRPr="00111973" w:rsidRDefault="0098081B" w:rsidP="00111973">
      <w:pPr>
        <w:spacing w:after="0" w:line="240" w:lineRule="auto"/>
        <w:ind w:firstLine="7655"/>
        <w:rPr>
          <w:rFonts w:ascii="Times New Roman" w:eastAsia="Times New Roman" w:hAnsi="Times New Roman"/>
          <w:b/>
          <w:i/>
          <w:lang w:val="uk-UA" w:eastAsia="uk-UA"/>
        </w:rPr>
      </w:pPr>
      <w:r>
        <w:rPr>
          <w:rFonts w:ascii="Times New Roman" w:eastAsia="Times New Roman" w:hAnsi="Times New Roman"/>
          <w:b/>
          <w:i/>
          <w:lang w:val="uk-UA" w:eastAsia="uk-UA"/>
        </w:rPr>
        <w:lastRenderedPageBreak/>
        <w:t xml:space="preserve">      </w:t>
      </w:r>
      <w:r w:rsidR="00530DC7" w:rsidRPr="00111973">
        <w:rPr>
          <w:rFonts w:ascii="Times New Roman" w:eastAsia="Times New Roman" w:hAnsi="Times New Roman"/>
          <w:b/>
          <w:i/>
          <w:lang w:val="uk-UA" w:eastAsia="uk-UA"/>
        </w:rPr>
        <w:t>Додаток № 3 до ТД</w:t>
      </w:r>
    </w:p>
    <w:p w14:paraId="0441072D" w14:textId="77777777" w:rsidR="008C07AA" w:rsidRDefault="008C07AA" w:rsidP="00111973">
      <w:pPr>
        <w:spacing w:after="0" w:line="240" w:lineRule="auto"/>
        <w:ind w:right="20"/>
        <w:jc w:val="center"/>
        <w:rPr>
          <w:rFonts w:ascii="Times New Roman" w:hAnsi="Times New Roman"/>
          <w:b/>
          <w:bCs/>
          <w:lang w:val="uk-UA"/>
        </w:rPr>
      </w:pPr>
    </w:p>
    <w:p w14:paraId="61BB5E4E" w14:textId="7AA0C20B" w:rsidR="00111973" w:rsidRPr="00111973" w:rsidRDefault="00111973" w:rsidP="00111973">
      <w:pPr>
        <w:spacing w:after="0" w:line="240" w:lineRule="auto"/>
        <w:ind w:right="20"/>
        <w:jc w:val="center"/>
        <w:rPr>
          <w:rFonts w:ascii="Times New Roman" w:hAnsi="Times New Roman"/>
          <w:sz w:val="20"/>
          <w:szCs w:val="20"/>
        </w:rPr>
      </w:pPr>
      <w:r w:rsidRPr="00111973">
        <w:rPr>
          <w:rFonts w:ascii="Times New Roman" w:hAnsi="Times New Roman"/>
          <w:b/>
          <w:bCs/>
        </w:rPr>
        <w:t>ПРОЄКТ ДОГОВОРУ ПРО ЗАКУПІВЛЮ</w:t>
      </w:r>
    </w:p>
    <w:p w14:paraId="6C1DB711" w14:textId="77777777" w:rsidR="00111973" w:rsidRPr="00111973" w:rsidRDefault="00111973" w:rsidP="00111973">
      <w:pPr>
        <w:spacing w:after="0" w:line="240" w:lineRule="auto"/>
        <w:rPr>
          <w:rFonts w:ascii="Times New Roman" w:hAnsi="Times New Roman"/>
        </w:rPr>
      </w:pPr>
      <w:r w:rsidRPr="00111973">
        <w:rPr>
          <w:rFonts w:ascii="Times New Roman" w:hAnsi="Times New Roman"/>
          <w:noProof/>
          <w:lang w:eastAsia="ru-RU"/>
        </w:rPr>
        <w:drawing>
          <wp:anchor distT="0" distB="0" distL="114300" distR="114300" simplePos="0" relativeHeight="251658752"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4A0BF" w14:textId="77777777" w:rsidR="007648C4" w:rsidRPr="00C671D0" w:rsidRDefault="007648C4" w:rsidP="007648C4">
      <w:pPr>
        <w:spacing w:after="0" w:line="240" w:lineRule="auto"/>
        <w:outlineLvl w:val="2"/>
        <w:rPr>
          <w:rFonts w:ascii="Times New Roman" w:eastAsia="Times New Roman" w:hAnsi="Times New Roman"/>
          <w:b/>
          <w:bCs/>
          <w:sz w:val="24"/>
          <w:szCs w:val="24"/>
          <w:lang w:val="uk-UA" w:eastAsia="ru-RU"/>
        </w:rPr>
      </w:pPr>
    </w:p>
    <w:p w14:paraId="369374CC" w14:textId="77777777" w:rsidR="00880ACA" w:rsidRPr="007D2842" w:rsidRDefault="00880ACA" w:rsidP="00880ACA">
      <w:pPr>
        <w:spacing w:after="0" w:line="240" w:lineRule="auto"/>
        <w:jc w:val="center"/>
        <w:rPr>
          <w:rFonts w:ascii="Times New Roman" w:hAnsi="Times New Roman"/>
          <w:lang w:val="uk-UA"/>
        </w:rPr>
      </w:pPr>
      <w:r w:rsidRPr="007D2842">
        <w:rPr>
          <w:rFonts w:ascii="Times New Roman" w:hAnsi="Times New Roman"/>
          <w:b/>
          <w:iCs/>
          <w:lang w:val="uk-UA"/>
        </w:rPr>
        <w:t>Д О Г О В I Р № ____________________</w:t>
      </w:r>
    </w:p>
    <w:p w14:paraId="51F48FA6" w14:textId="77777777" w:rsidR="00880ACA" w:rsidRPr="007D2842" w:rsidRDefault="00880ACA" w:rsidP="00880ACA">
      <w:pPr>
        <w:pStyle w:val="1f5"/>
        <w:jc w:val="center"/>
        <w:rPr>
          <w:rFonts w:ascii="Times New Roman" w:hAnsi="Times New Roman" w:cs="Times New Roman"/>
          <w:sz w:val="22"/>
          <w:szCs w:val="22"/>
        </w:rPr>
      </w:pPr>
      <w:r w:rsidRPr="007D2842">
        <w:rPr>
          <w:rFonts w:ascii="Times New Roman" w:hAnsi="Times New Roman" w:cs="Times New Roman"/>
          <w:b/>
          <w:iCs/>
          <w:sz w:val="22"/>
          <w:szCs w:val="22"/>
        </w:rPr>
        <w:t xml:space="preserve">обов’язкового  особистого страхування  від  нещасних випадків </w:t>
      </w:r>
      <w:r w:rsidRPr="007D2842">
        <w:rPr>
          <w:rFonts w:ascii="Times New Roman" w:hAnsi="Times New Roman" w:cs="Times New Roman"/>
          <w:b/>
          <w:iCs/>
          <w:sz w:val="22"/>
          <w:szCs w:val="22"/>
          <w:lang w:eastAsia="ru-RU"/>
        </w:rPr>
        <w:t>на транспорті</w:t>
      </w:r>
    </w:p>
    <w:p w14:paraId="2E37AF78" w14:textId="77777777" w:rsidR="00880ACA" w:rsidRPr="007D2842" w:rsidRDefault="00880ACA" w:rsidP="00880ACA">
      <w:pPr>
        <w:pStyle w:val="1f5"/>
        <w:jc w:val="both"/>
        <w:rPr>
          <w:rFonts w:ascii="Times New Roman" w:hAnsi="Times New Roman" w:cs="Times New Roman"/>
          <w:sz w:val="22"/>
          <w:szCs w:val="22"/>
        </w:rPr>
      </w:pPr>
      <w:r w:rsidRPr="007D2842">
        <w:rPr>
          <w:rFonts w:ascii="Times New Roman" w:hAnsi="Times New Roman" w:cs="Times New Roman"/>
          <w:sz w:val="22"/>
          <w:szCs w:val="22"/>
        </w:rPr>
        <w:t xml:space="preserve"> м. Рівне                                                                                                    “___” _________ 20__ року</w:t>
      </w:r>
    </w:p>
    <w:p w14:paraId="2953521B" w14:textId="77777777" w:rsidR="00880ACA" w:rsidRPr="007D2842" w:rsidRDefault="00880ACA" w:rsidP="00880ACA">
      <w:pPr>
        <w:spacing w:after="0" w:line="240" w:lineRule="auto"/>
        <w:jc w:val="both"/>
        <w:rPr>
          <w:rFonts w:ascii="Times New Roman" w:hAnsi="Times New Roman"/>
          <w:lang w:val="uk-UA"/>
        </w:rPr>
      </w:pPr>
      <w:r w:rsidRPr="007D2842">
        <w:rPr>
          <w:rStyle w:val="aff6"/>
          <w:rFonts w:ascii="Times New Roman" w:hAnsi="Times New Roman"/>
          <w:lang w:val="uk-UA"/>
        </w:rPr>
        <w:t xml:space="preserve">          _______________________________________________________________________________, що іменується в подальшому  Страховик, в особі</w:t>
      </w:r>
      <w:r w:rsidRPr="007D2842">
        <w:rPr>
          <w:rFonts w:ascii="Times New Roman" w:hAnsi="Times New Roman"/>
          <w:spacing w:val="-6"/>
          <w:lang w:val="uk-UA"/>
        </w:rPr>
        <w:t xml:space="preserve"> ______________________________________</w:t>
      </w:r>
      <w:r w:rsidRPr="007D2842">
        <w:rPr>
          <w:rStyle w:val="aff6"/>
          <w:rFonts w:ascii="Times New Roman" w:hAnsi="Times New Roman"/>
          <w:lang w:val="uk-UA"/>
        </w:rPr>
        <w:t>, який(яка) діє на підставі __________________________________________________ з однієї сторони, i к</w:t>
      </w:r>
      <w:r w:rsidRPr="007D2842">
        <w:rPr>
          <w:rFonts w:ascii="Times New Roman" w:hAnsi="Times New Roman"/>
          <w:b/>
          <w:bCs/>
          <w:lang w:val="uk-UA"/>
        </w:rPr>
        <w:t>омунальне підприємство «Обласний центр екстреної медичної допомоги та медицини катастроф» Рівненської обласної ради</w:t>
      </w:r>
      <w:r w:rsidRPr="007D2842">
        <w:rPr>
          <w:rStyle w:val="aff6"/>
          <w:rFonts w:ascii="Times New Roman" w:hAnsi="Times New Roman"/>
          <w:lang w:val="uk-UA"/>
        </w:rPr>
        <w:t xml:space="preserve">, що іменується в подальшому Страхувальник, в особі _____________, який діє  на підставі _______________, з другої сторони,  уклали даний Договір обов’язкового особистого страхування від нещасних випадків на транспорті (надалі - Договір) </w:t>
      </w:r>
      <w:r w:rsidRPr="007D2842">
        <w:rPr>
          <w:rFonts w:ascii="Times New Roman" w:hAnsi="Times New Roman"/>
          <w:lang w:val="uk-UA"/>
        </w:rPr>
        <w:t>відповідно до Положення про обов'язкове особисте страхування від нещасних випадків на транспорті, затвердженого постановою Кабінету Міністрів України від 14.08.1996 р. № 959 (далі – Положення)</w:t>
      </w:r>
      <w:r w:rsidRPr="007D2842">
        <w:rPr>
          <w:rStyle w:val="aff6"/>
          <w:rFonts w:ascii="Times New Roman" w:hAnsi="Times New Roman"/>
          <w:lang w:val="uk-UA"/>
        </w:rPr>
        <w:t>,   про наступне:</w:t>
      </w:r>
    </w:p>
    <w:p w14:paraId="7C81A288" w14:textId="77777777" w:rsidR="00880ACA" w:rsidRPr="007D2842" w:rsidRDefault="00880ACA" w:rsidP="00880ACA">
      <w:pPr>
        <w:spacing w:after="0" w:line="240" w:lineRule="auto"/>
        <w:jc w:val="center"/>
        <w:rPr>
          <w:rFonts w:ascii="Times New Roman" w:hAnsi="Times New Roman"/>
          <w:lang w:val="uk-UA"/>
        </w:rPr>
      </w:pPr>
      <w:r w:rsidRPr="007D2842">
        <w:rPr>
          <w:rFonts w:ascii="Times New Roman" w:hAnsi="Times New Roman"/>
          <w:b/>
          <w:lang w:val="uk-UA"/>
        </w:rPr>
        <w:t>1. ПРЕДМЕТ ДОГОВОРУ</w:t>
      </w:r>
    </w:p>
    <w:p w14:paraId="14453B9D" w14:textId="772A25A4" w:rsidR="00880ACA" w:rsidRPr="007D2842" w:rsidRDefault="00880ACA" w:rsidP="00880ACA">
      <w:pPr>
        <w:spacing w:after="0" w:line="240" w:lineRule="auto"/>
        <w:jc w:val="both"/>
        <w:rPr>
          <w:rFonts w:ascii="Times New Roman" w:hAnsi="Times New Roman"/>
          <w:lang w:val="uk-UA"/>
        </w:rPr>
      </w:pPr>
      <w:r w:rsidRPr="007D2842">
        <w:rPr>
          <w:rStyle w:val="aff6"/>
          <w:rFonts w:ascii="Times New Roman" w:hAnsi="Times New Roman"/>
          <w:lang w:val="uk-UA"/>
        </w:rPr>
        <w:t xml:space="preserve">1.1. </w:t>
      </w:r>
      <w:r w:rsidRPr="007D2842">
        <w:rPr>
          <w:rFonts w:ascii="Times New Roman" w:hAnsi="Times New Roman"/>
          <w:lang w:val="uk-UA"/>
        </w:rPr>
        <w:t xml:space="preserve">Предметом Договору є </w:t>
      </w:r>
      <w:r w:rsidR="009A6D59">
        <w:rPr>
          <w:rFonts w:ascii="Times New Roman" w:hAnsi="Times New Roman"/>
          <w:lang w:val="uk-UA"/>
        </w:rPr>
        <w:t>__________________________________________________________</w:t>
      </w:r>
      <w:r w:rsidRPr="007D2842">
        <w:rPr>
          <w:rFonts w:ascii="Times New Roman" w:hAnsi="Times New Roman"/>
          <w:lang w:val="uk-UA"/>
        </w:rPr>
        <w:t xml:space="preserve"> (код за ДК 021:2015: _______________________________________________________________). </w:t>
      </w:r>
    </w:p>
    <w:p w14:paraId="3F0CA16B" w14:textId="77777777" w:rsidR="00880ACA" w:rsidRPr="007D2842" w:rsidRDefault="00880ACA" w:rsidP="00880ACA">
      <w:pPr>
        <w:spacing w:after="0" w:line="240" w:lineRule="auto"/>
        <w:jc w:val="both"/>
        <w:rPr>
          <w:rFonts w:ascii="Times New Roman" w:hAnsi="Times New Roman"/>
          <w:lang w:val="uk-UA"/>
        </w:rPr>
      </w:pPr>
      <w:r w:rsidRPr="007D2842">
        <w:rPr>
          <w:rStyle w:val="aff6"/>
          <w:rFonts w:ascii="Times New Roman" w:hAnsi="Times New Roman"/>
          <w:lang w:val="uk-UA"/>
        </w:rPr>
        <w:t>1.2. За цим Договором Страховик бере на себе зобов’язання у разі настання страхового випадку здійснити страхову виплату в порядку, передбаченому даним Договором, а Страхувальник  зобов’язується сплачувати страхові платежі  у визначені цим Договором строки і виконувати інші умови Договору.</w:t>
      </w:r>
    </w:p>
    <w:p w14:paraId="6299663A"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1.3. Страховик здійснює обов’язкове особисте страхування працівників Страхувальника від нещасних випадків на транспорті,  які сталися під час обслуговування поїздки.</w:t>
      </w:r>
    </w:p>
    <w:p w14:paraId="31F3AF8A"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1.4. Застрахованими особами за цим Договором є працівники Страхувальника, зазначені у списку, що є невід’ємною частиною цього Договору (Додаток № 1).</w:t>
      </w:r>
    </w:p>
    <w:p w14:paraId="6CA20D42" w14:textId="77777777" w:rsidR="00880ACA" w:rsidRPr="007D2842" w:rsidRDefault="00880ACA" w:rsidP="00880ACA">
      <w:pPr>
        <w:spacing w:after="0" w:line="240" w:lineRule="auto"/>
        <w:jc w:val="center"/>
        <w:rPr>
          <w:rFonts w:ascii="Times New Roman" w:hAnsi="Times New Roman"/>
          <w:lang w:val="uk-UA"/>
        </w:rPr>
      </w:pPr>
      <w:r w:rsidRPr="007D2842">
        <w:rPr>
          <w:rFonts w:ascii="Times New Roman" w:hAnsi="Times New Roman"/>
          <w:b/>
          <w:lang w:val="uk-UA"/>
        </w:rPr>
        <w:t>2. ПЕРЕЛІК СТРАХОВИХ ВИПАДКІВ</w:t>
      </w:r>
    </w:p>
    <w:p w14:paraId="1FE38BCC"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2.1. Страховими випадками є наступні події, які відбулися під час дії цього Договору, та підтверджені документами, виданими компетентними органами у встановленому законом порядку (медичними закладами, судом та іншими відповідними установами):          </w:t>
      </w:r>
    </w:p>
    <w:p w14:paraId="7776DD75"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2.1.1. тимчасова втрата Застрахованою особою  працездатності  внаслідок нещасного випадку на транспорті під час обслуговування поїздки;</w:t>
      </w:r>
    </w:p>
    <w:p w14:paraId="261AD53B"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2.1.2.  встановлення Застрахованій особі інвалідності в зв’язку з травмою, одержаною внаслідок нещасного випадку на транспорті під час обслуговування поїздки;</w:t>
      </w:r>
    </w:p>
    <w:p w14:paraId="6E72F87F"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2.1.3. загибель або смерть Застрахованої особи внаслідок нещасного випадку на транспорті під час обслуговування поїздки.</w:t>
      </w:r>
    </w:p>
    <w:p w14:paraId="4BB40597" w14:textId="77777777" w:rsidR="00880ACA" w:rsidRPr="007D2842" w:rsidRDefault="00880ACA" w:rsidP="00880ACA">
      <w:pPr>
        <w:spacing w:after="0" w:line="240" w:lineRule="auto"/>
        <w:jc w:val="center"/>
        <w:rPr>
          <w:rFonts w:ascii="Times New Roman" w:hAnsi="Times New Roman"/>
          <w:lang w:val="uk-UA"/>
        </w:rPr>
      </w:pPr>
      <w:r w:rsidRPr="007D2842">
        <w:rPr>
          <w:rFonts w:ascii="Times New Roman" w:hAnsi="Times New Roman"/>
          <w:b/>
          <w:lang w:val="uk-UA"/>
        </w:rPr>
        <w:t>3. РОЗМІР СТРАХОВОЇ СУМИ, РОЗМІРИ СТРАХОВИХ ПЛАТЕЖІВ І СТРОКИ ЇХ СПЛАТИ</w:t>
      </w:r>
    </w:p>
    <w:p w14:paraId="54474998"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3.1. Загальна страхова сума за даним Договором становить </w:t>
      </w:r>
      <w:r w:rsidRPr="007D2842">
        <w:rPr>
          <w:rFonts w:ascii="Times New Roman" w:hAnsi="Times New Roman"/>
          <w:b/>
          <w:lang w:val="uk-UA"/>
        </w:rPr>
        <w:t>____________________грн. _____ коп.</w:t>
      </w:r>
    </w:p>
    <w:p w14:paraId="4DDF40F5" w14:textId="68BE675C"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3.1.1. Страхова сума за даним Договором на одну Застраховану особу становить</w:t>
      </w:r>
      <w:r w:rsidRPr="007D2842">
        <w:rPr>
          <w:rFonts w:ascii="Times New Roman" w:hAnsi="Times New Roman"/>
          <w:b/>
          <w:lang w:val="uk-UA"/>
        </w:rPr>
        <w:t>______________________________</w:t>
      </w:r>
    </w:p>
    <w:p w14:paraId="08CBD0B2"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3.2. Страховий тариф за даним Договором становить_____ відсотка (</w:t>
      </w:r>
      <w:proofErr w:type="spellStart"/>
      <w:r w:rsidRPr="007D2842">
        <w:rPr>
          <w:rFonts w:ascii="Times New Roman" w:hAnsi="Times New Roman"/>
          <w:lang w:val="uk-UA"/>
        </w:rPr>
        <w:t>ок</w:t>
      </w:r>
      <w:proofErr w:type="spellEnd"/>
      <w:r w:rsidRPr="007D2842">
        <w:rPr>
          <w:rFonts w:ascii="Times New Roman" w:hAnsi="Times New Roman"/>
          <w:lang w:val="uk-UA"/>
        </w:rPr>
        <w:t>)  від страхової суми.</w:t>
      </w:r>
    </w:p>
    <w:p w14:paraId="0E120067"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3.3. Загальний страховий платіж за даним Договором становить </w:t>
      </w:r>
      <w:r w:rsidRPr="007D2842">
        <w:rPr>
          <w:rFonts w:ascii="Times New Roman" w:hAnsi="Times New Roman"/>
          <w:b/>
          <w:lang w:val="uk-UA"/>
        </w:rPr>
        <w:t>__________________________</w:t>
      </w:r>
    </w:p>
    <w:p w14:paraId="63A62AAF"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3.3.1. Страховий платіж за даним Договором на одну Застраховану особу  становить _</w:t>
      </w:r>
      <w:r w:rsidRPr="007D2842">
        <w:rPr>
          <w:rFonts w:ascii="Times New Roman" w:hAnsi="Times New Roman"/>
          <w:b/>
          <w:lang w:val="uk-UA"/>
        </w:rPr>
        <w:t>________</w:t>
      </w:r>
      <w:r w:rsidRPr="007D2842">
        <w:rPr>
          <w:rFonts w:ascii="Times New Roman" w:hAnsi="Times New Roman"/>
          <w:lang w:val="uk-UA"/>
        </w:rPr>
        <w:t xml:space="preserve"> </w:t>
      </w:r>
    </w:p>
    <w:p w14:paraId="78C06F69" w14:textId="779EDCFB" w:rsidR="00880ACA" w:rsidRPr="00A630B9" w:rsidRDefault="00880ACA" w:rsidP="00880ACA">
      <w:pPr>
        <w:spacing w:after="0" w:line="240" w:lineRule="auto"/>
        <w:jc w:val="both"/>
        <w:rPr>
          <w:rFonts w:ascii="Times New Roman" w:hAnsi="Times New Roman"/>
          <w:lang w:val="uk-UA"/>
        </w:rPr>
      </w:pPr>
      <w:r w:rsidRPr="00A630B9">
        <w:rPr>
          <w:rFonts w:ascii="Times New Roman" w:hAnsi="Times New Roman"/>
          <w:lang w:val="uk-UA"/>
        </w:rPr>
        <w:t xml:space="preserve">3.4. Строки сплати загального страхового платежу на рахунок Страховика: </w:t>
      </w:r>
      <w:bookmarkStart w:id="139" w:name="_Hlk193098740"/>
      <w:r w:rsidR="00A630B9" w:rsidRPr="00A630B9">
        <w:rPr>
          <w:rFonts w:ascii="Times New Roman" w:eastAsia="Times New Roman" w:hAnsi="Times New Roman"/>
          <w:lang w:val="uk-UA" w:eastAsia="ru-RU"/>
        </w:rPr>
        <w:t>за фактом надання послуг протягом 30 банківських днів.</w:t>
      </w:r>
    </w:p>
    <w:bookmarkEnd w:id="139"/>
    <w:p w14:paraId="0419E0E1" w14:textId="77777777" w:rsidR="00880ACA" w:rsidRPr="007D2842" w:rsidRDefault="00880ACA" w:rsidP="00880ACA">
      <w:pPr>
        <w:spacing w:after="0" w:line="240" w:lineRule="auto"/>
        <w:jc w:val="center"/>
        <w:rPr>
          <w:rFonts w:ascii="Times New Roman" w:hAnsi="Times New Roman"/>
          <w:lang w:val="uk-UA"/>
        </w:rPr>
      </w:pPr>
      <w:r w:rsidRPr="007D2842">
        <w:rPr>
          <w:rFonts w:ascii="Times New Roman" w:hAnsi="Times New Roman"/>
          <w:b/>
          <w:lang w:val="uk-UA"/>
        </w:rPr>
        <w:t>4. ПРАВА ТА ОБОВ’ЯЗКИ СТОРІН І ВІДПОВІДАЛЬНІСТЬ ЗА НЕВИКОНАННЯ АБО НЕНАЛЕЖНЕ ВИКОНАННЯ УМОВ ДОГОВОРУ</w:t>
      </w:r>
    </w:p>
    <w:p w14:paraId="6FD4CC8F"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4.1. Страхувальник має право:</w:t>
      </w:r>
    </w:p>
    <w:p w14:paraId="51B88C53"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4.1.1. ініціювати в період дії Договору зміни до умов цього Договору та/або до списку Застрахованих осіб (Додаток № 1), в тому числі щодо збільшення кількості Застрахованих осіб за умови сплати додаткового страхового платежу;</w:t>
      </w:r>
    </w:p>
    <w:p w14:paraId="2FEC2817"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4.1.2. отримувати від Страховика інформацію про порядок оформлення документів на  проведення страхової виплати.</w:t>
      </w:r>
    </w:p>
    <w:p w14:paraId="11CACF54"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4.2. Страхувальник (Застрахована особа) зобов'язаний:</w:t>
      </w:r>
    </w:p>
    <w:p w14:paraId="2C807C3E"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4.2.1.  надати  Страховику  відомості, необхідні для укладення Договору страхування, за достовірність яких він несе відповідальність, подати списки Застрахованих осіб  та заяву встановленої Страховиком форми;</w:t>
      </w:r>
    </w:p>
    <w:p w14:paraId="582B2F3D"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lastRenderedPageBreak/>
        <w:t>4.2.2. при  укладанні  Договору та в період його дії надавати інформацію Страховику про всі відомі обставини, що мають істотне значення для оцінки ступеню ризику та в подальшому інформувати про зміни у ступені ризику;</w:t>
      </w:r>
    </w:p>
    <w:p w14:paraId="0BC01367"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4.2.3. перерахувати на поточний рахунок Страховика  страховий платіж в розмірі, порядку та строки, визначені  цим  Договором;</w:t>
      </w:r>
    </w:p>
    <w:p w14:paraId="62B4FA88"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4.2.4. при настанні нещасного випадку, не пізніше двох діб з дати його настання, передати Страховику  інформацію про це, вказавши номер Договору i прізвища потерпілих;</w:t>
      </w:r>
    </w:p>
    <w:p w14:paraId="53FC2260"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4.2.5. скласти Акт про нещасний випадок пов’язаний із виробництвом, що стався з Застрахованою особою, за формою Н-1, передбаченою  Порядком розслідування та  ведення обліку  нещасних випадків, професійних захворювань і аварій на виробництві, затвердженим постановою Кабінету Міністрів України від 30.11.11 р. № 1232  (із змінами та доповненнями ), (далі – Акт про нещасний випадок);</w:t>
      </w:r>
    </w:p>
    <w:p w14:paraId="0ABF9718"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4.2.6. подати заяву на збільшення страхової суми, якщо протягом дії Договору згідно з відповідними нормативними актами державних органів страхова сума при обов’язковому особистому страхуванні від нещасних випадків на транспорті змінюється,  та сплатити на поточний рахунок Страховика протягом 5 (п’яти) робочих днів з дня отримання рахунку відповідний додатковий страховий платіж згідно з виставленим рахунком; </w:t>
      </w:r>
    </w:p>
    <w:p w14:paraId="73141B81" w14:textId="77777777" w:rsidR="00880ACA" w:rsidRPr="007D2842" w:rsidRDefault="00880ACA" w:rsidP="00880ACA">
      <w:pPr>
        <w:pStyle w:val="a7"/>
        <w:spacing w:after="0"/>
        <w:ind w:left="0"/>
        <w:jc w:val="both"/>
        <w:rPr>
          <w:sz w:val="22"/>
          <w:szCs w:val="22"/>
          <w:lang w:val="uk-UA"/>
        </w:rPr>
      </w:pPr>
      <w:r w:rsidRPr="007D2842">
        <w:rPr>
          <w:sz w:val="22"/>
          <w:szCs w:val="22"/>
          <w:lang w:val="uk-UA"/>
        </w:rPr>
        <w:t xml:space="preserve">4.2.7. для отримання страхової виплати Застрахована особа (спадкоємець чи </w:t>
      </w:r>
      <w:proofErr w:type="spellStart"/>
      <w:r w:rsidRPr="007D2842">
        <w:rPr>
          <w:sz w:val="22"/>
          <w:szCs w:val="22"/>
          <w:lang w:val="uk-UA"/>
        </w:rPr>
        <w:t>Вигодонабувач</w:t>
      </w:r>
      <w:proofErr w:type="spellEnd"/>
      <w:r w:rsidRPr="007D2842">
        <w:rPr>
          <w:sz w:val="22"/>
          <w:szCs w:val="22"/>
          <w:lang w:val="uk-UA"/>
        </w:rPr>
        <w:t>),  зобов’язана надати Страховику наступні документи:</w:t>
      </w:r>
    </w:p>
    <w:p w14:paraId="65700F02" w14:textId="77777777" w:rsidR="00880ACA" w:rsidRPr="007D2842" w:rsidRDefault="00880ACA" w:rsidP="00880ACA">
      <w:pPr>
        <w:pStyle w:val="HTML"/>
        <w:numPr>
          <w:ilvl w:val="0"/>
          <w:numId w:val="18"/>
        </w:numPr>
        <w:tabs>
          <w:tab w:val="clear" w:pos="916"/>
          <w:tab w:val="clear" w:pos="1832"/>
          <w:tab w:val="clear" w:pos="2748"/>
          <w:tab w:val="left" w:pos="1980"/>
        </w:tabs>
        <w:jc w:val="both"/>
        <w:rPr>
          <w:rFonts w:ascii="Times New Roman" w:hAnsi="Times New Roman"/>
          <w:sz w:val="22"/>
          <w:szCs w:val="22"/>
        </w:rPr>
      </w:pPr>
      <w:r w:rsidRPr="007D2842">
        <w:rPr>
          <w:rFonts w:ascii="Times New Roman" w:hAnsi="Times New Roman"/>
          <w:sz w:val="22"/>
          <w:szCs w:val="22"/>
          <w:lang w:eastAsia="ar-SA"/>
        </w:rPr>
        <w:t>письмову заяву про страхову виплату;</w:t>
      </w:r>
    </w:p>
    <w:p w14:paraId="16FCB657" w14:textId="77777777" w:rsidR="00880ACA" w:rsidRPr="007D2842" w:rsidRDefault="00880ACA" w:rsidP="00880ACA">
      <w:pPr>
        <w:pStyle w:val="HTML"/>
        <w:numPr>
          <w:ilvl w:val="0"/>
          <w:numId w:val="18"/>
        </w:numPr>
        <w:tabs>
          <w:tab w:val="clear" w:pos="916"/>
          <w:tab w:val="clear" w:pos="1832"/>
          <w:tab w:val="clear" w:pos="2748"/>
          <w:tab w:val="left" w:pos="1980"/>
        </w:tabs>
        <w:jc w:val="both"/>
        <w:rPr>
          <w:rFonts w:ascii="Times New Roman" w:hAnsi="Times New Roman"/>
          <w:sz w:val="22"/>
          <w:szCs w:val="22"/>
        </w:rPr>
      </w:pPr>
      <w:r w:rsidRPr="007D2842">
        <w:rPr>
          <w:rFonts w:ascii="Times New Roman" w:hAnsi="Times New Roman"/>
          <w:sz w:val="22"/>
          <w:szCs w:val="22"/>
          <w:lang w:eastAsia="ar-SA"/>
        </w:rPr>
        <w:t>цей Договір;</w:t>
      </w:r>
    </w:p>
    <w:p w14:paraId="77EBEFAF" w14:textId="77777777" w:rsidR="00880ACA" w:rsidRPr="007D2842" w:rsidRDefault="00880ACA" w:rsidP="00880ACA">
      <w:pPr>
        <w:pStyle w:val="HTML"/>
        <w:numPr>
          <w:ilvl w:val="0"/>
          <w:numId w:val="18"/>
        </w:numPr>
        <w:tabs>
          <w:tab w:val="clear" w:pos="916"/>
          <w:tab w:val="clear" w:pos="1832"/>
          <w:tab w:val="clear" w:pos="2748"/>
          <w:tab w:val="left" w:pos="1980"/>
        </w:tabs>
        <w:jc w:val="both"/>
        <w:rPr>
          <w:rFonts w:ascii="Times New Roman" w:hAnsi="Times New Roman"/>
          <w:sz w:val="22"/>
          <w:szCs w:val="22"/>
        </w:rPr>
      </w:pPr>
      <w:r w:rsidRPr="007D2842">
        <w:rPr>
          <w:rFonts w:ascii="Times New Roman" w:hAnsi="Times New Roman"/>
          <w:sz w:val="22"/>
          <w:szCs w:val="22"/>
          <w:lang w:eastAsia="ar-SA"/>
        </w:rPr>
        <w:t xml:space="preserve">Акт про нещасний випадок; </w:t>
      </w:r>
    </w:p>
    <w:p w14:paraId="315702BD" w14:textId="77777777" w:rsidR="00880ACA" w:rsidRPr="007D2842" w:rsidRDefault="00880ACA" w:rsidP="00880ACA">
      <w:pPr>
        <w:pStyle w:val="HTML"/>
        <w:numPr>
          <w:ilvl w:val="0"/>
          <w:numId w:val="18"/>
        </w:numPr>
        <w:tabs>
          <w:tab w:val="clear" w:pos="916"/>
          <w:tab w:val="clear" w:pos="1832"/>
          <w:tab w:val="clear" w:pos="2748"/>
          <w:tab w:val="left" w:pos="1980"/>
        </w:tabs>
        <w:jc w:val="both"/>
        <w:rPr>
          <w:rFonts w:ascii="Times New Roman" w:hAnsi="Times New Roman"/>
          <w:sz w:val="22"/>
          <w:szCs w:val="22"/>
        </w:rPr>
      </w:pPr>
      <w:r w:rsidRPr="007D2842">
        <w:rPr>
          <w:rFonts w:ascii="Times New Roman" w:hAnsi="Times New Roman"/>
          <w:sz w:val="22"/>
          <w:szCs w:val="22"/>
          <w:lang w:eastAsia="ar-SA"/>
        </w:rPr>
        <w:t>виписку з історії хвороби або медичної карти  амбулаторного (стаціонарного) хворого;</w:t>
      </w:r>
    </w:p>
    <w:p w14:paraId="7210D15E" w14:textId="77777777" w:rsidR="00880ACA" w:rsidRPr="007D2842" w:rsidRDefault="00880ACA" w:rsidP="00880ACA">
      <w:pPr>
        <w:pStyle w:val="HTML"/>
        <w:numPr>
          <w:ilvl w:val="0"/>
          <w:numId w:val="18"/>
        </w:numPr>
        <w:tabs>
          <w:tab w:val="clear" w:pos="916"/>
          <w:tab w:val="clear" w:pos="1832"/>
          <w:tab w:val="clear" w:pos="2748"/>
          <w:tab w:val="left" w:pos="1980"/>
        </w:tabs>
        <w:jc w:val="both"/>
        <w:rPr>
          <w:rFonts w:ascii="Times New Roman" w:hAnsi="Times New Roman"/>
          <w:sz w:val="22"/>
          <w:szCs w:val="22"/>
        </w:rPr>
      </w:pPr>
      <w:r w:rsidRPr="007D2842">
        <w:rPr>
          <w:rFonts w:ascii="Times New Roman" w:hAnsi="Times New Roman"/>
          <w:sz w:val="22"/>
          <w:szCs w:val="22"/>
          <w:lang w:eastAsia="ar-SA"/>
        </w:rPr>
        <w:t>документ, що підтверджує факт настання нещасного випадку на транспорті - витяг про внесення відомостей до Єдиного реєстру досудових розслідувань та/або постанову про відкриття кримінального провадження та/або та/або протокол про  адміністративне правопорушення, постанова суду про притягнення до адміністративної відповідальності тощо;</w:t>
      </w:r>
    </w:p>
    <w:p w14:paraId="0A3CF2A5" w14:textId="77777777" w:rsidR="00880ACA" w:rsidRPr="007D2842" w:rsidRDefault="00880ACA" w:rsidP="00880ACA">
      <w:pPr>
        <w:pStyle w:val="HTML"/>
        <w:numPr>
          <w:ilvl w:val="0"/>
          <w:numId w:val="18"/>
        </w:numPr>
        <w:tabs>
          <w:tab w:val="clear" w:pos="916"/>
          <w:tab w:val="clear" w:pos="1832"/>
          <w:tab w:val="clear" w:pos="2748"/>
          <w:tab w:val="left" w:pos="1980"/>
        </w:tabs>
        <w:jc w:val="both"/>
        <w:rPr>
          <w:rFonts w:ascii="Times New Roman" w:hAnsi="Times New Roman"/>
          <w:sz w:val="22"/>
          <w:szCs w:val="22"/>
        </w:rPr>
      </w:pPr>
      <w:r w:rsidRPr="007D2842">
        <w:rPr>
          <w:rFonts w:ascii="Times New Roman" w:hAnsi="Times New Roman"/>
          <w:sz w:val="22"/>
          <w:szCs w:val="22"/>
          <w:lang w:eastAsia="ar-SA"/>
        </w:rPr>
        <w:t>посвідчення водія, подорожній лист, Наказ про закріплення транспортного засобу за водієм;</w:t>
      </w:r>
    </w:p>
    <w:p w14:paraId="5F356235" w14:textId="77777777" w:rsidR="00880ACA" w:rsidRPr="007D2842" w:rsidRDefault="00880ACA" w:rsidP="00880ACA">
      <w:pPr>
        <w:pStyle w:val="HTML"/>
        <w:numPr>
          <w:ilvl w:val="0"/>
          <w:numId w:val="18"/>
        </w:numPr>
        <w:tabs>
          <w:tab w:val="clear" w:pos="916"/>
          <w:tab w:val="clear" w:pos="1832"/>
          <w:tab w:val="clear" w:pos="2748"/>
          <w:tab w:val="left" w:pos="1980"/>
        </w:tabs>
        <w:jc w:val="both"/>
        <w:rPr>
          <w:rFonts w:ascii="Times New Roman" w:hAnsi="Times New Roman"/>
          <w:sz w:val="22"/>
          <w:szCs w:val="22"/>
        </w:rPr>
      </w:pPr>
      <w:r w:rsidRPr="007D2842">
        <w:rPr>
          <w:rFonts w:ascii="Times New Roman" w:hAnsi="Times New Roman"/>
          <w:sz w:val="22"/>
          <w:szCs w:val="22"/>
          <w:lang w:eastAsia="ar-SA"/>
        </w:rPr>
        <w:t xml:space="preserve">копію довідки про присвоєння ідентифікаційного номеру </w:t>
      </w:r>
      <w:r w:rsidRPr="007D2842">
        <w:rPr>
          <w:rFonts w:ascii="Times New Roman" w:hAnsi="Times New Roman"/>
          <w:sz w:val="22"/>
          <w:szCs w:val="22"/>
        </w:rPr>
        <w:t>одержувача страхової виплати</w:t>
      </w:r>
      <w:r w:rsidRPr="007D2842">
        <w:rPr>
          <w:rFonts w:ascii="Times New Roman" w:hAnsi="Times New Roman"/>
          <w:sz w:val="22"/>
          <w:szCs w:val="22"/>
          <w:lang w:eastAsia="ar-SA"/>
        </w:rPr>
        <w:t>;</w:t>
      </w:r>
    </w:p>
    <w:p w14:paraId="1E0562EC" w14:textId="77777777" w:rsidR="00880ACA" w:rsidRPr="007D2842" w:rsidRDefault="00880ACA" w:rsidP="00880ACA">
      <w:pPr>
        <w:pStyle w:val="310"/>
        <w:numPr>
          <w:ilvl w:val="0"/>
          <w:numId w:val="18"/>
        </w:numPr>
        <w:suppressAutoHyphens w:val="0"/>
        <w:spacing w:after="0"/>
        <w:jc w:val="both"/>
        <w:rPr>
          <w:sz w:val="22"/>
          <w:szCs w:val="22"/>
          <w:lang w:val="uk-UA"/>
        </w:rPr>
      </w:pPr>
      <w:r w:rsidRPr="007D2842">
        <w:rPr>
          <w:sz w:val="22"/>
          <w:szCs w:val="22"/>
          <w:lang w:val="uk-UA"/>
        </w:rPr>
        <w:t>документ, що посвідчує особу одержувача страхової виплати;</w:t>
      </w:r>
    </w:p>
    <w:p w14:paraId="4FB0BF24" w14:textId="77777777" w:rsidR="00880ACA" w:rsidRPr="007D2842" w:rsidRDefault="00880ACA" w:rsidP="00880ACA">
      <w:pPr>
        <w:pStyle w:val="310"/>
        <w:numPr>
          <w:ilvl w:val="0"/>
          <w:numId w:val="18"/>
        </w:numPr>
        <w:suppressAutoHyphens w:val="0"/>
        <w:spacing w:after="0"/>
        <w:jc w:val="both"/>
        <w:rPr>
          <w:sz w:val="22"/>
          <w:szCs w:val="22"/>
          <w:lang w:val="uk-UA"/>
        </w:rPr>
      </w:pPr>
      <w:r w:rsidRPr="007D2842">
        <w:rPr>
          <w:sz w:val="22"/>
          <w:szCs w:val="22"/>
          <w:lang w:val="uk-UA"/>
        </w:rPr>
        <w:t>документ, що посвідчує ступінь споріднення із Застрахованою особою;</w:t>
      </w:r>
    </w:p>
    <w:p w14:paraId="4AA1A5E3" w14:textId="77777777" w:rsidR="00880ACA" w:rsidRPr="007D2842" w:rsidRDefault="00880ACA" w:rsidP="00880ACA">
      <w:pPr>
        <w:pStyle w:val="HTML"/>
        <w:tabs>
          <w:tab w:val="clear" w:pos="916"/>
          <w:tab w:val="clear" w:pos="1832"/>
          <w:tab w:val="clear" w:pos="2748"/>
          <w:tab w:val="left" w:pos="1980"/>
        </w:tabs>
        <w:jc w:val="both"/>
        <w:rPr>
          <w:rFonts w:ascii="Times New Roman" w:hAnsi="Times New Roman"/>
          <w:sz w:val="22"/>
          <w:szCs w:val="22"/>
        </w:rPr>
      </w:pPr>
      <w:r w:rsidRPr="007D2842">
        <w:rPr>
          <w:rFonts w:ascii="Times New Roman" w:hAnsi="Times New Roman"/>
          <w:sz w:val="22"/>
          <w:szCs w:val="22"/>
        </w:rPr>
        <w:t xml:space="preserve">- </w:t>
      </w:r>
      <w:r w:rsidRPr="007D2842">
        <w:rPr>
          <w:rFonts w:ascii="Times New Roman" w:hAnsi="Times New Roman"/>
          <w:sz w:val="22"/>
          <w:szCs w:val="22"/>
          <w:lang w:eastAsia="ar-SA"/>
        </w:rPr>
        <w:t xml:space="preserve">   у разі настання випадків, зазначених в </w:t>
      </w:r>
      <w:proofErr w:type="spellStart"/>
      <w:r w:rsidRPr="007D2842">
        <w:rPr>
          <w:rFonts w:ascii="Times New Roman" w:hAnsi="Times New Roman"/>
          <w:sz w:val="22"/>
          <w:szCs w:val="22"/>
          <w:lang w:eastAsia="ar-SA"/>
        </w:rPr>
        <w:t>п.п</w:t>
      </w:r>
      <w:proofErr w:type="spellEnd"/>
      <w:r w:rsidRPr="007D2842">
        <w:rPr>
          <w:rFonts w:ascii="Times New Roman" w:hAnsi="Times New Roman"/>
          <w:sz w:val="22"/>
          <w:szCs w:val="22"/>
          <w:lang w:eastAsia="ar-SA"/>
        </w:rPr>
        <w:t xml:space="preserve">. 2.1.1. цього Договору: копію листка непрацездатності або довідку лікувально-профілактичного закладу з підтвердженням факту отримання травми; </w:t>
      </w:r>
    </w:p>
    <w:p w14:paraId="3665DF31" w14:textId="77777777" w:rsidR="00880ACA" w:rsidRPr="007D2842" w:rsidRDefault="00880ACA" w:rsidP="00880ACA">
      <w:pPr>
        <w:pStyle w:val="HTML"/>
        <w:tabs>
          <w:tab w:val="clear" w:pos="916"/>
          <w:tab w:val="clear" w:pos="1832"/>
          <w:tab w:val="clear" w:pos="2748"/>
          <w:tab w:val="left" w:pos="1980"/>
        </w:tabs>
        <w:jc w:val="both"/>
        <w:rPr>
          <w:rFonts w:ascii="Times New Roman" w:hAnsi="Times New Roman"/>
          <w:sz w:val="22"/>
          <w:szCs w:val="22"/>
        </w:rPr>
      </w:pPr>
      <w:r w:rsidRPr="007D2842">
        <w:rPr>
          <w:rFonts w:ascii="Times New Roman" w:hAnsi="Times New Roman"/>
          <w:sz w:val="22"/>
          <w:szCs w:val="22"/>
          <w:lang w:eastAsia="ar-SA"/>
        </w:rPr>
        <w:t>-   у разі</w:t>
      </w:r>
      <w:r w:rsidRPr="007D2842">
        <w:rPr>
          <w:rFonts w:ascii="Times New Roman" w:hAnsi="Times New Roman"/>
          <w:sz w:val="22"/>
          <w:szCs w:val="22"/>
        </w:rPr>
        <w:t xml:space="preserve"> настання випадків, зазначених в </w:t>
      </w:r>
      <w:proofErr w:type="spellStart"/>
      <w:r w:rsidRPr="007D2842">
        <w:rPr>
          <w:rFonts w:ascii="Times New Roman" w:hAnsi="Times New Roman"/>
          <w:sz w:val="22"/>
          <w:szCs w:val="22"/>
        </w:rPr>
        <w:t>п.п</w:t>
      </w:r>
      <w:proofErr w:type="spellEnd"/>
      <w:r w:rsidRPr="007D2842">
        <w:rPr>
          <w:rFonts w:ascii="Times New Roman" w:hAnsi="Times New Roman"/>
          <w:sz w:val="22"/>
          <w:szCs w:val="22"/>
        </w:rPr>
        <w:t>. 2.1.2. цього Договору: довідку МСЕК про встановлення групи інвалідності</w:t>
      </w:r>
      <w:r w:rsidRPr="007D2842">
        <w:rPr>
          <w:rFonts w:ascii="Times New Roman" w:hAnsi="Times New Roman"/>
          <w:sz w:val="22"/>
          <w:szCs w:val="22"/>
          <w:lang w:eastAsia="ar-SA"/>
        </w:rPr>
        <w:t xml:space="preserve">; </w:t>
      </w:r>
    </w:p>
    <w:p w14:paraId="7D301996" w14:textId="77777777" w:rsidR="00880ACA" w:rsidRPr="007D2842" w:rsidRDefault="00880ACA" w:rsidP="00880ACA">
      <w:pPr>
        <w:pStyle w:val="HTML"/>
        <w:tabs>
          <w:tab w:val="clear" w:pos="916"/>
          <w:tab w:val="clear" w:pos="1832"/>
          <w:tab w:val="clear" w:pos="2748"/>
          <w:tab w:val="left" w:pos="1980"/>
        </w:tabs>
        <w:jc w:val="both"/>
        <w:rPr>
          <w:rFonts w:ascii="Times New Roman" w:hAnsi="Times New Roman"/>
          <w:sz w:val="22"/>
          <w:szCs w:val="22"/>
        </w:rPr>
      </w:pPr>
      <w:r w:rsidRPr="007D2842">
        <w:rPr>
          <w:rFonts w:ascii="Times New Roman" w:hAnsi="Times New Roman"/>
          <w:sz w:val="22"/>
          <w:szCs w:val="22"/>
          <w:lang w:eastAsia="ar-SA"/>
        </w:rPr>
        <w:t>-  у разі настання випадку, зазначеного у пункті 2.1.3. цього Договору: свідоцтво про смерть (або нотаріально завірену копію), свідоцтво про право на спадщину;</w:t>
      </w:r>
    </w:p>
    <w:p w14:paraId="395297F0" w14:textId="77777777" w:rsidR="00880ACA" w:rsidRPr="007D2842" w:rsidRDefault="00880ACA" w:rsidP="00880ACA">
      <w:pPr>
        <w:pStyle w:val="310"/>
        <w:numPr>
          <w:ilvl w:val="0"/>
          <w:numId w:val="17"/>
        </w:numPr>
        <w:tabs>
          <w:tab w:val="clear" w:pos="219"/>
          <w:tab w:val="num" w:pos="360"/>
        </w:tabs>
        <w:suppressAutoHyphens w:val="0"/>
        <w:spacing w:after="0"/>
        <w:ind w:left="0" w:firstLine="0"/>
        <w:jc w:val="both"/>
        <w:rPr>
          <w:sz w:val="22"/>
          <w:szCs w:val="22"/>
          <w:lang w:val="uk-UA"/>
        </w:rPr>
      </w:pPr>
      <w:r w:rsidRPr="007D2842">
        <w:rPr>
          <w:sz w:val="22"/>
          <w:szCs w:val="22"/>
          <w:lang w:val="uk-UA"/>
        </w:rPr>
        <w:t>інші документи на вимогу Страховика.</w:t>
      </w:r>
    </w:p>
    <w:p w14:paraId="309BA330"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4.3. Страховик має право:</w:t>
      </w:r>
    </w:p>
    <w:p w14:paraId="5DD02979"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4.3.1.  приймати участь в роботі комісії по розслідуванню нещасного випадку з усіма правами i обов’язками члена комісії;</w:t>
      </w:r>
    </w:p>
    <w:p w14:paraId="15D3FA46"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 4.3.2. самостійно з’ясовувати причини та обставини страхового випадку, а в разі необхідності робити запити до правоохоронних органів, медичних закладів та інших підприємств та організацій, що володіють інформацією  про обставини страхового випадку.</w:t>
      </w:r>
    </w:p>
    <w:p w14:paraId="003517D1"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4.4. Страховик зобов'язаний:</w:t>
      </w:r>
    </w:p>
    <w:p w14:paraId="0FDF4BE0"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4.4.1. ознайомити Страхувальника (Застраховану особу) з умовами  страхування та надавати роз’яснення з усіх питань, що виникають у Страхувальника  (Застрахованої особи) за Договором страхування;</w:t>
      </w:r>
    </w:p>
    <w:p w14:paraId="046E8488"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4.4.2. на вимогу Страхувальника, додатково до цього Договору, видати кожному із Застрахованих осіб Договори обов’язкового особистого страхування від нещасних випадків на транспорті;</w:t>
      </w:r>
    </w:p>
    <w:p w14:paraId="1EDF0113"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4.4.3. протягом двох робочих днів, як тільки стане відомо про настання страхового випадку, належним чином та в порядку, визначеному цим Договором, вжити заходів щодо оформлення всіх необхідних документів для своєчасного проведення страхової виплати;</w:t>
      </w:r>
    </w:p>
    <w:p w14:paraId="6C38ED41"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4.4.4. у встановленому порядку розглянути письмову заяву Застрахованої особи (спадкоємця чи </w:t>
      </w:r>
      <w:proofErr w:type="spellStart"/>
      <w:r w:rsidRPr="007D2842">
        <w:rPr>
          <w:rFonts w:ascii="Times New Roman" w:hAnsi="Times New Roman"/>
          <w:lang w:val="uk-UA"/>
        </w:rPr>
        <w:t>Вигодонабувача</w:t>
      </w:r>
      <w:proofErr w:type="spellEnd"/>
      <w:r w:rsidRPr="007D2842">
        <w:rPr>
          <w:rFonts w:ascii="Times New Roman" w:hAnsi="Times New Roman"/>
          <w:lang w:val="uk-UA"/>
        </w:rPr>
        <w:t xml:space="preserve">) з доданими до неї  всіма необхідними документами. При настанні страхового випадку здійснити страхову виплату Застрахованій особі (спадкоємцю чи </w:t>
      </w:r>
      <w:proofErr w:type="spellStart"/>
      <w:r w:rsidRPr="007D2842">
        <w:rPr>
          <w:rFonts w:ascii="Times New Roman" w:hAnsi="Times New Roman"/>
          <w:lang w:val="uk-UA"/>
        </w:rPr>
        <w:t>Вигодонабувачу</w:t>
      </w:r>
      <w:proofErr w:type="spellEnd"/>
      <w:r w:rsidRPr="007D2842">
        <w:rPr>
          <w:rFonts w:ascii="Times New Roman" w:hAnsi="Times New Roman"/>
          <w:lang w:val="uk-UA"/>
        </w:rPr>
        <w:t>) в строк, який не перевищує десяти банківських днів з дати одержання  всіх необхідних документів;</w:t>
      </w:r>
    </w:p>
    <w:p w14:paraId="5EF2C13C" w14:textId="77777777" w:rsidR="00880ACA" w:rsidRPr="007D2842" w:rsidRDefault="00880ACA" w:rsidP="00880ACA">
      <w:pPr>
        <w:tabs>
          <w:tab w:val="left" w:pos="0"/>
          <w:tab w:val="left" w:pos="426"/>
        </w:tabs>
        <w:spacing w:after="0" w:line="240" w:lineRule="auto"/>
        <w:jc w:val="both"/>
        <w:rPr>
          <w:rFonts w:ascii="Times New Roman" w:hAnsi="Times New Roman"/>
          <w:lang w:val="uk-UA"/>
        </w:rPr>
      </w:pPr>
      <w:r w:rsidRPr="007D2842">
        <w:rPr>
          <w:rFonts w:ascii="Times New Roman" w:hAnsi="Times New Roman"/>
          <w:bCs/>
          <w:lang w:val="uk-UA"/>
        </w:rPr>
        <w:t xml:space="preserve">4.4.5. </w:t>
      </w:r>
      <w:r w:rsidRPr="007D2842">
        <w:rPr>
          <w:rFonts w:ascii="Times New Roman" w:hAnsi="Times New Roman"/>
          <w:lang w:val="uk-UA"/>
        </w:rPr>
        <w:t>не розголошувати відомостей про Страхувальника та його майнове становище, крім випадків, встановлених законом.</w:t>
      </w:r>
    </w:p>
    <w:p w14:paraId="21EC06EC"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lastRenderedPageBreak/>
        <w:t>4.5. У випадку невиконання або неналежного виконання зобов’язань за цим Договором сторони несуть відповідальність згідно з законодавством України.</w:t>
      </w:r>
    </w:p>
    <w:p w14:paraId="76D24354"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4.6. Якщо Страховиком не здійснено страхову  виплату у встановлений строк, </w:t>
      </w:r>
      <w:r w:rsidRPr="007D2842">
        <w:rPr>
          <w:rFonts w:ascii="Times New Roman" w:hAnsi="Times New Roman"/>
          <w:bCs/>
          <w:lang w:val="uk-UA"/>
        </w:rPr>
        <w:t>Страховик сплачує пеню в розмірі 0,01 % від суми, нарахованої до виплати, за кожний день затримки у виплаті, але не більше 15% її розміру.</w:t>
      </w:r>
    </w:p>
    <w:p w14:paraId="7B6DE52C" w14:textId="77777777" w:rsidR="00880ACA" w:rsidRPr="007D2842" w:rsidRDefault="00880ACA" w:rsidP="00880ACA">
      <w:pPr>
        <w:pStyle w:val="1f5"/>
        <w:jc w:val="center"/>
        <w:rPr>
          <w:rFonts w:ascii="Times New Roman" w:hAnsi="Times New Roman" w:cs="Times New Roman"/>
          <w:sz w:val="22"/>
          <w:szCs w:val="22"/>
        </w:rPr>
      </w:pPr>
      <w:r w:rsidRPr="007D2842">
        <w:rPr>
          <w:rFonts w:ascii="Times New Roman" w:hAnsi="Times New Roman" w:cs="Times New Roman"/>
          <w:b/>
          <w:sz w:val="22"/>
          <w:szCs w:val="22"/>
        </w:rPr>
        <w:t>5. УМОВИ ЗДІЙСНЕННЯ СТРАХОВОЇ ВИПЛАТИ</w:t>
      </w:r>
    </w:p>
    <w:p w14:paraId="41FDCC55"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5.1. Страхові виплати здійснюються у порядку та розмірах, визначених Положенням,  та цим Договором страхування.</w:t>
      </w:r>
    </w:p>
    <w:p w14:paraId="4094C2C1"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5.2. Страхові виплати проводяться в межах страхової суми на кожну Застраховану особу згідно  з п.3.1.1 цього Договору.</w:t>
      </w:r>
    </w:p>
    <w:p w14:paraId="260032D7"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5.3. Страхові виплати здійснюються через касу Страховика або перераховуються на поточний рахунок, зазначений Застрахованою особою (спадкоємцем чи </w:t>
      </w:r>
      <w:proofErr w:type="spellStart"/>
      <w:r w:rsidRPr="007D2842">
        <w:rPr>
          <w:rFonts w:ascii="Times New Roman" w:hAnsi="Times New Roman"/>
          <w:lang w:val="uk-UA"/>
        </w:rPr>
        <w:t>Вигодонабувачем</w:t>
      </w:r>
      <w:proofErr w:type="spellEnd"/>
      <w:r w:rsidRPr="007D2842">
        <w:rPr>
          <w:rFonts w:ascii="Times New Roman" w:hAnsi="Times New Roman"/>
          <w:lang w:val="uk-UA"/>
        </w:rPr>
        <w:t>) у заяві про  страхову виплату.</w:t>
      </w:r>
    </w:p>
    <w:p w14:paraId="70AB3BF1" w14:textId="77777777" w:rsidR="00880ACA" w:rsidRPr="007D2842" w:rsidRDefault="00880ACA" w:rsidP="00880ACA">
      <w:pPr>
        <w:pStyle w:val="1f5"/>
        <w:jc w:val="both"/>
        <w:rPr>
          <w:rFonts w:ascii="Times New Roman" w:hAnsi="Times New Roman" w:cs="Times New Roman"/>
          <w:sz w:val="22"/>
          <w:szCs w:val="22"/>
        </w:rPr>
      </w:pPr>
      <w:r w:rsidRPr="007D2842">
        <w:rPr>
          <w:rFonts w:ascii="Times New Roman" w:hAnsi="Times New Roman" w:cs="Times New Roman"/>
          <w:sz w:val="22"/>
          <w:szCs w:val="22"/>
        </w:rPr>
        <w:t>5.4. Страхова виплата здійснюється незалежно від виплати по державному соціальному страхуванню, соціальному забезпеченню та в порядку відшкодування збитків.</w:t>
      </w:r>
    </w:p>
    <w:p w14:paraId="74278495" w14:textId="77777777" w:rsidR="00880ACA" w:rsidRPr="007D2842" w:rsidRDefault="00880ACA" w:rsidP="00880ACA">
      <w:pPr>
        <w:pStyle w:val="1f5"/>
        <w:jc w:val="both"/>
        <w:rPr>
          <w:rFonts w:ascii="Times New Roman" w:hAnsi="Times New Roman" w:cs="Times New Roman"/>
          <w:sz w:val="22"/>
          <w:szCs w:val="22"/>
        </w:rPr>
      </w:pPr>
      <w:r w:rsidRPr="007D2842">
        <w:rPr>
          <w:rFonts w:ascii="Times New Roman" w:hAnsi="Times New Roman" w:cs="Times New Roman"/>
          <w:sz w:val="22"/>
          <w:szCs w:val="22"/>
        </w:rPr>
        <w:t>5.5.Страховик здійснює страхову виплату за Договором у разі:</w:t>
      </w:r>
    </w:p>
    <w:p w14:paraId="2B164808"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5.5.1. тимчасової втрати Застрахованою особою  працездатності  внаслідок нещасного випадку на транспорті під час обслуговування поїздки. Страхова виплата здійснюється Застрахованій особі в сумі,  яка становить 0,2 % від страхової суми за кожну добу  непрацездатності,  але не більш як 50 відсотків страхової суми для  даної Застрахованої особи;</w:t>
      </w:r>
    </w:p>
    <w:p w14:paraId="10D63725" w14:textId="77777777" w:rsidR="00880ACA" w:rsidRPr="007D2842" w:rsidRDefault="00880ACA" w:rsidP="00880ACA">
      <w:pPr>
        <w:pStyle w:val="1f5"/>
        <w:jc w:val="both"/>
        <w:rPr>
          <w:rFonts w:ascii="Times New Roman" w:hAnsi="Times New Roman" w:cs="Times New Roman"/>
          <w:sz w:val="22"/>
          <w:szCs w:val="22"/>
        </w:rPr>
      </w:pPr>
      <w:r w:rsidRPr="007D2842">
        <w:rPr>
          <w:rFonts w:ascii="Times New Roman" w:hAnsi="Times New Roman" w:cs="Times New Roman"/>
          <w:sz w:val="22"/>
          <w:szCs w:val="22"/>
          <w:lang w:eastAsia="ar-SA"/>
        </w:rPr>
        <w:t xml:space="preserve">5.5.2.  встановлення Застрахованій особі інвалідності в зв’язку з травмою, одержаною внаслідок нещасного випадку на транспорті під час обслуговування поїздки. Страхова виплата здійснюється Застрахованій особі у таких розмірах: </w:t>
      </w:r>
    </w:p>
    <w:p w14:paraId="050E50ED"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 при встановленні I групи інвалідності – 90 відсотків страхової суми для  даної Застрахованої особи;</w:t>
      </w:r>
    </w:p>
    <w:p w14:paraId="11433658"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 при встановленні II групи інвалідності –75 відсотків страхової суми для  даної Застрахованої особи;</w:t>
      </w:r>
    </w:p>
    <w:p w14:paraId="5A8881D1"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 при встановленні III групи інвалідності –50 відсотків страхової суми для  даної Застрахованої особи.</w:t>
      </w:r>
    </w:p>
    <w:p w14:paraId="41E92371"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5.5.3. загибелі або смерті Застрахованої особи внаслідок нещасного випадку на транспорті під час обслуговування поїздки. Страхова виплата  у розмірі 100% страхової суми для однієї Застрахованої особи, здійснюється </w:t>
      </w:r>
      <w:proofErr w:type="spellStart"/>
      <w:r w:rsidRPr="007D2842">
        <w:rPr>
          <w:rFonts w:ascii="Times New Roman" w:hAnsi="Times New Roman"/>
          <w:lang w:val="uk-UA"/>
        </w:rPr>
        <w:t>Вигодонабувачеві</w:t>
      </w:r>
      <w:proofErr w:type="spellEnd"/>
      <w:r w:rsidRPr="007D2842">
        <w:rPr>
          <w:rFonts w:ascii="Times New Roman" w:hAnsi="Times New Roman"/>
          <w:lang w:val="uk-UA"/>
        </w:rPr>
        <w:t xml:space="preserve"> або, якщо </w:t>
      </w:r>
      <w:proofErr w:type="spellStart"/>
      <w:r w:rsidRPr="007D2842">
        <w:rPr>
          <w:rFonts w:ascii="Times New Roman" w:hAnsi="Times New Roman"/>
          <w:lang w:val="uk-UA"/>
        </w:rPr>
        <w:t>Вигодонабувача</w:t>
      </w:r>
      <w:proofErr w:type="spellEnd"/>
      <w:r w:rsidRPr="007D2842">
        <w:rPr>
          <w:rFonts w:ascii="Times New Roman" w:hAnsi="Times New Roman"/>
          <w:lang w:val="uk-UA"/>
        </w:rPr>
        <w:t xml:space="preserve"> не зазначено чи він не є живим на момент настання страхового випадку , страхова виплата входить до складу спадщини.</w:t>
      </w:r>
    </w:p>
    <w:p w14:paraId="28016AD6"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spacing w:val="-6"/>
          <w:lang w:val="uk-UA"/>
        </w:rPr>
        <w:t xml:space="preserve">5.6. Якщо страхова </w:t>
      </w:r>
      <w:r w:rsidRPr="007D2842">
        <w:rPr>
          <w:rFonts w:ascii="Times New Roman" w:hAnsi="Times New Roman"/>
          <w:lang w:val="uk-UA"/>
        </w:rPr>
        <w:t xml:space="preserve">виплата, отримана Застрахованою особою, менша ніж страхова сума, зазначена </w:t>
      </w:r>
    </w:p>
    <w:p w14:paraId="596C63D7"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в п.3.1.1.цього Договору, то Договір зберігає чинність до кінця  зазначеного у ньому строку, а обсяг зобов’язань Страховика щодо окремої Застрахованої особи, визначається як  різниця  між страховою сумою, зазначеною в п.3.1.1. цього Договору, та сумою здійснених страхових виплат цій Застрахованій особі.</w:t>
      </w:r>
    </w:p>
    <w:p w14:paraId="2E3F0F9D" w14:textId="77777777" w:rsidR="00880ACA" w:rsidRPr="007D2842" w:rsidRDefault="00880ACA" w:rsidP="00880ACA">
      <w:pPr>
        <w:spacing w:after="0" w:line="240" w:lineRule="auto"/>
        <w:jc w:val="center"/>
        <w:rPr>
          <w:rFonts w:ascii="Times New Roman" w:hAnsi="Times New Roman"/>
          <w:lang w:val="uk-UA"/>
        </w:rPr>
      </w:pPr>
      <w:r w:rsidRPr="007D2842">
        <w:rPr>
          <w:rFonts w:ascii="Times New Roman" w:hAnsi="Times New Roman"/>
          <w:b/>
          <w:lang w:val="uk-UA"/>
        </w:rPr>
        <w:t>6. ПРИЧИНИ ВІДМОВИ У СТРАХОВІЙ ВИПЛАТІ</w:t>
      </w:r>
    </w:p>
    <w:p w14:paraId="4446D213"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6.1. Підставою  для відмови у здійсненні страхової виплати є:</w:t>
      </w:r>
    </w:p>
    <w:p w14:paraId="6BF60D26"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6.1.1. навмисні дії Страхувальника (Застрахованої особи) або особи, на користь якої укладено Договір, спрямовані на настання страхового випадку. Зазначена норма не поширюється на дії, пов'язані з виконанням ними громадянського чи службового обов'язку, в стані необхідної оборони (без перевищення її меж) або захисту майна, життя, здоров'я, честі, гідності та ділової репутації. Кваліфікація дій Страхувальника (Застрахованої особи) або особи, на користь якої укладено Договір, встановлюється відповідно до закону;</w:t>
      </w:r>
    </w:p>
    <w:p w14:paraId="59635A5F"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6.1.2. подання Страхувальником, Застрахованою особою, </w:t>
      </w:r>
      <w:proofErr w:type="spellStart"/>
      <w:r w:rsidRPr="007D2842">
        <w:rPr>
          <w:rFonts w:ascii="Times New Roman" w:hAnsi="Times New Roman"/>
          <w:lang w:val="uk-UA"/>
        </w:rPr>
        <w:t>Вигодонабувачем</w:t>
      </w:r>
      <w:proofErr w:type="spellEnd"/>
      <w:r w:rsidRPr="007D2842">
        <w:rPr>
          <w:rFonts w:ascii="Times New Roman" w:hAnsi="Times New Roman"/>
          <w:lang w:val="uk-UA"/>
        </w:rPr>
        <w:t xml:space="preserve"> або спадкоємцем свідомо неправдивих відомостей про предмет Договору або про факт обставини та наслідки настання страхового випадку;</w:t>
      </w:r>
    </w:p>
    <w:p w14:paraId="538EDA2F"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6.1.3. несвоєчасне повідомлення Страхувальником (Застрахованою особою) про настання страхового випадку без поважних на це причин або створення Страховикові перешкод у визначенні обставин, характеру страхового випадку та розміру страхової виплати;</w:t>
      </w:r>
    </w:p>
    <w:p w14:paraId="2A551797"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6.1.4. настання події, що має ознаки страхового випадку, до набуття чинності цього Договору, після припинення його дії;</w:t>
      </w:r>
    </w:p>
    <w:p w14:paraId="1D76BF85"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6.1.5. вчинення Страхувальником, Застрахованою особою, спадкоємцем або </w:t>
      </w:r>
      <w:proofErr w:type="spellStart"/>
      <w:r w:rsidRPr="007D2842">
        <w:rPr>
          <w:rFonts w:ascii="Times New Roman" w:hAnsi="Times New Roman"/>
          <w:lang w:val="uk-UA"/>
        </w:rPr>
        <w:t>Вигодонабувачем</w:t>
      </w:r>
      <w:proofErr w:type="spellEnd"/>
      <w:r w:rsidRPr="007D2842">
        <w:rPr>
          <w:rFonts w:ascii="Times New Roman" w:hAnsi="Times New Roman"/>
          <w:lang w:val="uk-UA"/>
        </w:rPr>
        <w:t xml:space="preserve"> умисного злочину,  що призвів до страхового випадку;</w:t>
      </w:r>
    </w:p>
    <w:p w14:paraId="6F9E059D"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6.1.6. перебування Застрахованої особи на момент настання випадку, що має ознаки страхового, у стані  алкогольного, наркотичного або токсичного сп’яніння (під впливом алкогольних, наркотичних або токсичних речовин);</w:t>
      </w:r>
    </w:p>
    <w:p w14:paraId="1C4A4FFF"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6.1.7. невиконання Страхувальником, Застрахованою особою будь-якого обов’язку згідно з Договором страхування;</w:t>
      </w:r>
    </w:p>
    <w:p w14:paraId="69EBBC21"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6.1.8. інші випадки передбачені законом.</w:t>
      </w:r>
    </w:p>
    <w:p w14:paraId="139D3DAB"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lastRenderedPageBreak/>
        <w:t>6.2. Страховик за цим Договором не відшкодовує: моральну шкоду; матеріальні збитки; упущену вигоду; втрати, пов’язані з інфляційними процесами та інші  фінансові санкції (вимоги, ризики).</w:t>
      </w:r>
    </w:p>
    <w:p w14:paraId="12539062"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6.3.</w:t>
      </w:r>
      <w:r w:rsidRPr="007D2842">
        <w:rPr>
          <w:rFonts w:ascii="Times New Roman" w:hAnsi="Times New Roman"/>
          <w:b/>
          <w:lang w:val="uk-UA"/>
        </w:rPr>
        <w:t xml:space="preserve">  </w:t>
      </w:r>
      <w:r w:rsidRPr="007D2842">
        <w:rPr>
          <w:rFonts w:ascii="Times New Roman" w:hAnsi="Times New Roman"/>
          <w:lang w:val="uk-UA"/>
        </w:rPr>
        <w:t xml:space="preserve">Рішення про відмову у страховій виплаті, з обґрунтуванням  причин відмови, Страховик повідомляє Застрахованій особі (спадкоємцю чи </w:t>
      </w:r>
      <w:proofErr w:type="spellStart"/>
      <w:r w:rsidRPr="007D2842">
        <w:rPr>
          <w:rFonts w:ascii="Times New Roman" w:hAnsi="Times New Roman"/>
          <w:lang w:val="uk-UA"/>
        </w:rPr>
        <w:t>Вигодонабувачу</w:t>
      </w:r>
      <w:proofErr w:type="spellEnd"/>
      <w:r w:rsidRPr="007D2842">
        <w:rPr>
          <w:rFonts w:ascii="Times New Roman" w:hAnsi="Times New Roman"/>
          <w:lang w:val="uk-UA"/>
        </w:rPr>
        <w:t>) не пізніше 10 (десяти) днів з дати  одержання  всіх необхідних документів.</w:t>
      </w:r>
    </w:p>
    <w:p w14:paraId="2AD6A91D"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b/>
          <w:lang w:val="uk-UA"/>
        </w:rPr>
        <w:t>6.4. Не визнаються страховими випадками події, які:</w:t>
      </w:r>
    </w:p>
    <w:p w14:paraId="08228924" w14:textId="77777777" w:rsidR="00880ACA" w:rsidRPr="007D2842" w:rsidRDefault="00880ACA" w:rsidP="00880ACA">
      <w:pPr>
        <w:pStyle w:val="HTML"/>
        <w:jc w:val="both"/>
        <w:rPr>
          <w:rFonts w:ascii="Times New Roman" w:hAnsi="Times New Roman"/>
          <w:sz w:val="22"/>
          <w:szCs w:val="22"/>
        </w:rPr>
      </w:pPr>
      <w:r w:rsidRPr="007D2842">
        <w:rPr>
          <w:rFonts w:ascii="Times New Roman" w:hAnsi="Times New Roman"/>
          <w:sz w:val="22"/>
          <w:szCs w:val="22"/>
          <w:lang w:eastAsia="ar-SA"/>
        </w:rPr>
        <w:t>Відбулись у зоні бойових дій або в районі проведення антитерористичної операції, зоні припинення застосування зброї калібром більш як 100 мм (в тому числі 15 км. від лінії розмежування), або на території населеного пункту, що не перебуває під ефективним контролем органів державної влади України або в районі, в якому запроваджено особливий порядок місцевого самоврядування/будь-який спеціальний режим, на території воєнного або збройного конфлікту або будь-якої місцевості, що підконтрольна терористам, незаконним збройним формуванням, на інших окупованих територіях; на території населеного пункту, де органи державної влади тимчасово не здійснюють або здійснюють не в повному обсязі свої повноваження.».</w:t>
      </w:r>
    </w:p>
    <w:p w14:paraId="2FF3E81F" w14:textId="77777777" w:rsidR="00880ACA" w:rsidRPr="007D2842" w:rsidRDefault="00880ACA" w:rsidP="00880ACA">
      <w:pPr>
        <w:pStyle w:val="HTML"/>
        <w:jc w:val="both"/>
        <w:rPr>
          <w:rFonts w:ascii="Times New Roman" w:hAnsi="Times New Roman"/>
          <w:sz w:val="22"/>
          <w:szCs w:val="22"/>
        </w:rPr>
      </w:pPr>
      <w:r w:rsidRPr="007D2842">
        <w:rPr>
          <w:rFonts w:ascii="Times New Roman" w:hAnsi="Times New Roman"/>
          <w:sz w:val="22"/>
          <w:szCs w:val="22"/>
          <w:lang w:eastAsia="ar-SA"/>
        </w:rPr>
        <w:t xml:space="preserve">       Не визнаються страховими випадками події, що сталися внаслідок/за наявності:</w:t>
      </w:r>
    </w:p>
    <w:p w14:paraId="3B1CB006" w14:textId="77777777" w:rsidR="00880ACA" w:rsidRPr="007D2842" w:rsidRDefault="00880ACA" w:rsidP="00880ACA">
      <w:pPr>
        <w:pStyle w:val="HTML"/>
        <w:jc w:val="both"/>
        <w:rPr>
          <w:rFonts w:ascii="Times New Roman" w:hAnsi="Times New Roman"/>
          <w:sz w:val="22"/>
          <w:szCs w:val="22"/>
        </w:rPr>
      </w:pPr>
      <w:r w:rsidRPr="007D2842">
        <w:rPr>
          <w:rFonts w:ascii="Times New Roman" w:hAnsi="Times New Roman"/>
          <w:sz w:val="22"/>
          <w:szCs w:val="22"/>
          <w:lang w:eastAsia="ar-SA"/>
        </w:rPr>
        <w:t>Війни. Поняття "війна" охоплює наступне: війна чи військові операції/дії, світова війна (оголошена чи неоголошена), вторгнення, дії зовнішніх ворогів, військовий заколот, бунт, громадські заворушення, громадянська війна, повстання, революція, заколот, захоплення чи узурпація влади військовими, військове положення, період осади, або будь-які інші події чи підстави для оголошення війни, міжнародні збройні конфлікти та збройні конфлікти внутрішнього характеру;</w:t>
      </w:r>
    </w:p>
    <w:p w14:paraId="5699A9F3" w14:textId="77777777" w:rsidR="00880ACA" w:rsidRPr="007D2842" w:rsidRDefault="00880ACA" w:rsidP="00880ACA">
      <w:pPr>
        <w:pStyle w:val="HTML"/>
        <w:jc w:val="both"/>
        <w:rPr>
          <w:rFonts w:ascii="Times New Roman" w:hAnsi="Times New Roman"/>
          <w:sz w:val="22"/>
          <w:szCs w:val="22"/>
        </w:rPr>
      </w:pPr>
      <w:r w:rsidRPr="007D2842">
        <w:rPr>
          <w:rFonts w:ascii="Times New Roman" w:hAnsi="Times New Roman"/>
          <w:sz w:val="22"/>
          <w:szCs w:val="22"/>
          <w:lang w:eastAsia="ar-SA"/>
        </w:rPr>
        <w:t>Дії мін, бомб, снарядів та інших знарядь війни, зброї, військових дій, громадських заворушень, громадянської війни, страйків, вторгнення військ, повстання, вуличних заворушень, локаутів, терористичних актів, терористичної або антитерористичної діяльності, воєнних/збройних конфліктів, дії незаконних збройних формувань, повалення/захоплення влади або спроби таких дій, мародерства, агресії іншої держави або заходів щодо її подолання, вторгнення військ іншої держави або несанкціонованого перетину кордону військами іншої держави, або будь-яких інших дій за політичними, економічними, соціальними мотивами; примусовим вилученням, конфіскацією, мобілізацією, реквізицією, арештом за розпорядженням існуючого де-юре та де-факто уряду чи будь-якого органу влади або за вимогою представників військової чи цивільної влади».</w:t>
      </w:r>
    </w:p>
    <w:p w14:paraId="6019ABF6" w14:textId="77777777" w:rsidR="00880ACA" w:rsidRPr="007D2842" w:rsidRDefault="00880ACA" w:rsidP="00880ACA">
      <w:pPr>
        <w:spacing w:after="0" w:line="240" w:lineRule="auto"/>
        <w:jc w:val="center"/>
        <w:rPr>
          <w:rFonts w:ascii="Times New Roman" w:hAnsi="Times New Roman"/>
          <w:lang w:val="uk-UA"/>
        </w:rPr>
      </w:pPr>
      <w:r w:rsidRPr="007D2842">
        <w:rPr>
          <w:rFonts w:ascii="Times New Roman" w:hAnsi="Times New Roman"/>
          <w:b/>
          <w:lang w:val="uk-UA"/>
        </w:rPr>
        <w:t>7. СТРОК І МІСЦЕ ДIЇ ДОГОВОРУ.</w:t>
      </w:r>
    </w:p>
    <w:p w14:paraId="53E6F0A8" w14:textId="5219F4DA"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7.1.  Цей Договір набуває чинності  з дати його укладання і діє до 31.12.202</w:t>
      </w:r>
      <w:r w:rsidR="009A6D59">
        <w:rPr>
          <w:rFonts w:ascii="Times New Roman" w:hAnsi="Times New Roman"/>
          <w:lang w:val="uk-UA"/>
        </w:rPr>
        <w:t>5</w:t>
      </w:r>
      <w:r w:rsidRPr="007D2842">
        <w:rPr>
          <w:rFonts w:ascii="Times New Roman" w:hAnsi="Times New Roman"/>
          <w:lang w:val="uk-UA"/>
        </w:rPr>
        <w:t xml:space="preserve"> р.</w:t>
      </w:r>
    </w:p>
    <w:p w14:paraId="5DAB3346" w14:textId="77777777" w:rsidR="00880ACA" w:rsidRPr="007D2842" w:rsidRDefault="00880ACA" w:rsidP="00880ACA">
      <w:pPr>
        <w:spacing w:after="0" w:line="240" w:lineRule="auto"/>
        <w:jc w:val="center"/>
        <w:rPr>
          <w:rFonts w:ascii="Times New Roman" w:hAnsi="Times New Roman"/>
          <w:lang w:val="uk-UA"/>
        </w:rPr>
      </w:pPr>
      <w:r w:rsidRPr="007D2842">
        <w:rPr>
          <w:rFonts w:ascii="Times New Roman" w:hAnsi="Times New Roman"/>
          <w:b/>
          <w:lang w:val="uk-UA"/>
        </w:rPr>
        <w:t>8. ПОРЯДОК  ЗМІНИ І  ПРИПИНЕННЯ  ДІЇ ДОГОВОРУ</w:t>
      </w:r>
    </w:p>
    <w:p w14:paraId="0BDAE0E5"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xml:space="preserve">8.1. Договір припиняє дію в таких випадках: </w:t>
      </w:r>
    </w:p>
    <w:p w14:paraId="66F26A36"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за згодою сторін;</w:t>
      </w:r>
    </w:p>
    <w:p w14:paraId="7CE17C38"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виконання Страховиком  зобов’язань перед Страхувальником в повному обсязі;</w:t>
      </w:r>
    </w:p>
    <w:p w14:paraId="7167720B"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-несплати Страхувальником чи сплати в неповному обсязі у встановлені Договором строки страхових платежів;</w:t>
      </w:r>
    </w:p>
    <w:p w14:paraId="288EFA05"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ліквідації Страховика в порядку, встановленому законодавством України;</w:t>
      </w:r>
    </w:p>
    <w:p w14:paraId="101A6C8F"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прийняття судового рішення про визнання Договору  недійсним;</w:t>
      </w:r>
    </w:p>
    <w:p w14:paraId="60C35C26"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 в інших випадках, передбачених законодавством України.</w:t>
      </w:r>
    </w:p>
    <w:p w14:paraId="41B31278" w14:textId="77777777" w:rsidR="00880ACA" w:rsidRPr="007D2842" w:rsidRDefault="00880ACA" w:rsidP="00880ACA">
      <w:pPr>
        <w:pStyle w:val="rvps2"/>
        <w:shd w:val="clear" w:color="auto" w:fill="FFFFFF"/>
        <w:spacing w:before="0" w:beforeAutospacing="0" w:after="0" w:afterAutospacing="0"/>
        <w:ind w:firstLine="450"/>
        <w:jc w:val="both"/>
        <w:rPr>
          <w:sz w:val="22"/>
          <w:szCs w:val="22"/>
          <w:lang w:val="uk-UA"/>
        </w:rPr>
      </w:pPr>
      <w:r w:rsidRPr="007D2842">
        <w:rPr>
          <w:sz w:val="22"/>
          <w:szCs w:val="22"/>
          <w:lang w:val="uk-UA"/>
        </w:rPr>
        <w:t>8.2. Істотні умови договору про надання послуг не можуть змінюватися після його підписання до виконання зобов’язань сторонами в повному обсязі, крім випадків:</w:t>
      </w:r>
    </w:p>
    <w:p w14:paraId="24582464" w14:textId="77777777" w:rsidR="009600B1" w:rsidRPr="009600B1" w:rsidRDefault="009600B1" w:rsidP="009600B1">
      <w:pPr>
        <w:pStyle w:val="rvps2"/>
        <w:shd w:val="clear" w:color="auto" w:fill="FFFFFF"/>
        <w:spacing w:before="0" w:beforeAutospacing="0" w:after="0" w:afterAutospacing="0"/>
        <w:ind w:firstLine="450"/>
        <w:jc w:val="both"/>
        <w:rPr>
          <w:sz w:val="22"/>
          <w:szCs w:val="22"/>
          <w:lang w:val="ru-UA"/>
        </w:rPr>
      </w:pPr>
      <w:r w:rsidRPr="009600B1">
        <w:rPr>
          <w:sz w:val="22"/>
          <w:szCs w:val="22"/>
        </w:rPr>
        <w:t xml:space="preserve">1) </w:t>
      </w:r>
      <w:proofErr w:type="spellStart"/>
      <w:r w:rsidRPr="009600B1">
        <w:rPr>
          <w:sz w:val="22"/>
          <w:szCs w:val="22"/>
        </w:rPr>
        <w:t>зменшення</w:t>
      </w:r>
      <w:proofErr w:type="spellEnd"/>
      <w:r w:rsidRPr="009600B1">
        <w:rPr>
          <w:sz w:val="22"/>
          <w:szCs w:val="22"/>
        </w:rPr>
        <w:t xml:space="preserve"> </w:t>
      </w:r>
      <w:proofErr w:type="spellStart"/>
      <w:r w:rsidRPr="009600B1">
        <w:rPr>
          <w:sz w:val="22"/>
          <w:szCs w:val="22"/>
        </w:rPr>
        <w:t>обсягів</w:t>
      </w:r>
      <w:proofErr w:type="spellEnd"/>
      <w:r w:rsidRPr="009600B1">
        <w:rPr>
          <w:sz w:val="22"/>
          <w:szCs w:val="22"/>
        </w:rPr>
        <w:t xml:space="preserve"> </w:t>
      </w:r>
      <w:proofErr w:type="spellStart"/>
      <w:r w:rsidRPr="009600B1">
        <w:rPr>
          <w:sz w:val="22"/>
          <w:szCs w:val="22"/>
        </w:rPr>
        <w:t>закупівлі</w:t>
      </w:r>
      <w:proofErr w:type="spellEnd"/>
      <w:r w:rsidRPr="009600B1">
        <w:rPr>
          <w:sz w:val="22"/>
          <w:szCs w:val="22"/>
        </w:rPr>
        <w:t xml:space="preserve">, </w:t>
      </w:r>
      <w:proofErr w:type="spellStart"/>
      <w:r w:rsidRPr="009600B1">
        <w:rPr>
          <w:sz w:val="22"/>
          <w:szCs w:val="22"/>
        </w:rPr>
        <w:t>зокрема</w:t>
      </w:r>
      <w:proofErr w:type="spellEnd"/>
      <w:r w:rsidRPr="009600B1">
        <w:rPr>
          <w:sz w:val="22"/>
          <w:szCs w:val="22"/>
        </w:rPr>
        <w:t xml:space="preserve"> з </w:t>
      </w:r>
      <w:proofErr w:type="spellStart"/>
      <w:r w:rsidRPr="009600B1">
        <w:rPr>
          <w:sz w:val="22"/>
          <w:szCs w:val="22"/>
        </w:rPr>
        <w:t>урахуванням</w:t>
      </w:r>
      <w:proofErr w:type="spellEnd"/>
      <w:r w:rsidRPr="009600B1">
        <w:rPr>
          <w:sz w:val="22"/>
          <w:szCs w:val="22"/>
        </w:rPr>
        <w:t xml:space="preserve"> фактичного </w:t>
      </w:r>
      <w:proofErr w:type="spellStart"/>
      <w:r w:rsidRPr="009600B1">
        <w:rPr>
          <w:sz w:val="22"/>
          <w:szCs w:val="22"/>
        </w:rPr>
        <w:t>обсягу</w:t>
      </w:r>
      <w:proofErr w:type="spellEnd"/>
      <w:r w:rsidRPr="009600B1">
        <w:rPr>
          <w:sz w:val="22"/>
          <w:szCs w:val="22"/>
        </w:rPr>
        <w:t xml:space="preserve"> </w:t>
      </w:r>
      <w:proofErr w:type="spellStart"/>
      <w:r w:rsidRPr="009600B1">
        <w:rPr>
          <w:sz w:val="22"/>
          <w:szCs w:val="22"/>
        </w:rPr>
        <w:t>видатків</w:t>
      </w:r>
      <w:proofErr w:type="spellEnd"/>
      <w:r w:rsidRPr="009600B1">
        <w:rPr>
          <w:sz w:val="22"/>
          <w:szCs w:val="22"/>
        </w:rPr>
        <w:t xml:space="preserve"> </w:t>
      </w:r>
      <w:proofErr w:type="spellStart"/>
      <w:r w:rsidRPr="009600B1">
        <w:rPr>
          <w:sz w:val="22"/>
          <w:szCs w:val="22"/>
        </w:rPr>
        <w:t>замовника</w:t>
      </w:r>
      <w:proofErr w:type="spellEnd"/>
      <w:r w:rsidRPr="009600B1">
        <w:rPr>
          <w:sz w:val="22"/>
          <w:szCs w:val="22"/>
        </w:rPr>
        <w:t>;</w:t>
      </w:r>
    </w:p>
    <w:p w14:paraId="6478D137" w14:textId="77777777" w:rsidR="009600B1" w:rsidRPr="009600B1" w:rsidRDefault="009600B1" w:rsidP="009600B1">
      <w:pPr>
        <w:pStyle w:val="rvps2"/>
        <w:shd w:val="clear" w:color="auto" w:fill="FFFFFF"/>
        <w:spacing w:before="0" w:beforeAutospacing="0" w:after="0" w:afterAutospacing="0"/>
        <w:ind w:firstLine="450"/>
        <w:jc w:val="both"/>
        <w:rPr>
          <w:sz w:val="22"/>
          <w:szCs w:val="22"/>
        </w:rPr>
      </w:pPr>
      <w:r w:rsidRPr="009600B1">
        <w:rPr>
          <w:sz w:val="22"/>
          <w:szCs w:val="22"/>
        </w:rPr>
        <w:t xml:space="preserve">2) </w:t>
      </w:r>
      <w:proofErr w:type="spellStart"/>
      <w:r w:rsidRPr="009600B1">
        <w:rPr>
          <w:sz w:val="22"/>
          <w:szCs w:val="22"/>
        </w:rPr>
        <w:t>погодження</w:t>
      </w:r>
      <w:proofErr w:type="spellEnd"/>
      <w:r w:rsidRPr="009600B1">
        <w:rPr>
          <w:sz w:val="22"/>
          <w:szCs w:val="22"/>
        </w:rPr>
        <w:t xml:space="preserve"> </w:t>
      </w:r>
      <w:proofErr w:type="spellStart"/>
      <w:r w:rsidRPr="009600B1">
        <w:rPr>
          <w:sz w:val="22"/>
          <w:szCs w:val="22"/>
        </w:rPr>
        <w:t>зміни</w:t>
      </w:r>
      <w:proofErr w:type="spellEnd"/>
      <w:r w:rsidRPr="009600B1">
        <w:rPr>
          <w:sz w:val="22"/>
          <w:szCs w:val="22"/>
        </w:rPr>
        <w:t xml:space="preserve"> </w:t>
      </w:r>
      <w:proofErr w:type="spellStart"/>
      <w:r w:rsidRPr="009600B1">
        <w:rPr>
          <w:sz w:val="22"/>
          <w:szCs w:val="22"/>
        </w:rPr>
        <w:t>ціни</w:t>
      </w:r>
      <w:proofErr w:type="spellEnd"/>
      <w:r w:rsidRPr="009600B1">
        <w:rPr>
          <w:sz w:val="22"/>
          <w:szCs w:val="22"/>
        </w:rPr>
        <w:t xml:space="preserve"> за </w:t>
      </w:r>
      <w:proofErr w:type="spellStart"/>
      <w:r w:rsidRPr="009600B1">
        <w:rPr>
          <w:sz w:val="22"/>
          <w:szCs w:val="22"/>
        </w:rPr>
        <w:t>одиницю</w:t>
      </w:r>
      <w:proofErr w:type="spellEnd"/>
      <w:r w:rsidRPr="009600B1">
        <w:rPr>
          <w:sz w:val="22"/>
          <w:szCs w:val="22"/>
        </w:rPr>
        <w:t xml:space="preserve"> товару в </w:t>
      </w:r>
      <w:proofErr w:type="spellStart"/>
      <w:r w:rsidRPr="009600B1">
        <w:rPr>
          <w:sz w:val="22"/>
          <w:szCs w:val="22"/>
        </w:rPr>
        <w:t>договорі</w:t>
      </w:r>
      <w:proofErr w:type="spellEnd"/>
      <w:r w:rsidRPr="009600B1">
        <w:rPr>
          <w:sz w:val="22"/>
          <w:szCs w:val="22"/>
        </w:rPr>
        <w:t xml:space="preserve"> про </w:t>
      </w:r>
      <w:proofErr w:type="spellStart"/>
      <w:r w:rsidRPr="009600B1">
        <w:rPr>
          <w:sz w:val="22"/>
          <w:szCs w:val="22"/>
        </w:rPr>
        <w:t>закупівлю</w:t>
      </w:r>
      <w:proofErr w:type="spellEnd"/>
      <w:r w:rsidRPr="009600B1">
        <w:rPr>
          <w:sz w:val="22"/>
          <w:szCs w:val="22"/>
        </w:rPr>
        <w:t xml:space="preserve"> у </w:t>
      </w:r>
      <w:proofErr w:type="spellStart"/>
      <w:r w:rsidRPr="009600B1">
        <w:rPr>
          <w:sz w:val="22"/>
          <w:szCs w:val="22"/>
        </w:rPr>
        <w:t>разі</w:t>
      </w:r>
      <w:proofErr w:type="spellEnd"/>
      <w:r w:rsidRPr="009600B1">
        <w:rPr>
          <w:sz w:val="22"/>
          <w:szCs w:val="22"/>
        </w:rPr>
        <w:t xml:space="preserve"> </w:t>
      </w:r>
      <w:proofErr w:type="spellStart"/>
      <w:r w:rsidRPr="009600B1">
        <w:rPr>
          <w:sz w:val="22"/>
          <w:szCs w:val="22"/>
        </w:rPr>
        <w:t>коливання</w:t>
      </w:r>
      <w:proofErr w:type="spellEnd"/>
      <w:r w:rsidRPr="009600B1">
        <w:rPr>
          <w:sz w:val="22"/>
          <w:szCs w:val="22"/>
        </w:rPr>
        <w:t xml:space="preserve"> </w:t>
      </w:r>
      <w:proofErr w:type="spellStart"/>
      <w:r w:rsidRPr="009600B1">
        <w:rPr>
          <w:sz w:val="22"/>
          <w:szCs w:val="22"/>
        </w:rPr>
        <w:t>ціни</w:t>
      </w:r>
      <w:proofErr w:type="spellEnd"/>
      <w:r w:rsidRPr="009600B1">
        <w:rPr>
          <w:sz w:val="22"/>
          <w:szCs w:val="22"/>
        </w:rPr>
        <w:t xml:space="preserve"> такого товару </w:t>
      </w:r>
      <w:proofErr w:type="gramStart"/>
      <w:r w:rsidRPr="009600B1">
        <w:rPr>
          <w:sz w:val="22"/>
          <w:szCs w:val="22"/>
        </w:rPr>
        <w:t>на ринку</w:t>
      </w:r>
      <w:proofErr w:type="gramEnd"/>
      <w:r w:rsidRPr="009600B1">
        <w:rPr>
          <w:sz w:val="22"/>
          <w:szCs w:val="22"/>
        </w:rPr>
        <w:t xml:space="preserve">, </w:t>
      </w:r>
      <w:proofErr w:type="spellStart"/>
      <w:r w:rsidRPr="009600B1">
        <w:rPr>
          <w:sz w:val="22"/>
          <w:szCs w:val="22"/>
        </w:rPr>
        <w:t>що</w:t>
      </w:r>
      <w:proofErr w:type="spellEnd"/>
      <w:r w:rsidRPr="009600B1">
        <w:rPr>
          <w:sz w:val="22"/>
          <w:szCs w:val="22"/>
        </w:rPr>
        <w:t xml:space="preserve"> </w:t>
      </w:r>
      <w:proofErr w:type="spellStart"/>
      <w:r w:rsidRPr="009600B1">
        <w:rPr>
          <w:sz w:val="22"/>
          <w:szCs w:val="22"/>
        </w:rPr>
        <w:t>відбулося</w:t>
      </w:r>
      <w:proofErr w:type="spellEnd"/>
      <w:r w:rsidRPr="009600B1">
        <w:rPr>
          <w:sz w:val="22"/>
          <w:szCs w:val="22"/>
        </w:rPr>
        <w:t xml:space="preserve"> з моменту </w:t>
      </w:r>
      <w:proofErr w:type="spellStart"/>
      <w:r w:rsidRPr="009600B1">
        <w:rPr>
          <w:sz w:val="22"/>
          <w:szCs w:val="22"/>
        </w:rPr>
        <w:t>укладення</w:t>
      </w:r>
      <w:proofErr w:type="spellEnd"/>
      <w:r w:rsidRPr="009600B1">
        <w:rPr>
          <w:sz w:val="22"/>
          <w:szCs w:val="22"/>
        </w:rPr>
        <w:t xml:space="preserve"> договору про </w:t>
      </w:r>
      <w:proofErr w:type="spellStart"/>
      <w:r w:rsidRPr="009600B1">
        <w:rPr>
          <w:sz w:val="22"/>
          <w:szCs w:val="22"/>
        </w:rPr>
        <w:t>закупівлю</w:t>
      </w:r>
      <w:proofErr w:type="spellEnd"/>
      <w:r w:rsidRPr="009600B1">
        <w:rPr>
          <w:sz w:val="22"/>
          <w:szCs w:val="22"/>
        </w:rPr>
        <w:t xml:space="preserve"> </w:t>
      </w:r>
      <w:proofErr w:type="spellStart"/>
      <w:r w:rsidRPr="009600B1">
        <w:rPr>
          <w:sz w:val="22"/>
          <w:szCs w:val="22"/>
        </w:rPr>
        <w:t>або</w:t>
      </w:r>
      <w:proofErr w:type="spellEnd"/>
      <w:r w:rsidRPr="009600B1">
        <w:rPr>
          <w:sz w:val="22"/>
          <w:szCs w:val="22"/>
        </w:rPr>
        <w:t xml:space="preserve"> </w:t>
      </w:r>
      <w:proofErr w:type="spellStart"/>
      <w:r w:rsidRPr="009600B1">
        <w:rPr>
          <w:sz w:val="22"/>
          <w:szCs w:val="22"/>
        </w:rPr>
        <w:t>останнього</w:t>
      </w:r>
      <w:proofErr w:type="spellEnd"/>
      <w:r w:rsidRPr="009600B1">
        <w:rPr>
          <w:sz w:val="22"/>
          <w:szCs w:val="22"/>
        </w:rPr>
        <w:t xml:space="preserve"> </w:t>
      </w:r>
      <w:proofErr w:type="spellStart"/>
      <w:r w:rsidRPr="009600B1">
        <w:rPr>
          <w:sz w:val="22"/>
          <w:szCs w:val="22"/>
        </w:rPr>
        <w:t>внесення</w:t>
      </w:r>
      <w:proofErr w:type="spellEnd"/>
      <w:r w:rsidRPr="009600B1">
        <w:rPr>
          <w:sz w:val="22"/>
          <w:szCs w:val="22"/>
        </w:rPr>
        <w:t xml:space="preserve"> </w:t>
      </w:r>
      <w:proofErr w:type="spellStart"/>
      <w:r w:rsidRPr="009600B1">
        <w:rPr>
          <w:sz w:val="22"/>
          <w:szCs w:val="22"/>
        </w:rPr>
        <w:t>змін</w:t>
      </w:r>
      <w:proofErr w:type="spellEnd"/>
      <w:r w:rsidRPr="009600B1">
        <w:rPr>
          <w:sz w:val="22"/>
          <w:szCs w:val="22"/>
        </w:rPr>
        <w:t xml:space="preserve"> до договору про </w:t>
      </w:r>
      <w:proofErr w:type="spellStart"/>
      <w:r w:rsidRPr="009600B1">
        <w:rPr>
          <w:sz w:val="22"/>
          <w:szCs w:val="22"/>
        </w:rPr>
        <w:t>закупівлю</w:t>
      </w:r>
      <w:proofErr w:type="spellEnd"/>
      <w:r w:rsidRPr="009600B1">
        <w:rPr>
          <w:sz w:val="22"/>
          <w:szCs w:val="22"/>
        </w:rPr>
        <w:t xml:space="preserve"> в </w:t>
      </w:r>
      <w:proofErr w:type="spellStart"/>
      <w:r w:rsidRPr="009600B1">
        <w:rPr>
          <w:sz w:val="22"/>
          <w:szCs w:val="22"/>
        </w:rPr>
        <w:t>частині</w:t>
      </w:r>
      <w:proofErr w:type="spellEnd"/>
      <w:r w:rsidRPr="009600B1">
        <w:rPr>
          <w:sz w:val="22"/>
          <w:szCs w:val="22"/>
        </w:rPr>
        <w:t xml:space="preserve"> </w:t>
      </w:r>
      <w:proofErr w:type="spellStart"/>
      <w:r w:rsidRPr="009600B1">
        <w:rPr>
          <w:sz w:val="22"/>
          <w:szCs w:val="22"/>
        </w:rPr>
        <w:t>зміни</w:t>
      </w:r>
      <w:proofErr w:type="spellEnd"/>
      <w:r w:rsidRPr="009600B1">
        <w:rPr>
          <w:sz w:val="22"/>
          <w:szCs w:val="22"/>
        </w:rPr>
        <w:t xml:space="preserve"> </w:t>
      </w:r>
      <w:proofErr w:type="spellStart"/>
      <w:r w:rsidRPr="009600B1">
        <w:rPr>
          <w:sz w:val="22"/>
          <w:szCs w:val="22"/>
        </w:rPr>
        <w:t>ціни</w:t>
      </w:r>
      <w:proofErr w:type="spellEnd"/>
      <w:r w:rsidRPr="009600B1">
        <w:rPr>
          <w:sz w:val="22"/>
          <w:szCs w:val="22"/>
        </w:rPr>
        <w:t xml:space="preserve"> за </w:t>
      </w:r>
      <w:proofErr w:type="spellStart"/>
      <w:r w:rsidRPr="009600B1">
        <w:rPr>
          <w:sz w:val="22"/>
          <w:szCs w:val="22"/>
        </w:rPr>
        <w:t>одиницю</w:t>
      </w:r>
      <w:proofErr w:type="spellEnd"/>
      <w:r w:rsidRPr="009600B1">
        <w:rPr>
          <w:sz w:val="22"/>
          <w:szCs w:val="22"/>
        </w:rPr>
        <w:t xml:space="preserve"> товару. </w:t>
      </w:r>
      <w:proofErr w:type="spellStart"/>
      <w:r w:rsidRPr="009600B1">
        <w:rPr>
          <w:sz w:val="22"/>
          <w:szCs w:val="22"/>
        </w:rPr>
        <w:t>Зміна</w:t>
      </w:r>
      <w:proofErr w:type="spellEnd"/>
      <w:r w:rsidRPr="009600B1">
        <w:rPr>
          <w:sz w:val="22"/>
          <w:szCs w:val="22"/>
        </w:rPr>
        <w:t xml:space="preserve"> </w:t>
      </w:r>
      <w:proofErr w:type="spellStart"/>
      <w:r w:rsidRPr="009600B1">
        <w:rPr>
          <w:sz w:val="22"/>
          <w:szCs w:val="22"/>
        </w:rPr>
        <w:t>ціни</w:t>
      </w:r>
      <w:proofErr w:type="spellEnd"/>
      <w:r w:rsidRPr="009600B1">
        <w:rPr>
          <w:sz w:val="22"/>
          <w:szCs w:val="22"/>
        </w:rPr>
        <w:t xml:space="preserve"> за </w:t>
      </w:r>
      <w:proofErr w:type="spellStart"/>
      <w:r w:rsidRPr="009600B1">
        <w:rPr>
          <w:sz w:val="22"/>
          <w:szCs w:val="22"/>
        </w:rPr>
        <w:t>одиницю</w:t>
      </w:r>
      <w:proofErr w:type="spellEnd"/>
      <w:r w:rsidRPr="009600B1">
        <w:rPr>
          <w:sz w:val="22"/>
          <w:szCs w:val="22"/>
        </w:rPr>
        <w:t xml:space="preserve"> товару </w:t>
      </w:r>
      <w:proofErr w:type="spellStart"/>
      <w:r w:rsidRPr="009600B1">
        <w:rPr>
          <w:sz w:val="22"/>
          <w:szCs w:val="22"/>
        </w:rPr>
        <w:t>здійснюється</w:t>
      </w:r>
      <w:proofErr w:type="spellEnd"/>
      <w:r w:rsidRPr="009600B1">
        <w:rPr>
          <w:sz w:val="22"/>
          <w:szCs w:val="22"/>
        </w:rPr>
        <w:t xml:space="preserve"> </w:t>
      </w:r>
      <w:proofErr w:type="spellStart"/>
      <w:r w:rsidRPr="009600B1">
        <w:rPr>
          <w:sz w:val="22"/>
          <w:szCs w:val="22"/>
        </w:rPr>
        <w:t>пропорційно</w:t>
      </w:r>
      <w:proofErr w:type="spellEnd"/>
      <w:r w:rsidRPr="009600B1">
        <w:rPr>
          <w:sz w:val="22"/>
          <w:szCs w:val="22"/>
        </w:rPr>
        <w:t xml:space="preserve"> </w:t>
      </w:r>
      <w:proofErr w:type="spellStart"/>
      <w:r w:rsidRPr="009600B1">
        <w:rPr>
          <w:sz w:val="22"/>
          <w:szCs w:val="22"/>
        </w:rPr>
        <w:t>коливанню</w:t>
      </w:r>
      <w:proofErr w:type="spellEnd"/>
      <w:r w:rsidRPr="009600B1">
        <w:rPr>
          <w:sz w:val="22"/>
          <w:szCs w:val="22"/>
        </w:rPr>
        <w:t xml:space="preserve"> </w:t>
      </w:r>
      <w:proofErr w:type="spellStart"/>
      <w:r w:rsidRPr="009600B1">
        <w:rPr>
          <w:sz w:val="22"/>
          <w:szCs w:val="22"/>
        </w:rPr>
        <w:t>ціни</w:t>
      </w:r>
      <w:proofErr w:type="spellEnd"/>
      <w:r w:rsidRPr="009600B1">
        <w:rPr>
          <w:sz w:val="22"/>
          <w:szCs w:val="22"/>
        </w:rPr>
        <w:t xml:space="preserve"> такого товару </w:t>
      </w:r>
      <w:proofErr w:type="gramStart"/>
      <w:r w:rsidRPr="009600B1">
        <w:rPr>
          <w:sz w:val="22"/>
          <w:szCs w:val="22"/>
        </w:rPr>
        <w:t>на ринку</w:t>
      </w:r>
      <w:proofErr w:type="gramEnd"/>
      <w:r w:rsidRPr="009600B1">
        <w:rPr>
          <w:sz w:val="22"/>
          <w:szCs w:val="22"/>
        </w:rPr>
        <w:t xml:space="preserve"> (</w:t>
      </w:r>
      <w:proofErr w:type="spellStart"/>
      <w:r w:rsidRPr="009600B1">
        <w:rPr>
          <w:sz w:val="22"/>
          <w:szCs w:val="22"/>
        </w:rPr>
        <w:t>відсоток</w:t>
      </w:r>
      <w:proofErr w:type="spellEnd"/>
      <w:r w:rsidRPr="009600B1">
        <w:rPr>
          <w:sz w:val="22"/>
          <w:szCs w:val="22"/>
        </w:rPr>
        <w:t xml:space="preserve"> </w:t>
      </w:r>
      <w:proofErr w:type="spellStart"/>
      <w:r w:rsidRPr="009600B1">
        <w:rPr>
          <w:sz w:val="22"/>
          <w:szCs w:val="22"/>
        </w:rPr>
        <w:t>збільшення</w:t>
      </w:r>
      <w:proofErr w:type="spellEnd"/>
      <w:r w:rsidRPr="009600B1">
        <w:rPr>
          <w:sz w:val="22"/>
          <w:szCs w:val="22"/>
        </w:rPr>
        <w:t xml:space="preserve"> </w:t>
      </w:r>
      <w:proofErr w:type="spellStart"/>
      <w:r w:rsidRPr="009600B1">
        <w:rPr>
          <w:sz w:val="22"/>
          <w:szCs w:val="22"/>
        </w:rPr>
        <w:t>ціни</w:t>
      </w:r>
      <w:proofErr w:type="spellEnd"/>
      <w:r w:rsidRPr="009600B1">
        <w:rPr>
          <w:sz w:val="22"/>
          <w:szCs w:val="22"/>
        </w:rPr>
        <w:t xml:space="preserve"> за </w:t>
      </w:r>
      <w:proofErr w:type="spellStart"/>
      <w:r w:rsidRPr="009600B1">
        <w:rPr>
          <w:sz w:val="22"/>
          <w:szCs w:val="22"/>
        </w:rPr>
        <w:t>одиницю</w:t>
      </w:r>
      <w:proofErr w:type="spellEnd"/>
      <w:r w:rsidRPr="009600B1">
        <w:rPr>
          <w:sz w:val="22"/>
          <w:szCs w:val="22"/>
        </w:rPr>
        <w:t xml:space="preserve"> товару не </w:t>
      </w:r>
      <w:proofErr w:type="spellStart"/>
      <w:r w:rsidRPr="009600B1">
        <w:rPr>
          <w:sz w:val="22"/>
          <w:szCs w:val="22"/>
        </w:rPr>
        <w:t>може</w:t>
      </w:r>
      <w:proofErr w:type="spellEnd"/>
      <w:r w:rsidRPr="009600B1">
        <w:rPr>
          <w:sz w:val="22"/>
          <w:szCs w:val="22"/>
        </w:rPr>
        <w:t xml:space="preserve"> </w:t>
      </w:r>
      <w:proofErr w:type="spellStart"/>
      <w:r w:rsidRPr="009600B1">
        <w:rPr>
          <w:sz w:val="22"/>
          <w:szCs w:val="22"/>
        </w:rPr>
        <w:t>перевищувати</w:t>
      </w:r>
      <w:proofErr w:type="spellEnd"/>
      <w:r w:rsidRPr="009600B1">
        <w:rPr>
          <w:sz w:val="22"/>
          <w:szCs w:val="22"/>
        </w:rPr>
        <w:t xml:space="preserve"> </w:t>
      </w:r>
      <w:proofErr w:type="spellStart"/>
      <w:r w:rsidRPr="009600B1">
        <w:rPr>
          <w:sz w:val="22"/>
          <w:szCs w:val="22"/>
        </w:rPr>
        <w:t>відсоток</w:t>
      </w:r>
      <w:proofErr w:type="spellEnd"/>
      <w:r w:rsidRPr="009600B1">
        <w:rPr>
          <w:sz w:val="22"/>
          <w:szCs w:val="22"/>
        </w:rPr>
        <w:t xml:space="preserve"> </w:t>
      </w:r>
      <w:proofErr w:type="spellStart"/>
      <w:r w:rsidRPr="009600B1">
        <w:rPr>
          <w:sz w:val="22"/>
          <w:szCs w:val="22"/>
        </w:rPr>
        <w:t>коливання</w:t>
      </w:r>
      <w:proofErr w:type="spellEnd"/>
      <w:r w:rsidRPr="009600B1">
        <w:rPr>
          <w:sz w:val="22"/>
          <w:szCs w:val="22"/>
        </w:rPr>
        <w:t xml:space="preserve"> (</w:t>
      </w:r>
      <w:proofErr w:type="spellStart"/>
      <w:r w:rsidRPr="009600B1">
        <w:rPr>
          <w:sz w:val="22"/>
          <w:szCs w:val="22"/>
        </w:rPr>
        <w:t>збільшення</w:t>
      </w:r>
      <w:proofErr w:type="spellEnd"/>
      <w:r w:rsidRPr="009600B1">
        <w:rPr>
          <w:sz w:val="22"/>
          <w:szCs w:val="22"/>
        </w:rPr>
        <w:t xml:space="preserve">) </w:t>
      </w:r>
      <w:proofErr w:type="spellStart"/>
      <w:r w:rsidRPr="009600B1">
        <w:rPr>
          <w:sz w:val="22"/>
          <w:szCs w:val="22"/>
        </w:rPr>
        <w:t>ціни</w:t>
      </w:r>
      <w:proofErr w:type="spellEnd"/>
      <w:r w:rsidRPr="009600B1">
        <w:rPr>
          <w:sz w:val="22"/>
          <w:szCs w:val="22"/>
        </w:rPr>
        <w:t xml:space="preserve"> такого товару на ринку) за </w:t>
      </w:r>
      <w:proofErr w:type="spellStart"/>
      <w:r w:rsidRPr="009600B1">
        <w:rPr>
          <w:sz w:val="22"/>
          <w:szCs w:val="22"/>
        </w:rPr>
        <w:t>умови</w:t>
      </w:r>
      <w:proofErr w:type="spellEnd"/>
      <w:r w:rsidRPr="009600B1">
        <w:rPr>
          <w:sz w:val="22"/>
          <w:szCs w:val="22"/>
        </w:rPr>
        <w:t xml:space="preserve"> документального </w:t>
      </w:r>
      <w:proofErr w:type="spellStart"/>
      <w:r w:rsidRPr="009600B1">
        <w:rPr>
          <w:sz w:val="22"/>
          <w:szCs w:val="22"/>
        </w:rPr>
        <w:t>підтвердження</w:t>
      </w:r>
      <w:proofErr w:type="spellEnd"/>
      <w:r w:rsidRPr="009600B1">
        <w:rPr>
          <w:sz w:val="22"/>
          <w:szCs w:val="22"/>
        </w:rPr>
        <w:t xml:space="preserve"> такого </w:t>
      </w:r>
      <w:proofErr w:type="spellStart"/>
      <w:r w:rsidRPr="009600B1">
        <w:rPr>
          <w:sz w:val="22"/>
          <w:szCs w:val="22"/>
        </w:rPr>
        <w:t>коливання</w:t>
      </w:r>
      <w:proofErr w:type="spellEnd"/>
      <w:r w:rsidRPr="009600B1">
        <w:rPr>
          <w:sz w:val="22"/>
          <w:szCs w:val="22"/>
        </w:rPr>
        <w:t xml:space="preserve"> та не повинна </w:t>
      </w:r>
      <w:proofErr w:type="spellStart"/>
      <w:r w:rsidRPr="009600B1">
        <w:rPr>
          <w:sz w:val="22"/>
          <w:szCs w:val="22"/>
        </w:rPr>
        <w:t>призвести</w:t>
      </w:r>
      <w:proofErr w:type="spellEnd"/>
      <w:r w:rsidRPr="009600B1">
        <w:rPr>
          <w:sz w:val="22"/>
          <w:szCs w:val="22"/>
        </w:rPr>
        <w:t xml:space="preserve"> до </w:t>
      </w:r>
      <w:proofErr w:type="spellStart"/>
      <w:r w:rsidRPr="009600B1">
        <w:rPr>
          <w:sz w:val="22"/>
          <w:szCs w:val="22"/>
        </w:rPr>
        <w:t>збільшення</w:t>
      </w:r>
      <w:proofErr w:type="spellEnd"/>
      <w:r w:rsidRPr="009600B1">
        <w:rPr>
          <w:sz w:val="22"/>
          <w:szCs w:val="22"/>
        </w:rPr>
        <w:t xml:space="preserve"> </w:t>
      </w:r>
      <w:proofErr w:type="spellStart"/>
      <w:r w:rsidRPr="009600B1">
        <w:rPr>
          <w:sz w:val="22"/>
          <w:szCs w:val="22"/>
        </w:rPr>
        <w:t>суми</w:t>
      </w:r>
      <w:proofErr w:type="spellEnd"/>
      <w:r w:rsidRPr="009600B1">
        <w:rPr>
          <w:sz w:val="22"/>
          <w:szCs w:val="22"/>
        </w:rPr>
        <w:t xml:space="preserve">, </w:t>
      </w:r>
      <w:proofErr w:type="spellStart"/>
      <w:r w:rsidRPr="009600B1">
        <w:rPr>
          <w:sz w:val="22"/>
          <w:szCs w:val="22"/>
        </w:rPr>
        <w:t>визначеної</w:t>
      </w:r>
      <w:proofErr w:type="spellEnd"/>
      <w:r w:rsidRPr="009600B1">
        <w:rPr>
          <w:sz w:val="22"/>
          <w:szCs w:val="22"/>
        </w:rPr>
        <w:t xml:space="preserve"> в </w:t>
      </w:r>
      <w:proofErr w:type="spellStart"/>
      <w:r w:rsidRPr="009600B1">
        <w:rPr>
          <w:sz w:val="22"/>
          <w:szCs w:val="22"/>
        </w:rPr>
        <w:t>договорі</w:t>
      </w:r>
      <w:proofErr w:type="spellEnd"/>
      <w:r w:rsidRPr="009600B1">
        <w:rPr>
          <w:sz w:val="22"/>
          <w:szCs w:val="22"/>
        </w:rPr>
        <w:t xml:space="preserve"> про </w:t>
      </w:r>
      <w:proofErr w:type="spellStart"/>
      <w:r w:rsidRPr="009600B1">
        <w:rPr>
          <w:sz w:val="22"/>
          <w:szCs w:val="22"/>
        </w:rPr>
        <w:t>закупівлю</w:t>
      </w:r>
      <w:proofErr w:type="spellEnd"/>
      <w:r w:rsidRPr="009600B1">
        <w:rPr>
          <w:sz w:val="22"/>
          <w:szCs w:val="22"/>
        </w:rPr>
        <w:t xml:space="preserve"> на момент </w:t>
      </w:r>
      <w:proofErr w:type="spellStart"/>
      <w:r w:rsidRPr="009600B1">
        <w:rPr>
          <w:sz w:val="22"/>
          <w:szCs w:val="22"/>
        </w:rPr>
        <w:t>його</w:t>
      </w:r>
      <w:proofErr w:type="spellEnd"/>
      <w:r w:rsidRPr="009600B1">
        <w:rPr>
          <w:sz w:val="22"/>
          <w:szCs w:val="22"/>
        </w:rPr>
        <w:t xml:space="preserve"> </w:t>
      </w:r>
      <w:proofErr w:type="spellStart"/>
      <w:r w:rsidRPr="009600B1">
        <w:rPr>
          <w:sz w:val="22"/>
          <w:szCs w:val="22"/>
        </w:rPr>
        <w:t>укладення</w:t>
      </w:r>
      <w:proofErr w:type="spellEnd"/>
      <w:r w:rsidRPr="009600B1">
        <w:rPr>
          <w:sz w:val="22"/>
          <w:szCs w:val="22"/>
        </w:rPr>
        <w:t>;</w:t>
      </w:r>
    </w:p>
    <w:p w14:paraId="09FF105D" w14:textId="77777777" w:rsidR="009600B1" w:rsidRPr="009600B1" w:rsidRDefault="009600B1" w:rsidP="009600B1">
      <w:pPr>
        <w:pStyle w:val="rvps2"/>
        <w:shd w:val="clear" w:color="auto" w:fill="FFFFFF"/>
        <w:spacing w:before="0" w:beforeAutospacing="0" w:after="0" w:afterAutospacing="0"/>
        <w:ind w:firstLine="450"/>
        <w:jc w:val="both"/>
        <w:rPr>
          <w:sz w:val="22"/>
          <w:szCs w:val="22"/>
        </w:rPr>
      </w:pPr>
      <w:r w:rsidRPr="009600B1">
        <w:rPr>
          <w:sz w:val="22"/>
          <w:szCs w:val="22"/>
        </w:rPr>
        <w:t xml:space="preserve">3) </w:t>
      </w:r>
      <w:proofErr w:type="spellStart"/>
      <w:r w:rsidRPr="009600B1">
        <w:rPr>
          <w:sz w:val="22"/>
          <w:szCs w:val="22"/>
        </w:rPr>
        <w:t>покращення</w:t>
      </w:r>
      <w:proofErr w:type="spellEnd"/>
      <w:r w:rsidRPr="009600B1">
        <w:rPr>
          <w:sz w:val="22"/>
          <w:szCs w:val="22"/>
        </w:rPr>
        <w:t xml:space="preserve"> </w:t>
      </w:r>
      <w:proofErr w:type="spellStart"/>
      <w:r w:rsidRPr="009600B1">
        <w:rPr>
          <w:sz w:val="22"/>
          <w:szCs w:val="22"/>
        </w:rPr>
        <w:t>якості</w:t>
      </w:r>
      <w:proofErr w:type="spellEnd"/>
      <w:r w:rsidRPr="009600B1">
        <w:rPr>
          <w:sz w:val="22"/>
          <w:szCs w:val="22"/>
        </w:rPr>
        <w:t xml:space="preserve"> предмета </w:t>
      </w:r>
      <w:proofErr w:type="spellStart"/>
      <w:r w:rsidRPr="009600B1">
        <w:rPr>
          <w:sz w:val="22"/>
          <w:szCs w:val="22"/>
        </w:rPr>
        <w:t>закупівлі</w:t>
      </w:r>
      <w:proofErr w:type="spellEnd"/>
      <w:r w:rsidRPr="009600B1">
        <w:rPr>
          <w:sz w:val="22"/>
          <w:szCs w:val="22"/>
        </w:rPr>
        <w:t xml:space="preserve"> за </w:t>
      </w:r>
      <w:proofErr w:type="spellStart"/>
      <w:r w:rsidRPr="009600B1">
        <w:rPr>
          <w:sz w:val="22"/>
          <w:szCs w:val="22"/>
        </w:rPr>
        <w:t>умови</w:t>
      </w:r>
      <w:proofErr w:type="spellEnd"/>
      <w:r w:rsidRPr="009600B1">
        <w:rPr>
          <w:sz w:val="22"/>
          <w:szCs w:val="22"/>
        </w:rPr>
        <w:t xml:space="preserve">, </w:t>
      </w:r>
      <w:proofErr w:type="spellStart"/>
      <w:r w:rsidRPr="009600B1">
        <w:rPr>
          <w:sz w:val="22"/>
          <w:szCs w:val="22"/>
        </w:rPr>
        <w:t>що</w:t>
      </w:r>
      <w:proofErr w:type="spellEnd"/>
      <w:r w:rsidRPr="009600B1">
        <w:rPr>
          <w:sz w:val="22"/>
          <w:szCs w:val="22"/>
        </w:rPr>
        <w:t xml:space="preserve"> </w:t>
      </w:r>
      <w:proofErr w:type="spellStart"/>
      <w:r w:rsidRPr="009600B1">
        <w:rPr>
          <w:sz w:val="22"/>
          <w:szCs w:val="22"/>
        </w:rPr>
        <w:t>таке</w:t>
      </w:r>
      <w:proofErr w:type="spellEnd"/>
      <w:r w:rsidRPr="009600B1">
        <w:rPr>
          <w:sz w:val="22"/>
          <w:szCs w:val="22"/>
        </w:rPr>
        <w:t xml:space="preserve"> </w:t>
      </w:r>
      <w:proofErr w:type="spellStart"/>
      <w:r w:rsidRPr="009600B1">
        <w:rPr>
          <w:sz w:val="22"/>
          <w:szCs w:val="22"/>
        </w:rPr>
        <w:t>покращення</w:t>
      </w:r>
      <w:proofErr w:type="spellEnd"/>
      <w:r w:rsidRPr="009600B1">
        <w:rPr>
          <w:sz w:val="22"/>
          <w:szCs w:val="22"/>
        </w:rPr>
        <w:t xml:space="preserve"> не </w:t>
      </w:r>
      <w:proofErr w:type="spellStart"/>
      <w:r w:rsidRPr="009600B1">
        <w:rPr>
          <w:sz w:val="22"/>
          <w:szCs w:val="22"/>
        </w:rPr>
        <w:t>призведе</w:t>
      </w:r>
      <w:proofErr w:type="spellEnd"/>
      <w:r w:rsidRPr="009600B1">
        <w:rPr>
          <w:sz w:val="22"/>
          <w:szCs w:val="22"/>
        </w:rPr>
        <w:t xml:space="preserve"> до </w:t>
      </w:r>
      <w:proofErr w:type="spellStart"/>
      <w:r w:rsidRPr="009600B1">
        <w:rPr>
          <w:sz w:val="22"/>
          <w:szCs w:val="22"/>
        </w:rPr>
        <w:t>збільшення</w:t>
      </w:r>
      <w:proofErr w:type="spellEnd"/>
      <w:r w:rsidRPr="009600B1">
        <w:rPr>
          <w:sz w:val="22"/>
          <w:szCs w:val="22"/>
        </w:rPr>
        <w:t xml:space="preserve"> </w:t>
      </w:r>
      <w:proofErr w:type="spellStart"/>
      <w:r w:rsidRPr="009600B1">
        <w:rPr>
          <w:sz w:val="22"/>
          <w:szCs w:val="22"/>
        </w:rPr>
        <w:t>суми</w:t>
      </w:r>
      <w:proofErr w:type="spellEnd"/>
      <w:r w:rsidRPr="009600B1">
        <w:rPr>
          <w:sz w:val="22"/>
          <w:szCs w:val="22"/>
        </w:rPr>
        <w:t xml:space="preserve">, </w:t>
      </w:r>
      <w:proofErr w:type="spellStart"/>
      <w:r w:rsidRPr="009600B1">
        <w:rPr>
          <w:sz w:val="22"/>
          <w:szCs w:val="22"/>
        </w:rPr>
        <w:t>визначеної</w:t>
      </w:r>
      <w:proofErr w:type="spellEnd"/>
      <w:r w:rsidRPr="009600B1">
        <w:rPr>
          <w:sz w:val="22"/>
          <w:szCs w:val="22"/>
        </w:rPr>
        <w:t xml:space="preserve"> в </w:t>
      </w:r>
      <w:proofErr w:type="spellStart"/>
      <w:r w:rsidRPr="009600B1">
        <w:rPr>
          <w:sz w:val="22"/>
          <w:szCs w:val="22"/>
        </w:rPr>
        <w:t>договорі</w:t>
      </w:r>
      <w:proofErr w:type="spellEnd"/>
      <w:r w:rsidRPr="009600B1">
        <w:rPr>
          <w:sz w:val="22"/>
          <w:szCs w:val="22"/>
        </w:rPr>
        <w:t xml:space="preserve"> про </w:t>
      </w:r>
      <w:proofErr w:type="spellStart"/>
      <w:r w:rsidRPr="009600B1">
        <w:rPr>
          <w:sz w:val="22"/>
          <w:szCs w:val="22"/>
        </w:rPr>
        <w:t>закупівлю</w:t>
      </w:r>
      <w:proofErr w:type="spellEnd"/>
      <w:r w:rsidRPr="009600B1">
        <w:rPr>
          <w:sz w:val="22"/>
          <w:szCs w:val="22"/>
        </w:rPr>
        <w:t>;</w:t>
      </w:r>
    </w:p>
    <w:p w14:paraId="19236A0C" w14:textId="77777777" w:rsidR="009600B1" w:rsidRPr="009600B1" w:rsidRDefault="009600B1" w:rsidP="009600B1">
      <w:pPr>
        <w:pStyle w:val="rvps2"/>
        <w:shd w:val="clear" w:color="auto" w:fill="FFFFFF"/>
        <w:spacing w:before="0" w:beforeAutospacing="0" w:after="0" w:afterAutospacing="0"/>
        <w:ind w:firstLine="450"/>
        <w:jc w:val="both"/>
        <w:rPr>
          <w:sz w:val="22"/>
          <w:szCs w:val="22"/>
        </w:rPr>
      </w:pPr>
      <w:r w:rsidRPr="009600B1">
        <w:rPr>
          <w:sz w:val="22"/>
          <w:szCs w:val="22"/>
        </w:rPr>
        <w:t xml:space="preserve">4) </w:t>
      </w:r>
      <w:proofErr w:type="spellStart"/>
      <w:r w:rsidRPr="009600B1">
        <w:rPr>
          <w:sz w:val="22"/>
          <w:szCs w:val="22"/>
        </w:rPr>
        <w:t>продовження</w:t>
      </w:r>
      <w:proofErr w:type="spellEnd"/>
      <w:r w:rsidRPr="009600B1">
        <w:rPr>
          <w:sz w:val="22"/>
          <w:szCs w:val="22"/>
        </w:rPr>
        <w:t xml:space="preserve"> строку </w:t>
      </w:r>
      <w:proofErr w:type="spellStart"/>
      <w:r w:rsidRPr="009600B1">
        <w:rPr>
          <w:sz w:val="22"/>
          <w:szCs w:val="22"/>
        </w:rPr>
        <w:t>дії</w:t>
      </w:r>
      <w:proofErr w:type="spellEnd"/>
      <w:r w:rsidRPr="009600B1">
        <w:rPr>
          <w:sz w:val="22"/>
          <w:szCs w:val="22"/>
        </w:rPr>
        <w:t xml:space="preserve"> договору про </w:t>
      </w:r>
      <w:proofErr w:type="spellStart"/>
      <w:r w:rsidRPr="009600B1">
        <w:rPr>
          <w:sz w:val="22"/>
          <w:szCs w:val="22"/>
        </w:rPr>
        <w:t>закупівлю</w:t>
      </w:r>
      <w:proofErr w:type="spellEnd"/>
      <w:r w:rsidRPr="009600B1">
        <w:rPr>
          <w:sz w:val="22"/>
          <w:szCs w:val="22"/>
        </w:rPr>
        <w:t xml:space="preserve"> та/</w:t>
      </w:r>
      <w:proofErr w:type="spellStart"/>
      <w:r w:rsidRPr="009600B1">
        <w:rPr>
          <w:sz w:val="22"/>
          <w:szCs w:val="22"/>
        </w:rPr>
        <w:t>або</w:t>
      </w:r>
      <w:proofErr w:type="spellEnd"/>
      <w:r w:rsidRPr="009600B1">
        <w:rPr>
          <w:sz w:val="22"/>
          <w:szCs w:val="22"/>
        </w:rPr>
        <w:t xml:space="preserve"> строку </w:t>
      </w:r>
      <w:proofErr w:type="spellStart"/>
      <w:r w:rsidRPr="009600B1">
        <w:rPr>
          <w:sz w:val="22"/>
          <w:szCs w:val="22"/>
        </w:rPr>
        <w:t>виконання</w:t>
      </w:r>
      <w:proofErr w:type="spellEnd"/>
      <w:r w:rsidRPr="009600B1">
        <w:rPr>
          <w:sz w:val="22"/>
          <w:szCs w:val="22"/>
        </w:rPr>
        <w:t xml:space="preserve"> </w:t>
      </w:r>
      <w:proofErr w:type="spellStart"/>
      <w:r w:rsidRPr="009600B1">
        <w:rPr>
          <w:sz w:val="22"/>
          <w:szCs w:val="22"/>
        </w:rPr>
        <w:t>зобов’язань</w:t>
      </w:r>
      <w:proofErr w:type="spellEnd"/>
      <w:r w:rsidRPr="009600B1">
        <w:rPr>
          <w:sz w:val="22"/>
          <w:szCs w:val="22"/>
        </w:rPr>
        <w:t xml:space="preserve"> </w:t>
      </w:r>
      <w:proofErr w:type="spellStart"/>
      <w:r w:rsidRPr="009600B1">
        <w:rPr>
          <w:sz w:val="22"/>
          <w:szCs w:val="22"/>
        </w:rPr>
        <w:t>щодо</w:t>
      </w:r>
      <w:proofErr w:type="spellEnd"/>
      <w:r w:rsidRPr="009600B1">
        <w:rPr>
          <w:sz w:val="22"/>
          <w:szCs w:val="22"/>
        </w:rPr>
        <w:t xml:space="preserve"> </w:t>
      </w:r>
      <w:proofErr w:type="spellStart"/>
      <w:r w:rsidRPr="009600B1">
        <w:rPr>
          <w:sz w:val="22"/>
          <w:szCs w:val="22"/>
        </w:rPr>
        <w:t>передачі</w:t>
      </w:r>
      <w:proofErr w:type="spellEnd"/>
      <w:r w:rsidRPr="009600B1">
        <w:rPr>
          <w:sz w:val="22"/>
          <w:szCs w:val="22"/>
        </w:rPr>
        <w:t xml:space="preserve"> товару, </w:t>
      </w:r>
      <w:proofErr w:type="spellStart"/>
      <w:r w:rsidRPr="009600B1">
        <w:rPr>
          <w:sz w:val="22"/>
          <w:szCs w:val="22"/>
        </w:rPr>
        <w:t>виконання</w:t>
      </w:r>
      <w:proofErr w:type="spellEnd"/>
      <w:r w:rsidRPr="009600B1">
        <w:rPr>
          <w:sz w:val="22"/>
          <w:szCs w:val="22"/>
        </w:rPr>
        <w:t xml:space="preserve"> </w:t>
      </w:r>
      <w:proofErr w:type="spellStart"/>
      <w:r w:rsidRPr="009600B1">
        <w:rPr>
          <w:sz w:val="22"/>
          <w:szCs w:val="22"/>
        </w:rPr>
        <w:t>робіт</w:t>
      </w:r>
      <w:proofErr w:type="spellEnd"/>
      <w:r w:rsidRPr="009600B1">
        <w:rPr>
          <w:sz w:val="22"/>
          <w:szCs w:val="22"/>
        </w:rPr>
        <w:t xml:space="preserve">, </w:t>
      </w:r>
      <w:proofErr w:type="spellStart"/>
      <w:r w:rsidRPr="009600B1">
        <w:rPr>
          <w:sz w:val="22"/>
          <w:szCs w:val="22"/>
        </w:rPr>
        <w:t>надання</w:t>
      </w:r>
      <w:proofErr w:type="spellEnd"/>
      <w:r w:rsidRPr="009600B1">
        <w:rPr>
          <w:sz w:val="22"/>
          <w:szCs w:val="22"/>
        </w:rPr>
        <w:t xml:space="preserve"> </w:t>
      </w:r>
      <w:proofErr w:type="spellStart"/>
      <w:r w:rsidRPr="009600B1">
        <w:rPr>
          <w:sz w:val="22"/>
          <w:szCs w:val="22"/>
        </w:rPr>
        <w:t>послуг</w:t>
      </w:r>
      <w:proofErr w:type="spellEnd"/>
      <w:r w:rsidRPr="009600B1">
        <w:rPr>
          <w:sz w:val="22"/>
          <w:szCs w:val="22"/>
        </w:rPr>
        <w:t xml:space="preserve"> у </w:t>
      </w:r>
      <w:proofErr w:type="spellStart"/>
      <w:r w:rsidRPr="009600B1">
        <w:rPr>
          <w:sz w:val="22"/>
          <w:szCs w:val="22"/>
        </w:rPr>
        <w:t>разі</w:t>
      </w:r>
      <w:proofErr w:type="spellEnd"/>
      <w:r w:rsidRPr="009600B1">
        <w:rPr>
          <w:sz w:val="22"/>
          <w:szCs w:val="22"/>
        </w:rPr>
        <w:t xml:space="preserve"> </w:t>
      </w:r>
      <w:proofErr w:type="spellStart"/>
      <w:r w:rsidRPr="009600B1">
        <w:rPr>
          <w:sz w:val="22"/>
          <w:szCs w:val="22"/>
        </w:rPr>
        <w:t>виникнення</w:t>
      </w:r>
      <w:proofErr w:type="spellEnd"/>
      <w:r w:rsidRPr="009600B1">
        <w:rPr>
          <w:sz w:val="22"/>
          <w:szCs w:val="22"/>
        </w:rPr>
        <w:t xml:space="preserve"> документально </w:t>
      </w:r>
      <w:proofErr w:type="spellStart"/>
      <w:r w:rsidRPr="009600B1">
        <w:rPr>
          <w:sz w:val="22"/>
          <w:szCs w:val="22"/>
        </w:rPr>
        <w:t>підтверджених</w:t>
      </w:r>
      <w:proofErr w:type="spellEnd"/>
      <w:r w:rsidRPr="009600B1">
        <w:rPr>
          <w:sz w:val="22"/>
          <w:szCs w:val="22"/>
        </w:rPr>
        <w:t xml:space="preserve"> </w:t>
      </w:r>
      <w:proofErr w:type="spellStart"/>
      <w:r w:rsidRPr="009600B1">
        <w:rPr>
          <w:sz w:val="22"/>
          <w:szCs w:val="22"/>
        </w:rPr>
        <w:t>об’єктивних</w:t>
      </w:r>
      <w:proofErr w:type="spellEnd"/>
      <w:r w:rsidRPr="009600B1">
        <w:rPr>
          <w:sz w:val="22"/>
          <w:szCs w:val="22"/>
        </w:rPr>
        <w:t xml:space="preserve"> </w:t>
      </w:r>
      <w:proofErr w:type="spellStart"/>
      <w:r w:rsidRPr="009600B1">
        <w:rPr>
          <w:sz w:val="22"/>
          <w:szCs w:val="22"/>
        </w:rPr>
        <w:t>обставин</w:t>
      </w:r>
      <w:proofErr w:type="spellEnd"/>
      <w:r w:rsidRPr="009600B1">
        <w:rPr>
          <w:sz w:val="22"/>
          <w:szCs w:val="22"/>
        </w:rPr>
        <w:t xml:space="preserve">, </w:t>
      </w:r>
      <w:proofErr w:type="spellStart"/>
      <w:r w:rsidRPr="009600B1">
        <w:rPr>
          <w:sz w:val="22"/>
          <w:szCs w:val="22"/>
        </w:rPr>
        <w:t>що</w:t>
      </w:r>
      <w:proofErr w:type="spellEnd"/>
      <w:r w:rsidRPr="009600B1">
        <w:rPr>
          <w:sz w:val="22"/>
          <w:szCs w:val="22"/>
        </w:rPr>
        <w:t xml:space="preserve"> </w:t>
      </w:r>
      <w:proofErr w:type="spellStart"/>
      <w:r w:rsidRPr="009600B1">
        <w:rPr>
          <w:sz w:val="22"/>
          <w:szCs w:val="22"/>
        </w:rPr>
        <w:t>спричинили</w:t>
      </w:r>
      <w:proofErr w:type="spellEnd"/>
      <w:r w:rsidRPr="009600B1">
        <w:rPr>
          <w:sz w:val="22"/>
          <w:szCs w:val="22"/>
        </w:rPr>
        <w:t xml:space="preserve"> </w:t>
      </w:r>
      <w:proofErr w:type="spellStart"/>
      <w:r w:rsidRPr="009600B1">
        <w:rPr>
          <w:sz w:val="22"/>
          <w:szCs w:val="22"/>
        </w:rPr>
        <w:t>таке</w:t>
      </w:r>
      <w:proofErr w:type="spellEnd"/>
      <w:r w:rsidRPr="009600B1">
        <w:rPr>
          <w:sz w:val="22"/>
          <w:szCs w:val="22"/>
        </w:rPr>
        <w:t xml:space="preserve"> </w:t>
      </w:r>
      <w:proofErr w:type="spellStart"/>
      <w:r w:rsidRPr="009600B1">
        <w:rPr>
          <w:sz w:val="22"/>
          <w:szCs w:val="22"/>
        </w:rPr>
        <w:t>продовження</w:t>
      </w:r>
      <w:proofErr w:type="spellEnd"/>
      <w:r w:rsidRPr="009600B1">
        <w:rPr>
          <w:sz w:val="22"/>
          <w:szCs w:val="22"/>
        </w:rPr>
        <w:t xml:space="preserve">, у тому </w:t>
      </w:r>
      <w:proofErr w:type="spellStart"/>
      <w:r w:rsidRPr="009600B1">
        <w:rPr>
          <w:sz w:val="22"/>
          <w:szCs w:val="22"/>
        </w:rPr>
        <w:t>числі</w:t>
      </w:r>
      <w:proofErr w:type="spellEnd"/>
      <w:r w:rsidRPr="009600B1">
        <w:rPr>
          <w:sz w:val="22"/>
          <w:szCs w:val="22"/>
        </w:rPr>
        <w:t xml:space="preserve"> </w:t>
      </w:r>
      <w:proofErr w:type="spellStart"/>
      <w:r w:rsidRPr="009600B1">
        <w:rPr>
          <w:sz w:val="22"/>
          <w:szCs w:val="22"/>
        </w:rPr>
        <w:t>обставин</w:t>
      </w:r>
      <w:proofErr w:type="spellEnd"/>
      <w:r w:rsidRPr="009600B1">
        <w:rPr>
          <w:sz w:val="22"/>
          <w:szCs w:val="22"/>
        </w:rPr>
        <w:t xml:space="preserve"> </w:t>
      </w:r>
      <w:proofErr w:type="spellStart"/>
      <w:r w:rsidRPr="009600B1">
        <w:rPr>
          <w:sz w:val="22"/>
          <w:szCs w:val="22"/>
        </w:rPr>
        <w:t>непереборної</w:t>
      </w:r>
      <w:proofErr w:type="spellEnd"/>
      <w:r w:rsidRPr="009600B1">
        <w:rPr>
          <w:sz w:val="22"/>
          <w:szCs w:val="22"/>
        </w:rPr>
        <w:t xml:space="preserve"> </w:t>
      </w:r>
      <w:proofErr w:type="spellStart"/>
      <w:r w:rsidRPr="009600B1">
        <w:rPr>
          <w:sz w:val="22"/>
          <w:szCs w:val="22"/>
        </w:rPr>
        <w:t>сили</w:t>
      </w:r>
      <w:proofErr w:type="spellEnd"/>
      <w:r w:rsidRPr="009600B1">
        <w:rPr>
          <w:sz w:val="22"/>
          <w:szCs w:val="22"/>
        </w:rPr>
        <w:t xml:space="preserve">, </w:t>
      </w:r>
      <w:proofErr w:type="spellStart"/>
      <w:r w:rsidRPr="009600B1">
        <w:rPr>
          <w:sz w:val="22"/>
          <w:szCs w:val="22"/>
        </w:rPr>
        <w:t>затримки</w:t>
      </w:r>
      <w:proofErr w:type="spellEnd"/>
      <w:r w:rsidRPr="009600B1">
        <w:rPr>
          <w:sz w:val="22"/>
          <w:szCs w:val="22"/>
        </w:rPr>
        <w:t xml:space="preserve"> </w:t>
      </w:r>
      <w:proofErr w:type="spellStart"/>
      <w:r w:rsidRPr="009600B1">
        <w:rPr>
          <w:sz w:val="22"/>
          <w:szCs w:val="22"/>
        </w:rPr>
        <w:t>фінансування</w:t>
      </w:r>
      <w:proofErr w:type="spellEnd"/>
      <w:r w:rsidRPr="009600B1">
        <w:rPr>
          <w:sz w:val="22"/>
          <w:szCs w:val="22"/>
        </w:rPr>
        <w:t xml:space="preserve"> </w:t>
      </w:r>
      <w:proofErr w:type="spellStart"/>
      <w:r w:rsidRPr="009600B1">
        <w:rPr>
          <w:sz w:val="22"/>
          <w:szCs w:val="22"/>
        </w:rPr>
        <w:t>витрат</w:t>
      </w:r>
      <w:proofErr w:type="spellEnd"/>
      <w:r w:rsidRPr="009600B1">
        <w:rPr>
          <w:sz w:val="22"/>
          <w:szCs w:val="22"/>
        </w:rPr>
        <w:t xml:space="preserve"> </w:t>
      </w:r>
      <w:proofErr w:type="spellStart"/>
      <w:r w:rsidRPr="009600B1">
        <w:rPr>
          <w:sz w:val="22"/>
          <w:szCs w:val="22"/>
        </w:rPr>
        <w:t>замовника</w:t>
      </w:r>
      <w:proofErr w:type="spellEnd"/>
      <w:r w:rsidRPr="009600B1">
        <w:rPr>
          <w:sz w:val="22"/>
          <w:szCs w:val="22"/>
        </w:rPr>
        <w:t xml:space="preserve">, за </w:t>
      </w:r>
      <w:proofErr w:type="spellStart"/>
      <w:r w:rsidRPr="009600B1">
        <w:rPr>
          <w:sz w:val="22"/>
          <w:szCs w:val="22"/>
        </w:rPr>
        <w:t>умови</w:t>
      </w:r>
      <w:proofErr w:type="spellEnd"/>
      <w:r w:rsidRPr="009600B1">
        <w:rPr>
          <w:sz w:val="22"/>
          <w:szCs w:val="22"/>
        </w:rPr>
        <w:t xml:space="preserve">, </w:t>
      </w:r>
      <w:proofErr w:type="spellStart"/>
      <w:r w:rsidRPr="009600B1">
        <w:rPr>
          <w:sz w:val="22"/>
          <w:szCs w:val="22"/>
        </w:rPr>
        <w:t>що</w:t>
      </w:r>
      <w:proofErr w:type="spellEnd"/>
      <w:r w:rsidRPr="009600B1">
        <w:rPr>
          <w:sz w:val="22"/>
          <w:szCs w:val="22"/>
        </w:rPr>
        <w:t xml:space="preserve"> </w:t>
      </w:r>
      <w:proofErr w:type="spellStart"/>
      <w:r w:rsidRPr="009600B1">
        <w:rPr>
          <w:sz w:val="22"/>
          <w:szCs w:val="22"/>
        </w:rPr>
        <w:t>такі</w:t>
      </w:r>
      <w:proofErr w:type="spellEnd"/>
      <w:r w:rsidRPr="009600B1">
        <w:rPr>
          <w:sz w:val="22"/>
          <w:szCs w:val="22"/>
        </w:rPr>
        <w:t xml:space="preserve"> </w:t>
      </w:r>
      <w:proofErr w:type="spellStart"/>
      <w:r w:rsidRPr="009600B1">
        <w:rPr>
          <w:sz w:val="22"/>
          <w:szCs w:val="22"/>
        </w:rPr>
        <w:t>зміни</w:t>
      </w:r>
      <w:proofErr w:type="spellEnd"/>
      <w:r w:rsidRPr="009600B1">
        <w:rPr>
          <w:sz w:val="22"/>
          <w:szCs w:val="22"/>
        </w:rPr>
        <w:t xml:space="preserve"> не </w:t>
      </w:r>
      <w:proofErr w:type="spellStart"/>
      <w:r w:rsidRPr="009600B1">
        <w:rPr>
          <w:sz w:val="22"/>
          <w:szCs w:val="22"/>
        </w:rPr>
        <w:t>призведуть</w:t>
      </w:r>
      <w:proofErr w:type="spellEnd"/>
      <w:r w:rsidRPr="009600B1">
        <w:rPr>
          <w:sz w:val="22"/>
          <w:szCs w:val="22"/>
        </w:rPr>
        <w:t xml:space="preserve"> до </w:t>
      </w:r>
      <w:proofErr w:type="spellStart"/>
      <w:r w:rsidRPr="009600B1">
        <w:rPr>
          <w:sz w:val="22"/>
          <w:szCs w:val="22"/>
        </w:rPr>
        <w:t>збільшення</w:t>
      </w:r>
      <w:proofErr w:type="spellEnd"/>
      <w:r w:rsidRPr="009600B1">
        <w:rPr>
          <w:sz w:val="22"/>
          <w:szCs w:val="22"/>
        </w:rPr>
        <w:t xml:space="preserve"> </w:t>
      </w:r>
      <w:proofErr w:type="spellStart"/>
      <w:r w:rsidRPr="009600B1">
        <w:rPr>
          <w:sz w:val="22"/>
          <w:szCs w:val="22"/>
        </w:rPr>
        <w:t>суми</w:t>
      </w:r>
      <w:proofErr w:type="spellEnd"/>
      <w:r w:rsidRPr="009600B1">
        <w:rPr>
          <w:sz w:val="22"/>
          <w:szCs w:val="22"/>
        </w:rPr>
        <w:t xml:space="preserve">, </w:t>
      </w:r>
      <w:proofErr w:type="spellStart"/>
      <w:r w:rsidRPr="009600B1">
        <w:rPr>
          <w:sz w:val="22"/>
          <w:szCs w:val="22"/>
        </w:rPr>
        <w:t>визначеної</w:t>
      </w:r>
      <w:proofErr w:type="spellEnd"/>
      <w:r w:rsidRPr="009600B1">
        <w:rPr>
          <w:sz w:val="22"/>
          <w:szCs w:val="22"/>
        </w:rPr>
        <w:t xml:space="preserve"> в </w:t>
      </w:r>
      <w:proofErr w:type="spellStart"/>
      <w:r w:rsidRPr="009600B1">
        <w:rPr>
          <w:sz w:val="22"/>
          <w:szCs w:val="22"/>
        </w:rPr>
        <w:t>договорі</w:t>
      </w:r>
      <w:proofErr w:type="spellEnd"/>
      <w:r w:rsidRPr="009600B1">
        <w:rPr>
          <w:sz w:val="22"/>
          <w:szCs w:val="22"/>
        </w:rPr>
        <w:t xml:space="preserve"> про </w:t>
      </w:r>
      <w:proofErr w:type="spellStart"/>
      <w:r w:rsidRPr="009600B1">
        <w:rPr>
          <w:sz w:val="22"/>
          <w:szCs w:val="22"/>
        </w:rPr>
        <w:t>закупівлю</w:t>
      </w:r>
      <w:proofErr w:type="spellEnd"/>
      <w:r w:rsidRPr="009600B1">
        <w:rPr>
          <w:sz w:val="22"/>
          <w:szCs w:val="22"/>
        </w:rPr>
        <w:t>;</w:t>
      </w:r>
    </w:p>
    <w:p w14:paraId="7EA812EA" w14:textId="77777777" w:rsidR="009600B1" w:rsidRPr="009600B1" w:rsidRDefault="009600B1" w:rsidP="009600B1">
      <w:pPr>
        <w:pStyle w:val="rvps2"/>
        <w:shd w:val="clear" w:color="auto" w:fill="FFFFFF"/>
        <w:spacing w:before="0" w:beforeAutospacing="0" w:after="0" w:afterAutospacing="0"/>
        <w:ind w:firstLine="450"/>
        <w:jc w:val="both"/>
        <w:rPr>
          <w:sz w:val="22"/>
          <w:szCs w:val="22"/>
        </w:rPr>
      </w:pPr>
      <w:r w:rsidRPr="009600B1">
        <w:rPr>
          <w:sz w:val="22"/>
          <w:szCs w:val="22"/>
        </w:rPr>
        <w:lastRenderedPageBreak/>
        <w:t xml:space="preserve">5) </w:t>
      </w:r>
      <w:proofErr w:type="spellStart"/>
      <w:r w:rsidRPr="009600B1">
        <w:rPr>
          <w:sz w:val="22"/>
          <w:szCs w:val="22"/>
        </w:rPr>
        <w:t>погодження</w:t>
      </w:r>
      <w:proofErr w:type="spellEnd"/>
      <w:r w:rsidRPr="009600B1">
        <w:rPr>
          <w:sz w:val="22"/>
          <w:szCs w:val="22"/>
        </w:rPr>
        <w:t xml:space="preserve"> </w:t>
      </w:r>
      <w:proofErr w:type="spellStart"/>
      <w:r w:rsidRPr="009600B1">
        <w:rPr>
          <w:sz w:val="22"/>
          <w:szCs w:val="22"/>
        </w:rPr>
        <w:t>зміни</w:t>
      </w:r>
      <w:proofErr w:type="spellEnd"/>
      <w:r w:rsidRPr="009600B1">
        <w:rPr>
          <w:sz w:val="22"/>
          <w:szCs w:val="22"/>
        </w:rPr>
        <w:t xml:space="preserve"> </w:t>
      </w:r>
      <w:proofErr w:type="spellStart"/>
      <w:r w:rsidRPr="009600B1">
        <w:rPr>
          <w:sz w:val="22"/>
          <w:szCs w:val="22"/>
        </w:rPr>
        <w:t>ціни</w:t>
      </w:r>
      <w:proofErr w:type="spellEnd"/>
      <w:r w:rsidRPr="009600B1">
        <w:rPr>
          <w:sz w:val="22"/>
          <w:szCs w:val="22"/>
        </w:rPr>
        <w:t xml:space="preserve"> в </w:t>
      </w:r>
      <w:proofErr w:type="spellStart"/>
      <w:r w:rsidRPr="009600B1">
        <w:rPr>
          <w:sz w:val="22"/>
          <w:szCs w:val="22"/>
        </w:rPr>
        <w:t>договорі</w:t>
      </w:r>
      <w:proofErr w:type="spellEnd"/>
      <w:r w:rsidRPr="009600B1">
        <w:rPr>
          <w:sz w:val="22"/>
          <w:szCs w:val="22"/>
        </w:rPr>
        <w:t xml:space="preserve"> про </w:t>
      </w:r>
      <w:proofErr w:type="spellStart"/>
      <w:r w:rsidRPr="009600B1">
        <w:rPr>
          <w:sz w:val="22"/>
          <w:szCs w:val="22"/>
        </w:rPr>
        <w:t>закупівлю</w:t>
      </w:r>
      <w:proofErr w:type="spellEnd"/>
      <w:r w:rsidRPr="009600B1">
        <w:rPr>
          <w:sz w:val="22"/>
          <w:szCs w:val="22"/>
        </w:rPr>
        <w:t xml:space="preserve"> в </w:t>
      </w:r>
      <w:proofErr w:type="spellStart"/>
      <w:r w:rsidRPr="009600B1">
        <w:rPr>
          <w:sz w:val="22"/>
          <w:szCs w:val="22"/>
        </w:rPr>
        <w:t>бік</w:t>
      </w:r>
      <w:proofErr w:type="spellEnd"/>
      <w:r w:rsidRPr="009600B1">
        <w:rPr>
          <w:sz w:val="22"/>
          <w:szCs w:val="22"/>
        </w:rPr>
        <w:t xml:space="preserve"> </w:t>
      </w:r>
      <w:proofErr w:type="spellStart"/>
      <w:r w:rsidRPr="009600B1">
        <w:rPr>
          <w:sz w:val="22"/>
          <w:szCs w:val="22"/>
        </w:rPr>
        <w:t>зменшення</w:t>
      </w:r>
      <w:proofErr w:type="spellEnd"/>
      <w:r w:rsidRPr="009600B1">
        <w:rPr>
          <w:sz w:val="22"/>
          <w:szCs w:val="22"/>
        </w:rPr>
        <w:t xml:space="preserve"> (без </w:t>
      </w:r>
      <w:proofErr w:type="spellStart"/>
      <w:r w:rsidRPr="009600B1">
        <w:rPr>
          <w:sz w:val="22"/>
          <w:szCs w:val="22"/>
        </w:rPr>
        <w:t>зміни</w:t>
      </w:r>
      <w:proofErr w:type="spellEnd"/>
      <w:r w:rsidRPr="009600B1">
        <w:rPr>
          <w:sz w:val="22"/>
          <w:szCs w:val="22"/>
        </w:rPr>
        <w:t xml:space="preserve"> </w:t>
      </w:r>
      <w:proofErr w:type="spellStart"/>
      <w:r w:rsidRPr="009600B1">
        <w:rPr>
          <w:sz w:val="22"/>
          <w:szCs w:val="22"/>
        </w:rPr>
        <w:t>кількості</w:t>
      </w:r>
      <w:proofErr w:type="spellEnd"/>
      <w:r w:rsidRPr="009600B1">
        <w:rPr>
          <w:sz w:val="22"/>
          <w:szCs w:val="22"/>
        </w:rPr>
        <w:t xml:space="preserve"> (</w:t>
      </w:r>
      <w:proofErr w:type="spellStart"/>
      <w:r w:rsidRPr="009600B1">
        <w:rPr>
          <w:sz w:val="22"/>
          <w:szCs w:val="22"/>
        </w:rPr>
        <w:t>обсягу</w:t>
      </w:r>
      <w:proofErr w:type="spellEnd"/>
      <w:r w:rsidRPr="009600B1">
        <w:rPr>
          <w:sz w:val="22"/>
          <w:szCs w:val="22"/>
        </w:rPr>
        <w:t xml:space="preserve">) та </w:t>
      </w:r>
      <w:proofErr w:type="spellStart"/>
      <w:r w:rsidRPr="009600B1">
        <w:rPr>
          <w:sz w:val="22"/>
          <w:szCs w:val="22"/>
        </w:rPr>
        <w:t>якості</w:t>
      </w:r>
      <w:proofErr w:type="spellEnd"/>
      <w:r w:rsidRPr="009600B1">
        <w:rPr>
          <w:sz w:val="22"/>
          <w:szCs w:val="22"/>
        </w:rPr>
        <w:t xml:space="preserve"> </w:t>
      </w:r>
      <w:proofErr w:type="spellStart"/>
      <w:r w:rsidRPr="009600B1">
        <w:rPr>
          <w:sz w:val="22"/>
          <w:szCs w:val="22"/>
        </w:rPr>
        <w:t>товарів</w:t>
      </w:r>
      <w:proofErr w:type="spellEnd"/>
      <w:r w:rsidRPr="009600B1">
        <w:rPr>
          <w:sz w:val="22"/>
          <w:szCs w:val="22"/>
        </w:rPr>
        <w:t xml:space="preserve">, </w:t>
      </w:r>
      <w:proofErr w:type="spellStart"/>
      <w:r w:rsidRPr="009600B1">
        <w:rPr>
          <w:sz w:val="22"/>
          <w:szCs w:val="22"/>
        </w:rPr>
        <w:t>робіт</w:t>
      </w:r>
      <w:proofErr w:type="spellEnd"/>
      <w:r w:rsidRPr="009600B1">
        <w:rPr>
          <w:sz w:val="22"/>
          <w:szCs w:val="22"/>
        </w:rPr>
        <w:t xml:space="preserve"> і </w:t>
      </w:r>
      <w:proofErr w:type="spellStart"/>
      <w:r w:rsidRPr="009600B1">
        <w:rPr>
          <w:sz w:val="22"/>
          <w:szCs w:val="22"/>
        </w:rPr>
        <w:t>послуг</w:t>
      </w:r>
      <w:proofErr w:type="spellEnd"/>
      <w:r w:rsidRPr="009600B1">
        <w:rPr>
          <w:sz w:val="22"/>
          <w:szCs w:val="22"/>
        </w:rPr>
        <w:t>);</w:t>
      </w:r>
    </w:p>
    <w:p w14:paraId="10EAA2EE" w14:textId="77777777" w:rsidR="009600B1" w:rsidRPr="009600B1" w:rsidRDefault="009600B1" w:rsidP="009600B1">
      <w:pPr>
        <w:pStyle w:val="rvps2"/>
        <w:shd w:val="clear" w:color="auto" w:fill="FFFFFF"/>
        <w:spacing w:before="0" w:beforeAutospacing="0" w:after="0" w:afterAutospacing="0"/>
        <w:ind w:firstLine="450"/>
        <w:jc w:val="both"/>
        <w:rPr>
          <w:sz w:val="22"/>
          <w:szCs w:val="22"/>
        </w:rPr>
      </w:pPr>
      <w:r w:rsidRPr="009600B1">
        <w:rPr>
          <w:sz w:val="22"/>
          <w:szCs w:val="22"/>
        </w:rPr>
        <w:t xml:space="preserve">6) </w:t>
      </w:r>
      <w:proofErr w:type="spellStart"/>
      <w:r w:rsidRPr="009600B1">
        <w:rPr>
          <w:sz w:val="22"/>
          <w:szCs w:val="22"/>
        </w:rPr>
        <w:t>зміни</w:t>
      </w:r>
      <w:proofErr w:type="spellEnd"/>
      <w:r w:rsidRPr="009600B1">
        <w:rPr>
          <w:sz w:val="22"/>
          <w:szCs w:val="22"/>
        </w:rPr>
        <w:t xml:space="preserve"> </w:t>
      </w:r>
      <w:proofErr w:type="spellStart"/>
      <w:r w:rsidRPr="009600B1">
        <w:rPr>
          <w:sz w:val="22"/>
          <w:szCs w:val="22"/>
        </w:rPr>
        <w:t>ціни</w:t>
      </w:r>
      <w:proofErr w:type="spellEnd"/>
      <w:r w:rsidRPr="009600B1">
        <w:rPr>
          <w:sz w:val="22"/>
          <w:szCs w:val="22"/>
        </w:rPr>
        <w:t xml:space="preserve"> в </w:t>
      </w:r>
      <w:proofErr w:type="spellStart"/>
      <w:r w:rsidRPr="009600B1">
        <w:rPr>
          <w:sz w:val="22"/>
          <w:szCs w:val="22"/>
        </w:rPr>
        <w:t>договорі</w:t>
      </w:r>
      <w:proofErr w:type="spellEnd"/>
      <w:r w:rsidRPr="009600B1">
        <w:rPr>
          <w:sz w:val="22"/>
          <w:szCs w:val="22"/>
        </w:rPr>
        <w:t xml:space="preserve"> про </w:t>
      </w:r>
      <w:proofErr w:type="spellStart"/>
      <w:r w:rsidRPr="009600B1">
        <w:rPr>
          <w:sz w:val="22"/>
          <w:szCs w:val="22"/>
        </w:rPr>
        <w:t>закупівлю</w:t>
      </w:r>
      <w:proofErr w:type="spellEnd"/>
      <w:r w:rsidRPr="009600B1">
        <w:rPr>
          <w:sz w:val="22"/>
          <w:szCs w:val="22"/>
        </w:rPr>
        <w:t xml:space="preserve"> у </w:t>
      </w:r>
      <w:proofErr w:type="spellStart"/>
      <w:r w:rsidRPr="009600B1">
        <w:rPr>
          <w:sz w:val="22"/>
          <w:szCs w:val="22"/>
        </w:rPr>
        <w:t>зв’язку</w:t>
      </w:r>
      <w:proofErr w:type="spellEnd"/>
      <w:r w:rsidRPr="009600B1">
        <w:rPr>
          <w:sz w:val="22"/>
          <w:szCs w:val="22"/>
        </w:rPr>
        <w:t xml:space="preserve"> з </w:t>
      </w:r>
      <w:proofErr w:type="spellStart"/>
      <w:r w:rsidRPr="009600B1">
        <w:rPr>
          <w:sz w:val="22"/>
          <w:szCs w:val="22"/>
        </w:rPr>
        <w:t>зміною</w:t>
      </w:r>
      <w:proofErr w:type="spellEnd"/>
      <w:r w:rsidRPr="009600B1">
        <w:rPr>
          <w:sz w:val="22"/>
          <w:szCs w:val="22"/>
        </w:rPr>
        <w:t xml:space="preserve"> ставок </w:t>
      </w:r>
      <w:proofErr w:type="spellStart"/>
      <w:r w:rsidRPr="009600B1">
        <w:rPr>
          <w:sz w:val="22"/>
          <w:szCs w:val="22"/>
        </w:rPr>
        <w:t>податків</w:t>
      </w:r>
      <w:proofErr w:type="spellEnd"/>
      <w:r w:rsidRPr="009600B1">
        <w:rPr>
          <w:sz w:val="22"/>
          <w:szCs w:val="22"/>
        </w:rPr>
        <w:t xml:space="preserve"> і </w:t>
      </w:r>
      <w:proofErr w:type="spellStart"/>
      <w:r w:rsidRPr="009600B1">
        <w:rPr>
          <w:sz w:val="22"/>
          <w:szCs w:val="22"/>
        </w:rPr>
        <w:t>зборів</w:t>
      </w:r>
      <w:proofErr w:type="spellEnd"/>
      <w:r w:rsidRPr="009600B1">
        <w:rPr>
          <w:sz w:val="22"/>
          <w:szCs w:val="22"/>
        </w:rPr>
        <w:t xml:space="preserve"> та/</w:t>
      </w:r>
      <w:proofErr w:type="spellStart"/>
      <w:r w:rsidRPr="009600B1">
        <w:rPr>
          <w:sz w:val="22"/>
          <w:szCs w:val="22"/>
        </w:rPr>
        <w:t>або</w:t>
      </w:r>
      <w:proofErr w:type="spellEnd"/>
      <w:r w:rsidRPr="009600B1">
        <w:rPr>
          <w:sz w:val="22"/>
          <w:szCs w:val="22"/>
        </w:rPr>
        <w:t xml:space="preserve"> </w:t>
      </w:r>
      <w:proofErr w:type="spellStart"/>
      <w:r w:rsidRPr="009600B1">
        <w:rPr>
          <w:sz w:val="22"/>
          <w:szCs w:val="22"/>
        </w:rPr>
        <w:t>зміною</w:t>
      </w:r>
      <w:proofErr w:type="spellEnd"/>
      <w:r w:rsidRPr="009600B1">
        <w:rPr>
          <w:sz w:val="22"/>
          <w:szCs w:val="22"/>
        </w:rPr>
        <w:t xml:space="preserve"> умов </w:t>
      </w:r>
      <w:proofErr w:type="spellStart"/>
      <w:r w:rsidRPr="009600B1">
        <w:rPr>
          <w:sz w:val="22"/>
          <w:szCs w:val="22"/>
        </w:rPr>
        <w:t>щодо</w:t>
      </w:r>
      <w:proofErr w:type="spellEnd"/>
      <w:r w:rsidRPr="009600B1">
        <w:rPr>
          <w:sz w:val="22"/>
          <w:szCs w:val="22"/>
        </w:rPr>
        <w:t xml:space="preserve"> </w:t>
      </w:r>
      <w:proofErr w:type="spellStart"/>
      <w:r w:rsidRPr="009600B1">
        <w:rPr>
          <w:sz w:val="22"/>
          <w:szCs w:val="22"/>
        </w:rPr>
        <w:t>надання</w:t>
      </w:r>
      <w:proofErr w:type="spellEnd"/>
      <w:r w:rsidRPr="009600B1">
        <w:rPr>
          <w:sz w:val="22"/>
          <w:szCs w:val="22"/>
        </w:rPr>
        <w:t xml:space="preserve"> </w:t>
      </w:r>
      <w:proofErr w:type="spellStart"/>
      <w:r w:rsidRPr="009600B1">
        <w:rPr>
          <w:sz w:val="22"/>
          <w:szCs w:val="22"/>
        </w:rPr>
        <w:t>пільг</w:t>
      </w:r>
      <w:proofErr w:type="spellEnd"/>
      <w:r w:rsidRPr="009600B1">
        <w:rPr>
          <w:sz w:val="22"/>
          <w:szCs w:val="22"/>
        </w:rPr>
        <w:t xml:space="preserve"> з </w:t>
      </w:r>
      <w:proofErr w:type="spellStart"/>
      <w:r w:rsidRPr="009600B1">
        <w:rPr>
          <w:sz w:val="22"/>
          <w:szCs w:val="22"/>
        </w:rPr>
        <w:t>оподаткування</w:t>
      </w:r>
      <w:proofErr w:type="spellEnd"/>
      <w:r w:rsidRPr="009600B1">
        <w:rPr>
          <w:sz w:val="22"/>
          <w:szCs w:val="22"/>
        </w:rPr>
        <w:t xml:space="preserve"> - </w:t>
      </w:r>
      <w:proofErr w:type="spellStart"/>
      <w:r w:rsidRPr="009600B1">
        <w:rPr>
          <w:sz w:val="22"/>
          <w:szCs w:val="22"/>
        </w:rPr>
        <w:t>пропорційно</w:t>
      </w:r>
      <w:proofErr w:type="spellEnd"/>
      <w:r w:rsidRPr="009600B1">
        <w:rPr>
          <w:sz w:val="22"/>
          <w:szCs w:val="22"/>
        </w:rPr>
        <w:t xml:space="preserve"> до </w:t>
      </w:r>
      <w:proofErr w:type="spellStart"/>
      <w:r w:rsidRPr="009600B1">
        <w:rPr>
          <w:sz w:val="22"/>
          <w:szCs w:val="22"/>
        </w:rPr>
        <w:t>зміни</w:t>
      </w:r>
      <w:proofErr w:type="spellEnd"/>
      <w:r w:rsidRPr="009600B1">
        <w:rPr>
          <w:sz w:val="22"/>
          <w:szCs w:val="22"/>
        </w:rPr>
        <w:t xml:space="preserve"> таких ставок та/</w:t>
      </w:r>
      <w:proofErr w:type="spellStart"/>
      <w:r w:rsidRPr="009600B1">
        <w:rPr>
          <w:sz w:val="22"/>
          <w:szCs w:val="22"/>
        </w:rPr>
        <w:t>або</w:t>
      </w:r>
      <w:proofErr w:type="spellEnd"/>
      <w:r w:rsidRPr="009600B1">
        <w:rPr>
          <w:sz w:val="22"/>
          <w:szCs w:val="22"/>
        </w:rPr>
        <w:t xml:space="preserve"> </w:t>
      </w:r>
      <w:proofErr w:type="spellStart"/>
      <w:r w:rsidRPr="009600B1">
        <w:rPr>
          <w:sz w:val="22"/>
          <w:szCs w:val="22"/>
        </w:rPr>
        <w:t>пільг</w:t>
      </w:r>
      <w:proofErr w:type="spellEnd"/>
      <w:r w:rsidRPr="009600B1">
        <w:rPr>
          <w:sz w:val="22"/>
          <w:szCs w:val="22"/>
        </w:rPr>
        <w:t xml:space="preserve"> з </w:t>
      </w:r>
      <w:proofErr w:type="spellStart"/>
      <w:r w:rsidRPr="009600B1">
        <w:rPr>
          <w:sz w:val="22"/>
          <w:szCs w:val="22"/>
        </w:rPr>
        <w:t>оподаткування</w:t>
      </w:r>
      <w:proofErr w:type="spellEnd"/>
      <w:r w:rsidRPr="009600B1">
        <w:rPr>
          <w:sz w:val="22"/>
          <w:szCs w:val="22"/>
        </w:rPr>
        <w:t xml:space="preserve">, а </w:t>
      </w:r>
      <w:proofErr w:type="spellStart"/>
      <w:r w:rsidRPr="009600B1">
        <w:rPr>
          <w:sz w:val="22"/>
          <w:szCs w:val="22"/>
        </w:rPr>
        <w:t>також</w:t>
      </w:r>
      <w:proofErr w:type="spellEnd"/>
      <w:r w:rsidRPr="009600B1">
        <w:rPr>
          <w:sz w:val="22"/>
          <w:szCs w:val="22"/>
        </w:rPr>
        <w:t xml:space="preserve"> у </w:t>
      </w:r>
      <w:proofErr w:type="spellStart"/>
      <w:r w:rsidRPr="009600B1">
        <w:rPr>
          <w:sz w:val="22"/>
          <w:szCs w:val="22"/>
        </w:rPr>
        <w:t>зв’язку</w:t>
      </w:r>
      <w:proofErr w:type="spellEnd"/>
      <w:r w:rsidRPr="009600B1">
        <w:rPr>
          <w:sz w:val="22"/>
          <w:szCs w:val="22"/>
        </w:rPr>
        <w:t xml:space="preserve"> </w:t>
      </w:r>
      <w:proofErr w:type="spellStart"/>
      <w:r w:rsidRPr="009600B1">
        <w:rPr>
          <w:sz w:val="22"/>
          <w:szCs w:val="22"/>
        </w:rPr>
        <w:t>із</w:t>
      </w:r>
      <w:proofErr w:type="spellEnd"/>
      <w:r w:rsidRPr="009600B1">
        <w:rPr>
          <w:sz w:val="22"/>
          <w:szCs w:val="22"/>
        </w:rPr>
        <w:t xml:space="preserve"> </w:t>
      </w:r>
      <w:proofErr w:type="spellStart"/>
      <w:r w:rsidRPr="009600B1">
        <w:rPr>
          <w:sz w:val="22"/>
          <w:szCs w:val="22"/>
        </w:rPr>
        <w:t>зміною</w:t>
      </w:r>
      <w:proofErr w:type="spellEnd"/>
      <w:r w:rsidRPr="009600B1">
        <w:rPr>
          <w:sz w:val="22"/>
          <w:szCs w:val="22"/>
        </w:rPr>
        <w:t xml:space="preserve"> </w:t>
      </w:r>
      <w:proofErr w:type="spellStart"/>
      <w:r w:rsidRPr="009600B1">
        <w:rPr>
          <w:sz w:val="22"/>
          <w:szCs w:val="22"/>
        </w:rPr>
        <w:t>системи</w:t>
      </w:r>
      <w:proofErr w:type="spellEnd"/>
      <w:r w:rsidRPr="009600B1">
        <w:rPr>
          <w:sz w:val="22"/>
          <w:szCs w:val="22"/>
        </w:rPr>
        <w:t xml:space="preserve"> </w:t>
      </w:r>
      <w:proofErr w:type="spellStart"/>
      <w:r w:rsidRPr="009600B1">
        <w:rPr>
          <w:sz w:val="22"/>
          <w:szCs w:val="22"/>
        </w:rPr>
        <w:t>оподаткування</w:t>
      </w:r>
      <w:proofErr w:type="spellEnd"/>
      <w:r w:rsidRPr="009600B1">
        <w:rPr>
          <w:sz w:val="22"/>
          <w:szCs w:val="22"/>
        </w:rPr>
        <w:t xml:space="preserve"> </w:t>
      </w:r>
      <w:proofErr w:type="spellStart"/>
      <w:r w:rsidRPr="009600B1">
        <w:rPr>
          <w:sz w:val="22"/>
          <w:szCs w:val="22"/>
        </w:rPr>
        <w:t>пропорційно</w:t>
      </w:r>
      <w:proofErr w:type="spellEnd"/>
      <w:r w:rsidRPr="009600B1">
        <w:rPr>
          <w:sz w:val="22"/>
          <w:szCs w:val="22"/>
        </w:rPr>
        <w:t xml:space="preserve"> до </w:t>
      </w:r>
      <w:proofErr w:type="spellStart"/>
      <w:r w:rsidRPr="009600B1">
        <w:rPr>
          <w:sz w:val="22"/>
          <w:szCs w:val="22"/>
        </w:rPr>
        <w:t>зміни</w:t>
      </w:r>
      <w:proofErr w:type="spellEnd"/>
      <w:r w:rsidRPr="009600B1">
        <w:rPr>
          <w:sz w:val="22"/>
          <w:szCs w:val="22"/>
        </w:rPr>
        <w:t xml:space="preserve"> </w:t>
      </w:r>
      <w:proofErr w:type="spellStart"/>
      <w:r w:rsidRPr="009600B1">
        <w:rPr>
          <w:sz w:val="22"/>
          <w:szCs w:val="22"/>
        </w:rPr>
        <w:t>податкового</w:t>
      </w:r>
      <w:proofErr w:type="spellEnd"/>
      <w:r w:rsidRPr="009600B1">
        <w:rPr>
          <w:sz w:val="22"/>
          <w:szCs w:val="22"/>
        </w:rPr>
        <w:t xml:space="preserve"> </w:t>
      </w:r>
      <w:proofErr w:type="spellStart"/>
      <w:r w:rsidRPr="009600B1">
        <w:rPr>
          <w:sz w:val="22"/>
          <w:szCs w:val="22"/>
        </w:rPr>
        <w:t>навантаження</w:t>
      </w:r>
      <w:proofErr w:type="spellEnd"/>
      <w:r w:rsidRPr="009600B1">
        <w:rPr>
          <w:sz w:val="22"/>
          <w:szCs w:val="22"/>
        </w:rPr>
        <w:t xml:space="preserve"> </w:t>
      </w:r>
      <w:proofErr w:type="spellStart"/>
      <w:r w:rsidRPr="009600B1">
        <w:rPr>
          <w:sz w:val="22"/>
          <w:szCs w:val="22"/>
        </w:rPr>
        <w:t>внаслідок</w:t>
      </w:r>
      <w:proofErr w:type="spellEnd"/>
      <w:r w:rsidRPr="009600B1">
        <w:rPr>
          <w:sz w:val="22"/>
          <w:szCs w:val="22"/>
        </w:rPr>
        <w:t xml:space="preserve"> </w:t>
      </w:r>
      <w:proofErr w:type="spellStart"/>
      <w:r w:rsidRPr="009600B1">
        <w:rPr>
          <w:sz w:val="22"/>
          <w:szCs w:val="22"/>
        </w:rPr>
        <w:t>зміни</w:t>
      </w:r>
      <w:proofErr w:type="spellEnd"/>
      <w:r w:rsidRPr="009600B1">
        <w:rPr>
          <w:sz w:val="22"/>
          <w:szCs w:val="22"/>
        </w:rPr>
        <w:t xml:space="preserve"> </w:t>
      </w:r>
      <w:proofErr w:type="spellStart"/>
      <w:r w:rsidRPr="009600B1">
        <w:rPr>
          <w:sz w:val="22"/>
          <w:szCs w:val="22"/>
        </w:rPr>
        <w:t>системи</w:t>
      </w:r>
      <w:proofErr w:type="spellEnd"/>
      <w:r w:rsidRPr="009600B1">
        <w:rPr>
          <w:sz w:val="22"/>
          <w:szCs w:val="22"/>
        </w:rPr>
        <w:t xml:space="preserve"> </w:t>
      </w:r>
      <w:proofErr w:type="spellStart"/>
      <w:r w:rsidRPr="009600B1">
        <w:rPr>
          <w:sz w:val="22"/>
          <w:szCs w:val="22"/>
        </w:rPr>
        <w:t>оподаткування</w:t>
      </w:r>
      <w:proofErr w:type="spellEnd"/>
      <w:r w:rsidRPr="009600B1">
        <w:rPr>
          <w:sz w:val="22"/>
          <w:szCs w:val="22"/>
        </w:rPr>
        <w:t>;</w:t>
      </w:r>
    </w:p>
    <w:p w14:paraId="14794B1F" w14:textId="77777777" w:rsidR="009600B1" w:rsidRPr="009600B1" w:rsidRDefault="009600B1" w:rsidP="009600B1">
      <w:pPr>
        <w:pStyle w:val="rvps2"/>
        <w:shd w:val="clear" w:color="auto" w:fill="FFFFFF"/>
        <w:spacing w:before="0" w:beforeAutospacing="0" w:after="0" w:afterAutospacing="0"/>
        <w:ind w:firstLine="450"/>
        <w:jc w:val="both"/>
        <w:rPr>
          <w:sz w:val="22"/>
          <w:szCs w:val="22"/>
        </w:rPr>
      </w:pPr>
      <w:r w:rsidRPr="009600B1">
        <w:rPr>
          <w:sz w:val="22"/>
          <w:szCs w:val="22"/>
        </w:rPr>
        <w:t xml:space="preserve">7) </w:t>
      </w:r>
      <w:proofErr w:type="spellStart"/>
      <w:r w:rsidRPr="009600B1">
        <w:rPr>
          <w:sz w:val="22"/>
          <w:szCs w:val="22"/>
        </w:rPr>
        <w:t>зміни</w:t>
      </w:r>
      <w:proofErr w:type="spellEnd"/>
      <w:r w:rsidRPr="009600B1">
        <w:rPr>
          <w:sz w:val="22"/>
          <w:szCs w:val="22"/>
        </w:rPr>
        <w:t xml:space="preserve"> </w:t>
      </w:r>
      <w:proofErr w:type="spellStart"/>
      <w:r w:rsidRPr="009600B1">
        <w:rPr>
          <w:sz w:val="22"/>
          <w:szCs w:val="22"/>
        </w:rPr>
        <w:t>встановленого</w:t>
      </w:r>
      <w:proofErr w:type="spellEnd"/>
      <w:r w:rsidRPr="009600B1">
        <w:rPr>
          <w:sz w:val="22"/>
          <w:szCs w:val="22"/>
        </w:rPr>
        <w:t xml:space="preserve"> </w:t>
      </w:r>
      <w:proofErr w:type="spellStart"/>
      <w:r w:rsidRPr="009600B1">
        <w:rPr>
          <w:sz w:val="22"/>
          <w:szCs w:val="22"/>
        </w:rPr>
        <w:t>згідно</w:t>
      </w:r>
      <w:proofErr w:type="spellEnd"/>
      <w:r w:rsidRPr="009600B1">
        <w:rPr>
          <w:sz w:val="22"/>
          <w:szCs w:val="22"/>
        </w:rPr>
        <w:t xml:space="preserve"> </w:t>
      </w:r>
      <w:proofErr w:type="spellStart"/>
      <w:r w:rsidRPr="009600B1">
        <w:rPr>
          <w:sz w:val="22"/>
          <w:szCs w:val="22"/>
        </w:rPr>
        <w:t>із</w:t>
      </w:r>
      <w:proofErr w:type="spellEnd"/>
      <w:r w:rsidRPr="009600B1">
        <w:rPr>
          <w:sz w:val="22"/>
          <w:szCs w:val="22"/>
        </w:rPr>
        <w:t xml:space="preserve"> </w:t>
      </w:r>
      <w:proofErr w:type="spellStart"/>
      <w:r w:rsidRPr="009600B1">
        <w:rPr>
          <w:sz w:val="22"/>
          <w:szCs w:val="22"/>
        </w:rPr>
        <w:t>законодавством</w:t>
      </w:r>
      <w:proofErr w:type="spellEnd"/>
      <w:r w:rsidRPr="009600B1">
        <w:rPr>
          <w:sz w:val="22"/>
          <w:szCs w:val="22"/>
        </w:rPr>
        <w:t xml:space="preserve"> органами </w:t>
      </w:r>
      <w:proofErr w:type="spellStart"/>
      <w:r w:rsidRPr="009600B1">
        <w:rPr>
          <w:sz w:val="22"/>
          <w:szCs w:val="22"/>
        </w:rPr>
        <w:t>державної</w:t>
      </w:r>
      <w:proofErr w:type="spellEnd"/>
      <w:r w:rsidRPr="009600B1">
        <w:rPr>
          <w:sz w:val="22"/>
          <w:szCs w:val="22"/>
        </w:rPr>
        <w:t xml:space="preserve"> статистики </w:t>
      </w:r>
      <w:proofErr w:type="spellStart"/>
      <w:r w:rsidRPr="009600B1">
        <w:rPr>
          <w:sz w:val="22"/>
          <w:szCs w:val="22"/>
        </w:rPr>
        <w:t>індексу</w:t>
      </w:r>
      <w:proofErr w:type="spellEnd"/>
      <w:r w:rsidRPr="009600B1">
        <w:rPr>
          <w:sz w:val="22"/>
          <w:szCs w:val="22"/>
        </w:rPr>
        <w:t xml:space="preserve"> </w:t>
      </w:r>
      <w:proofErr w:type="spellStart"/>
      <w:r w:rsidRPr="009600B1">
        <w:rPr>
          <w:sz w:val="22"/>
          <w:szCs w:val="22"/>
        </w:rPr>
        <w:t>споживчих</w:t>
      </w:r>
      <w:proofErr w:type="spellEnd"/>
      <w:r w:rsidRPr="009600B1">
        <w:rPr>
          <w:sz w:val="22"/>
          <w:szCs w:val="22"/>
        </w:rPr>
        <w:t xml:space="preserve"> </w:t>
      </w:r>
      <w:proofErr w:type="spellStart"/>
      <w:r w:rsidRPr="009600B1">
        <w:rPr>
          <w:sz w:val="22"/>
          <w:szCs w:val="22"/>
        </w:rPr>
        <w:t>цін</w:t>
      </w:r>
      <w:proofErr w:type="spellEnd"/>
      <w:r w:rsidRPr="009600B1">
        <w:rPr>
          <w:sz w:val="22"/>
          <w:szCs w:val="22"/>
        </w:rPr>
        <w:t xml:space="preserve">, </w:t>
      </w:r>
      <w:proofErr w:type="spellStart"/>
      <w:r w:rsidRPr="009600B1">
        <w:rPr>
          <w:sz w:val="22"/>
          <w:szCs w:val="22"/>
        </w:rPr>
        <w:t>зміни</w:t>
      </w:r>
      <w:proofErr w:type="spellEnd"/>
      <w:r w:rsidRPr="009600B1">
        <w:rPr>
          <w:sz w:val="22"/>
          <w:szCs w:val="22"/>
        </w:rPr>
        <w:t xml:space="preserve"> курсу </w:t>
      </w:r>
      <w:proofErr w:type="spellStart"/>
      <w:r w:rsidRPr="009600B1">
        <w:rPr>
          <w:sz w:val="22"/>
          <w:szCs w:val="22"/>
        </w:rPr>
        <w:t>іноземної</w:t>
      </w:r>
      <w:proofErr w:type="spellEnd"/>
      <w:r w:rsidRPr="009600B1">
        <w:rPr>
          <w:sz w:val="22"/>
          <w:szCs w:val="22"/>
        </w:rPr>
        <w:t xml:space="preserve"> </w:t>
      </w:r>
      <w:proofErr w:type="spellStart"/>
      <w:r w:rsidRPr="009600B1">
        <w:rPr>
          <w:sz w:val="22"/>
          <w:szCs w:val="22"/>
        </w:rPr>
        <w:t>валюти</w:t>
      </w:r>
      <w:proofErr w:type="spellEnd"/>
      <w:r w:rsidRPr="009600B1">
        <w:rPr>
          <w:sz w:val="22"/>
          <w:szCs w:val="22"/>
        </w:rPr>
        <w:t xml:space="preserve">, </w:t>
      </w:r>
      <w:proofErr w:type="spellStart"/>
      <w:r w:rsidRPr="009600B1">
        <w:rPr>
          <w:sz w:val="22"/>
          <w:szCs w:val="22"/>
        </w:rPr>
        <w:t>зміни</w:t>
      </w:r>
      <w:proofErr w:type="spellEnd"/>
      <w:r w:rsidRPr="009600B1">
        <w:rPr>
          <w:sz w:val="22"/>
          <w:szCs w:val="22"/>
        </w:rPr>
        <w:t xml:space="preserve"> </w:t>
      </w:r>
      <w:proofErr w:type="spellStart"/>
      <w:r w:rsidRPr="009600B1">
        <w:rPr>
          <w:sz w:val="22"/>
          <w:szCs w:val="22"/>
        </w:rPr>
        <w:t>біржових</w:t>
      </w:r>
      <w:proofErr w:type="spellEnd"/>
      <w:r w:rsidRPr="009600B1">
        <w:rPr>
          <w:sz w:val="22"/>
          <w:szCs w:val="22"/>
        </w:rPr>
        <w:t xml:space="preserve"> </w:t>
      </w:r>
      <w:proofErr w:type="spellStart"/>
      <w:r w:rsidRPr="009600B1">
        <w:rPr>
          <w:sz w:val="22"/>
          <w:szCs w:val="22"/>
        </w:rPr>
        <w:t>котирувань</w:t>
      </w:r>
      <w:proofErr w:type="spellEnd"/>
      <w:r w:rsidRPr="009600B1">
        <w:rPr>
          <w:sz w:val="22"/>
          <w:szCs w:val="22"/>
        </w:rPr>
        <w:t xml:space="preserve"> </w:t>
      </w:r>
      <w:proofErr w:type="spellStart"/>
      <w:r w:rsidRPr="009600B1">
        <w:rPr>
          <w:sz w:val="22"/>
          <w:szCs w:val="22"/>
        </w:rPr>
        <w:t>або</w:t>
      </w:r>
      <w:proofErr w:type="spellEnd"/>
      <w:r w:rsidRPr="009600B1">
        <w:rPr>
          <w:sz w:val="22"/>
          <w:szCs w:val="22"/>
        </w:rPr>
        <w:t xml:space="preserve"> </w:t>
      </w:r>
      <w:proofErr w:type="spellStart"/>
      <w:r w:rsidRPr="009600B1">
        <w:rPr>
          <w:sz w:val="22"/>
          <w:szCs w:val="22"/>
        </w:rPr>
        <w:t>показників</w:t>
      </w:r>
      <w:proofErr w:type="spellEnd"/>
      <w:r w:rsidRPr="009600B1">
        <w:rPr>
          <w:sz w:val="22"/>
          <w:szCs w:val="22"/>
        </w:rPr>
        <w:t xml:space="preserve"> </w:t>
      </w:r>
      <w:proofErr w:type="spellStart"/>
      <w:r w:rsidRPr="009600B1">
        <w:rPr>
          <w:sz w:val="22"/>
          <w:szCs w:val="22"/>
        </w:rPr>
        <w:t>Platts</w:t>
      </w:r>
      <w:proofErr w:type="spellEnd"/>
      <w:r w:rsidRPr="009600B1">
        <w:rPr>
          <w:sz w:val="22"/>
          <w:szCs w:val="22"/>
        </w:rPr>
        <w:t xml:space="preserve">, ARGUS, </w:t>
      </w:r>
      <w:proofErr w:type="spellStart"/>
      <w:r w:rsidRPr="009600B1">
        <w:rPr>
          <w:sz w:val="22"/>
          <w:szCs w:val="22"/>
        </w:rPr>
        <w:t>регульованих</w:t>
      </w:r>
      <w:proofErr w:type="spellEnd"/>
      <w:r w:rsidRPr="009600B1">
        <w:rPr>
          <w:sz w:val="22"/>
          <w:szCs w:val="22"/>
        </w:rPr>
        <w:t xml:space="preserve"> </w:t>
      </w:r>
      <w:proofErr w:type="spellStart"/>
      <w:r w:rsidRPr="009600B1">
        <w:rPr>
          <w:sz w:val="22"/>
          <w:szCs w:val="22"/>
        </w:rPr>
        <w:t>цін</w:t>
      </w:r>
      <w:proofErr w:type="spellEnd"/>
      <w:r w:rsidRPr="009600B1">
        <w:rPr>
          <w:sz w:val="22"/>
          <w:szCs w:val="22"/>
        </w:rPr>
        <w:t xml:space="preserve"> (</w:t>
      </w:r>
      <w:proofErr w:type="spellStart"/>
      <w:r w:rsidRPr="009600B1">
        <w:rPr>
          <w:sz w:val="22"/>
          <w:szCs w:val="22"/>
        </w:rPr>
        <w:t>тарифів</w:t>
      </w:r>
      <w:proofErr w:type="spellEnd"/>
      <w:r w:rsidRPr="009600B1">
        <w:rPr>
          <w:sz w:val="22"/>
          <w:szCs w:val="22"/>
        </w:rPr>
        <w:t xml:space="preserve">), </w:t>
      </w:r>
      <w:proofErr w:type="spellStart"/>
      <w:r w:rsidRPr="009600B1">
        <w:rPr>
          <w:sz w:val="22"/>
          <w:szCs w:val="22"/>
        </w:rPr>
        <w:t>нормативів</w:t>
      </w:r>
      <w:proofErr w:type="spellEnd"/>
      <w:r w:rsidRPr="009600B1">
        <w:rPr>
          <w:sz w:val="22"/>
          <w:szCs w:val="22"/>
        </w:rPr>
        <w:t xml:space="preserve">, </w:t>
      </w:r>
      <w:proofErr w:type="spellStart"/>
      <w:r w:rsidRPr="009600B1">
        <w:rPr>
          <w:sz w:val="22"/>
          <w:szCs w:val="22"/>
        </w:rPr>
        <w:t>середньозважених</w:t>
      </w:r>
      <w:proofErr w:type="spellEnd"/>
      <w:r w:rsidRPr="009600B1">
        <w:rPr>
          <w:sz w:val="22"/>
          <w:szCs w:val="22"/>
        </w:rPr>
        <w:t xml:space="preserve"> </w:t>
      </w:r>
      <w:proofErr w:type="spellStart"/>
      <w:r w:rsidRPr="009600B1">
        <w:rPr>
          <w:sz w:val="22"/>
          <w:szCs w:val="22"/>
        </w:rPr>
        <w:t>цін</w:t>
      </w:r>
      <w:proofErr w:type="spellEnd"/>
      <w:r w:rsidRPr="009600B1">
        <w:rPr>
          <w:sz w:val="22"/>
          <w:szCs w:val="22"/>
        </w:rPr>
        <w:t xml:space="preserve"> на </w:t>
      </w:r>
      <w:proofErr w:type="spellStart"/>
      <w:r w:rsidRPr="009600B1">
        <w:rPr>
          <w:sz w:val="22"/>
          <w:szCs w:val="22"/>
        </w:rPr>
        <w:t>електроенергію</w:t>
      </w:r>
      <w:proofErr w:type="spellEnd"/>
      <w:r w:rsidRPr="009600B1">
        <w:rPr>
          <w:sz w:val="22"/>
          <w:szCs w:val="22"/>
        </w:rPr>
        <w:t xml:space="preserve"> </w:t>
      </w:r>
      <w:proofErr w:type="gramStart"/>
      <w:r w:rsidRPr="009600B1">
        <w:rPr>
          <w:sz w:val="22"/>
          <w:szCs w:val="22"/>
        </w:rPr>
        <w:t>на ринку</w:t>
      </w:r>
      <w:proofErr w:type="gramEnd"/>
      <w:r w:rsidRPr="009600B1">
        <w:rPr>
          <w:sz w:val="22"/>
          <w:szCs w:val="22"/>
        </w:rPr>
        <w:t xml:space="preserve"> “на добу наперед”, </w:t>
      </w:r>
      <w:proofErr w:type="spellStart"/>
      <w:r w:rsidRPr="009600B1">
        <w:rPr>
          <w:sz w:val="22"/>
          <w:szCs w:val="22"/>
        </w:rPr>
        <w:t>що</w:t>
      </w:r>
      <w:proofErr w:type="spellEnd"/>
      <w:r w:rsidRPr="009600B1">
        <w:rPr>
          <w:sz w:val="22"/>
          <w:szCs w:val="22"/>
        </w:rPr>
        <w:t xml:space="preserve"> </w:t>
      </w:r>
      <w:proofErr w:type="spellStart"/>
      <w:r w:rsidRPr="009600B1">
        <w:rPr>
          <w:sz w:val="22"/>
          <w:szCs w:val="22"/>
        </w:rPr>
        <w:t>застосовуються</w:t>
      </w:r>
      <w:proofErr w:type="spellEnd"/>
      <w:r w:rsidRPr="009600B1">
        <w:rPr>
          <w:sz w:val="22"/>
          <w:szCs w:val="22"/>
        </w:rPr>
        <w:t xml:space="preserve"> в </w:t>
      </w:r>
      <w:proofErr w:type="spellStart"/>
      <w:r w:rsidRPr="009600B1">
        <w:rPr>
          <w:sz w:val="22"/>
          <w:szCs w:val="22"/>
        </w:rPr>
        <w:t>договорі</w:t>
      </w:r>
      <w:proofErr w:type="spellEnd"/>
      <w:r w:rsidRPr="009600B1">
        <w:rPr>
          <w:sz w:val="22"/>
          <w:szCs w:val="22"/>
        </w:rPr>
        <w:t xml:space="preserve"> про </w:t>
      </w:r>
      <w:proofErr w:type="spellStart"/>
      <w:r w:rsidRPr="009600B1">
        <w:rPr>
          <w:sz w:val="22"/>
          <w:szCs w:val="22"/>
        </w:rPr>
        <w:t>закупівлю</w:t>
      </w:r>
      <w:proofErr w:type="spellEnd"/>
      <w:r w:rsidRPr="009600B1">
        <w:rPr>
          <w:sz w:val="22"/>
          <w:szCs w:val="22"/>
        </w:rPr>
        <w:t xml:space="preserve">, у </w:t>
      </w:r>
      <w:proofErr w:type="spellStart"/>
      <w:r w:rsidRPr="009600B1">
        <w:rPr>
          <w:sz w:val="22"/>
          <w:szCs w:val="22"/>
        </w:rPr>
        <w:t>разі</w:t>
      </w:r>
      <w:proofErr w:type="spellEnd"/>
      <w:r w:rsidRPr="009600B1">
        <w:rPr>
          <w:sz w:val="22"/>
          <w:szCs w:val="22"/>
        </w:rPr>
        <w:t xml:space="preserve"> </w:t>
      </w:r>
      <w:proofErr w:type="spellStart"/>
      <w:r w:rsidRPr="009600B1">
        <w:rPr>
          <w:sz w:val="22"/>
          <w:szCs w:val="22"/>
        </w:rPr>
        <w:t>встановлення</w:t>
      </w:r>
      <w:proofErr w:type="spellEnd"/>
      <w:r w:rsidRPr="009600B1">
        <w:rPr>
          <w:sz w:val="22"/>
          <w:szCs w:val="22"/>
        </w:rPr>
        <w:t xml:space="preserve"> в </w:t>
      </w:r>
      <w:proofErr w:type="spellStart"/>
      <w:r w:rsidRPr="009600B1">
        <w:rPr>
          <w:sz w:val="22"/>
          <w:szCs w:val="22"/>
        </w:rPr>
        <w:t>договорі</w:t>
      </w:r>
      <w:proofErr w:type="spellEnd"/>
      <w:r w:rsidRPr="009600B1">
        <w:rPr>
          <w:sz w:val="22"/>
          <w:szCs w:val="22"/>
        </w:rPr>
        <w:t xml:space="preserve"> про </w:t>
      </w:r>
      <w:proofErr w:type="spellStart"/>
      <w:r w:rsidRPr="009600B1">
        <w:rPr>
          <w:sz w:val="22"/>
          <w:szCs w:val="22"/>
        </w:rPr>
        <w:t>закупівлю</w:t>
      </w:r>
      <w:proofErr w:type="spellEnd"/>
      <w:r w:rsidRPr="009600B1">
        <w:rPr>
          <w:sz w:val="22"/>
          <w:szCs w:val="22"/>
        </w:rPr>
        <w:t xml:space="preserve"> порядку </w:t>
      </w:r>
      <w:proofErr w:type="spellStart"/>
      <w:r w:rsidRPr="009600B1">
        <w:rPr>
          <w:sz w:val="22"/>
          <w:szCs w:val="22"/>
        </w:rPr>
        <w:t>зміни</w:t>
      </w:r>
      <w:proofErr w:type="spellEnd"/>
      <w:r w:rsidRPr="009600B1">
        <w:rPr>
          <w:sz w:val="22"/>
          <w:szCs w:val="22"/>
        </w:rPr>
        <w:t xml:space="preserve"> </w:t>
      </w:r>
      <w:proofErr w:type="spellStart"/>
      <w:r w:rsidRPr="009600B1">
        <w:rPr>
          <w:sz w:val="22"/>
          <w:szCs w:val="22"/>
        </w:rPr>
        <w:t>ціни</w:t>
      </w:r>
      <w:proofErr w:type="spellEnd"/>
      <w:r w:rsidRPr="009600B1">
        <w:rPr>
          <w:sz w:val="22"/>
          <w:szCs w:val="22"/>
        </w:rPr>
        <w:t>;</w:t>
      </w:r>
    </w:p>
    <w:p w14:paraId="0C43A2C1" w14:textId="77777777" w:rsidR="009600B1" w:rsidRPr="009600B1" w:rsidRDefault="009600B1" w:rsidP="009600B1">
      <w:pPr>
        <w:pStyle w:val="rvps2"/>
        <w:shd w:val="clear" w:color="auto" w:fill="FFFFFF"/>
        <w:spacing w:before="0" w:beforeAutospacing="0" w:after="0" w:afterAutospacing="0"/>
        <w:ind w:firstLine="450"/>
        <w:jc w:val="both"/>
        <w:rPr>
          <w:sz w:val="22"/>
          <w:szCs w:val="22"/>
        </w:rPr>
      </w:pPr>
      <w:r w:rsidRPr="009600B1">
        <w:rPr>
          <w:sz w:val="22"/>
          <w:szCs w:val="22"/>
        </w:rPr>
        <w:t xml:space="preserve">8) </w:t>
      </w:r>
      <w:proofErr w:type="spellStart"/>
      <w:r w:rsidRPr="009600B1">
        <w:rPr>
          <w:sz w:val="22"/>
          <w:szCs w:val="22"/>
        </w:rPr>
        <w:t>зміни</w:t>
      </w:r>
      <w:proofErr w:type="spellEnd"/>
      <w:r w:rsidRPr="009600B1">
        <w:rPr>
          <w:sz w:val="22"/>
          <w:szCs w:val="22"/>
        </w:rPr>
        <w:t xml:space="preserve"> умов у </w:t>
      </w:r>
      <w:proofErr w:type="spellStart"/>
      <w:r w:rsidRPr="009600B1">
        <w:rPr>
          <w:sz w:val="22"/>
          <w:szCs w:val="22"/>
        </w:rPr>
        <w:t>зв’язку</w:t>
      </w:r>
      <w:proofErr w:type="spellEnd"/>
      <w:r w:rsidRPr="009600B1">
        <w:rPr>
          <w:sz w:val="22"/>
          <w:szCs w:val="22"/>
        </w:rPr>
        <w:t xml:space="preserve"> </w:t>
      </w:r>
      <w:proofErr w:type="spellStart"/>
      <w:r w:rsidRPr="009600B1">
        <w:rPr>
          <w:sz w:val="22"/>
          <w:szCs w:val="22"/>
        </w:rPr>
        <w:t>із</w:t>
      </w:r>
      <w:proofErr w:type="spellEnd"/>
      <w:r w:rsidRPr="009600B1">
        <w:rPr>
          <w:sz w:val="22"/>
          <w:szCs w:val="22"/>
        </w:rPr>
        <w:t xml:space="preserve"> </w:t>
      </w:r>
      <w:proofErr w:type="spellStart"/>
      <w:r w:rsidRPr="009600B1">
        <w:rPr>
          <w:sz w:val="22"/>
          <w:szCs w:val="22"/>
        </w:rPr>
        <w:t>застосуванням</w:t>
      </w:r>
      <w:proofErr w:type="spellEnd"/>
      <w:r w:rsidRPr="009600B1">
        <w:rPr>
          <w:sz w:val="22"/>
          <w:szCs w:val="22"/>
        </w:rPr>
        <w:t xml:space="preserve"> </w:t>
      </w:r>
      <w:proofErr w:type="spellStart"/>
      <w:r w:rsidRPr="009600B1">
        <w:rPr>
          <w:sz w:val="22"/>
          <w:szCs w:val="22"/>
        </w:rPr>
        <w:t>положень</w:t>
      </w:r>
      <w:proofErr w:type="spellEnd"/>
      <w:r w:rsidRPr="009600B1">
        <w:rPr>
          <w:sz w:val="22"/>
          <w:szCs w:val="22"/>
        </w:rPr>
        <w:t> </w:t>
      </w:r>
      <w:proofErr w:type="spellStart"/>
      <w:r w:rsidRPr="009600B1">
        <w:rPr>
          <w:sz w:val="22"/>
          <w:szCs w:val="22"/>
        </w:rPr>
        <w:fldChar w:fldCharType="begin"/>
      </w:r>
      <w:r w:rsidRPr="009600B1">
        <w:rPr>
          <w:sz w:val="22"/>
          <w:szCs w:val="22"/>
        </w:rPr>
        <w:instrText xml:space="preserve"> HYPERLINK "https://zakon.rada.gov.ua/laws/show/922-19" \l "n1778" \t "_blank" </w:instrText>
      </w:r>
      <w:r w:rsidRPr="009600B1">
        <w:rPr>
          <w:sz w:val="22"/>
          <w:szCs w:val="22"/>
        </w:rPr>
        <w:fldChar w:fldCharType="separate"/>
      </w:r>
      <w:r w:rsidRPr="009600B1">
        <w:rPr>
          <w:rStyle w:val="a4"/>
          <w:color w:val="auto"/>
          <w:sz w:val="22"/>
          <w:szCs w:val="22"/>
        </w:rPr>
        <w:t>частини</w:t>
      </w:r>
      <w:proofErr w:type="spellEnd"/>
      <w:r w:rsidRPr="009600B1">
        <w:rPr>
          <w:rStyle w:val="a4"/>
          <w:color w:val="auto"/>
          <w:sz w:val="22"/>
          <w:szCs w:val="22"/>
        </w:rPr>
        <w:t xml:space="preserve"> </w:t>
      </w:r>
      <w:proofErr w:type="spellStart"/>
      <w:r w:rsidRPr="009600B1">
        <w:rPr>
          <w:rStyle w:val="a4"/>
          <w:color w:val="auto"/>
          <w:sz w:val="22"/>
          <w:szCs w:val="22"/>
        </w:rPr>
        <w:t>шостої</w:t>
      </w:r>
      <w:proofErr w:type="spellEnd"/>
      <w:r w:rsidRPr="009600B1">
        <w:rPr>
          <w:sz w:val="22"/>
          <w:szCs w:val="22"/>
        </w:rPr>
        <w:fldChar w:fldCharType="end"/>
      </w:r>
      <w:r w:rsidRPr="009600B1">
        <w:rPr>
          <w:sz w:val="22"/>
          <w:szCs w:val="22"/>
        </w:rPr>
        <w:t> </w:t>
      </w:r>
      <w:proofErr w:type="spellStart"/>
      <w:r w:rsidRPr="009600B1">
        <w:rPr>
          <w:sz w:val="22"/>
          <w:szCs w:val="22"/>
        </w:rPr>
        <w:t>статті</w:t>
      </w:r>
      <w:proofErr w:type="spellEnd"/>
      <w:r w:rsidRPr="009600B1">
        <w:rPr>
          <w:sz w:val="22"/>
          <w:szCs w:val="22"/>
        </w:rPr>
        <w:t xml:space="preserve"> 41 Закону;</w:t>
      </w:r>
    </w:p>
    <w:p w14:paraId="19C78C53" w14:textId="77777777" w:rsidR="009600B1" w:rsidRPr="009600B1" w:rsidRDefault="009600B1" w:rsidP="009600B1">
      <w:pPr>
        <w:pStyle w:val="rvps2"/>
        <w:shd w:val="clear" w:color="auto" w:fill="FFFFFF"/>
        <w:spacing w:before="0" w:beforeAutospacing="0" w:after="0" w:afterAutospacing="0"/>
        <w:ind w:firstLine="450"/>
        <w:jc w:val="both"/>
        <w:rPr>
          <w:sz w:val="22"/>
          <w:szCs w:val="22"/>
        </w:rPr>
      </w:pPr>
      <w:bookmarkStart w:id="140" w:name="n753"/>
      <w:bookmarkEnd w:id="140"/>
      <w:r w:rsidRPr="009600B1">
        <w:rPr>
          <w:sz w:val="22"/>
          <w:szCs w:val="22"/>
        </w:rPr>
        <w:t xml:space="preserve">9) </w:t>
      </w:r>
      <w:proofErr w:type="spellStart"/>
      <w:r w:rsidRPr="009600B1">
        <w:rPr>
          <w:sz w:val="22"/>
          <w:szCs w:val="22"/>
        </w:rPr>
        <w:t>зменшення</w:t>
      </w:r>
      <w:proofErr w:type="spellEnd"/>
      <w:r w:rsidRPr="009600B1">
        <w:rPr>
          <w:sz w:val="22"/>
          <w:szCs w:val="22"/>
        </w:rPr>
        <w:t xml:space="preserve"> </w:t>
      </w:r>
      <w:proofErr w:type="spellStart"/>
      <w:r w:rsidRPr="009600B1">
        <w:rPr>
          <w:sz w:val="22"/>
          <w:szCs w:val="22"/>
        </w:rPr>
        <w:t>обсягів</w:t>
      </w:r>
      <w:proofErr w:type="spellEnd"/>
      <w:r w:rsidRPr="009600B1">
        <w:rPr>
          <w:sz w:val="22"/>
          <w:szCs w:val="22"/>
        </w:rPr>
        <w:t xml:space="preserve"> </w:t>
      </w:r>
      <w:proofErr w:type="spellStart"/>
      <w:r w:rsidRPr="009600B1">
        <w:rPr>
          <w:sz w:val="22"/>
          <w:szCs w:val="22"/>
        </w:rPr>
        <w:t>закупівлі</w:t>
      </w:r>
      <w:proofErr w:type="spellEnd"/>
      <w:r w:rsidRPr="009600B1">
        <w:rPr>
          <w:sz w:val="22"/>
          <w:szCs w:val="22"/>
        </w:rPr>
        <w:t xml:space="preserve"> та/</w:t>
      </w:r>
      <w:proofErr w:type="spellStart"/>
      <w:r w:rsidRPr="009600B1">
        <w:rPr>
          <w:sz w:val="22"/>
          <w:szCs w:val="22"/>
        </w:rPr>
        <w:t>або</w:t>
      </w:r>
      <w:proofErr w:type="spellEnd"/>
      <w:r w:rsidRPr="009600B1">
        <w:rPr>
          <w:sz w:val="22"/>
          <w:szCs w:val="22"/>
        </w:rPr>
        <w:t xml:space="preserve"> </w:t>
      </w:r>
      <w:proofErr w:type="spellStart"/>
      <w:r w:rsidRPr="009600B1">
        <w:rPr>
          <w:sz w:val="22"/>
          <w:szCs w:val="22"/>
        </w:rPr>
        <w:t>ціни</w:t>
      </w:r>
      <w:proofErr w:type="spellEnd"/>
      <w:r w:rsidRPr="009600B1">
        <w:rPr>
          <w:sz w:val="22"/>
          <w:szCs w:val="22"/>
        </w:rPr>
        <w:t xml:space="preserve"> </w:t>
      </w:r>
      <w:proofErr w:type="spellStart"/>
      <w:r w:rsidRPr="009600B1">
        <w:rPr>
          <w:sz w:val="22"/>
          <w:szCs w:val="22"/>
        </w:rPr>
        <w:t>згідно</w:t>
      </w:r>
      <w:proofErr w:type="spellEnd"/>
      <w:r w:rsidRPr="009600B1">
        <w:rPr>
          <w:sz w:val="22"/>
          <w:szCs w:val="22"/>
        </w:rPr>
        <w:t xml:space="preserve"> з договорами про </w:t>
      </w:r>
      <w:proofErr w:type="spellStart"/>
      <w:r w:rsidRPr="009600B1">
        <w:rPr>
          <w:sz w:val="22"/>
          <w:szCs w:val="22"/>
        </w:rPr>
        <w:t>закупівлю</w:t>
      </w:r>
      <w:proofErr w:type="spellEnd"/>
      <w:r w:rsidRPr="009600B1">
        <w:rPr>
          <w:sz w:val="22"/>
          <w:szCs w:val="22"/>
        </w:rPr>
        <w:t xml:space="preserve"> </w:t>
      </w:r>
      <w:proofErr w:type="spellStart"/>
      <w:r w:rsidRPr="009600B1">
        <w:rPr>
          <w:sz w:val="22"/>
          <w:szCs w:val="22"/>
        </w:rPr>
        <w:t>робіт</w:t>
      </w:r>
      <w:proofErr w:type="spellEnd"/>
      <w:r w:rsidRPr="009600B1">
        <w:rPr>
          <w:sz w:val="22"/>
          <w:szCs w:val="22"/>
        </w:rPr>
        <w:t xml:space="preserve"> з </w:t>
      </w:r>
      <w:proofErr w:type="spellStart"/>
      <w:r w:rsidRPr="009600B1">
        <w:rPr>
          <w:sz w:val="22"/>
          <w:szCs w:val="22"/>
        </w:rPr>
        <w:t>будівництва</w:t>
      </w:r>
      <w:proofErr w:type="spellEnd"/>
      <w:r w:rsidRPr="009600B1">
        <w:rPr>
          <w:sz w:val="22"/>
          <w:szCs w:val="22"/>
        </w:rPr>
        <w:t xml:space="preserve"> </w:t>
      </w:r>
      <w:proofErr w:type="spellStart"/>
      <w:r w:rsidRPr="009600B1">
        <w:rPr>
          <w:sz w:val="22"/>
          <w:szCs w:val="22"/>
        </w:rPr>
        <w:t>об’єктів</w:t>
      </w:r>
      <w:proofErr w:type="spellEnd"/>
      <w:r w:rsidRPr="009600B1">
        <w:rPr>
          <w:sz w:val="22"/>
          <w:szCs w:val="22"/>
        </w:rPr>
        <w:t xml:space="preserve"> </w:t>
      </w:r>
      <w:proofErr w:type="spellStart"/>
      <w:r w:rsidRPr="009600B1">
        <w:rPr>
          <w:sz w:val="22"/>
          <w:szCs w:val="22"/>
        </w:rPr>
        <w:t>нерухомого</w:t>
      </w:r>
      <w:proofErr w:type="spellEnd"/>
      <w:r w:rsidRPr="009600B1">
        <w:rPr>
          <w:sz w:val="22"/>
          <w:szCs w:val="22"/>
        </w:rPr>
        <w:t xml:space="preserve"> майна </w:t>
      </w:r>
      <w:proofErr w:type="spellStart"/>
      <w:r w:rsidRPr="009600B1">
        <w:rPr>
          <w:sz w:val="22"/>
          <w:szCs w:val="22"/>
        </w:rPr>
        <w:t>відповідно</w:t>
      </w:r>
      <w:proofErr w:type="spellEnd"/>
      <w:r w:rsidRPr="009600B1">
        <w:rPr>
          <w:sz w:val="22"/>
          <w:szCs w:val="22"/>
        </w:rPr>
        <w:t xml:space="preserve"> до постанови </w:t>
      </w:r>
      <w:proofErr w:type="spellStart"/>
      <w:r w:rsidRPr="009600B1">
        <w:rPr>
          <w:sz w:val="22"/>
          <w:szCs w:val="22"/>
        </w:rPr>
        <w:t>Кабінету</w:t>
      </w:r>
      <w:proofErr w:type="spellEnd"/>
      <w:r w:rsidRPr="009600B1">
        <w:rPr>
          <w:sz w:val="22"/>
          <w:szCs w:val="22"/>
        </w:rPr>
        <w:t xml:space="preserve"> </w:t>
      </w:r>
      <w:proofErr w:type="spellStart"/>
      <w:r w:rsidRPr="009600B1">
        <w:rPr>
          <w:sz w:val="22"/>
          <w:szCs w:val="22"/>
        </w:rPr>
        <w:t>Міністрів</w:t>
      </w:r>
      <w:proofErr w:type="spellEnd"/>
      <w:r w:rsidRPr="009600B1">
        <w:rPr>
          <w:sz w:val="22"/>
          <w:szCs w:val="22"/>
        </w:rPr>
        <w:t xml:space="preserve"> </w:t>
      </w:r>
      <w:proofErr w:type="spellStart"/>
      <w:r w:rsidRPr="009600B1">
        <w:rPr>
          <w:sz w:val="22"/>
          <w:szCs w:val="22"/>
        </w:rPr>
        <w:t>України</w:t>
      </w:r>
      <w:proofErr w:type="spellEnd"/>
      <w:r w:rsidRPr="009600B1">
        <w:rPr>
          <w:sz w:val="22"/>
          <w:szCs w:val="22"/>
        </w:rPr>
        <w:t xml:space="preserve"> </w:t>
      </w:r>
      <w:proofErr w:type="spellStart"/>
      <w:r w:rsidRPr="009600B1">
        <w:rPr>
          <w:sz w:val="22"/>
          <w:szCs w:val="22"/>
        </w:rPr>
        <w:t>від</w:t>
      </w:r>
      <w:proofErr w:type="spellEnd"/>
      <w:r w:rsidRPr="009600B1">
        <w:rPr>
          <w:sz w:val="22"/>
          <w:szCs w:val="22"/>
        </w:rPr>
        <w:t xml:space="preserve"> 25 </w:t>
      </w:r>
      <w:proofErr w:type="spellStart"/>
      <w:r w:rsidRPr="009600B1">
        <w:rPr>
          <w:sz w:val="22"/>
          <w:szCs w:val="22"/>
        </w:rPr>
        <w:t>квітня</w:t>
      </w:r>
      <w:proofErr w:type="spellEnd"/>
      <w:r w:rsidRPr="009600B1">
        <w:rPr>
          <w:sz w:val="22"/>
          <w:szCs w:val="22"/>
        </w:rPr>
        <w:t xml:space="preserve"> 2023 р. </w:t>
      </w:r>
      <w:hyperlink r:id="rId53" w:tgtFrame="_blank" w:history="1">
        <w:r w:rsidRPr="009600B1">
          <w:rPr>
            <w:rStyle w:val="a4"/>
            <w:color w:val="auto"/>
            <w:sz w:val="22"/>
            <w:szCs w:val="22"/>
          </w:rPr>
          <w:t>№ 382</w:t>
        </w:r>
      </w:hyperlink>
      <w:r w:rsidRPr="009600B1">
        <w:rPr>
          <w:sz w:val="22"/>
          <w:szCs w:val="22"/>
        </w:rPr>
        <w:t xml:space="preserve"> “Про </w:t>
      </w:r>
      <w:proofErr w:type="spellStart"/>
      <w:r w:rsidRPr="009600B1">
        <w:rPr>
          <w:sz w:val="22"/>
          <w:szCs w:val="22"/>
        </w:rPr>
        <w:t>реалізацію</w:t>
      </w:r>
      <w:proofErr w:type="spellEnd"/>
      <w:r w:rsidRPr="009600B1">
        <w:rPr>
          <w:sz w:val="22"/>
          <w:szCs w:val="22"/>
        </w:rPr>
        <w:t xml:space="preserve"> </w:t>
      </w:r>
      <w:proofErr w:type="spellStart"/>
      <w:r w:rsidRPr="009600B1">
        <w:rPr>
          <w:sz w:val="22"/>
          <w:szCs w:val="22"/>
        </w:rPr>
        <w:t>експериментального</w:t>
      </w:r>
      <w:proofErr w:type="spellEnd"/>
      <w:r w:rsidRPr="009600B1">
        <w:rPr>
          <w:sz w:val="22"/>
          <w:szCs w:val="22"/>
        </w:rPr>
        <w:t xml:space="preserve"> проекту </w:t>
      </w:r>
      <w:proofErr w:type="spellStart"/>
      <w:r w:rsidRPr="009600B1">
        <w:rPr>
          <w:sz w:val="22"/>
          <w:szCs w:val="22"/>
        </w:rPr>
        <w:t>щодо</w:t>
      </w:r>
      <w:proofErr w:type="spellEnd"/>
      <w:r w:rsidRPr="009600B1">
        <w:rPr>
          <w:sz w:val="22"/>
          <w:szCs w:val="22"/>
        </w:rPr>
        <w:t xml:space="preserve"> </w:t>
      </w:r>
      <w:proofErr w:type="spellStart"/>
      <w:r w:rsidRPr="009600B1">
        <w:rPr>
          <w:sz w:val="22"/>
          <w:szCs w:val="22"/>
        </w:rPr>
        <w:t>відновлення</w:t>
      </w:r>
      <w:proofErr w:type="spellEnd"/>
      <w:r w:rsidRPr="009600B1">
        <w:rPr>
          <w:sz w:val="22"/>
          <w:szCs w:val="22"/>
        </w:rPr>
        <w:t xml:space="preserve"> </w:t>
      </w:r>
      <w:proofErr w:type="spellStart"/>
      <w:r w:rsidRPr="009600B1">
        <w:rPr>
          <w:sz w:val="22"/>
          <w:szCs w:val="22"/>
        </w:rPr>
        <w:t>населених</w:t>
      </w:r>
      <w:proofErr w:type="spellEnd"/>
      <w:r w:rsidRPr="009600B1">
        <w:rPr>
          <w:sz w:val="22"/>
          <w:szCs w:val="22"/>
        </w:rPr>
        <w:t xml:space="preserve"> </w:t>
      </w:r>
      <w:proofErr w:type="spellStart"/>
      <w:r w:rsidRPr="009600B1">
        <w:rPr>
          <w:sz w:val="22"/>
          <w:szCs w:val="22"/>
        </w:rPr>
        <w:t>пунктів</w:t>
      </w:r>
      <w:proofErr w:type="spellEnd"/>
      <w:r w:rsidRPr="009600B1">
        <w:rPr>
          <w:sz w:val="22"/>
          <w:szCs w:val="22"/>
        </w:rPr>
        <w:t xml:space="preserve">, </w:t>
      </w:r>
      <w:proofErr w:type="spellStart"/>
      <w:r w:rsidRPr="009600B1">
        <w:rPr>
          <w:sz w:val="22"/>
          <w:szCs w:val="22"/>
        </w:rPr>
        <w:t>які</w:t>
      </w:r>
      <w:proofErr w:type="spellEnd"/>
      <w:r w:rsidRPr="009600B1">
        <w:rPr>
          <w:sz w:val="22"/>
          <w:szCs w:val="22"/>
        </w:rPr>
        <w:t xml:space="preserve"> </w:t>
      </w:r>
      <w:proofErr w:type="spellStart"/>
      <w:r w:rsidRPr="009600B1">
        <w:rPr>
          <w:sz w:val="22"/>
          <w:szCs w:val="22"/>
        </w:rPr>
        <w:t>постраждали</w:t>
      </w:r>
      <w:proofErr w:type="spellEnd"/>
      <w:r w:rsidRPr="009600B1">
        <w:rPr>
          <w:sz w:val="22"/>
          <w:szCs w:val="22"/>
        </w:rPr>
        <w:t xml:space="preserve"> </w:t>
      </w:r>
      <w:proofErr w:type="spellStart"/>
      <w:r w:rsidRPr="009600B1">
        <w:rPr>
          <w:sz w:val="22"/>
          <w:szCs w:val="22"/>
        </w:rPr>
        <w:t>внаслідок</w:t>
      </w:r>
      <w:proofErr w:type="spellEnd"/>
      <w:r w:rsidRPr="009600B1">
        <w:rPr>
          <w:sz w:val="22"/>
          <w:szCs w:val="22"/>
        </w:rPr>
        <w:t xml:space="preserve"> </w:t>
      </w:r>
      <w:proofErr w:type="spellStart"/>
      <w:r w:rsidRPr="009600B1">
        <w:rPr>
          <w:sz w:val="22"/>
          <w:szCs w:val="22"/>
        </w:rPr>
        <w:t>збройної</w:t>
      </w:r>
      <w:proofErr w:type="spellEnd"/>
      <w:r w:rsidRPr="009600B1">
        <w:rPr>
          <w:sz w:val="22"/>
          <w:szCs w:val="22"/>
        </w:rPr>
        <w:t xml:space="preserve"> </w:t>
      </w:r>
      <w:proofErr w:type="spellStart"/>
      <w:r w:rsidRPr="009600B1">
        <w:rPr>
          <w:sz w:val="22"/>
          <w:szCs w:val="22"/>
        </w:rPr>
        <w:t>агресії</w:t>
      </w:r>
      <w:proofErr w:type="spellEnd"/>
      <w:r w:rsidRPr="009600B1">
        <w:rPr>
          <w:sz w:val="22"/>
          <w:szCs w:val="22"/>
        </w:rPr>
        <w:t xml:space="preserve"> </w:t>
      </w:r>
      <w:proofErr w:type="spellStart"/>
      <w:r w:rsidRPr="009600B1">
        <w:rPr>
          <w:sz w:val="22"/>
          <w:szCs w:val="22"/>
        </w:rPr>
        <w:t>Російської</w:t>
      </w:r>
      <w:proofErr w:type="spellEnd"/>
      <w:r w:rsidRPr="009600B1">
        <w:rPr>
          <w:sz w:val="22"/>
          <w:szCs w:val="22"/>
        </w:rPr>
        <w:t xml:space="preserve"> </w:t>
      </w:r>
      <w:proofErr w:type="spellStart"/>
      <w:r w:rsidRPr="009600B1">
        <w:rPr>
          <w:sz w:val="22"/>
          <w:szCs w:val="22"/>
        </w:rPr>
        <w:t>Федерації</w:t>
      </w:r>
      <w:proofErr w:type="spellEnd"/>
      <w:r w:rsidRPr="009600B1">
        <w:rPr>
          <w:sz w:val="22"/>
          <w:szCs w:val="22"/>
        </w:rPr>
        <w:t>” (</w:t>
      </w:r>
      <w:proofErr w:type="spellStart"/>
      <w:r w:rsidRPr="009600B1">
        <w:rPr>
          <w:sz w:val="22"/>
          <w:szCs w:val="22"/>
        </w:rPr>
        <w:t>Офіційний</w:t>
      </w:r>
      <w:proofErr w:type="spellEnd"/>
      <w:r w:rsidRPr="009600B1">
        <w:rPr>
          <w:sz w:val="22"/>
          <w:szCs w:val="22"/>
        </w:rPr>
        <w:t xml:space="preserve"> </w:t>
      </w:r>
      <w:proofErr w:type="spellStart"/>
      <w:r w:rsidRPr="009600B1">
        <w:rPr>
          <w:sz w:val="22"/>
          <w:szCs w:val="22"/>
        </w:rPr>
        <w:t>вісник</w:t>
      </w:r>
      <w:proofErr w:type="spellEnd"/>
      <w:r w:rsidRPr="009600B1">
        <w:rPr>
          <w:sz w:val="22"/>
          <w:szCs w:val="22"/>
        </w:rPr>
        <w:t xml:space="preserve"> </w:t>
      </w:r>
      <w:proofErr w:type="spellStart"/>
      <w:r w:rsidRPr="009600B1">
        <w:rPr>
          <w:sz w:val="22"/>
          <w:szCs w:val="22"/>
        </w:rPr>
        <w:t>України</w:t>
      </w:r>
      <w:proofErr w:type="spellEnd"/>
      <w:r w:rsidRPr="009600B1">
        <w:rPr>
          <w:sz w:val="22"/>
          <w:szCs w:val="22"/>
        </w:rPr>
        <w:t>, 2023 р., № 46, ст. </w:t>
      </w:r>
      <w:hyperlink r:id="rId54" w:anchor="w1_48" w:history="1">
        <w:r w:rsidRPr="009600B1">
          <w:rPr>
            <w:rStyle w:val="a4"/>
            <w:color w:val="auto"/>
            <w:u w:val="none"/>
          </w:rPr>
          <w:t>24</w:t>
        </w:r>
      </w:hyperlink>
      <w:r w:rsidRPr="009600B1">
        <w:rPr>
          <w:sz w:val="22"/>
          <w:szCs w:val="22"/>
        </w:rPr>
        <w:t xml:space="preserve">66), </w:t>
      </w:r>
      <w:proofErr w:type="spellStart"/>
      <w:r w:rsidRPr="009600B1">
        <w:rPr>
          <w:sz w:val="22"/>
          <w:szCs w:val="22"/>
        </w:rPr>
        <w:t>якщо</w:t>
      </w:r>
      <w:proofErr w:type="spellEnd"/>
      <w:r w:rsidRPr="009600B1">
        <w:rPr>
          <w:sz w:val="22"/>
          <w:szCs w:val="22"/>
        </w:rPr>
        <w:t xml:space="preserve"> </w:t>
      </w:r>
      <w:proofErr w:type="spellStart"/>
      <w:r w:rsidRPr="009600B1">
        <w:rPr>
          <w:sz w:val="22"/>
          <w:szCs w:val="22"/>
        </w:rPr>
        <w:t>розроблення</w:t>
      </w:r>
      <w:proofErr w:type="spellEnd"/>
      <w:r w:rsidRPr="009600B1">
        <w:rPr>
          <w:sz w:val="22"/>
          <w:szCs w:val="22"/>
        </w:rPr>
        <w:t xml:space="preserve"> </w:t>
      </w:r>
      <w:proofErr w:type="spellStart"/>
      <w:r w:rsidRPr="009600B1">
        <w:rPr>
          <w:sz w:val="22"/>
          <w:szCs w:val="22"/>
        </w:rPr>
        <w:t>проектної</w:t>
      </w:r>
      <w:proofErr w:type="spellEnd"/>
      <w:r w:rsidRPr="009600B1">
        <w:rPr>
          <w:sz w:val="22"/>
          <w:szCs w:val="22"/>
        </w:rPr>
        <w:t xml:space="preserve"> </w:t>
      </w:r>
      <w:proofErr w:type="spellStart"/>
      <w:r w:rsidRPr="009600B1">
        <w:rPr>
          <w:sz w:val="22"/>
          <w:szCs w:val="22"/>
        </w:rPr>
        <w:t>документації</w:t>
      </w:r>
      <w:proofErr w:type="spellEnd"/>
      <w:r w:rsidRPr="009600B1">
        <w:rPr>
          <w:sz w:val="22"/>
          <w:szCs w:val="22"/>
        </w:rPr>
        <w:t xml:space="preserve"> </w:t>
      </w:r>
      <w:proofErr w:type="spellStart"/>
      <w:r w:rsidRPr="009600B1">
        <w:rPr>
          <w:sz w:val="22"/>
          <w:szCs w:val="22"/>
        </w:rPr>
        <w:t>покладено</w:t>
      </w:r>
      <w:proofErr w:type="spellEnd"/>
      <w:r w:rsidRPr="009600B1">
        <w:rPr>
          <w:sz w:val="22"/>
          <w:szCs w:val="22"/>
        </w:rPr>
        <w:t xml:space="preserve"> на </w:t>
      </w:r>
      <w:proofErr w:type="spellStart"/>
      <w:r w:rsidRPr="009600B1">
        <w:rPr>
          <w:sz w:val="22"/>
          <w:szCs w:val="22"/>
        </w:rPr>
        <w:t>підрядника</w:t>
      </w:r>
      <w:proofErr w:type="spellEnd"/>
      <w:r w:rsidRPr="009600B1">
        <w:rPr>
          <w:sz w:val="22"/>
          <w:szCs w:val="22"/>
        </w:rPr>
        <w:t xml:space="preserve">, </w:t>
      </w:r>
      <w:proofErr w:type="spellStart"/>
      <w:r w:rsidRPr="009600B1">
        <w:rPr>
          <w:sz w:val="22"/>
          <w:szCs w:val="22"/>
        </w:rPr>
        <w:t>після</w:t>
      </w:r>
      <w:proofErr w:type="spellEnd"/>
      <w:r w:rsidRPr="009600B1">
        <w:rPr>
          <w:sz w:val="22"/>
          <w:szCs w:val="22"/>
        </w:rPr>
        <w:t xml:space="preserve"> </w:t>
      </w:r>
      <w:proofErr w:type="spellStart"/>
      <w:r w:rsidRPr="009600B1">
        <w:rPr>
          <w:sz w:val="22"/>
          <w:szCs w:val="22"/>
        </w:rPr>
        <w:t>проведення</w:t>
      </w:r>
      <w:proofErr w:type="spellEnd"/>
      <w:r w:rsidRPr="009600B1">
        <w:rPr>
          <w:sz w:val="22"/>
          <w:szCs w:val="22"/>
        </w:rPr>
        <w:t xml:space="preserve"> </w:t>
      </w:r>
      <w:proofErr w:type="spellStart"/>
      <w:r w:rsidRPr="009600B1">
        <w:rPr>
          <w:sz w:val="22"/>
          <w:szCs w:val="22"/>
        </w:rPr>
        <w:t>експертизи</w:t>
      </w:r>
      <w:proofErr w:type="spellEnd"/>
      <w:r w:rsidRPr="009600B1">
        <w:rPr>
          <w:sz w:val="22"/>
          <w:szCs w:val="22"/>
        </w:rPr>
        <w:t xml:space="preserve"> та </w:t>
      </w:r>
      <w:proofErr w:type="spellStart"/>
      <w:r w:rsidRPr="009600B1">
        <w:rPr>
          <w:sz w:val="22"/>
          <w:szCs w:val="22"/>
        </w:rPr>
        <w:t>затвердження</w:t>
      </w:r>
      <w:proofErr w:type="spellEnd"/>
      <w:r w:rsidRPr="009600B1">
        <w:rPr>
          <w:sz w:val="22"/>
          <w:szCs w:val="22"/>
        </w:rPr>
        <w:t xml:space="preserve"> </w:t>
      </w:r>
      <w:proofErr w:type="spellStart"/>
      <w:r w:rsidRPr="009600B1">
        <w:rPr>
          <w:sz w:val="22"/>
          <w:szCs w:val="22"/>
        </w:rPr>
        <w:t>проектної</w:t>
      </w:r>
      <w:proofErr w:type="spellEnd"/>
      <w:r w:rsidRPr="009600B1">
        <w:rPr>
          <w:sz w:val="22"/>
          <w:szCs w:val="22"/>
        </w:rPr>
        <w:t xml:space="preserve"> </w:t>
      </w:r>
      <w:proofErr w:type="spellStart"/>
      <w:r w:rsidRPr="009600B1">
        <w:rPr>
          <w:sz w:val="22"/>
          <w:szCs w:val="22"/>
        </w:rPr>
        <w:t>документації</w:t>
      </w:r>
      <w:proofErr w:type="spellEnd"/>
      <w:r w:rsidRPr="009600B1">
        <w:rPr>
          <w:sz w:val="22"/>
          <w:szCs w:val="22"/>
        </w:rPr>
        <w:t xml:space="preserve"> в </w:t>
      </w:r>
      <w:proofErr w:type="spellStart"/>
      <w:r w:rsidRPr="009600B1">
        <w:rPr>
          <w:sz w:val="22"/>
          <w:szCs w:val="22"/>
        </w:rPr>
        <w:t>установленому</w:t>
      </w:r>
      <w:proofErr w:type="spellEnd"/>
      <w:r w:rsidRPr="009600B1">
        <w:rPr>
          <w:sz w:val="22"/>
          <w:szCs w:val="22"/>
        </w:rPr>
        <w:t xml:space="preserve"> </w:t>
      </w:r>
      <w:proofErr w:type="spellStart"/>
      <w:r w:rsidRPr="009600B1">
        <w:rPr>
          <w:sz w:val="22"/>
          <w:szCs w:val="22"/>
        </w:rPr>
        <w:t>законодавством</w:t>
      </w:r>
      <w:proofErr w:type="spellEnd"/>
      <w:r w:rsidRPr="009600B1">
        <w:rPr>
          <w:sz w:val="22"/>
          <w:szCs w:val="22"/>
        </w:rPr>
        <w:t xml:space="preserve"> порядку.</w:t>
      </w:r>
    </w:p>
    <w:p w14:paraId="65D216D1" w14:textId="175F0733" w:rsidR="00880ACA" w:rsidRPr="007D2842" w:rsidRDefault="009600B1" w:rsidP="009600B1">
      <w:pPr>
        <w:spacing w:after="0" w:line="240" w:lineRule="auto"/>
        <w:jc w:val="both"/>
        <w:rPr>
          <w:rFonts w:ascii="Times New Roman" w:hAnsi="Times New Roman"/>
          <w:lang w:val="uk-UA"/>
        </w:rPr>
      </w:pPr>
      <w:r w:rsidRPr="007D2842">
        <w:rPr>
          <w:rFonts w:ascii="Times New Roman" w:hAnsi="Times New Roman"/>
          <w:lang w:val="uk-UA"/>
        </w:rPr>
        <w:t xml:space="preserve"> </w:t>
      </w:r>
      <w:r w:rsidR="00880ACA" w:rsidRPr="007D2842">
        <w:rPr>
          <w:rFonts w:ascii="Times New Roman" w:hAnsi="Times New Roman"/>
          <w:lang w:val="uk-UA"/>
        </w:rPr>
        <w:t xml:space="preserve">8.3. У разі збільшення кількості Застрахованих осіб Страховик проводить перерахунок суми страхового платежу, а Страхувальник зобов’язаний здійснити доплату страхового платежу згідно з додатковою угодою. </w:t>
      </w:r>
    </w:p>
    <w:p w14:paraId="47C22A70"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8.4. Про намір   достроково  припинити  дію  Договору  страхування будь-яка сторона зобов'язана  повідомити  іншу  не  пізніш  як  за 30 календарних  днів  до дати припинення дії Договору.</w:t>
      </w:r>
    </w:p>
    <w:p w14:paraId="7EE2F4B5"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8.5. У разі дострокового припинення дії Договору,  за вимогою Страхувальника Страховик повертає  йому  страхові  платежі  за  період,  що  залишився   до закінчення  дії  Договору, з відрахуванням нормативних витрат на ведення  справи (15%),  визначених  при  розрахунку  страхового тарифу та фактичних  страхових виплат,  що були  здійснені  за  цим  Договором  страхування. Якщо вимога Страхувальника  обумовлена  порушенням  Страховиком  умов Договору,  то останній повертає Страхувальнику сплачені ним страхові платежі повністю.</w:t>
      </w:r>
    </w:p>
    <w:p w14:paraId="63D2C4C7" w14:textId="77777777" w:rsidR="00880ACA" w:rsidRPr="007D2842" w:rsidRDefault="00880ACA" w:rsidP="00880ACA">
      <w:pPr>
        <w:spacing w:after="0" w:line="240" w:lineRule="auto"/>
        <w:jc w:val="both"/>
        <w:rPr>
          <w:rFonts w:ascii="Times New Roman" w:hAnsi="Times New Roman"/>
          <w:lang w:val="uk-UA"/>
        </w:rPr>
      </w:pPr>
      <w:bookmarkStart w:id="141" w:name="295"/>
      <w:bookmarkEnd w:id="141"/>
      <w:r w:rsidRPr="007D2842">
        <w:rPr>
          <w:rFonts w:ascii="Times New Roman" w:hAnsi="Times New Roman"/>
          <w:lang w:val="uk-UA"/>
        </w:rPr>
        <w:t>8.6. У разі  дострокового  припинення  Договору,  за  вимогою  Страховика  Страхувальнику повертаються  повністю сплачені ним страхові платежі.  Якщо вимога Страховика обумовлена невиконанням Страхувальником  умов  Договору,  то  Страховик  повертає  йому  страхові  платежі  за період,  що залишився до закінчення дії Договору,  з  вирахуванням нормативних  витрат  на ведення справи (15%),  визначених при розрахунку страхового тарифу,  фактичних страхових виплат, що були здійснені за цим Договором.</w:t>
      </w:r>
    </w:p>
    <w:p w14:paraId="27D3FE68" w14:textId="77777777" w:rsidR="00880ACA" w:rsidRPr="007D2842" w:rsidRDefault="00880ACA" w:rsidP="00880ACA">
      <w:pPr>
        <w:spacing w:after="0" w:line="240" w:lineRule="auto"/>
        <w:jc w:val="both"/>
        <w:rPr>
          <w:rFonts w:ascii="Times New Roman" w:hAnsi="Times New Roman"/>
          <w:lang w:val="uk-UA"/>
        </w:rPr>
      </w:pPr>
      <w:bookmarkStart w:id="142" w:name="296"/>
      <w:bookmarkEnd w:id="142"/>
      <w:r w:rsidRPr="007D2842">
        <w:rPr>
          <w:rFonts w:ascii="Times New Roman" w:hAnsi="Times New Roman"/>
          <w:lang w:val="uk-UA"/>
        </w:rPr>
        <w:t xml:space="preserve">8.7. Зміни та доповнення до умов цього Договору оформлюються в письмовій формі  та набувають  юридичної сили після підписання обома сторонами відповідної додаткової угоди. У випадку звільнення Застрахованої особи,  Договір страхування  може бути поширено на іншого прийнятого працівника, за умови відсутності страхової виплати Застрахованій особі, яка звільняється, та надання Страхувальником письмової  заяви  на укладання додаткової угоди з  внесенням відповідних змін в списки Застрахованих осіб. </w:t>
      </w:r>
    </w:p>
    <w:p w14:paraId="0AD395C8" w14:textId="77777777" w:rsidR="00880ACA" w:rsidRPr="007D2842" w:rsidRDefault="00880ACA" w:rsidP="00880ACA">
      <w:pPr>
        <w:spacing w:after="0" w:line="240" w:lineRule="auto"/>
        <w:jc w:val="center"/>
        <w:rPr>
          <w:rFonts w:ascii="Times New Roman" w:hAnsi="Times New Roman"/>
          <w:lang w:val="uk-UA"/>
        </w:rPr>
      </w:pPr>
      <w:r w:rsidRPr="007D2842">
        <w:rPr>
          <w:rFonts w:ascii="Times New Roman" w:hAnsi="Times New Roman"/>
          <w:b/>
          <w:lang w:val="uk-UA"/>
        </w:rPr>
        <w:t>9. ІНШІ УМОВИ</w:t>
      </w:r>
    </w:p>
    <w:p w14:paraId="7225BD65"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9.1. Договір укладено у двох примірниках українською мовою, які мають однакову юридичну силу, по одному примірнику для кожної із Сторін.</w:t>
      </w:r>
    </w:p>
    <w:p w14:paraId="2CDFBE2F"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9.2. Сторони зобов’язуються забезпечити конфіденційність щодо цього Договору.</w:t>
      </w:r>
    </w:p>
    <w:p w14:paraId="1E8FD988"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9.3. Всі спори, що виникають у зв’язку з цим Договором, вирішуються шляхом переговорів,  а у випадку недосягнення згоди – в судовому порядку.</w:t>
      </w:r>
    </w:p>
    <w:p w14:paraId="0F9902B0" w14:textId="77777777" w:rsidR="00880ACA" w:rsidRPr="007D2842" w:rsidRDefault="00880ACA" w:rsidP="00880ACA">
      <w:pPr>
        <w:pStyle w:val="1f5"/>
        <w:jc w:val="both"/>
        <w:rPr>
          <w:rFonts w:ascii="Times New Roman" w:hAnsi="Times New Roman" w:cs="Times New Roman"/>
          <w:sz w:val="22"/>
          <w:szCs w:val="22"/>
        </w:rPr>
      </w:pPr>
      <w:r w:rsidRPr="007D2842">
        <w:rPr>
          <w:rFonts w:ascii="Times New Roman" w:hAnsi="Times New Roman" w:cs="Times New Roman"/>
          <w:sz w:val="22"/>
          <w:szCs w:val="22"/>
        </w:rPr>
        <w:t xml:space="preserve">9.4. Взаємовідносини Сторін по Договору регулюються Законом України “Про страхування” та Положенням про обов'язкове особисте страхування від нещасних випадків на транспорті, затвердженим постановою Кабінету Міністрів України від 14.08.1996 р. № 959. </w:t>
      </w:r>
    </w:p>
    <w:p w14:paraId="7C08C9F7" w14:textId="77777777" w:rsidR="00880ACA" w:rsidRPr="007D2842" w:rsidRDefault="00880ACA" w:rsidP="00880ACA">
      <w:pPr>
        <w:pStyle w:val="1f5"/>
        <w:jc w:val="both"/>
        <w:rPr>
          <w:rFonts w:ascii="Times New Roman" w:hAnsi="Times New Roman" w:cs="Times New Roman"/>
          <w:sz w:val="22"/>
          <w:szCs w:val="22"/>
        </w:rPr>
      </w:pPr>
      <w:r w:rsidRPr="007D2842">
        <w:rPr>
          <w:rFonts w:ascii="Times New Roman" w:hAnsi="Times New Roman" w:cs="Times New Roman"/>
          <w:sz w:val="22"/>
          <w:szCs w:val="22"/>
        </w:rPr>
        <w:t>9.5. Невід'ємною частиною цього Договору є список Застрахованих осіб (Додаток № 1).</w:t>
      </w:r>
    </w:p>
    <w:p w14:paraId="7838F320" w14:textId="77777777" w:rsidR="00880ACA" w:rsidRPr="007D2842" w:rsidRDefault="00880ACA" w:rsidP="00880ACA">
      <w:pPr>
        <w:pStyle w:val="1f5"/>
        <w:jc w:val="both"/>
        <w:rPr>
          <w:rFonts w:ascii="Times New Roman" w:hAnsi="Times New Roman" w:cs="Times New Roman"/>
          <w:sz w:val="22"/>
          <w:szCs w:val="22"/>
        </w:rPr>
      </w:pPr>
      <w:r w:rsidRPr="007D2842">
        <w:rPr>
          <w:rFonts w:ascii="Times New Roman" w:hAnsi="Times New Roman" w:cs="Times New Roman"/>
          <w:sz w:val="22"/>
          <w:szCs w:val="22"/>
        </w:rPr>
        <w:t>Страхувальник з умовами  страхування ознайомлений та згоден. Страхувальник Договір страхування одержав.</w:t>
      </w:r>
    </w:p>
    <w:p w14:paraId="3BD41021" w14:textId="77777777" w:rsidR="00880ACA" w:rsidRPr="007D2842" w:rsidRDefault="00880ACA" w:rsidP="00880ACA">
      <w:pPr>
        <w:spacing w:after="0" w:line="240" w:lineRule="auto"/>
        <w:jc w:val="both"/>
        <w:rPr>
          <w:rFonts w:ascii="Times New Roman" w:hAnsi="Times New Roman"/>
          <w:lang w:val="uk-UA"/>
        </w:rPr>
      </w:pPr>
      <w:r w:rsidRPr="007D2842">
        <w:rPr>
          <w:rFonts w:ascii="Times New Roman" w:hAnsi="Times New Roman"/>
          <w:lang w:val="uk-UA"/>
        </w:rPr>
        <w:t>9.6. Підписанням даного Договору Страхувальник підтверджує, що інформація, зазначена в частині другій статті 12 Закону України «Про фінансові послуги та державне регулювання ринків фінансових послуг», надана Страхувальнику (Застрахованій особі).</w:t>
      </w:r>
    </w:p>
    <w:p w14:paraId="517BA56B" w14:textId="77777777" w:rsidR="00880ACA" w:rsidRPr="007D2842" w:rsidRDefault="00880ACA" w:rsidP="00880ACA">
      <w:pPr>
        <w:pStyle w:val="1f5"/>
        <w:jc w:val="center"/>
        <w:rPr>
          <w:rFonts w:ascii="Times New Roman" w:hAnsi="Times New Roman" w:cs="Times New Roman"/>
          <w:sz w:val="22"/>
          <w:szCs w:val="22"/>
        </w:rPr>
      </w:pPr>
      <w:r w:rsidRPr="007D2842">
        <w:rPr>
          <w:rFonts w:ascii="Times New Roman" w:hAnsi="Times New Roman" w:cs="Times New Roman"/>
          <w:b/>
          <w:sz w:val="22"/>
          <w:szCs w:val="22"/>
        </w:rPr>
        <w:t>10. ПІДПИСИ СТОРІН , ЇХ АДРЕСИ ТА РЕКВIЗИТИ</w:t>
      </w:r>
    </w:p>
    <w:tbl>
      <w:tblPr>
        <w:tblW w:w="10466" w:type="dxa"/>
        <w:tblLayout w:type="fixed"/>
        <w:tblCellMar>
          <w:left w:w="0" w:type="dxa"/>
          <w:right w:w="0" w:type="dxa"/>
        </w:tblCellMar>
        <w:tblLook w:val="0000" w:firstRow="0" w:lastRow="0" w:firstColumn="0" w:lastColumn="0" w:noHBand="0" w:noVBand="0"/>
      </w:tblPr>
      <w:tblGrid>
        <w:gridCol w:w="5233"/>
        <w:gridCol w:w="5233"/>
      </w:tblGrid>
      <w:tr w:rsidR="00880ACA" w:rsidRPr="007D2842" w14:paraId="053900B3" w14:textId="77777777" w:rsidTr="009600B1">
        <w:tc>
          <w:tcPr>
            <w:tcW w:w="5233" w:type="dxa"/>
            <w:shd w:val="clear" w:color="auto" w:fill="auto"/>
          </w:tcPr>
          <w:p w14:paraId="0F85D523" w14:textId="77777777" w:rsidR="00880ACA" w:rsidRPr="007D2842" w:rsidRDefault="00880ACA" w:rsidP="009600B1">
            <w:pPr>
              <w:spacing w:after="0" w:line="240" w:lineRule="auto"/>
              <w:jc w:val="center"/>
              <w:rPr>
                <w:rFonts w:ascii="Times New Roman" w:hAnsi="Times New Roman"/>
                <w:lang w:val="uk-UA"/>
              </w:rPr>
            </w:pPr>
            <w:r w:rsidRPr="007D2842">
              <w:rPr>
                <w:rFonts w:ascii="Times New Roman" w:hAnsi="Times New Roman"/>
                <w:b/>
                <w:iCs/>
                <w:lang w:val="uk-UA"/>
              </w:rPr>
              <w:t>СТРАХОВИК</w:t>
            </w:r>
          </w:p>
        </w:tc>
        <w:tc>
          <w:tcPr>
            <w:tcW w:w="5233" w:type="dxa"/>
            <w:shd w:val="clear" w:color="auto" w:fill="auto"/>
          </w:tcPr>
          <w:p w14:paraId="1C4E5C56" w14:textId="77777777" w:rsidR="00880ACA" w:rsidRPr="007D2842" w:rsidRDefault="00880ACA" w:rsidP="009600B1">
            <w:pPr>
              <w:spacing w:after="0" w:line="240" w:lineRule="auto"/>
              <w:jc w:val="center"/>
              <w:rPr>
                <w:rFonts w:ascii="Times New Roman" w:hAnsi="Times New Roman"/>
                <w:lang w:val="uk-UA"/>
              </w:rPr>
            </w:pPr>
            <w:r w:rsidRPr="007D2842">
              <w:rPr>
                <w:rFonts w:ascii="Times New Roman" w:hAnsi="Times New Roman"/>
                <w:b/>
                <w:iCs/>
                <w:lang w:val="uk-UA"/>
              </w:rPr>
              <w:t>СТРАХУВАЛЬНИК</w:t>
            </w:r>
          </w:p>
        </w:tc>
      </w:tr>
      <w:tr w:rsidR="00880ACA" w:rsidRPr="007D2842" w14:paraId="7F0593DE" w14:textId="77777777" w:rsidTr="009600B1">
        <w:tc>
          <w:tcPr>
            <w:tcW w:w="5233" w:type="dxa"/>
            <w:shd w:val="clear" w:color="auto" w:fill="auto"/>
          </w:tcPr>
          <w:p w14:paraId="76DC8201" w14:textId="77777777" w:rsidR="00880ACA" w:rsidRPr="007D2842" w:rsidRDefault="00880ACA" w:rsidP="009600B1">
            <w:pPr>
              <w:pStyle w:val="afffd"/>
              <w:snapToGrid w:val="0"/>
              <w:jc w:val="right"/>
              <w:rPr>
                <w:sz w:val="22"/>
                <w:szCs w:val="22"/>
                <w:lang w:val="uk-UA"/>
              </w:rPr>
            </w:pPr>
          </w:p>
        </w:tc>
        <w:tc>
          <w:tcPr>
            <w:tcW w:w="5233" w:type="dxa"/>
            <w:shd w:val="clear" w:color="auto" w:fill="auto"/>
          </w:tcPr>
          <w:p w14:paraId="04745C4C" w14:textId="77777777" w:rsidR="00880ACA" w:rsidRPr="007D2842" w:rsidRDefault="00880ACA" w:rsidP="009600B1">
            <w:pPr>
              <w:spacing w:after="0" w:line="240" w:lineRule="auto"/>
              <w:rPr>
                <w:rFonts w:ascii="Times New Roman" w:hAnsi="Times New Roman"/>
                <w:b/>
                <w:bCs/>
                <w:lang w:val="uk-UA"/>
              </w:rPr>
            </w:pPr>
          </w:p>
        </w:tc>
      </w:tr>
    </w:tbl>
    <w:p w14:paraId="140697B3" w14:textId="77777777" w:rsidR="00880ACA" w:rsidRPr="007D2842" w:rsidRDefault="00880ACA" w:rsidP="00880ACA">
      <w:pPr>
        <w:spacing w:after="0" w:line="240" w:lineRule="auto"/>
        <w:jc w:val="right"/>
        <w:rPr>
          <w:rFonts w:ascii="Times New Roman" w:hAnsi="Times New Roman"/>
          <w:b/>
        </w:rPr>
      </w:pPr>
    </w:p>
    <w:p w14:paraId="5BF65ECE" w14:textId="77777777" w:rsidR="00880ACA" w:rsidRPr="006A19EC" w:rsidRDefault="00880ACA" w:rsidP="00880ACA">
      <w:pPr>
        <w:pageBreakBefore/>
        <w:spacing w:after="0" w:line="240" w:lineRule="auto"/>
        <w:jc w:val="right"/>
        <w:rPr>
          <w:rFonts w:ascii="Times New Roman" w:hAnsi="Times New Roman"/>
        </w:rPr>
      </w:pPr>
      <w:proofErr w:type="spellStart"/>
      <w:r w:rsidRPr="006A19EC">
        <w:rPr>
          <w:rFonts w:ascii="Times New Roman" w:hAnsi="Times New Roman"/>
        </w:rPr>
        <w:lastRenderedPageBreak/>
        <w:t>Д</w:t>
      </w:r>
      <w:r w:rsidRPr="006A19EC">
        <w:rPr>
          <w:rFonts w:ascii="Times New Roman" w:hAnsi="Times New Roman"/>
          <w:b/>
        </w:rPr>
        <w:t>одаток</w:t>
      </w:r>
      <w:proofErr w:type="spellEnd"/>
      <w:r w:rsidRPr="006A19EC">
        <w:rPr>
          <w:rFonts w:ascii="Times New Roman" w:hAnsi="Times New Roman"/>
          <w:b/>
        </w:rPr>
        <w:t xml:space="preserve"> № 1 до Договору </w:t>
      </w:r>
      <w:proofErr w:type="spellStart"/>
      <w:r w:rsidRPr="006A19EC">
        <w:rPr>
          <w:rFonts w:ascii="Times New Roman" w:hAnsi="Times New Roman"/>
          <w:b/>
        </w:rPr>
        <w:t>обов’язкового</w:t>
      </w:r>
      <w:proofErr w:type="spellEnd"/>
      <w:r w:rsidRPr="006A19EC">
        <w:rPr>
          <w:rFonts w:ascii="Times New Roman" w:hAnsi="Times New Roman"/>
          <w:b/>
        </w:rPr>
        <w:t xml:space="preserve"> </w:t>
      </w:r>
      <w:proofErr w:type="spellStart"/>
      <w:r w:rsidRPr="006A19EC">
        <w:rPr>
          <w:rFonts w:ascii="Times New Roman" w:hAnsi="Times New Roman"/>
          <w:b/>
        </w:rPr>
        <w:t>особистого</w:t>
      </w:r>
      <w:proofErr w:type="spellEnd"/>
      <w:r w:rsidRPr="006A19EC">
        <w:rPr>
          <w:rFonts w:ascii="Times New Roman" w:hAnsi="Times New Roman"/>
          <w:b/>
        </w:rPr>
        <w:t xml:space="preserve"> </w:t>
      </w:r>
      <w:proofErr w:type="spellStart"/>
      <w:r w:rsidRPr="006A19EC">
        <w:rPr>
          <w:rFonts w:ascii="Times New Roman" w:hAnsi="Times New Roman"/>
          <w:b/>
        </w:rPr>
        <w:t>страхування</w:t>
      </w:r>
      <w:proofErr w:type="spellEnd"/>
    </w:p>
    <w:p w14:paraId="159FE832" w14:textId="77777777" w:rsidR="00880ACA" w:rsidRPr="006A19EC" w:rsidRDefault="00880ACA" w:rsidP="00880ACA">
      <w:pPr>
        <w:spacing w:after="0" w:line="240" w:lineRule="auto"/>
        <w:jc w:val="right"/>
        <w:rPr>
          <w:rFonts w:ascii="Times New Roman" w:hAnsi="Times New Roman"/>
        </w:rPr>
      </w:pPr>
      <w:proofErr w:type="spellStart"/>
      <w:r w:rsidRPr="006A19EC">
        <w:rPr>
          <w:rFonts w:ascii="Times New Roman" w:hAnsi="Times New Roman"/>
          <w:b/>
        </w:rPr>
        <w:t>від</w:t>
      </w:r>
      <w:proofErr w:type="spellEnd"/>
      <w:r w:rsidRPr="006A19EC">
        <w:rPr>
          <w:rFonts w:ascii="Times New Roman" w:hAnsi="Times New Roman"/>
          <w:b/>
        </w:rPr>
        <w:t xml:space="preserve"> </w:t>
      </w:r>
      <w:proofErr w:type="spellStart"/>
      <w:r w:rsidRPr="006A19EC">
        <w:rPr>
          <w:rFonts w:ascii="Times New Roman" w:hAnsi="Times New Roman"/>
          <w:b/>
        </w:rPr>
        <w:t>нещасних</w:t>
      </w:r>
      <w:proofErr w:type="spellEnd"/>
      <w:r w:rsidRPr="006A19EC">
        <w:rPr>
          <w:rFonts w:ascii="Times New Roman" w:hAnsi="Times New Roman"/>
          <w:b/>
        </w:rPr>
        <w:t xml:space="preserve"> </w:t>
      </w:r>
      <w:proofErr w:type="spellStart"/>
      <w:r w:rsidRPr="006A19EC">
        <w:rPr>
          <w:rFonts w:ascii="Times New Roman" w:hAnsi="Times New Roman"/>
          <w:b/>
        </w:rPr>
        <w:t>випадків</w:t>
      </w:r>
      <w:proofErr w:type="spellEnd"/>
      <w:r w:rsidRPr="006A19EC">
        <w:rPr>
          <w:rFonts w:ascii="Times New Roman" w:hAnsi="Times New Roman"/>
          <w:b/>
        </w:rPr>
        <w:t xml:space="preserve"> на </w:t>
      </w:r>
      <w:proofErr w:type="spellStart"/>
      <w:r w:rsidRPr="006A19EC">
        <w:rPr>
          <w:rFonts w:ascii="Times New Roman" w:hAnsi="Times New Roman"/>
          <w:b/>
        </w:rPr>
        <w:t>транспорті</w:t>
      </w:r>
      <w:proofErr w:type="spellEnd"/>
    </w:p>
    <w:p w14:paraId="329B7419" w14:textId="77777777" w:rsidR="00880ACA" w:rsidRPr="006A19EC" w:rsidRDefault="00880ACA" w:rsidP="00880ACA">
      <w:pPr>
        <w:spacing w:after="0" w:line="240" w:lineRule="auto"/>
        <w:jc w:val="right"/>
        <w:rPr>
          <w:rFonts w:ascii="Times New Roman" w:hAnsi="Times New Roman"/>
        </w:rPr>
      </w:pPr>
      <w:r w:rsidRPr="006A19EC">
        <w:rPr>
          <w:rFonts w:ascii="Times New Roman" w:hAnsi="Times New Roman"/>
          <w:b/>
        </w:rPr>
        <w:t xml:space="preserve">№ _____________________________ </w:t>
      </w:r>
      <w:proofErr w:type="spellStart"/>
      <w:r w:rsidRPr="006A19EC">
        <w:rPr>
          <w:rFonts w:ascii="Times New Roman" w:hAnsi="Times New Roman"/>
          <w:b/>
        </w:rPr>
        <w:t>від</w:t>
      </w:r>
      <w:proofErr w:type="spellEnd"/>
      <w:r w:rsidRPr="006A19EC">
        <w:rPr>
          <w:rFonts w:ascii="Times New Roman" w:hAnsi="Times New Roman"/>
          <w:b/>
        </w:rPr>
        <w:t xml:space="preserve"> «___» _________ 20____р.</w:t>
      </w:r>
    </w:p>
    <w:p w14:paraId="10C1A3D3" w14:textId="77777777" w:rsidR="00880ACA" w:rsidRPr="006A19EC" w:rsidRDefault="00880ACA" w:rsidP="00880ACA">
      <w:pPr>
        <w:pStyle w:val="1f5"/>
        <w:jc w:val="center"/>
        <w:rPr>
          <w:rFonts w:ascii="Times New Roman" w:hAnsi="Times New Roman" w:cs="Times New Roman"/>
          <w:b/>
          <w:bCs/>
          <w:sz w:val="22"/>
          <w:szCs w:val="22"/>
        </w:rPr>
      </w:pPr>
    </w:p>
    <w:p w14:paraId="6FB686BA" w14:textId="77777777" w:rsidR="00880ACA" w:rsidRPr="006A19EC" w:rsidRDefault="00880ACA" w:rsidP="00880ACA">
      <w:pPr>
        <w:pStyle w:val="1"/>
        <w:numPr>
          <w:ilvl w:val="0"/>
          <w:numId w:val="6"/>
        </w:numPr>
        <w:tabs>
          <w:tab w:val="clear" w:pos="0"/>
          <w:tab w:val="num" w:pos="360"/>
        </w:tabs>
        <w:spacing w:before="0" w:after="0"/>
        <w:ind w:left="720" w:hanging="360"/>
        <w:jc w:val="center"/>
        <w:rPr>
          <w:rFonts w:ascii="Times New Roman" w:hAnsi="Times New Roman"/>
          <w:sz w:val="22"/>
          <w:szCs w:val="22"/>
        </w:rPr>
      </w:pPr>
      <w:r w:rsidRPr="006A19EC">
        <w:rPr>
          <w:rFonts w:ascii="Times New Roman" w:hAnsi="Times New Roman"/>
          <w:sz w:val="22"/>
          <w:szCs w:val="22"/>
        </w:rPr>
        <w:t>СПИСОК</w:t>
      </w:r>
    </w:p>
    <w:p w14:paraId="488E6A7F" w14:textId="4F17417F" w:rsidR="00880ACA" w:rsidRPr="006A19EC" w:rsidRDefault="00880ACA" w:rsidP="006A19EC">
      <w:pPr>
        <w:spacing w:after="0" w:line="240" w:lineRule="auto"/>
        <w:jc w:val="center"/>
        <w:rPr>
          <w:rFonts w:ascii="Times New Roman" w:hAnsi="Times New Roman"/>
          <w:lang w:val="uk-UA"/>
        </w:rPr>
      </w:pPr>
      <w:proofErr w:type="spellStart"/>
      <w:r w:rsidRPr="006A19EC">
        <w:rPr>
          <w:rFonts w:ascii="Times New Roman" w:hAnsi="Times New Roman"/>
          <w:b/>
          <w:bCs/>
        </w:rPr>
        <w:t>працівників</w:t>
      </w:r>
      <w:proofErr w:type="spellEnd"/>
      <w:r w:rsidR="006A19EC" w:rsidRPr="006A19EC">
        <w:rPr>
          <w:rFonts w:ascii="Times New Roman" w:hAnsi="Times New Roman"/>
          <w:b/>
          <w:bCs/>
          <w:lang w:val="uk-UA"/>
        </w:rPr>
        <w:t xml:space="preserve">, </w:t>
      </w:r>
      <w:proofErr w:type="spellStart"/>
      <w:r w:rsidRPr="006A19EC">
        <w:rPr>
          <w:rFonts w:ascii="Times New Roman" w:hAnsi="Times New Roman"/>
          <w:b/>
          <w:bCs/>
        </w:rPr>
        <w:t>які</w:t>
      </w:r>
      <w:proofErr w:type="spellEnd"/>
      <w:r w:rsidRPr="006A19EC">
        <w:rPr>
          <w:rFonts w:ascii="Times New Roman" w:hAnsi="Times New Roman"/>
          <w:b/>
          <w:bCs/>
        </w:rPr>
        <w:t xml:space="preserve"> </w:t>
      </w:r>
      <w:proofErr w:type="spellStart"/>
      <w:r w:rsidRPr="006A19EC">
        <w:rPr>
          <w:rFonts w:ascii="Times New Roman" w:hAnsi="Times New Roman"/>
          <w:b/>
          <w:bCs/>
        </w:rPr>
        <w:t>застраховані</w:t>
      </w:r>
      <w:proofErr w:type="spellEnd"/>
      <w:r w:rsidRPr="006A19EC">
        <w:rPr>
          <w:rFonts w:ascii="Times New Roman" w:hAnsi="Times New Roman"/>
          <w:b/>
          <w:bCs/>
        </w:rPr>
        <w:t xml:space="preserve"> по </w:t>
      </w:r>
      <w:proofErr w:type="spellStart"/>
      <w:r w:rsidRPr="006A19EC">
        <w:rPr>
          <w:rFonts w:ascii="Times New Roman" w:hAnsi="Times New Roman"/>
          <w:b/>
          <w:bCs/>
        </w:rPr>
        <w:t>обов’язковому</w:t>
      </w:r>
      <w:proofErr w:type="spellEnd"/>
      <w:r w:rsidRPr="006A19EC">
        <w:rPr>
          <w:rFonts w:ascii="Times New Roman" w:hAnsi="Times New Roman"/>
          <w:b/>
          <w:bCs/>
        </w:rPr>
        <w:t xml:space="preserve"> </w:t>
      </w:r>
      <w:proofErr w:type="spellStart"/>
      <w:r w:rsidRPr="006A19EC">
        <w:rPr>
          <w:rFonts w:ascii="Times New Roman" w:hAnsi="Times New Roman"/>
          <w:b/>
          <w:bCs/>
        </w:rPr>
        <w:t>особистому</w:t>
      </w:r>
      <w:proofErr w:type="spellEnd"/>
      <w:r w:rsidRPr="006A19EC">
        <w:rPr>
          <w:rFonts w:ascii="Times New Roman" w:hAnsi="Times New Roman"/>
          <w:b/>
          <w:bCs/>
        </w:rPr>
        <w:t xml:space="preserve"> </w:t>
      </w:r>
      <w:proofErr w:type="spellStart"/>
      <w:r w:rsidRPr="006A19EC">
        <w:rPr>
          <w:rFonts w:ascii="Times New Roman" w:hAnsi="Times New Roman"/>
          <w:b/>
          <w:bCs/>
        </w:rPr>
        <w:t>страхуванню</w:t>
      </w:r>
      <w:proofErr w:type="spellEnd"/>
      <w:r w:rsidRPr="006A19EC">
        <w:rPr>
          <w:rFonts w:ascii="Times New Roman" w:hAnsi="Times New Roman"/>
          <w:b/>
          <w:bCs/>
        </w:rPr>
        <w:t xml:space="preserve"> </w:t>
      </w:r>
      <w:proofErr w:type="spellStart"/>
      <w:r w:rsidRPr="006A19EC">
        <w:rPr>
          <w:rFonts w:ascii="Times New Roman" w:hAnsi="Times New Roman"/>
          <w:b/>
          <w:bCs/>
        </w:rPr>
        <w:t>від</w:t>
      </w:r>
      <w:proofErr w:type="spellEnd"/>
      <w:r w:rsidRPr="006A19EC">
        <w:rPr>
          <w:rFonts w:ascii="Times New Roman" w:hAnsi="Times New Roman"/>
          <w:b/>
          <w:bCs/>
        </w:rPr>
        <w:t xml:space="preserve"> </w:t>
      </w:r>
      <w:proofErr w:type="spellStart"/>
      <w:r w:rsidRPr="006A19EC">
        <w:rPr>
          <w:rFonts w:ascii="Times New Roman" w:hAnsi="Times New Roman"/>
          <w:b/>
          <w:bCs/>
        </w:rPr>
        <w:t>нещасних</w:t>
      </w:r>
      <w:proofErr w:type="spellEnd"/>
      <w:r w:rsidRPr="006A19EC">
        <w:rPr>
          <w:rFonts w:ascii="Times New Roman" w:hAnsi="Times New Roman"/>
          <w:b/>
          <w:bCs/>
        </w:rPr>
        <w:t xml:space="preserve"> </w:t>
      </w:r>
      <w:proofErr w:type="spellStart"/>
      <w:r w:rsidRPr="006A19EC">
        <w:rPr>
          <w:rFonts w:ascii="Times New Roman" w:hAnsi="Times New Roman"/>
          <w:b/>
          <w:bCs/>
        </w:rPr>
        <w:t>випадків</w:t>
      </w:r>
      <w:proofErr w:type="spellEnd"/>
      <w:r w:rsidRPr="006A19EC">
        <w:rPr>
          <w:rFonts w:ascii="Times New Roman" w:hAnsi="Times New Roman"/>
          <w:b/>
          <w:bCs/>
        </w:rPr>
        <w:t xml:space="preserve"> на </w:t>
      </w:r>
      <w:proofErr w:type="spellStart"/>
      <w:r w:rsidRPr="006A19EC">
        <w:rPr>
          <w:rFonts w:ascii="Times New Roman" w:hAnsi="Times New Roman"/>
          <w:b/>
          <w:bCs/>
        </w:rPr>
        <w:t>транспорті</w:t>
      </w:r>
      <w:proofErr w:type="spellEnd"/>
      <w:r w:rsidRPr="006A19EC">
        <w:rPr>
          <w:rFonts w:ascii="Times New Roman" w:hAnsi="Times New Roman"/>
          <w:b/>
          <w:bCs/>
        </w:rPr>
        <w:t xml:space="preserve"> за договором</w:t>
      </w:r>
      <w:r w:rsidRPr="006A19EC">
        <w:rPr>
          <w:rFonts w:ascii="Times New Roman" w:hAnsi="Times New Roman"/>
        </w:rPr>
        <w:t xml:space="preserve">                                                                                №________________________________</w:t>
      </w:r>
      <w:r w:rsidRPr="006A19EC">
        <w:rPr>
          <w:rFonts w:ascii="Times New Roman" w:hAnsi="Times New Roman"/>
          <w:color w:val="FF0000"/>
        </w:rPr>
        <w:t xml:space="preserve"> </w:t>
      </w:r>
      <w:proofErr w:type="spellStart"/>
      <w:r w:rsidRPr="006A19EC">
        <w:rPr>
          <w:rFonts w:ascii="Times New Roman" w:hAnsi="Times New Roman"/>
        </w:rPr>
        <w:t>від</w:t>
      </w:r>
      <w:proofErr w:type="spellEnd"/>
      <w:r w:rsidRPr="006A19EC">
        <w:rPr>
          <w:rFonts w:ascii="Times New Roman" w:hAnsi="Times New Roman"/>
        </w:rPr>
        <w:t xml:space="preserve"> „_</w:t>
      </w:r>
      <w:proofErr w:type="gramStart"/>
      <w:r w:rsidRPr="006A19EC">
        <w:rPr>
          <w:rFonts w:ascii="Times New Roman" w:hAnsi="Times New Roman"/>
        </w:rPr>
        <w:t>_</w:t>
      </w:r>
      <w:r w:rsidR="0098081B">
        <w:rPr>
          <w:rFonts w:ascii="Times New Roman" w:hAnsi="Times New Roman"/>
          <w:lang w:val="uk-UA"/>
        </w:rPr>
        <w:t xml:space="preserve">  </w:t>
      </w:r>
      <w:r w:rsidRPr="006A19EC">
        <w:rPr>
          <w:rFonts w:ascii="Times New Roman" w:hAnsi="Times New Roman"/>
        </w:rPr>
        <w:t>”</w:t>
      </w:r>
      <w:proofErr w:type="gramEnd"/>
      <w:r w:rsidRPr="006A19EC">
        <w:rPr>
          <w:rFonts w:ascii="Times New Roman" w:hAnsi="Times New Roman"/>
        </w:rPr>
        <w:t>__________  20___ р.</w:t>
      </w:r>
    </w:p>
    <w:p w14:paraId="486C53F0" w14:textId="77777777" w:rsidR="006A19EC" w:rsidRPr="006A19EC" w:rsidRDefault="006A19EC" w:rsidP="006A19EC">
      <w:pPr>
        <w:spacing w:after="0" w:line="240" w:lineRule="auto"/>
        <w:jc w:val="center"/>
        <w:rPr>
          <w:rFonts w:ascii="Times New Roman" w:hAnsi="Times New Roman"/>
          <w:lang w:val="uk-UA"/>
        </w:rPr>
      </w:pPr>
    </w:p>
    <w:tbl>
      <w:tblPr>
        <w:tblW w:w="10944" w:type="dxa"/>
        <w:tblInd w:w="-421" w:type="dxa"/>
        <w:tblLayout w:type="fixed"/>
        <w:tblCellMar>
          <w:left w:w="0" w:type="dxa"/>
          <w:right w:w="0" w:type="dxa"/>
        </w:tblCellMar>
        <w:tblLook w:val="0000" w:firstRow="0" w:lastRow="0" w:firstColumn="0" w:lastColumn="0" w:noHBand="0" w:noVBand="0"/>
      </w:tblPr>
      <w:tblGrid>
        <w:gridCol w:w="1121"/>
        <w:gridCol w:w="1701"/>
        <w:gridCol w:w="1573"/>
        <w:gridCol w:w="1432"/>
        <w:gridCol w:w="1559"/>
        <w:gridCol w:w="1134"/>
        <w:gridCol w:w="1134"/>
        <w:gridCol w:w="1290"/>
      </w:tblGrid>
      <w:tr w:rsidR="0098081B" w:rsidRPr="007D2842" w14:paraId="588C666B" w14:textId="44EFEC58" w:rsidTr="0098081B">
        <w:trPr>
          <w:trHeight w:val="1052"/>
        </w:trPr>
        <w:tc>
          <w:tcPr>
            <w:tcW w:w="1121" w:type="dxa"/>
            <w:tcBorders>
              <w:top w:val="single" w:sz="4" w:space="0" w:color="000000"/>
              <w:left w:val="single" w:sz="4" w:space="0" w:color="000000"/>
              <w:bottom w:val="single" w:sz="4" w:space="0" w:color="000000"/>
            </w:tcBorders>
            <w:shd w:val="clear" w:color="auto" w:fill="auto"/>
            <w:vAlign w:val="center"/>
          </w:tcPr>
          <w:p w14:paraId="1A9871C4" w14:textId="77777777" w:rsidR="0098081B" w:rsidRPr="007D2842" w:rsidRDefault="0098081B" w:rsidP="0098081B">
            <w:pPr>
              <w:pStyle w:val="1"/>
              <w:numPr>
                <w:ilvl w:val="0"/>
                <w:numId w:val="6"/>
              </w:numPr>
              <w:tabs>
                <w:tab w:val="clear" w:pos="0"/>
                <w:tab w:val="num" w:pos="360"/>
              </w:tabs>
              <w:spacing w:before="0" w:after="0"/>
              <w:ind w:left="720" w:hanging="360"/>
              <w:rPr>
                <w:rFonts w:ascii="Times New Roman" w:hAnsi="Times New Roman"/>
                <w:sz w:val="22"/>
                <w:szCs w:val="22"/>
              </w:rPr>
            </w:pPr>
            <w:r w:rsidRPr="007D2842">
              <w:rPr>
                <w:rFonts w:ascii="Times New Roman" w:hAnsi="Times New Roman"/>
                <w:b w:val="0"/>
                <w:spacing w:val="-10"/>
                <w:sz w:val="22"/>
                <w:szCs w:val="22"/>
              </w:rPr>
              <w:t>№ п/п</w:t>
            </w:r>
          </w:p>
        </w:tc>
        <w:tc>
          <w:tcPr>
            <w:tcW w:w="1701" w:type="dxa"/>
            <w:tcBorders>
              <w:top w:val="single" w:sz="4" w:space="0" w:color="000000"/>
              <w:left w:val="single" w:sz="4" w:space="0" w:color="000000"/>
              <w:bottom w:val="single" w:sz="4" w:space="0" w:color="000000"/>
            </w:tcBorders>
            <w:shd w:val="clear" w:color="auto" w:fill="auto"/>
            <w:vAlign w:val="center"/>
          </w:tcPr>
          <w:p w14:paraId="655127B2" w14:textId="77777777" w:rsidR="0098081B" w:rsidRPr="007D2842" w:rsidRDefault="0098081B" w:rsidP="009600B1">
            <w:pPr>
              <w:spacing w:after="0" w:line="240" w:lineRule="auto"/>
              <w:jc w:val="center"/>
              <w:rPr>
                <w:rFonts w:ascii="Times New Roman" w:hAnsi="Times New Roman"/>
              </w:rPr>
            </w:pPr>
            <w:proofErr w:type="spellStart"/>
            <w:r w:rsidRPr="007D2842">
              <w:rPr>
                <w:rFonts w:ascii="Times New Roman" w:hAnsi="Times New Roman"/>
              </w:rPr>
              <w:t>Прізвище</w:t>
            </w:r>
            <w:proofErr w:type="spellEnd"/>
            <w:r w:rsidRPr="007D2842">
              <w:rPr>
                <w:rFonts w:ascii="Times New Roman" w:hAnsi="Times New Roman"/>
              </w:rPr>
              <w:t xml:space="preserve">, </w:t>
            </w:r>
            <w:proofErr w:type="spellStart"/>
            <w:r w:rsidRPr="007D2842">
              <w:rPr>
                <w:rFonts w:ascii="Times New Roman" w:hAnsi="Times New Roman"/>
              </w:rPr>
              <w:t>ім’я</w:t>
            </w:r>
            <w:proofErr w:type="spellEnd"/>
            <w:r w:rsidRPr="007D2842">
              <w:rPr>
                <w:rFonts w:ascii="Times New Roman" w:hAnsi="Times New Roman"/>
              </w:rPr>
              <w:t xml:space="preserve">, по </w:t>
            </w:r>
            <w:proofErr w:type="spellStart"/>
            <w:r w:rsidRPr="007D2842">
              <w:rPr>
                <w:rFonts w:ascii="Times New Roman" w:hAnsi="Times New Roman"/>
              </w:rPr>
              <w:t>батькові</w:t>
            </w:r>
            <w:proofErr w:type="spellEnd"/>
            <w:r w:rsidRPr="007D2842">
              <w:rPr>
                <w:rFonts w:ascii="Times New Roman" w:hAnsi="Times New Roman"/>
                <w:lang w:val="uk-UA"/>
              </w:rPr>
              <w:t xml:space="preserve"> </w:t>
            </w:r>
            <w:proofErr w:type="spellStart"/>
            <w:r w:rsidRPr="007D2842">
              <w:rPr>
                <w:rFonts w:ascii="Times New Roman" w:hAnsi="Times New Roman"/>
              </w:rPr>
              <w:t>Застрахованої</w:t>
            </w:r>
            <w:proofErr w:type="spellEnd"/>
            <w:r w:rsidRPr="007D2842">
              <w:rPr>
                <w:rFonts w:ascii="Times New Roman" w:hAnsi="Times New Roman"/>
              </w:rPr>
              <w:t xml:space="preserve"> особи</w:t>
            </w:r>
          </w:p>
          <w:p w14:paraId="756CBA0B" w14:textId="77777777" w:rsidR="0098081B" w:rsidRPr="007D2842" w:rsidRDefault="0098081B" w:rsidP="009600B1">
            <w:pPr>
              <w:spacing w:after="0" w:line="240" w:lineRule="auto"/>
              <w:jc w:val="center"/>
              <w:rPr>
                <w:rFonts w:ascii="Times New Roman" w:hAnsi="Times New Roman"/>
                <w:lang w:val="uk-UA"/>
              </w:rPr>
            </w:pPr>
          </w:p>
          <w:p w14:paraId="672A24CA" w14:textId="77777777" w:rsidR="0098081B" w:rsidRPr="007D2842" w:rsidRDefault="0098081B" w:rsidP="009600B1">
            <w:pPr>
              <w:spacing w:after="0" w:line="240" w:lineRule="auto"/>
              <w:jc w:val="center"/>
              <w:rPr>
                <w:rFonts w:ascii="Times New Roman" w:hAnsi="Times New Roman"/>
              </w:rPr>
            </w:pPr>
            <w:r w:rsidRPr="007D2842">
              <w:rPr>
                <w:rFonts w:ascii="Times New Roman" w:hAnsi="Times New Roman"/>
              </w:rP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56D24FB2" w14:textId="77777777" w:rsidR="0098081B" w:rsidRPr="007D2842" w:rsidRDefault="0098081B" w:rsidP="009600B1">
            <w:pPr>
              <w:spacing w:after="0" w:line="240" w:lineRule="auto"/>
              <w:jc w:val="center"/>
              <w:rPr>
                <w:rFonts w:ascii="Times New Roman" w:hAnsi="Times New Roman"/>
              </w:rPr>
            </w:pPr>
            <w:r w:rsidRPr="007D2842">
              <w:rPr>
                <w:rFonts w:ascii="Times New Roman" w:hAnsi="Times New Roman"/>
                <w:lang w:val="uk-UA"/>
              </w:rPr>
              <w:t>Д</w:t>
            </w:r>
            <w:proofErr w:type="spellStart"/>
            <w:r w:rsidRPr="007D2842">
              <w:rPr>
                <w:rFonts w:ascii="Times New Roman" w:hAnsi="Times New Roman"/>
              </w:rPr>
              <w:t>ата</w:t>
            </w:r>
            <w:proofErr w:type="spellEnd"/>
            <w:r w:rsidRPr="007D2842">
              <w:rPr>
                <w:rFonts w:ascii="Times New Roman" w:hAnsi="Times New Roman"/>
              </w:rPr>
              <w:t xml:space="preserve"> </w:t>
            </w:r>
            <w:proofErr w:type="spellStart"/>
            <w:r w:rsidRPr="007D2842">
              <w:rPr>
                <w:rFonts w:ascii="Times New Roman" w:hAnsi="Times New Roman"/>
              </w:rPr>
              <w:t>народження</w:t>
            </w:r>
            <w:proofErr w:type="spellEnd"/>
            <w:r w:rsidRPr="007D2842">
              <w:rPr>
                <w:rFonts w:ascii="Times New Roman" w:hAnsi="Times New Roman"/>
                <w:lang w:val="uk-UA"/>
              </w:rPr>
              <w:t xml:space="preserve"> </w:t>
            </w:r>
            <w:proofErr w:type="spellStart"/>
            <w:r w:rsidRPr="007D2842">
              <w:rPr>
                <w:rFonts w:ascii="Times New Roman" w:hAnsi="Times New Roman"/>
              </w:rPr>
              <w:t>Застрахованої</w:t>
            </w:r>
            <w:proofErr w:type="spellEnd"/>
            <w:r w:rsidRPr="007D2842">
              <w:rPr>
                <w:rFonts w:ascii="Times New Roman" w:hAnsi="Times New Roman"/>
              </w:rPr>
              <w:t xml:space="preserve"> особи</w:t>
            </w:r>
          </w:p>
          <w:p w14:paraId="5D48323C" w14:textId="77777777" w:rsidR="0098081B" w:rsidRPr="007D2842" w:rsidRDefault="0098081B" w:rsidP="009600B1">
            <w:pPr>
              <w:spacing w:after="0" w:line="240" w:lineRule="auto"/>
              <w:jc w:val="center"/>
              <w:rPr>
                <w:rFonts w:ascii="Times New Roman" w:hAnsi="Times New Roman"/>
                <w:lang w:val="uk-UA"/>
              </w:rPr>
            </w:pPr>
          </w:p>
        </w:tc>
        <w:tc>
          <w:tcPr>
            <w:tcW w:w="1432" w:type="dxa"/>
            <w:tcBorders>
              <w:top w:val="single" w:sz="4" w:space="0" w:color="000000"/>
              <w:left w:val="single" w:sz="4" w:space="0" w:color="000000"/>
              <w:bottom w:val="single" w:sz="4" w:space="0" w:color="000000"/>
            </w:tcBorders>
          </w:tcPr>
          <w:p w14:paraId="35BC0815" w14:textId="77777777" w:rsidR="0098081B" w:rsidRPr="007D2842" w:rsidRDefault="0098081B" w:rsidP="009600B1">
            <w:pPr>
              <w:spacing w:after="0" w:line="240" w:lineRule="auto"/>
              <w:jc w:val="center"/>
              <w:rPr>
                <w:rFonts w:ascii="Times New Roman" w:hAnsi="Times New Roman"/>
                <w:lang w:val="uk-UA"/>
              </w:rPr>
            </w:pPr>
            <w:r w:rsidRPr="007D2842">
              <w:rPr>
                <w:rFonts w:ascii="Times New Roman" w:hAnsi="Times New Roman"/>
                <w:lang w:val="uk-UA"/>
              </w:rPr>
              <w:t>М</w:t>
            </w:r>
            <w:proofErr w:type="spellStart"/>
            <w:r w:rsidRPr="007D2842">
              <w:rPr>
                <w:rFonts w:ascii="Times New Roman" w:hAnsi="Times New Roman"/>
              </w:rPr>
              <w:t>ісц</w:t>
            </w:r>
            <w:proofErr w:type="spellEnd"/>
            <w:r w:rsidRPr="007D2842">
              <w:rPr>
                <w:rFonts w:ascii="Times New Roman" w:hAnsi="Times New Roman"/>
                <w:lang w:val="uk-UA"/>
              </w:rPr>
              <w:t>е</w:t>
            </w:r>
          </w:p>
          <w:p w14:paraId="098ED0C5" w14:textId="77777777" w:rsidR="0098081B" w:rsidRPr="007D2842" w:rsidRDefault="0098081B" w:rsidP="009600B1">
            <w:pPr>
              <w:spacing w:after="0" w:line="240" w:lineRule="auto"/>
              <w:jc w:val="center"/>
              <w:rPr>
                <w:rFonts w:ascii="Times New Roman" w:hAnsi="Times New Roman"/>
              </w:rPr>
            </w:pPr>
            <w:proofErr w:type="spellStart"/>
            <w:r w:rsidRPr="007D2842">
              <w:rPr>
                <w:rFonts w:ascii="Times New Roman" w:hAnsi="Times New Roman"/>
              </w:rPr>
              <w:t>Проживання</w:t>
            </w:r>
            <w:proofErr w:type="spellEnd"/>
            <w:r w:rsidRPr="007D2842">
              <w:rPr>
                <w:rFonts w:ascii="Times New Roman" w:hAnsi="Times New Roman"/>
                <w:lang w:val="uk-UA"/>
              </w:rPr>
              <w:t xml:space="preserve"> </w:t>
            </w:r>
            <w:r w:rsidRPr="007D2842">
              <w:rPr>
                <w:rFonts w:ascii="Times New Roman" w:hAnsi="Times New Roman"/>
              </w:rPr>
              <w:t xml:space="preserve">та адреса </w:t>
            </w:r>
            <w:proofErr w:type="spellStart"/>
            <w:r w:rsidRPr="007D2842">
              <w:rPr>
                <w:rFonts w:ascii="Times New Roman" w:hAnsi="Times New Roman"/>
              </w:rPr>
              <w:t>Застрахованої</w:t>
            </w:r>
            <w:proofErr w:type="spellEnd"/>
            <w:r w:rsidRPr="007D2842">
              <w:rPr>
                <w:rFonts w:ascii="Times New Roman" w:hAnsi="Times New Roman"/>
              </w:rPr>
              <w:t xml:space="preserve"> особи</w:t>
            </w:r>
          </w:p>
          <w:p w14:paraId="46EBBF74" w14:textId="77777777" w:rsidR="0098081B" w:rsidRPr="007D2842" w:rsidRDefault="0098081B" w:rsidP="009600B1">
            <w:pPr>
              <w:spacing w:after="0" w:line="240" w:lineRule="auto"/>
              <w:jc w:val="center"/>
              <w:rPr>
                <w:rFonts w:ascii="Times New Roman" w:hAnsi="Times New Roman"/>
              </w:rPr>
            </w:pPr>
            <w:r w:rsidRPr="007D2842">
              <w:rPr>
                <w:rFonts w:ascii="Times New Roman" w:hAnsi="Times New Roman"/>
              </w:rPr>
              <w:t xml:space="preserve"> </w:t>
            </w:r>
          </w:p>
          <w:p w14:paraId="5D1C8D38" w14:textId="77777777" w:rsidR="0098081B" w:rsidRPr="007D2842" w:rsidRDefault="0098081B" w:rsidP="009600B1">
            <w:pPr>
              <w:spacing w:after="0" w:line="240" w:lineRule="auto"/>
              <w:jc w:val="center"/>
              <w:rPr>
                <w:rFonts w:ascii="Times New Roman" w:hAnsi="Times New Roman"/>
                <w:lang w:val="uk-UA"/>
              </w:rPr>
            </w:pPr>
          </w:p>
        </w:tc>
        <w:tc>
          <w:tcPr>
            <w:tcW w:w="1559" w:type="dxa"/>
            <w:tcBorders>
              <w:top w:val="single" w:sz="4" w:space="0" w:color="000000"/>
              <w:left w:val="single" w:sz="4" w:space="0" w:color="000000"/>
              <w:bottom w:val="single" w:sz="4" w:space="0" w:color="000000"/>
            </w:tcBorders>
            <w:shd w:val="clear" w:color="auto" w:fill="auto"/>
            <w:vAlign w:val="center"/>
          </w:tcPr>
          <w:p w14:paraId="2B629382" w14:textId="77777777" w:rsidR="0098081B" w:rsidRPr="007D2842" w:rsidRDefault="0098081B" w:rsidP="009600B1">
            <w:pPr>
              <w:spacing w:after="0" w:line="240" w:lineRule="auto"/>
              <w:jc w:val="center"/>
              <w:rPr>
                <w:rFonts w:ascii="Times New Roman" w:hAnsi="Times New Roman"/>
              </w:rPr>
            </w:pPr>
            <w:r w:rsidRPr="007D2842">
              <w:rPr>
                <w:rFonts w:ascii="Times New Roman" w:hAnsi="Times New Roman"/>
              </w:rPr>
              <w:t>Страхова сума, грн.</w:t>
            </w:r>
          </w:p>
        </w:tc>
        <w:tc>
          <w:tcPr>
            <w:tcW w:w="1134" w:type="dxa"/>
            <w:tcBorders>
              <w:top w:val="single" w:sz="4" w:space="0" w:color="000000"/>
              <w:left w:val="single" w:sz="4" w:space="0" w:color="000000"/>
              <w:bottom w:val="single" w:sz="4" w:space="0" w:color="000000"/>
            </w:tcBorders>
            <w:shd w:val="clear" w:color="auto" w:fill="auto"/>
            <w:vAlign w:val="center"/>
          </w:tcPr>
          <w:p w14:paraId="7FC1A6DB" w14:textId="77777777" w:rsidR="0098081B" w:rsidRPr="007D2842" w:rsidRDefault="0098081B" w:rsidP="009600B1">
            <w:pPr>
              <w:spacing w:after="0" w:line="240" w:lineRule="auto"/>
              <w:jc w:val="center"/>
              <w:rPr>
                <w:rFonts w:ascii="Times New Roman" w:hAnsi="Times New Roman"/>
              </w:rPr>
            </w:pPr>
            <w:proofErr w:type="spellStart"/>
            <w:r w:rsidRPr="007D2842">
              <w:rPr>
                <w:rFonts w:ascii="Times New Roman" w:hAnsi="Times New Roman"/>
              </w:rPr>
              <w:t>Страховий</w:t>
            </w:r>
            <w:proofErr w:type="spellEnd"/>
          </w:p>
          <w:p w14:paraId="432B2E72" w14:textId="77777777" w:rsidR="0098081B" w:rsidRPr="007D2842" w:rsidRDefault="0098081B" w:rsidP="009600B1">
            <w:pPr>
              <w:spacing w:after="0" w:line="240" w:lineRule="auto"/>
              <w:jc w:val="center"/>
              <w:rPr>
                <w:rFonts w:ascii="Times New Roman" w:hAnsi="Times New Roman"/>
              </w:rPr>
            </w:pPr>
            <w:r w:rsidRPr="007D2842">
              <w:rPr>
                <w:rFonts w:ascii="Times New Roman" w:hAnsi="Times New Roman"/>
              </w:rPr>
              <w:t>тариф,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1B43D" w14:textId="77777777" w:rsidR="0098081B" w:rsidRPr="007D2842" w:rsidRDefault="0098081B" w:rsidP="009600B1">
            <w:pPr>
              <w:spacing w:after="0" w:line="240" w:lineRule="auto"/>
              <w:jc w:val="center"/>
              <w:rPr>
                <w:rFonts w:ascii="Times New Roman" w:hAnsi="Times New Roman"/>
              </w:rPr>
            </w:pPr>
            <w:proofErr w:type="spellStart"/>
            <w:r w:rsidRPr="007D2842">
              <w:rPr>
                <w:rFonts w:ascii="Times New Roman" w:hAnsi="Times New Roman"/>
              </w:rPr>
              <w:t>Страховий</w:t>
            </w:r>
            <w:proofErr w:type="spellEnd"/>
            <w:r w:rsidRPr="007D2842">
              <w:rPr>
                <w:rFonts w:ascii="Times New Roman" w:hAnsi="Times New Roman"/>
              </w:rPr>
              <w:t xml:space="preserve"> </w:t>
            </w:r>
            <w:proofErr w:type="spellStart"/>
            <w:r w:rsidRPr="007D2842">
              <w:rPr>
                <w:rFonts w:ascii="Times New Roman" w:hAnsi="Times New Roman"/>
              </w:rPr>
              <w:t>платіж</w:t>
            </w:r>
            <w:proofErr w:type="spellEnd"/>
            <w:r w:rsidRPr="007D2842">
              <w:rPr>
                <w:rFonts w:ascii="Times New Roman" w:hAnsi="Times New Roman"/>
              </w:rPr>
              <w:t>, грн.</w:t>
            </w:r>
          </w:p>
        </w:tc>
        <w:tc>
          <w:tcPr>
            <w:tcW w:w="1290" w:type="dxa"/>
            <w:tcBorders>
              <w:top w:val="single" w:sz="4" w:space="0" w:color="000000"/>
              <w:left w:val="single" w:sz="4" w:space="0" w:color="000000"/>
              <w:bottom w:val="single" w:sz="4" w:space="0" w:color="000000"/>
              <w:right w:val="single" w:sz="4" w:space="0" w:color="000000"/>
            </w:tcBorders>
          </w:tcPr>
          <w:p w14:paraId="74FEA7E5" w14:textId="77777777" w:rsidR="0098081B" w:rsidRDefault="0098081B" w:rsidP="009600B1">
            <w:pPr>
              <w:spacing w:after="0" w:line="240" w:lineRule="auto"/>
              <w:jc w:val="center"/>
              <w:rPr>
                <w:rFonts w:ascii="Times New Roman" w:hAnsi="Times New Roman"/>
              </w:rPr>
            </w:pPr>
          </w:p>
          <w:p w14:paraId="74BD00D2" w14:textId="77777777" w:rsidR="0098081B" w:rsidRDefault="0098081B" w:rsidP="009600B1">
            <w:pPr>
              <w:spacing w:after="0" w:line="240" w:lineRule="auto"/>
              <w:jc w:val="center"/>
              <w:rPr>
                <w:rFonts w:ascii="Times New Roman" w:hAnsi="Times New Roman"/>
              </w:rPr>
            </w:pPr>
          </w:p>
          <w:p w14:paraId="434AC5E2" w14:textId="6C2BB164" w:rsidR="0098081B" w:rsidRPr="0098081B" w:rsidRDefault="0098081B" w:rsidP="0098081B">
            <w:pPr>
              <w:spacing w:after="0" w:line="240" w:lineRule="auto"/>
              <w:jc w:val="center"/>
              <w:rPr>
                <w:rFonts w:ascii="Times New Roman" w:hAnsi="Times New Roman"/>
                <w:lang w:val="uk-UA"/>
              </w:rPr>
            </w:pPr>
            <w:r>
              <w:rPr>
                <w:rFonts w:ascii="Times New Roman" w:hAnsi="Times New Roman"/>
                <w:lang w:val="uk-UA"/>
              </w:rPr>
              <w:t>Період страхування</w:t>
            </w:r>
          </w:p>
        </w:tc>
      </w:tr>
      <w:tr w:rsidR="0098081B" w:rsidRPr="007D2842" w14:paraId="406D5C7F" w14:textId="269647BE" w:rsidTr="0098081B">
        <w:trPr>
          <w:trHeight w:val="50"/>
        </w:trPr>
        <w:tc>
          <w:tcPr>
            <w:tcW w:w="1121" w:type="dxa"/>
            <w:tcBorders>
              <w:top w:val="single" w:sz="4" w:space="0" w:color="000000"/>
              <w:left w:val="single" w:sz="4" w:space="0" w:color="000000"/>
              <w:bottom w:val="single" w:sz="4" w:space="0" w:color="000000"/>
            </w:tcBorders>
            <w:shd w:val="clear" w:color="auto" w:fill="auto"/>
          </w:tcPr>
          <w:p w14:paraId="1D42040B" w14:textId="77777777" w:rsidR="0098081B" w:rsidRPr="007D2842" w:rsidRDefault="0098081B" w:rsidP="009600B1">
            <w:pPr>
              <w:spacing w:after="0" w:line="240" w:lineRule="auto"/>
              <w:jc w:val="center"/>
              <w:rPr>
                <w:rFonts w:ascii="Times New Roman" w:hAnsi="Times New Roman"/>
                <w:b/>
              </w:rPr>
            </w:pPr>
            <w:r w:rsidRPr="007D2842">
              <w:rPr>
                <w:rFonts w:ascii="Times New Roman" w:hAnsi="Times New Roman"/>
                <w:b/>
                <w:spacing w:val="-10"/>
              </w:rPr>
              <w:t>1</w:t>
            </w:r>
          </w:p>
        </w:tc>
        <w:tc>
          <w:tcPr>
            <w:tcW w:w="1701" w:type="dxa"/>
            <w:tcBorders>
              <w:top w:val="single" w:sz="4" w:space="0" w:color="000000"/>
              <w:left w:val="single" w:sz="4" w:space="0" w:color="000000"/>
              <w:bottom w:val="single" w:sz="4" w:space="0" w:color="000000"/>
            </w:tcBorders>
            <w:shd w:val="clear" w:color="auto" w:fill="auto"/>
            <w:vAlign w:val="center"/>
          </w:tcPr>
          <w:p w14:paraId="08A1E66D" w14:textId="77777777" w:rsidR="0098081B" w:rsidRPr="007D2842" w:rsidRDefault="0098081B" w:rsidP="009600B1">
            <w:pPr>
              <w:spacing w:after="0" w:line="240" w:lineRule="auto"/>
              <w:jc w:val="center"/>
              <w:rPr>
                <w:rFonts w:ascii="Times New Roman" w:hAnsi="Times New Roman"/>
                <w:b/>
              </w:rPr>
            </w:pPr>
            <w:r w:rsidRPr="007D2842">
              <w:rPr>
                <w:rFonts w:ascii="Times New Roman" w:hAnsi="Times New Roman"/>
                <w:b/>
                <w:spacing w:val="-10"/>
              </w:rPr>
              <w:t>2</w:t>
            </w:r>
          </w:p>
        </w:tc>
        <w:tc>
          <w:tcPr>
            <w:tcW w:w="1573" w:type="dxa"/>
            <w:tcBorders>
              <w:top w:val="single" w:sz="4" w:space="0" w:color="000000"/>
              <w:left w:val="single" w:sz="4" w:space="0" w:color="000000"/>
              <w:bottom w:val="single" w:sz="4" w:space="0" w:color="000000"/>
              <w:right w:val="single" w:sz="4" w:space="0" w:color="000000"/>
            </w:tcBorders>
          </w:tcPr>
          <w:p w14:paraId="4611A190" w14:textId="77777777" w:rsidR="0098081B" w:rsidRPr="007D2842" w:rsidRDefault="0098081B" w:rsidP="009600B1">
            <w:pPr>
              <w:spacing w:after="0" w:line="240" w:lineRule="auto"/>
              <w:jc w:val="center"/>
              <w:rPr>
                <w:rFonts w:ascii="Times New Roman" w:hAnsi="Times New Roman"/>
                <w:b/>
                <w:spacing w:val="-10"/>
                <w:lang w:val="uk-UA"/>
              </w:rPr>
            </w:pPr>
            <w:r w:rsidRPr="007D2842">
              <w:rPr>
                <w:rFonts w:ascii="Times New Roman" w:hAnsi="Times New Roman"/>
                <w:b/>
                <w:spacing w:val="-10"/>
                <w:lang w:val="uk-UA"/>
              </w:rPr>
              <w:t>3</w:t>
            </w:r>
          </w:p>
        </w:tc>
        <w:tc>
          <w:tcPr>
            <w:tcW w:w="1432" w:type="dxa"/>
            <w:tcBorders>
              <w:top w:val="single" w:sz="4" w:space="0" w:color="000000"/>
              <w:left w:val="single" w:sz="4" w:space="0" w:color="000000"/>
              <w:bottom w:val="single" w:sz="4" w:space="0" w:color="000000"/>
            </w:tcBorders>
          </w:tcPr>
          <w:p w14:paraId="2D6FF378" w14:textId="77777777" w:rsidR="0098081B" w:rsidRPr="007D2842" w:rsidRDefault="0098081B" w:rsidP="009600B1">
            <w:pPr>
              <w:spacing w:after="0" w:line="240" w:lineRule="auto"/>
              <w:jc w:val="center"/>
              <w:rPr>
                <w:rFonts w:ascii="Times New Roman" w:hAnsi="Times New Roman"/>
                <w:b/>
                <w:spacing w:val="-10"/>
                <w:lang w:val="uk-UA"/>
              </w:rPr>
            </w:pPr>
            <w:r w:rsidRPr="007D2842">
              <w:rPr>
                <w:rFonts w:ascii="Times New Roman" w:hAnsi="Times New Roman"/>
                <w:b/>
                <w:spacing w:val="-10"/>
                <w:lang w:val="uk-UA"/>
              </w:rPr>
              <w:t>4</w:t>
            </w:r>
          </w:p>
        </w:tc>
        <w:tc>
          <w:tcPr>
            <w:tcW w:w="1559" w:type="dxa"/>
            <w:tcBorders>
              <w:top w:val="single" w:sz="4" w:space="0" w:color="000000"/>
              <w:left w:val="single" w:sz="4" w:space="0" w:color="000000"/>
              <w:bottom w:val="single" w:sz="4" w:space="0" w:color="000000"/>
            </w:tcBorders>
            <w:shd w:val="clear" w:color="auto" w:fill="auto"/>
            <w:vAlign w:val="center"/>
          </w:tcPr>
          <w:p w14:paraId="3ADC1A7C" w14:textId="77777777" w:rsidR="0098081B" w:rsidRPr="007D2842" w:rsidRDefault="0098081B" w:rsidP="009600B1">
            <w:pPr>
              <w:spacing w:after="0" w:line="240" w:lineRule="auto"/>
              <w:jc w:val="center"/>
              <w:rPr>
                <w:rFonts w:ascii="Times New Roman" w:hAnsi="Times New Roman"/>
                <w:b/>
                <w:lang w:val="uk-UA"/>
              </w:rPr>
            </w:pPr>
            <w:r w:rsidRPr="007D2842">
              <w:rPr>
                <w:rFonts w:ascii="Times New Roman" w:hAnsi="Times New Roman"/>
                <w:b/>
                <w:spacing w:val="-10"/>
                <w:lang w:val="uk-UA"/>
              </w:rPr>
              <w:t>5</w:t>
            </w:r>
          </w:p>
        </w:tc>
        <w:tc>
          <w:tcPr>
            <w:tcW w:w="1134" w:type="dxa"/>
            <w:tcBorders>
              <w:top w:val="single" w:sz="4" w:space="0" w:color="000000"/>
              <w:left w:val="single" w:sz="4" w:space="0" w:color="000000"/>
              <w:bottom w:val="single" w:sz="4" w:space="0" w:color="000000"/>
            </w:tcBorders>
            <w:shd w:val="clear" w:color="auto" w:fill="auto"/>
            <w:vAlign w:val="center"/>
          </w:tcPr>
          <w:p w14:paraId="28F0E35C" w14:textId="77777777" w:rsidR="0098081B" w:rsidRPr="007D2842" w:rsidRDefault="0098081B" w:rsidP="009600B1">
            <w:pPr>
              <w:spacing w:after="0" w:line="240" w:lineRule="auto"/>
              <w:jc w:val="center"/>
              <w:rPr>
                <w:rFonts w:ascii="Times New Roman" w:hAnsi="Times New Roman"/>
                <w:b/>
                <w:lang w:val="uk-UA"/>
              </w:rPr>
            </w:pPr>
            <w:r w:rsidRPr="007D2842">
              <w:rPr>
                <w:rFonts w:ascii="Times New Roman" w:hAnsi="Times New Roman"/>
                <w:b/>
                <w:lang w:val="uk-U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F11DF" w14:textId="77777777" w:rsidR="0098081B" w:rsidRPr="007D2842" w:rsidRDefault="0098081B" w:rsidP="009600B1">
            <w:pPr>
              <w:spacing w:after="0" w:line="240" w:lineRule="auto"/>
              <w:jc w:val="center"/>
              <w:rPr>
                <w:rFonts w:ascii="Times New Roman" w:hAnsi="Times New Roman"/>
                <w:b/>
                <w:lang w:val="uk-UA"/>
              </w:rPr>
            </w:pPr>
            <w:r w:rsidRPr="007D2842">
              <w:rPr>
                <w:rFonts w:ascii="Times New Roman" w:hAnsi="Times New Roman"/>
                <w:b/>
                <w:lang w:val="uk-UA"/>
              </w:rPr>
              <w:t>7</w:t>
            </w:r>
          </w:p>
        </w:tc>
        <w:tc>
          <w:tcPr>
            <w:tcW w:w="1290" w:type="dxa"/>
            <w:tcBorders>
              <w:top w:val="single" w:sz="4" w:space="0" w:color="000000"/>
              <w:left w:val="single" w:sz="4" w:space="0" w:color="000000"/>
              <w:bottom w:val="single" w:sz="4" w:space="0" w:color="000000"/>
              <w:right w:val="single" w:sz="4" w:space="0" w:color="000000"/>
            </w:tcBorders>
          </w:tcPr>
          <w:p w14:paraId="6E4B194A" w14:textId="02118D49" w:rsidR="0098081B" w:rsidRPr="007D2842" w:rsidRDefault="0098081B" w:rsidP="009600B1">
            <w:pPr>
              <w:spacing w:after="0" w:line="240" w:lineRule="auto"/>
              <w:jc w:val="center"/>
              <w:rPr>
                <w:rFonts w:ascii="Times New Roman" w:hAnsi="Times New Roman"/>
                <w:b/>
                <w:lang w:val="uk-UA"/>
              </w:rPr>
            </w:pPr>
            <w:r>
              <w:rPr>
                <w:rFonts w:ascii="Times New Roman" w:hAnsi="Times New Roman"/>
                <w:b/>
                <w:lang w:val="uk-UA"/>
              </w:rPr>
              <w:t>8</w:t>
            </w:r>
          </w:p>
        </w:tc>
      </w:tr>
      <w:tr w:rsidR="0098081B" w:rsidRPr="007D2842" w14:paraId="1B2C8472" w14:textId="521620D8" w:rsidTr="0098081B">
        <w:tc>
          <w:tcPr>
            <w:tcW w:w="1121" w:type="dxa"/>
            <w:tcBorders>
              <w:top w:val="single" w:sz="4" w:space="0" w:color="000000"/>
              <w:left w:val="single" w:sz="4" w:space="0" w:color="000000"/>
              <w:bottom w:val="single" w:sz="4" w:space="0" w:color="000000"/>
            </w:tcBorders>
            <w:shd w:val="clear" w:color="auto" w:fill="auto"/>
          </w:tcPr>
          <w:p w14:paraId="3E824EBA" w14:textId="77777777" w:rsidR="0098081B" w:rsidRPr="007D2842" w:rsidRDefault="0098081B" w:rsidP="009600B1">
            <w:pPr>
              <w:spacing w:after="0" w:line="240" w:lineRule="auto"/>
              <w:jc w:val="both"/>
              <w:rPr>
                <w:rFonts w:ascii="Times New Roman" w:hAnsi="Times New Roman"/>
              </w:rPr>
            </w:pPr>
            <w:r w:rsidRPr="007D2842">
              <w:rPr>
                <w:rFonts w:ascii="Times New Roman" w:hAnsi="Times New Roman"/>
                <w:spacing w:val="-10"/>
              </w:rPr>
              <w:t>1</w:t>
            </w:r>
          </w:p>
        </w:tc>
        <w:tc>
          <w:tcPr>
            <w:tcW w:w="1701" w:type="dxa"/>
            <w:tcBorders>
              <w:top w:val="single" w:sz="4" w:space="0" w:color="000000"/>
              <w:left w:val="single" w:sz="4" w:space="0" w:color="000000"/>
              <w:bottom w:val="single" w:sz="4" w:space="0" w:color="000000"/>
            </w:tcBorders>
            <w:shd w:val="clear" w:color="auto" w:fill="auto"/>
          </w:tcPr>
          <w:p w14:paraId="28130033" w14:textId="77777777" w:rsidR="0098081B" w:rsidRPr="007D2842" w:rsidRDefault="0098081B" w:rsidP="009600B1">
            <w:pPr>
              <w:snapToGrid w:val="0"/>
              <w:spacing w:after="0" w:line="240" w:lineRule="auto"/>
              <w:rPr>
                <w:rFonts w:ascii="Times New Roman" w:hAnsi="Times New Roman"/>
              </w:rPr>
            </w:pPr>
          </w:p>
        </w:tc>
        <w:tc>
          <w:tcPr>
            <w:tcW w:w="1573" w:type="dxa"/>
            <w:tcBorders>
              <w:top w:val="single" w:sz="4" w:space="0" w:color="000000"/>
              <w:left w:val="single" w:sz="4" w:space="0" w:color="000000"/>
              <w:bottom w:val="single" w:sz="4" w:space="0" w:color="000000"/>
              <w:right w:val="single" w:sz="4" w:space="0" w:color="000000"/>
            </w:tcBorders>
          </w:tcPr>
          <w:p w14:paraId="7BFB7B11" w14:textId="77777777" w:rsidR="0098081B" w:rsidRPr="007D2842" w:rsidRDefault="0098081B" w:rsidP="009600B1">
            <w:pPr>
              <w:spacing w:after="0" w:line="240" w:lineRule="auto"/>
              <w:jc w:val="center"/>
              <w:rPr>
                <w:rFonts w:ascii="Times New Roman" w:hAnsi="Times New Roman"/>
              </w:rPr>
            </w:pPr>
          </w:p>
        </w:tc>
        <w:tc>
          <w:tcPr>
            <w:tcW w:w="1432" w:type="dxa"/>
            <w:tcBorders>
              <w:top w:val="single" w:sz="4" w:space="0" w:color="000000"/>
              <w:left w:val="single" w:sz="4" w:space="0" w:color="000000"/>
              <w:bottom w:val="single" w:sz="4" w:space="0" w:color="000000"/>
            </w:tcBorders>
          </w:tcPr>
          <w:p w14:paraId="79AD3382" w14:textId="77777777" w:rsidR="0098081B" w:rsidRPr="007D2842" w:rsidRDefault="0098081B" w:rsidP="009600B1">
            <w:pPr>
              <w:spacing w:after="0" w:line="240" w:lineRule="auto"/>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vAlign w:val="center"/>
          </w:tcPr>
          <w:p w14:paraId="049DF7A5" w14:textId="77777777" w:rsidR="0098081B" w:rsidRPr="007D2842" w:rsidRDefault="0098081B" w:rsidP="009600B1">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tcBorders>
            <w:shd w:val="clear" w:color="auto" w:fill="auto"/>
            <w:vAlign w:val="center"/>
          </w:tcPr>
          <w:p w14:paraId="3B321A55" w14:textId="77777777" w:rsidR="0098081B" w:rsidRPr="007D2842" w:rsidRDefault="0098081B" w:rsidP="009600B1">
            <w:pPr>
              <w:snapToGrid w:val="0"/>
              <w:spacing w:after="0" w:line="240" w:lineRule="auto"/>
              <w:jc w:val="center"/>
              <w:rPr>
                <w:rFonts w:ascii="Times New Roman" w:hAnsi="Times New Roman"/>
                <w:spacing w:val="-1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8FADC" w14:textId="77777777" w:rsidR="0098081B" w:rsidRPr="007D2842" w:rsidRDefault="0098081B" w:rsidP="009600B1">
            <w:pPr>
              <w:snapToGrid w:val="0"/>
              <w:spacing w:after="0" w:line="240" w:lineRule="auto"/>
              <w:jc w:val="center"/>
              <w:rPr>
                <w:rFonts w:ascii="Times New Roman" w:hAnsi="Times New Roman"/>
                <w:spacing w:val="-10"/>
              </w:rPr>
            </w:pPr>
          </w:p>
        </w:tc>
        <w:tc>
          <w:tcPr>
            <w:tcW w:w="1290" w:type="dxa"/>
            <w:tcBorders>
              <w:top w:val="single" w:sz="4" w:space="0" w:color="000000"/>
              <w:left w:val="single" w:sz="4" w:space="0" w:color="000000"/>
              <w:bottom w:val="single" w:sz="4" w:space="0" w:color="000000"/>
              <w:right w:val="single" w:sz="4" w:space="0" w:color="000000"/>
            </w:tcBorders>
          </w:tcPr>
          <w:p w14:paraId="35F6ED24" w14:textId="77777777" w:rsidR="0098081B" w:rsidRPr="007D2842" w:rsidRDefault="0098081B" w:rsidP="009600B1">
            <w:pPr>
              <w:snapToGrid w:val="0"/>
              <w:spacing w:after="0" w:line="240" w:lineRule="auto"/>
              <w:jc w:val="center"/>
              <w:rPr>
                <w:rFonts w:ascii="Times New Roman" w:hAnsi="Times New Roman"/>
                <w:spacing w:val="-10"/>
              </w:rPr>
            </w:pPr>
          </w:p>
        </w:tc>
      </w:tr>
      <w:tr w:rsidR="0098081B" w:rsidRPr="007D2842" w14:paraId="76B262C5" w14:textId="5CF43C6B" w:rsidTr="0098081B">
        <w:tc>
          <w:tcPr>
            <w:tcW w:w="1121" w:type="dxa"/>
            <w:tcBorders>
              <w:top w:val="single" w:sz="4" w:space="0" w:color="000000"/>
              <w:left w:val="single" w:sz="4" w:space="0" w:color="000000"/>
              <w:bottom w:val="single" w:sz="4" w:space="0" w:color="000000"/>
            </w:tcBorders>
            <w:shd w:val="clear" w:color="auto" w:fill="auto"/>
          </w:tcPr>
          <w:p w14:paraId="15E1B793" w14:textId="77777777" w:rsidR="0098081B" w:rsidRPr="007D2842" w:rsidRDefault="0098081B" w:rsidP="009600B1">
            <w:pPr>
              <w:spacing w:after="0" w:line="240" w:lineRule="auto"/>
              <w:jc w:val="both"/>
              <w:rPr>
                <w:rFonts w:ascii="Times New Roman" w:hAnsi="Times New Roman"/>
              </w:rPr>
            </w:pPr>
            <w:r w:rsidRPr="007D2842">
              <w:rPr>
                <w:rFonts w:ascii="Times New Roman" w:hAnsi="Times New Roman"/>
                <w:spacing w:val="-10"/>
              </w:rPr>
              <w:t>2</w:t>
            </w:r>
          </w:p>
        </w:tc>
        <w:tc>
          <w:tcPr>
            <w:tcW w:w="1701" w:type="dxa"/>
            <w:tcBorders>
              <w:top w:val="single" w:sz="4" w:space="0" w:color="000000"/>
              <w:left w:val="single" w:sz="4" w:space="0" w:color="000000"/>
              <w:bottom w:val="single" w:sz="4" w:space="0" w:color="000000"/>
            </w:tcBorders>
            <w:shd w:val="clear" w:color="auto" w:fill="auto"/>
          </w:tcPr>
          <w:p w14:paraId="0F4C31AF" w14:textId="77777777" w:rsidR="0098081B" w:rsidRPr="007D2842" w:rsidRDefault="0098081B" w:rsidP="009600B1">
            <w:pPr>
              <w:snapToGrid w:val="0"/>
              <w:spacing w:after="0" w:line="240" w:lineRule="auto"/>
              <w:rPr>
                <w:rFonts w:ascii="Times New Roman" w:hAnsi="Times New Roman"/>
              </w:rPr>
            </w:pPr>
          </w:p>
        </w:tc>
        <w:tc>
          <w:tcPr>
            <w:tcW w:w="1573" w:type="dxa"/>
            <w:tcBorders>
              <w:top w:val="single" w:sz="4" w:space="0" w:color="000000"/>
              <w:left w:val="single" w:sz="4" w:space="0" w:color="000000"/>
              <w:bottom w:val="single" w:sz="4" w:space="0" w:color="000000"/>
              <w:right w:val="single" w:sz="4" w:space="0" w:color="000000"/>
            </w:tcBorders>
          </w:tcPr>
          <w:p w14:paraId="791AD1A6" w14:textId="77777777" w:rsidR="0098081B" w:rsidRPr="007D2842" w:rsidRDefault="0098081B" w:rsidP="009600B1">
            <w:pPr>
              <w:spacing w:after="0" w:line="240" w:lineRule="auto"/>
              <w:jc w:val="center"/>
              <w:rPr>
                <w:rFonts w:ascii="Times New Roman" w:hAnsi="Times New Roman"/>
              </w:rPr>
            </w:pPr>
          </w:p>
        </w:tc>
        <w:tc>
          <w:tcPr>
            <w:tcW w:w="1432" w:type="dxa"/>
            <w:tcBorders>
              <w:top w:val="single" w:sz="4" w:space="0" w:color="000000"/>
              <w:left w:val="single" w:sz="4" w:space="0" w:color="000000"/>
              <w:bottom w:val="single" w:sz="4" w:space="0" w:color="000000"/>
            </w:tcBorders>
          </w:tcPr>
          <w:p w14:paraId="14E9CDA9" w14:textId="77777777" w:rsidR="0098081B" w:rsidRPr="007D2842" w:rsidRDefault="0098081B" w:rsidP="009600B1">
            <w:pPr>
              <w:spacing w:after="0" w:line="240" w:lineRule="auto"/>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vAlign w:val="center"/>
          </w:tcPr>
          <w:p w14:paraId="688385B6" w14:textId="77777777" w:rsidR="0098081B" w:rsidRPr="007D2842" w:rsidRDefault="0098081B" w:rsidP="009600B1">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tcBorders>
            <w:shd w:val="clear" w:color="auto" w:fill="auto"/>
          </w:tcPr>
          <w:p w14:paraId="18AD9599" w14:textId="77777777" w:rsidR="0098081B" w:rsidRPr="007D2842" w:rsidRDefault="0098081B" w:rsidP="009600B1">
            <w:pPr>
              <w:snapToGrid w:val="0"/>
              <w:spacing w:after="0" w:line="240" w:lineRule="auto"/>
              <w:jc w:val="center"/>
              <w:rPr>
                <w:rFonts w:ascii="Times New Roman" w:hAnsi="Times New Roman"/>
                <w:spacing w:val="-1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50D96F" w14:textId="77777777" w:rsidR="0098081B" w:rsidRPr="007D2842" w:rsidRDefault="0098081B" w:rsidP="009600B1">
            <w:pPr>
              <w:snapToGrid w:val="0"/>
              <w:spacing w:after="0" w:line="240" w:lineRule="auto"/>
              <w:jc w:val="center"/>
              <w:rPr>
                <w:rFonts w:ascii="Times New Roman" w:hAnsi="Times New Roman"/>
                <w:spacing w:val="-10"/>
              </w:rPr>
            </w:pPr>
          </w:p>
        </w:tc>
        <w:tc>
          <w:tcPr>
            <w:tcW w:w="1290" w:type="dxa"/>
            <w:tcBorders>
              <w:top w:val="single" w:sz="4" w:space="0" w:color="000000"/>
              <w:left w:val="single" w:sz="4" w:space="0" w:color="000000"/>
              <w:bottom w:val="single" w:sz="4" w:space="0" w:color="000000"/>
              <w:right w:val="single" w:sz="4" w:space="0" w:color="000000"/>
            </w:tcBorders>
          </w:tcPr>
          <w:p w14:paraId="20BEB382" w14:textId="77777777" w:rsidR="0098081B" w:rsidRPr="007D2842" w:rsidRDefault="0098081B" w:rsidP="009600B1">
            <w:pPr>
              <w:snapToGrid w:val="0"/>
              <w:spacing w:after="0" w:line="240" w:lineRule="auto"/>
              <w:jc w:val="center"/>
              <w:rPr>
                <w:rFonts w:ascii="Times New Roman" w:hAnsi="Times New Roman"/>
                <w:spacing w:val="-10"/>
              </w:rPr>
            </w:pPr>
          </w:p>
        </w:tc>
      </w:tr>
      <w:tr w:rsidR="0098081B" w:rsidRPr="007D2842" w14:paraId="0B2DDD45" w14:textId="4EF94583" w:rsidTr="0098081B">
        <w:tc>
          <w:tcPr>
            <w:tcW w:w="1121" w:type="dxa"/>
            <w:tcBorders>
              <w:top w:val="single" w:sz="4" w:space="0" w:color="000000"/>
              <w:left w:val="single" w:sz="4" w:space="0" w:color="000000"/>
              <w:bottom w:val="single" w:sz="4" w:space="0" w:color="000000"/>
            </w:tcBorders>
            <w:shd w:val="clear" w:color="auto" w:fill="auto"/>
          </w:tcPr>
          <w:p w14:paraId="34840B8A" w14:textId="77777777" w:rsidR="0098081B" w:rsidRPr="007D2842" w:rsidRDefault="0098081B" w:rsidP="009600B1">
            <w:pPr>
              <w:spacing w:after="0" w:line="240" w:lineRule="auto"/>
              <w:jc w:val="both"/>
              <w:rPr>
                <w:rFonts w:ascii="Times New Roman" w:hAnsi="Times New Roman"/>
              </w:rPr>
            </w:pPr>
            <w:r w:rsidRPr="007D2842">
              <w:rPr>
                <w:rFonts w:ascii="Times New Roman" w:hAnsi="Times New Roman"/>
                <w:spacing w:val="-10"/>
              </w:rPr>
              <w:t>3</w:t>
            </w:r>
          </w:p>
        </w:tc>
        <w:tc>
          <w:tcPr>
            <w:tcW w:w="1701" w:type="dxa"/>
            <w:tcBorders>
              <w:top w:val="single" w:sz="4" w:space="0" w:color="000000"/>
              <w:left w:val="single" w:sz="4" w:space="0" w:color="000000"/>
              <w:bottom w:val="single" w:sz="4" w:space="0" w:color="000000"/>
            </w:tcBorders>
            <w:shd w:val="clear" w:color="auto" w:fill="auto"/>
          </w:tcPr>
          <w:p w14:paraId="48BB7D3B" w14:textId="77777777" w:rsidR="0098081B" w:rsidRPr="007D2842" w:rsidRDefault="0098081B" w:rsidP="009600B1">
            <w:pPr>
              <w:snapToGrid w:val="0"/>
              <w:spacing w:after="0" w:line="240" w:lineRule="auto"/>
              <w:rPr>
                <w:rFonts w:ascii="Times New Roman" w:hAnsi="Times New Roman"/>
              </w:rPr>
            </w:pPr>
          </w:p>
        </w:tc>
        <w:tc>
          <w:tcPr>
            <w:tcW w:w="1573" w:type="dxa"/>
            <w:tcBorders>
              <w:top w:val="single" w:sz="4" w:space="0" w:color="000000"/>
              <w:left w:val="single" w:sz="4" w:space="0" w:color="000000"/>
              <w:bottom w:val="single" w:sz="4" w:space="0" w:color="000000"/>
              <w:right w:val="single" w:sz="4" w:space="0" w:color="000000"/>
            </w:tcBorders>
          </w:tcPr>
          <w:p w14:paraId="5BC020F1" w14:textId="77777777" w:rsidR="0098081B" w:rsidRPr="007D2842" w:rsidRDefault="0098081B" w:rsidP="009600B1">
            <w:pPr>
              <w:spacing w:after="0" w:line="240" w:lineRule="auto"/>
              <w:jc w:val="center"/>
              <w:rPr>
                <w:rFonts w:ascii="Times New Roman" w:hAnsi="Times New Roman"/>
              </w:rPr>
            </w:pPr>
          </w:p>
        </w:tc>
        <w:tc>
          <w:tcPr>
            <w:tcW w:w="1432" w:type="dxa"/>
            <w:tcBorders>
              <w:top w:val="single" w:sz="4" w:space="0" w:color="000000"/>
              <w:left w:val="single" w:sz="4" w:space="0" w:color="000000"/>
              <w:bottom w:val="single" w:sz="4" w:space="0" w:color="000000"/>
            </w:tcBorders>
          </w:tcPr>
          <w:p w14:paraId="74BC9597" w14:textId="77777777" w:rsidR="0098081B" w:rsidRPr="007D2842" w:rsidRDefault="0098081B" w:rsidP="009600B1">
            <w:pPr>
              <w:spacing w:after="0" w:line="240" w:lineRule="auto"/>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vAlign w:val="center"/>
          </w:tcPr>
          <w:p w14:paraId="01C3AC1C" w14:textId="77777777" w:rsidR="0098081B" w:rsidRPr="007D2842" w:rsidRDefault="0098081B" w:rsidP="009600B1">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tcBorders>
            <w:shd w:val="clear" w:color="auto" w:fill="auto"/>
          </w:tcPr>
          <w:p w14:paraId="4AAE512A" w14:textId="77777777" w:rsidR="0098081B" w:rsidRPr="007D2842" w:rsidRDefault="0098081B" w:rsidP="009600B1">
            <w:pPr>
              <w:snapToGrid w:val="0"/>
              <w:spacing w:after="0" w:line="240" w:lineRule="auto"/>
              <w:jc w:val="center"/>
              <w:rPr>
                <w:rFonts w:ascii="Times New Roman" w:hAnsi="Times New Roman"/>
                <w:spacing w:val="-1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6C8B6F" w14:textId="77777777" w:rsidR="0098081B" w:rsidRPr="007D2842" w:rsidRDefault="0098081B" w:rsidP="009600B1">
            <w:pPr>
              <w:snapToGrid w:val="0"/>
              <w:spacing w:after="0" w:line="240" w:lineRule="auto"/>
              <w:jc w:val="center"/>
              <w:rPr>
                <w:rFonts w:ascii="Times New Roman" w:hAnsi="Times New Roman"/>
                <w:spacing w:val="-10"/>
              </w:rPr>
            </w:pPr>
          </w:p>
        </w:tc>
        <w:tc>
          <w:tcPr>
            <w:tcW w:w="1290" w:type="dxa"/>
            <w:tcBorders>
              <w:top w:val="single" w:sz="4" w:space="0" w:color="000000"/>
              <w:left w:val="single" w:sz="4" w:space="0" w:color="000000"/>
              <w:bottom w:val="single" w:sz="4" w:space="0" w:color="000000"/>
              <w:right w:val="single" w:sz="4" w:space="0" w:color="000000"/>
            </w:tcBorders>
          </w:tcPr>
          <w:p w14:paraId="4BEC90C6" w14:textId="77777777" w:rsidR="0098081B" w:rsidRPr="007D2842" w:rsidRDefault="0098081B" w:rsidP="009600B1">
            <w:pPr>
              <w:snapToGrid w:val="0"/>
              <w:spacing w:after="0" w:line="240" w:lineRule="auto"/>
              <w:jc w:val="center"/>
              <w:rPr>
                <w:rFonts w:ascii="Times New Roman" w:hAnsi="Times New Roman"/>
                <w:spacing w:val="-10"/>
              </w:rPr>
            </w:pPr>
          </w:p>
        </w:tc>
      </w:tr>
      <w:tr w:rsidR="0098081B" w:rsidRPr="007D2842" w14:paraId="417D8651" w14:textId="4D7AE222" w:rsidTr="0098081B">
        <w:tc>
          <w:tcPr>
            <w:tcW w:w="1121" w:type="dxa"/>
            <w:tcBorders>
              <w:top w:val="single" w:sz="4" w:space="0" w:color="000000"/>
              <w:left w:val="single" w:sz="4" w:space="0" w:color="000000"/>
              <w:bottom w:val="single" w:sz="4" w:space="0" w:color="000000"/>
            </w:tcBorders>
            <w:shd w:val="clear" w:color="auto" w:fill="auto"/>
          </w:tcPr>
          <w:p w14:paraId="798E5F87" w14:textId="77777777" w:rsidR="0098081B" w:rsidRPr="007D2842" w:rsidRDefault="0098081B" w:rsidP="009600B1">
            <w:pPr>
              <w:spacing w:after="0" w:line="240" w:lineRule="auto"/>
              <w:jc w:val="both"/>
              <w:rPr>
                <w:rFonts w:ascii="Times New Roman" w:hAnsi="Times New Roman"/>
              </w:rPr>
            </w:pPr>
            <w:r w:rsidRPr="007D2842">
              <w:rPr>
                <w:rFonts w:ascii="Times New Roman" w:hAnsi="Times New Roman"/>
                <w:spacing w:val="-10"/>
              </w:rPr>
              <w:t>4</w:t>
            </w:r>
          </w:p>
        </w:tc>
        <w:tc>
          <w:tcPr>
            <w:tcW w:w="1701" w:type="dxa"/>
            <w:tcBorders>
              <w:top w:val="single" w:sz="4" w:space="0" w:color="000000"/>
              <w:left w:val="single" w:sz="4" w:space="0" w:color="000000"/>
              <w:bottom w:val="single" w:sz="4" w:space="0" w:color="000000"/>
            </w:tcBorders>
            <w:shd w:val="clear" w:color="auto" w:fill="auto"/>
          </w:tcPr>
          <w:p w14:paraId="65F3B879" w14:textId="77777777" w:rsidR="0098081B" w:rsidRPr="007D2842" w:rsidRDefault="0098081B" w:rsidP="009600B1">
            <w:pPr>
              <w:snapToGrid w:val="0"/>
              <w:spacing w:after="0" w:line="240" w:lineRule="auto"/>
              <w:rPr>
                <w:rFonts w:ascii="Times New Roman" w:hAnsi="Times New Roman"/>
              </w:rPr>
            </w:pPr>
          </w:p>
        </w:tc>
        <w:tc>
          <w:tcPr>
            <w:tcW w:w="1573" w:type="dxa"/>
            <w:tcBorders>
              <w:top w:val="single" w:sz="4" w:space="0" w:color="000000"/>
              <w:left w:val="single" w:sz="4" w:space="0" w:color="000000"/>
              <w:bottom w:val="single" w:sz="4" w:space="0" w:color="000000"/>
              <w:right w:val="single" w:sz="4" w:space="0" w:color="000000"/>
            </w:tcBorders>
          </w:tcPr>
          <w:p w14:paraId="51F8F2AA" w14:textId="77777777" w:rsidR="0098081B" w:rsidRPr="007D2842" w:rsidRDefault="0098081B" w:rsidP="009600B1">
            <w:pPr>
              <w:spacing w:after="0" w:line="240" w:lineRule="auto"/>
              <w:jc w:val="center"/>
              <w:rPr>
                <w:rFonts w:ascii="Times New Roman" w:hAnsi="Times New Roman"/>
              </w:rPr>
            </w:pPr>
          </w:p>
        </w:tc>
        <w:tc>
          <w:tcPr>
            <w:tcW w:w="1432" w:type="dxa"/>
            <w:tcBorders>
              <w:top w:val="single" w:sz="4" w:space="0" w:color="000000"/>
              <w:left w:val="single" w:sz="4" w:space="0" w:color="000000"/>
              <w:bottom w:val="single" w:sz="4" w:space="0" w:color="000000"/>
            </w:tcBorders>
          </w:tcPr>
          <w:p w14:paraId="5682557F" w14:textId="77777777" w:rsidR="0098081B" w:rsidRPr="007D2842" w:rsidRDefault="0098081B" w:rsidP="009600B1">
            <w:pPr>
              <w:spacing w:after="0" w:line="240" w:lineRule="auto"/>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vAlign w:val="center"/>
          </w:tcPr>
          <w:p w14:paraId="6116DEFF" w14:textId="77777777" w:rsidR="0098081B" w:rsidRPr="007D2842" w:rsidRDefault="0098081B" w:rsidP="009600B1">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tcBorders>
            <w:shd w:val="clear" w:color="auto" w:fill="auto"/>
          </w:tcPr>
          <w:p w14:paraId="4575D220" w14:textId="77777777" w:rsidR="0098081B" w:rsidRPr="007D2842" w:rsidRDefault="0098081B" w:rsidP="009600B1">
            <w:pPr>
              <w:snapToGrid w:val="0"/>
              <w:spacing w:after="0" w:line="240" w:lineRule="auto"/>
              <w:jc w:val="center"/>
              <w:rPr>
                <w:rFonts w:ascii="Times New Roman" w:hAnsi="Times New Roman"/>
                <w:spacing w:val="-1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0AE845" w14:textId="77777777" w:rsidR="0098081B" w:rsidRPr="007D2842" w:rsidRDefault="0098081B" w:rsidP="009600B1">
            <w:pPr>
              <w:snapToGrid w:val="0"/>
              <w:spacing w:after="0" w:line="240" w:lineRule="auto"/>
              <w:jc w:val="center"/>
              <w:rPr>
                <w:rFonts w:ascii="Times New Roman" w:hAnsi="Times New Roman"/>
                <w:spacing w:val="-10"/>
              </w:rPr>
            </w:pPr>
          </w:p>
        </w:tc>
        <w:tc>
          <w:tcPr>
            <w:tcW w:w="1290" w:type="dxa"/>
            <w:tcBorders>
              <w:top w:val="single" w:sz="4" w:space="0" w:color="000000"/>
              <w:left w:val="single" w:sz="4" w:space="0" w:color="000000"/>
              <w:bottom w:val="single" w:sz="4" w:space="0" w:color="000000"/>
              <w:right w:val="single" w:sz="4" w:space="0" w:color="000000"/>
            </w:tcBorders>
          </w:tcPr>
          <w:p w14:paraId="7E4202E5" w14:textId="77777777" w:rsidR="0098081B" w:rsidRPr="007D2842" w:rsidRDefault="0098081B" w:rsidP="009600B1">
            <w:pPr>
              <w:snapToGrid w:val="0"/>
              <w:spacing w:after="0" w:line="240" w:lineRule="auto"/>
              <w:jc w:val="center"/>
              <w:rPr>
                <w:rFonts w:ascii="Times New Roman" w:hAnsi="Times New Roman"/>
                <w:spacing w:val="-10"/>
              </w:rPr>
            </w:pPr>
          </w:p>
        </w:tc>
      </w:tr>
      <w:tr w:rsidR="0098081B" w:rsidRPr="007D2842" w14:paraId="2C2CDC8D" w14:textId="45761582" w:rsidTr="0098081B">
        <w:tc>
          <w:tcPr>
            <w:tcW w:w="1121" w:type="dxa"/>
            <w:tcBorders>
              <w:top w:val="single" w:sz="4" w:space="0" w:color="000000"/>
              <w:left w:val="single" w:sz="4" w:space="0" w:color="000000"/>
              <w:bottom w:val="single" w:sz="4" w:space="0" w:color="000000"/>
            </w:tcBorders>
            <w:shd w:val="clear" w:color="auto" w:fill="auto"/>
          </w:tcPr>
          <w:p w14:paraId="0796B6CF" w14:textId="77777777" w:rsidR="0098081B" w:rsidRPr="007D2842" w:rsidRDefault="0098081B" w:rsidP="009600B1">
            <w:pPr>
              <w:spacing w:after="0" w:line="240" w:lineRule="auto"/>
              <w:jc w:val="both"/>
              <w:rPr>
                <w:rFonts w:ascii="Times New Roman" w:hAnsi="Times New Roman"/>
              </w:rPr>
            </w:pPr>
            <w:r w:rsidRPr="007D2842">
              <w:rPr>
                <w:rFonts w:ascii="Times New Roman" w:hAnsi="Times New Roman"/>
                <w:spacing w:val="-10"/>
              </w:rPr>
              <w:t>5</w:t>
            </w:r>
          </w:p>
        </w:tc>
        <w:tc>
          <w:tcPr>
            <w:tcW w:w="1701" w:type="dxa"/>
            <w:tcBorders>
              <w:top w:val="single" w:sz="4" w:space="0" w:color="000000"/>
              <w:left w:val="single" w:sz="4" w:space="0" w:color="000000"/>
              <w:bottom w:val="single" w:sz="4" w:space="0" w:color="000000"/>
            </w:tcBorders>
            <w:shd w:val="clear" w:color="auto" w:fill="auto"/>
          </w:tcPr>
          <w:p w14:paraId="3BEFCD76" w14:textId="77777777" w:rsidR="0098081B" w:rsidRPr="007D2842" w:rsidRDefault="0098081B" w:rsidP="009600B1">
            <w:pPr>
              <w:snapToGrid w:val="0"/>
              <w:spacing w:after="0" w:line="240" w:lineRule="auto"/>
              <w:rPr>
                <w:rFonts w:ascii="Times New Roman" w:hAnsi="Times New Roman"/>
              </w:rPr>
            </w:pPr>
          </w:p>
        </w:tc>
        <w:tc>
          <w:tcPr>
            <w:tcW w:w="1573" w:type="dxa"/>
            <w:tcBorders>
              <w:top w:val="single" w:sz="4" w:space="0" w:color="000000"/>
              <w:left w:val="single" w:sz="4" w:space="0" w:color="000000"/>
              <w:bottom w:val="single" w:sz="4" w:space="0" w:color="000000"/>
              <w:right w:val="single" w:sz="4" w:space="0" w:color="000000"/>
            </w:tcBorders>
          </w:tcPr>
          <w:p w14:paraId="79A9EC6C" w14:textId="77777777" w:rsidR="0098081B" w:rsidRPr="007D2842" w:rsidRDefault="0098081B" w:rsidP="009600B1">
            <w:pPr>
              <w:spacing w:after="0" w:line="240" w:lineRule="auto"/>
              <w:jc w:val="center"/>
              <w:rPr>
                <w:rFonts w:ascii="Times New Roman" w:hAnsi="Times New Roman"/>
              </w:rPr>
            </w:pPr>
          </w:p>
        </w:tc>
        <w:tc>
          <w:tcPr>
            <w:tcW w:w="1432" w:type="dxa"/>
            <w:tcBorders>
              <w:top w:val="single" w:sz="4" w:space="0" w:color="000000"/>
              <w:left w:val="single" w:sz="4" w:space="0" w:color="000000"/>
              <w:bottom w:val="single" w:sz="4" w:space="0" w:color="000000"/>
            </w:tcBorders>
          </w:tcPr>
          <w:p w14:paraId="06DFF328" w14:textId="77777777" w:rsidR="0098081B" w:rsidRPr="007D2842" w:rsidRDefault="0098081B" w:rsidP="009600B1">
            <w:pPr>
              <w:spacing w:after="0" w:line="240" w:lineRule="auto"/>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vAlign w:val="center"/>
          </w:tcPr>
          <w:p w14:paraId="58800C30" w14:textId="77777777" w:rsidR="0098081B" w:rsidRPr="007D2842" w:rsidRDefault="0098081B" w:rsidP="009600B1">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tcBorders>
            <w:shd w:val="clear" w:color="auto" w:fill="auto"/>
          </w:tcPr>
          <w:p w14:paraId="4360724B" w14:textId="77777777" w:rsidR="0098081B" w:rsidRPr="007D2842" w:rsidRDefault="0098081B" w:rsidP="009600B1">
            <w:pPr>
              <w:snapToGrid w:val="0"/>
              <w:spacing w:after="0" w:line="240" w:lineRule="auto"/>
              <w:jc w:val="center"/>
              <w:rPr>
                <w:rFonts w:ascii="Times New Roman" w:hAnsi="Times New Roman"/>
                <w:spacing w:val="-1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0D6D74" w14:textId="77777777" w:rsidR="0098081B" w:rsidRPr="007D2842" w:rsidRDefault="0098081B" w:rsidP="009600B1">
            <w:pPr>
              <w:snapToGrid w:val="0"/>
              <w:spacing w:after="0" w:line="240" w:lineRule="auto"/>
              <w:jc w:val="center"/>
              <w:rPr>
                <w:rFonts w:ascii="Times New Roman" w:hAnsi="Times New Roman"/>
                <w:spacing w:val="-10"/>
              </w:rPr>
            </w:pPr>
          </w:p>
        </w:tc>
        <w:tc>
          <w:tcPr>
            <w:tcW w:w="1290" w:type="dxa"/>
            <w:tcBorders>
              <w:top w:val="single" w:sz="4" w:space="0" w:color="000000"/>
              <w:left w:val="single" w:sz="4" w:space="0" w:color="000000"/>
              <w:bottom w:val="single" w:sz="4" w:space="0" w:color="000000"/>
              <w:right w:val="single" w:sz="4" w:space="0" w:color="000000"/>
            </w:tcBorders>
          </w:tcPr>
          <w:p w14:paraId="5E24020D" w14:textId="77777777" w:rsidR="0098081B" w:rsidRPr="007D2842" w:rsidRDefault="0098081B" w:rsidP="009600B1">
            <w:pPr>
              <w:snapToGrid w:val="0"/>
              <w:spacing w:after="0" w:line="240" w:lineRule="auto"/>
              <w:jc w:val="center"/>
              <w:rPr>
                <w:rFonts w:ascii="Times New Roman" w:hAnsi="Times New Roman"/>
                <w:spacing w:val="-10"/>
              </w:rPr>
            </w:pPr>
          </w:p>
        </w:tc>
      </w:tr>
      <w:tr w:rsidR="0098081B" w:rsidRPr="007D2842" w14:paraId="1D7AFF3B" w14:textId="266FA728" w:rsidTr="0098081B">
        <w:tc>
          <w:tcPr>
            <w:tcW w:w="1121" w:type="dxa"/>
            <w:tcBorders>
              <w:top w:val="single" w:sz="4" w:space="0" w:color="000000"/>
              <w:left w:val="single" w:sz="4" w:space="0" w:color="000000"/>
              <w:bottom w:val="single" w:sz="4" w:space="0" w:color="000000"/>
            </w:tcBorders>
            <w:shd w:val="clear" w:color="auto" w:fill="auto"/>
          </w:tcPr>
          <w:p w14:paraId="5015C5CB" w14:textId="77777777" w:rsidR="0098081B" w:rsidRPr="007D2842" w:rsidRDefault="0098081B" w:rsidP="009600B1">
            <w:pPr>
              <w:spacing w:after="0" w:line="240" w:lineRule="auto"/>
              <w:jc w:val="both"/>
              <w:rPr>
                <w:rFonts w:ascii="Times New Roman" w:hAnsi="Times New Roman"/>
              </w:rPr>
            </w:pPr>
            <w:r w:rsidRPr="007D2842">
              <w:rPr>
                <w:rFonts w:ascii="Times New Roman" w:hAnsi="Times New Roman"/>
                <w:spacing w:val="-10"/>
              </w:rPr>
              <w:t>6</w:t>
            </w:r>
          </w:p>
        </w:tc>
        <w:tc>
          <w:tcPr>
            <w:tcW w:w="1701" w:type="dxa"/>
            <w:tcBorders>
              <w:top w:val="single" w:sz="4" w:space="0" w:color="000000"/>
              <w:left w:val="single" w:sz="4" w:space="0" w:color="000000"/>
              <w:bottom w:val="single" w:sz="4" w:space="0" w:color="000000"/>
            </w:tcBorders>
            <w:shd w:val="clear" w:color="auto" w:fill="auto"/>
          </w:tcPr>
          <w:p w14:paraId="6E51DBE7" w14:textId="77777777" w:rsidR="0098081B" w:rsidRPr="007D2842" w:rsidRDefault="0098081B" w:rsidP="009600B1">
            <w:pPr>
              <w:snapToGrid w:val="0"/>
              <w:spacing w:after="0" w:line="240" w:lineRule="auto"/>
              <w:rPr>
                <w:rFonts w:ascii="Times New Roman" w:hAnsi="Times New Roman"/>
              </w:rPr>
            </w:pPr>
          </w:p>
        </w:tc>
        <w:tc>
          <w:tcPr>
            <w:tcW w:w="1573" w:type="dxa"/>
            <w:tcBorders>
              <w:top w:val="single" w:sz="4" w:space="0" w:color="000000"/>
              <w:left w:val="single" w:sz="4" w:space="0" w:color="000000"/>
              <w:bottom w:val="single" w:sz="4" w:space="0" w:color="000000"/>
              <w:right w:val="single" w:sz="4" w:space="0" w:color="000000"/>
            </w:tcBorders>
          </w:tcPr>
          <w:p w14:paraId="556E20FB" w14:textId="77777777" w:rsidR="0098081B" w:rsidRPr="007D2842" w:rsidRDefault="0098081B" w:rsidP="009600B1">
            <w:pPr>
              <w:spacing w:after="0" w:line="240" w:lineRule="auto"/>
              <w:jc w:val="center"/>
              <w:rPr>
                <w:rFonts w:ascii="Times New Roman" w:hAnsi="Times New Roman"/>
              </w:rPr>
            </w:pPr>
          </w:p>
        </w:tc>
        <w:tc>
          <w:tcPr>
            <w:tcW w:w="1432" w:type="dxa"/>
            <w:tcBorders>
              <w:top w:val="single" w:sz="4" w:space="0" w:color="000000"/>
              <w:left w:val="single" w:sz="4" w:space="0" w:color="000000"/>
              <w:bottom w:val="single" w:sz="4" w:space="0" w:color="000000"/>
            </w:tcBorders>
          </w:tcPr>
          <w:p w14:paraId="7CF424F5" w14:textId="77777777" w:rsidR="0098081B" w:rsidRPr="007D2842" w:rsidRDefault="0098081B" w:rsidP="009600B1">
            <w:pPr>
              <w:spacing w:after="0" w:line="240" w:lineRule="auto"/>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vAlign w:val="center"/>
          </w:tcPr>
          <w:p w14:paraId="3D3ABACC" w14:textId="77777777" w:rsidR="0098081B" w:rsidRPr="007D2842" w:rsidRDefault="0098081B" w:rsidP="009600B1">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tcBorders>
            <w:shd w:val="clear" w:color="auto" w:fill="auto"/>
          </w:tcPr>
          <w:p w14:paraId="111CFE40" w14:textId="77777777" w:rsidR="0098081B" w:rsidRPr="007D2842" w:rsidRDefault="0098081B" w:rsidP="009600B1">
            <w:pPr>
              <w:snapToGrid w:val="0"/>
              <w:spacing w:after="0" w:line="240" w:lineRule="auto"/>
              <w:jc w:val="center"/>
              <w:rPr>
                <w:rFonts w:ascii="Times New Roman" w:hAnsi="Times New Roman"/>
                <w:spacing w:val="-1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A46F" w14:textId="77777777" w:rsidR="0098081B" w:rsidRPr="007D2842" w:rsidRDefault="0098081B" w:rsidP="009600B1">
            <w:pPr>
              <w:snapToGrid w:val="0"/>
              <w:spacing w:after="0" w:line="240" w:lineRule="auto"/>
              <w:jc w:val="center"/>
              <w:rPr>
                <w:rFonts w:ascii="Times New Roman" w:hAnsi="Times New Roman"/>
                <w:spacing w:val="-10"/>
              </w:rPr>
            </w:pPr>
          </w:p>
        </w:tc>
        <w:tc>
          <w:tcPr>
            <w:tcW w:w="1290" w:type="dxa"/>
            <w:tcBorders>
              <w:top w:val="single" w:sz="4" w:space="0" w:color="000000"/>
              <w:left w:val="single" w:sz="4" w:space="0" w:color="000000"/>
              <w:bottom w:val="single" w:sz="4" w:space="0" w:color="000000"/>
              <w:right w:val="single" w:sz="4" w:space="0" w:color="000000"/>
            </w:tcBorders>
          </w:tcPr>
          <w:p w14:paraId="246C7BBB" w14:textId="77777777" w:rsidR="0098081B" w:rsidRPr="007D2842" w:rsidRDefault="0098081B" w:rsidP="009600B1">
            <w:pPr>
              <w:snapToGrid w:val="0"/>
              <w:spacing w:after="0" w:line="240" w:lineRule="auto"/>
              <w:jc w:val="center"/>
              <w:rPr>
                <w:rFonts w:ascii="Times New Roman" w:hAnsi="Times New Roman"/>
                <w:spacing w:val="-10"/>
              </w:rPr>
            </w:pPr>
          </w:p>
        </w:tc>
      </w:tr>
      <w:tr w:rsidR="0098081B" w:rsidRPr="007D2842" w14:paraId="03F6D0BC" w14:textId="70D3725F" w:rsidTr="0098081B">
        <w:tc>
          <w:tcPr>
            <w:tcW w:w="1121" w:type="dxa"/>
            <w:tcBorders>
              <w:top w:val="single" w:sz="4" w:space="0" w:color="000000"/>
              <w:left w:val="single" w:sz="4" w:space="0" w:color="000000"/>
              <w:bottom w:val="single" w:sz="4" w:space="0" w:color="000000"/>
            </w:tcBorders>
            <w:shd w:val="clear" w:color="auto" w:fill="auto"/>
          </w:tcPr>
          <w:p w14:paraId="129E4A29" w14:textId="77777777" w:rsidR="0098081B" w:rsidRPr="007D2842" w:rsidRDefault="0098081B" w:rsidP="009600B1">
            <w:pPr>
              <w:spacing w:after="0" w:line="240" w:lineRule="auto"/>
              <w:jc w:val="both"/>
              <w:rPr>
                <w:rFonts w:ascii="Times New Roman" w:hAnsi="Times New Roman"/>
              </w:rPr>
            </w:pPr>
            <w:r w:rsidRPr="007D2842">
              <w:rPr>
                <w:rFonts w:ascii="Times New Roman" w:hAnsi="Times New Roman"/>
                <w:spacing w:val="-10"/>
              </w:rPr>
              <w:t>7</w:t>
            </w:r>
          </w:p>
        </w:tc>
        <w:tc>
          <w:tcPr>
            <w:tcW w:w="1701" w:type="dxa"/>
            <w:tcBorders>
              <w:top w:val="single" w:sz="4" w:space="0" w:color="000000"/>
              <w:left w:val="single" w:sz="4" w:space="0" w:color="000000"/>
              <w:bottom w:val="single" w:sz="4" w:space="0" w:color="000000"/>
            </w:tcBorders>
            <w:shd w:val="clear" w:color="auto" w:fill="auto"/>
          </w:tcPr>
          <w:p w14:paraId="5D8FC48F" w14:textId="77777777" w:rsidR="0098081B" w:rsidRPr="007D2842" w:rsidRDefault="0098081B" w:rsidP="009600B1">
            <w:pPr>
              <w:snapToGrid w:val="0"/>
              <w:spacing w:after="0" w:line="240" w:lineRule="auto"/>
              <w:rPr>
                <w:rFonts w:ascii="Times New Roman" w:hAnsi="Times New Roman"/>
              </w:rPr>
            </w:pPr>
          </w:p>
        </w:tc>
        <w:tc>
          <w:tcPr>
            <w:tcW w:w="1573" w:type="dxa"/>
            <w:tcBorders>
              <w:top w:val="single" w:sz="4" w:space="0" w:color="000000"/>
              <w:left w:val="single" w:sz="4" w:space="0" w:color="000000"/>
              <w:bottom w:val="single" w:sz="4" w:space="0" w:color="000000"/>
              <w:right w:val="single" w:sz="4" w:space="0" w:color="000000"/>
            </w:tcBorders>
          </w:tcPr>
          <w:p w14:paraId="6F748E98" w14:textId="77777777" w:rsidR="0098081B" w:rsidRPr="007D2842" w:rsidRDefault="0098081B" w:rsidP="009600B1">
            <w:pPr>
              <w:spacing w:after="0" w:line="240" w:lineRule="auto"/>
              <w:jc w:val="center"/>
              <w:rPr>
                <w:rFonts w:ascii="Times New Roman" w:hAnsi="Times New Roman"/>
              </w:rPr>
            </w:pPr>
          </w:p>
        </w:tc>
        <w:tc>
          <w:tcPr>
            <w:tcW w:w="1432" w:type="dxa"/>
            <w:tcBorders>
              <w:top w:val="single" w:sz="4" w:space="0" w:color="000000"/>
              <w:left w:val="single" w:sz="4" w:space="0" w:color="000000"/>
              <w:bottom w:val="single" w:sz="4" w:space="0" w:color="000000"/>
            </w:tcBorders>
          </w:tcPr>
          <w:p w14:paraId="658F4598" w14:textId="77777777" w:rsidR="0098081B" w:rsidRPr="007D2842" w:rsidRDefault="0098081B" w:rsidP="009600B1">
            <w:pPr>
              <w:spacing w:after="0" w:line="240" w:lineRule="auto"/>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vAlign w:val="center"/>
          </w:tcPr>
          <w:p w14:paraId="446DB31B" w14:textId="77777777" w:rsidR="0098081B" w:rsidRPr="007D2842" w:rsidRDefault="0098081B" w:rsidP="009600B1">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tcBorders>
            <w:shd w:val="clear" w:color="auto" w:fill="auto"/>
          </w:tcPr>
          <w:p w14:paraId="3F7CF950" w14:textId="77777777" w:rsidR="0098081B" w:rsidRPr="007D2842" w:rsidRDefault="0098081B" w:rsidP="009600B1">
            <w:pPr>
              <w:snapToGrid w:val="0"/>
              <w:spacing w:after="0" w:line="240" w:lineRule="auto"/>
              <w:jc w:val="center"/>
              <w:rPr>
                <w:rFonts w:ascii="Times New Roman" w:hAnsi="Times New Roman"/>
                <w:spacing w:val="-1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5381F" w14:textId="77777777" w:rsidR="0098081B" w:rsidRPr="007D2842" w:rsidRDefault="0098081B" w:rsidP="009600B1">
            <w:pPr>
              <w:snapToGrid w:val="0"/>
              <w:spacing w:after="0" w:line="240" w:lineRule="auto"/>
              <w:jc w:val="center"/>
              <w:rPr>
                <w:rFonts w:ascii="Times New Roman" w:hAnsi="Times New Roman"/>
                <w:spacing w:val="-10"/>
              </w:rPr>
            </w:pPr>
          </w:p>
        </w:tc>
        <w:tc>
          <w:tcPr>
            <w:tcW w:w="1290" w:type="dxa"/>
            <w:tcBorders>
              <w:top w:val="single" w:sz="4" w:space="0" w:color="000000"/>
              <w:left w:val="single" w:sz="4" w:space="0" w:color="000000"/>
              <w:bottom w:val="single" w:sz="4" w:space="0" w:color="000000"/>
              <w:right w:val="single" w:sz="4" w:space="0" w:color="000000"/>
            </w:tcBorders>
          </w:tcPr>
          <w:p w14:paraId="7AD7A49D" w14:textId="77777777" w:rsidR="0098081B" w:rsidRPr="007D2842" w:rsidRDefault="0098081B" w:rsidP="009600B1">
            <w:pPr>
              <w:snapToGrid w:val="0"/>
              <w:spacing w:after="0" w:line="240" w:lineRule="auto"/>
              <w:jc w:val="center"/>
              <w:rPr>
                <w:rFonts w:ascii="Times New Roman" w:hAnsi="Times New Roman"/>
                <w:spacing w:val="-10"/>
              </w:rPr>
            </w:pPr>
          </w:p>
        </w:tc>
      </w:tr>
      <w:tr w:rsidR="0098081B" w:rsidRPr="007D2842" w14:paraId="08F7AEF7" w14:textId="3DD30FD9" w:rsidTr="0098081B">
        <w:tc>
          <w:tcPr>
            <w:tcW w:w="1121" w:type="dxa"/>
            <w:tcBorders>
              <w:top w:val="single" w:sz="4" w:space="0" w:color="000000"/>
              <w:left w:val="single" w:sz="4" w:space="0" w:color="000000"/>
              <w:bottom w:val="single" w:sz="4" w:space="0" w:color="000000"/>
            </w:tcBorders>
            <w:shd w:val="clear" w:color="auto" w:fill="auto"/>
          </w:tcPr>
          <w:p w14:paraId="2EB27D1C" w14:textId="77777777" w:rsidR="0098081B" w:rsidRPr="007D2842" w:rsidRDefault="0098081B" w:rsidP="009600B1">
            <w:pPr>
              <w:spacing w:after="0" w:line="240" w:lineRule="auto"/>
              <w:jc w:val="both"/>
              <w:rPr>
                <w:rFonts w:ascii="Times New Roman" w:hAnsi="Times New Roman"/>
              </w:rPr>
            </w:pPr>
            <w:r w:rsidRPr="007D2842">
              <w:rPr>
                <w:rFonts w:ascii="Times New Roman" w:hAnsi="Times New Roman"/>
                <w:spacing w:val="-10"/>
              </w:rPr>
              <w:t>8</w:t>
            </w:r>
          </w:p>
        </w:tc>
        <w:tc>
          <w:tcPr>
            <w:tcW w:w="1701" w:type="dxa"/>
            <w:tcBorders>
              <w:top w:val="single" w:sz="4" w:space="0" w:color="000000"/>
              <w:left w:val="single" w:sz="4" w:space="0" w:color="000000"/>
              <w:bottom w:val="single" w:sz="4" w:space="0" w:color="000000"/>
            </w:tcBorders>
            <w:shd w:val="clear" w:color="auto" w:fill="auto"/>
          </w:tcPr>
          <w:p w14:paraId="10767996" w14:textId="77777777" w:rsidR="0098081B" w:rsidRPr="007D2842" w:rsidRDefault="0098081B" w:rsidP="009600B1">
            <w:pPr>
              <w:snapToGrid w:val="0"/>
              <w:spacing w:after="0" w:line="240" w:lineRule="auto"/>
              <w:rPr>
                <w:rFonts w:ascii="Times New Roman" w:hAnsi="Times New Roman"/>
              </w:rPr>
            </w:pPr>
          </w:p>
        </w:tc>
        <w:tc>
          <w:tcPr>
            <w:tcW w:w="1573" w:type="dxa"/>
            <w:tcBorders>
              <w:top w:val="single" w:sz="4" w:space="0" w:color="000000"/>
              <w:left w:val="single" w:sz="4" w:space="0" w:color="000000"/>
              <w:bottom w:val="single" w:sz="4" w:space="0" w:color="000000"/>
              <w:right w:val="single" w:sz="4" w:space="0" w:color="000000"/>
            </w:tcBorders>
          </w:tcPr>
          <w:p w14:paraId="2C231DE0" w14:textId="77777777" w:rsidR="0098081B" w:rsidRPr="007D2842" w:rsidRDefault="0098081B" w:rsidP="009600B1">
            <w:pPr>
              <w:spacing w:after="0" w:line="240" w:lineRule="auto"/>
              <w:jc w:val="center"/>
              <w:rPr>
                <w:rFonts w:ascii="Times New Roman" w:hAnsi="Times New Roman"/>
              </w:rPr>
            </w:pPr>
          </w:p>
        </w:tc>
        <w:tc>
          <w:tcPr>
            <w:tcW w:w="1432" w:type="dxa"/>
            <w:tcBorders>
              <w:top w:val="single" w:sz="4" w:space="0" w:color="000000"/>
              <w:left w:val="single" w:sz="4" w:space="0" w:color="000000"/>
              <w:bottom w:val="single" w:sz="4" w:space="0" w:color="000000"/>
            </w:tcBorders>
          </w:tcPr>
          <w:p w14:paraId="5A3DDE8F" w14:textId="77777777" w:rsidR="0098081B" w:rsidRPr="007D2842" w:rsidRDefault="0098081B" w:rsidP="009600B1">
            <w:pPr>
              <w:spacing w:after="0" w:line="240" w:lineRule="auto"/>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vAlign w:val="center"/>
          </w:tcPr>
          <w:p w14:paraId="128FF908" w14:textId="77777777" w:rsidR="0098081B" w:rsidRPr="007D2842" w:rsidRDefault="0098081B" w:rsidP="009600B1">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tcBorders>
            <w:shd w:val="clear" w:color="auto" w:fill="auto"/>
          </w:tcPr>
          <w:p w14:paraId="38515CA8" w14:textId="77777777" w:rsidR="0098081B" w:rsidRPr="007D2842" w:rsidRDefault="0098081B" w:rsidP="009600B1">
            <w:pPr>
              <w:snapToGrid w:val="0"/>
              <w:spacing w:after="0" w:line="240" w:lineRule="auto"/>
              <w:jc w:val="center"/>
              <w:rPr>
                <w:rFonts w:ascii="Times New Roman" w:hAnsi="Times New Roman"/>
                <w:spacing w:val="-1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C6E14" w14:textId="77777777" w:rsidR="0098081B" w:rsidRPr="007D2842" w:rsidRDefault="0098081B" w:rsidP="009600B1">
            <w:pPr>
              <w:snapToGrid w:val="0"/>
              <w:spacing w:after="0" w:line="240" w:lineRule="auto"/>
              <w:jc w:val="center"/>
              <w:rPr>
                <w:rFonts w:ascii="Times New Roman" w:hAnsi="Times New Roman"/>
                <w:spacing w:val="-10"/>
              </w:rPr>
            </w:pPr>
          </w:p>
        </w:tc>
        <w:tc>
          <w:tcPr>
            <w:tcW w:w="1290" w:type="dxa"/>
            <w:tcBorders>
              <w:top w:val="single" w:sz="4" w:space="0" w:color="000000"/>
              <w:left w:val="single" w:sz="4" w:space="0" w:color="000000"/>
              <w:bottom w:val="single" w:sz="4" w:space="0" w:color="000000"/>
              <w:right w:val="single" w:sz="4" w:space="0" w:color="000000"/>
            </w:tcBorders>
          </w:tcPr>
          <w:p w14:paraId="6513D890" w14:textId="77777777" w:rsidR="0098081B" w:rsidRPr="007D2842" w:rsidRDefault="0098081B" w:rsidP="009600B1">
            <w:pPr>
              <w:snapToGrid w:val="0"/>
              <w:spacing w:after="0" w:line="240" w:lineRule="auto"/>
              <w:jc w:val="center"/>
              <w:rPr>
                <w:rFonts w:ascii="Times New Roman" w:hAnsi="Times New Roman"/>
                <w:spacing w:val="-10"/>
              </w:rPr>
            </w:pPr>
          </w:p>
        </w:tc>
      </w:tr>
      <w:tr w:rsidR="0098081B" w:rsidRPr="007D2842" w14:paraId="1A58B524" w14:textId="4567F942" w:rsidTr="0098081B">
        <w:trPr>
          <w:trHeight w:val="242"/>
        </w:trPr>
        <w:tc>
          <w:tcPr>
            <w:tcW w:w="1121" w:type="dxa"/>
            <w:tcBorders>
              <w:top w:val="single" w:sz="4" w:space="0" w:color="000000"/>
              <w:left w:val="single" w:sz="4" w:space="0" w:color="000000"/>
              <w:bottom w:val="single" w:sz="4" w:space="0" w:color="000000"/>
            </w:tcBorders>
            <w:shd w:val="clear" w:color="auto" w:fill="auto"/>
          </w:tcPr>
          <w:p w14:paraId="20FFE7F7" w14:textId="04514B23" w:rsidR="0098081B" w:rsidRPr="0098081B" w:rsidRDefault="0098081B" w:rsidP="009600B1">
            <w:pPr>
              <w:spacing w:after="0" w:line="240" w:lineRule="auto"/>
              <w:jc w:val="both"/>
              <w:rPr>
                <w:rFonts w:ascii="Times New Roman" w:hAnsi="Times New Roman"/>
                <w:spacing w:val="-10"/>
                <w:lang w:val="uk-UA"/>
              </w:rPr>
            </w:pPr>
            <w:r>
              <w:rPr>
                <w:rFonts w:ascii="Times New Roman" w:hAnsi="Times New Roman"/>
                <w:spacing w:val="-10"/>
                <w:lang w:val="uk-UA"/>
              </w:rPr>
              <w:t>…</w:t>
            </w:r>
          </w:p>
        </w:tc>
        <w:tc>
          <w:tcPr>
            <w:tcW w:w="1701" w:type="dxa"/>
            <w:tcBorders>
              <w:top w:val="single" w:sz="4" w:space="0" w:color="000000"/>
              <w:left w:val="single" w:sz="4" w:space="0" w:color="000000"/>
              <w:bottom w:val="single" w:sz="4" w:space="0" w:color="000000"/>
            </w:tcBorders>
            <w:shd w:val="clear" w:color="auto" w:fill="auto"/>
          </w:tcPr>
          <w:p w14:paraId="1472A4FB" w14:textId="77777777" w:rsidR="0098081B" w:rsidRPr="007D2842" w:rsidRDefault="0098081B" w:rsidP="009600B1">
            <w:pPr>
              <w:snapToGrid w:val="0"/>
              <w:spacing w:after="0" w:line="240" w:lineRule="auto"/>
              <w:rPr>
                <w:rFonts w:ascii="Times New Roman" w:hAnsi="Times New Roman"/>
              </w:rPr>
            </w:pPr>
          </w:p>
        </w:tc>
        <w:tc>
          <w:tcPr>
            <w:tcW w:w="1573" w:type="dxa"/>
            <w:tcBorders>
              <w:top w:val="single" w:sz="4" w:space="0" w:color="000000"/>
              <w:left w:val="single" w:sz="4" w:space="0" w:color="000000"/>
              <w:bottom w:val="single" w:sz="4" w:space="0" w:color="000000"/>
              <w:right w:val="single" w:sz="4" w:space="0" w:color="000000"/>
            </w:tcBorders>
          </w:tcPr>
          <w:p w14:paraId="0D2FF825" w14:textId="77777777" w:rsidR="0098081B" w:rsidRPr="007D2842" w:rsidRDefault="0098081B" w:rsidP="009600B1">
            <w:pPr>
              <w:spacing w:after="0" w:line="240" w:lineRule="auto"/>
              <w:jc w:val="center"/>
              <w:rPr>
                <w:rFonts w:ascii="Times New Roman" w:hAnsi="Times New Roman"/>
              </w:rPr>
            </w:pPr>
          </w:p>
        </w:tc>
        <w:tc>
          <w:tcPr>
            <w:tcW w:w="1432" w:type="dxa"/>
            <w:tcBorders>
              <w:top w:val="single" w:sz="4" w:space="0" w:color="000000"/>
              <w:left w:val="single" w:sz="4" w:space="0" w:color="000000"/>
              <w:bottom w:val="single" w:sz="4" w:space="0" w:color="000000"/>
            </w:tcBorders>
          </w:tcPr>
          <w:p w14:paraId="044F5772" w14:textId="77777777" w:rsidR="0098081B" w:rsidRPr="007D2842" w:rsidRDefault="0098081B" w:rsidP="009600B1">
            <w:pPr>
              <w:spacing w:after="0" w:line="240" w:lineRule="auto"/>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14:paraId="72DA6623" w14:textId="77777777" w:rsidR="0098081B" w:rsidRPr="007D2842" w:rsidRDefault="0098081B" w:rsidP="009600B1">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tcBorders>
            <w:shd w:val="clear" w:color="auto" w:fill="auto"/>
          </w:tcPr>
          <w:p w14:paraId="3F8D2F9F" w14:textId="77777777" w:rsidR="0098081B" w:rsidRPr="007D2842" w:rsidRDefault="0098081B" w:rsidP="009600B1">
            <w:pPr>
              <w:snapToGrid w:val="0"/>
              <w:spacing w:after="0" w:line="240" w:lineRule="auto"/>
              <w:jc w:val="center"/>
              <w:rPr>
                <w:rFonts w:ascii="Times New Roman" w:hAnsi="Times New Roman"/>
                <w:spacing w:val="-1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68B79C" w14:textId="77777777" w:rsidR="0098081B" w:rsidRPr="007D2842" w:rsidRDefault="0098081B" w:rsidP="009600B1">
            <w:pPr>
              <w:snapToGrid w:val="0"/>
              <w:spacing w:after="0" w:line="240" w:lineRule="auto"/>
              <w:jc w:val="center"/>
              <w:rPr>
                <w:rFonts w:ascii="Times New Roman" w:hAnsi="Times New Roman"/>
                <w:spacing w:val="-10"/>
              </w:rPr>
            </w:pPr>
          </w:p>
        </w:tc>
        <w:tc>
          <w:tcPr>
            <w:tcW w:w="1290" w:type="dxa"/>
            <w:tcBorders>
              <w:top w:val="single" w:sz="4" w:space="0" w:color="000000"/>
              <w:left w:val="single" w:sz="4" w:space="0" w:color="000000"/>
              <w:bottom w:val="single" w:sz="4" w:space="0" w:color="000000"/>
              <w:right w:val="single" w:sz="4" w:space="0" w:color="000000"/>
            </w:tcBorders>
          </w:tcPr>
          <w:p w14:paraId="40D236DD" w14:textId="77777777" w:rsidR="0098081B" w:rsidRPr="007D2842" w:rsidRDefault="0098081B" w:rsidP="009600B1">
            <w:pPr>
              <w:snapToGrid w:val="0"/>
              <w:spacing w:after="0" w:line="240" w:lineRule="auto"/>
              <w:jc w:val="center"/>
              <w:rPr>
                <w:rFonts w:ascii="Times New Roman" w:hAnsi="Times New Roman"/>
                <w:spacing w:val="-10"/>
              </w:rPr>
            </w:pPr>
          </w:p>
        </w:tc>
      </w:tr>
      <w:tr w:rsidR="0098081B" w:rsidRPr="007D2842" w14:paraId="44FC60B6" w14:textId="5B8F869D" w:rsidTr="0098081B">
        <w:trPr>
          <w:trHeight w:val="242"/>
        </w:trPr>
        <w:tc>
          <w:tcPr>
            <w:tcW w:w="1121" w:type="dxa"/>
            <w:tcBorders>
              <w:top w:val="single" w:sz="4" w:space="0" w:color="000000"/>
              <w:left w:val="single" w:sz="4" w:space="0" w:color="000000"/>
              <w:bottom w:val="single" w:sz="4" w:space="0" w:color="000000"/>
            </w:tcBorders>
            <w:shd w:val="clear" w:color="auto" w:fill="auto"/>
          </w:tcPr>
          <w:p w14:paraId="5829D4E8" w14:textId="77777777" w:rsidR="0098081B" w:rsidRPr="007D2842" w:rsidRDefault="0098081B" w:rsidP="009600B1">
            <w:pPr>
              <w:spacing w:after="0" w:line="240" w:lineRule="auto"/>
              <w:jc w:val="both"/>
              <w:rPr>
                <w:rFonts w:ascii="Times New Roman" w:hAnsi="Times New Roman"/>
                <w:spacing w:val="-10"/>
              </w:rPr>
            </w:pPr>
          </w:p>
        </w:tc>
        <w:tc>
          <w:tcPr>
            <w:tcW w:w="1701" w:type="dxa"/>
            <w:tcBorders>
              <w:top w:val="single" w:sz="4" w:space="0" w:color="000000"/>
              <w:left w:val="single" w:sz="4" w:space="0" w:color="000000"/>
              <w:bottom w:val="single" w:sz="4" w:space="0" w:color="000000"/>
            </w:tcBorders>
            <w:shd w:val="clear" w:color="auto" w:fill="auto"/>
          </w:tcPr>
          <w:p w14:paraId="57D9B646" w14:textId="77777777" w:rsidR="0098081B" w:rsidRPr="007D2842" w:rsidRDefault="0098081B" w:rsidP="009600B1">
            <w:pPr>
              <w:snapToGrid w:val="0"/>
              <w:spacing w:after="0" w:line="240" w:lineRule="auto"/>
              <w:rPr>
                <w:rFonts w:ascii="Times New Roman" w:hAnsi="Times New Roman"/>
              </w:rPr>
            </w:pPr>
            <w:proofErr w:type="spellStart"/>
            <w:r w:rsidRPr="007D2842">
              <w:rPr>
                <w:rFonts w:ascii="Times New Roman" w:hAnsi="Times New Roman"/>
              </w:rPr>
              <w:t>Всього</w:t>
            </w:r>
            <w:proofErr w:type="spellEnd"/>
            <w:r w:rsidRPr="007D2842">
              <w:rPr>
                <w:rFonts w:ascii="Times New Roman" w:hAnsi="Times New Roman"/>
              </w:rPr>
              <w:t>:</w:t>
            </w:r>
          </w:p>
        </w:tc>
        <w:tc>
          <w:tcPr>
            <w:tcW w:w="1573" w:type="dxa"/>
            <w:tcBorders>
              <w:top w:val="single" w:sz="4" w:space="0" w:color="000000"/>
              <w:left w:val="single" w:sz="4" w:space="0" w:color="000000"/>
              <w:bottom w:val="single" w:sz="4" w:space="0" w:color="000000"/>
              <w:right w:val="single" w:sz="4" w:space="0" w:color="000000"/>
            </w:tcBorders>
          </w:tcPr>
          <w:p w14:paraId="56328E25" w14:textId="77777777" w:rsidR="0098081B" w:rsidRPr="007D2842" w:rsidRDefault="0098081B" w:rsidP="009600B1">
            <w:pPr>
              <w:spacing w:after="0" w:line="240" w:lineRule="auto"/>
              <w:jc w:val="center"/>
              <w:rPr>
                <w:rFonts w:ascii="Times New Roman" w:hAnsi="Times New Roman"/>
              </w:rPr>
            </w:pPr>
          </w:p>
        </w:tc>
        <w:tc>
          <w:tcPr>
            <w:tcW w:w="1432" w:type="dxa"/>
            <w:tcBorders>
              <w:top w:val="single" w:sz="4" w:space="0" w:color="000000"/>
              <w:left w:val="single" w:sz="4" w:space="0" w:color="000000"/>
              <w:bottom w:val="single" w:sz="4" w:space="0" w:color="000000"/>
            </w:tcBorders>
          </w:tcPr>
          <w:p w14:paraId="6C83FECD" w14:textId="77777777" w:rsidR="0098081B" w:rsidRPr="007D2842" w:rsidRDefault="0098081B" w:rsidP="009600B1">
            <w:pPr>
              <w:spacing w:after="0" w:line="240" w:lineRule="auto"/>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14:paraId="1ED2E4C1" w14:textId="77777777" w:rsidR="0098081B" w:rsidRPr="007D2842" w:rsidRDefault="0098081B" w:rsidP="009600B1">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tcBorders>
            <w:shd w:val="clear" w:color="auto" w:fill="auto"/>
          </w:tcPr>
          <w:p w14:paraId="1B9E7158" w14:textId="77777777" w:rsidR="0098081B" w:rsidRPr="007D2842" w:rsidRDefault="0098081B" w:rsidP="009600B1">
            <w:pPr>
              <w:snapToGrid w:val="0"/>
              <w:spacing w:after="0" w:line="240" w:lineRule="auto"/>
              <w:jc w:val="center"/>
              <w:rPr>
                <w:rFonts w:ascii="Times New Roman" w:hAnsi="Times New Roman"/>
                <w:spacing w:val="-1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6EFD69" w14:textId="77777777" w:rsidR="0098081B" w:rsidRPr="007D2842" w:rsidRDefault="0098081B" w:rsidP="009600B1">
            <w:pPr>
              <w:snapToGrid w:val="0"/>
              <w:spacing w:after="0" w:line="240" w:lineRule="auto"/>
              <w:jc w:val="center"/>
              <w:rPr>
                <w:rFonts w:ascii="Times New Roman" w:hAnsi="Times New Roman"/>
                <w:spacing w:val="-10"/>
              </w:rPr>
            </w:pPr>
          </w:p>
        </w:tc>
        <w:tc>
          <w:tcPr>
            <w:tcW w:w="1290" w:type="dxa"/>
            <w:tcBorders>
              <w:top w:val="single" w:sz="4" w:space="0" w:color="000000"/>
              <w:left w:val="single" w:sz="4" w:space="0" w:color="000000"/>
              <w:bottom w:val="single" w:sz="4" w:space="0" w:color="000000"/>
              <w:right w:val="single" w:sz="4" w:space="0" w:color="000000"/>
            </w:tcBorders>
          </w:tcPr>
          <w:p w14:paraId="2C2C1612" w14:textId="77777777" w:rsidR="0098081B" w:rsidRPr="007D2842" w:rsidRDefault="0098081B" w:rsidP="009600B1">
            <w:pPr>
              <w:snapToGrid w:val="0"/>
              <w:spacing w:after="0" w:line="240" w:lineRule="auto"/>
              <w:jc w:val="center"/>
              <w:rPr>
                <w:rFonts w:ascii="Times New Roman" w:hAnsi="Times New Roman"/>
                <w:spacing w:val="-10"/>
              </w:rPr>
            </w:pPr>
          </w:p>
        </w:tc>
      </w:tr>
    </w:tbl>
    <w:p w14:paraId="21170F78" w14:textId="77777777" w:rsidR="00880ACA" w:rsidRPr="007D2842" w:rsidRDefault="00880ACA" w:rsidP="00880ACA">
      <w:pPr>
        <w:spacing w:after="0" w:line="240" w:lineRule="auto"/>
        <w:rPr>
          <w:rFonts w:ascii="Times New Roman" w:hAnsi="Times New Roman"/>
          <w:vanish/>
        </w:rPr>
      </w:pPr>
    </w:p>
    <w:p w14:paraId="0CB930E9" w14:textId="77777777" w:rsidR="00880ACA" w:rsidRPr="007D2842" w:rsidRDefault="00880ACA" w:rsidP="00880ACA">
      <w:pPr>
        <w:pStyle w:val="2d"/>
        <w:jc w:val="both"/>
        <w:rPr>
          <w:sz w:val="22"/>
          <w:szCs w:val="22"/>
          <w:lang w:val="uk-UA"/>
        </w:rPr>
      </w:pPr>
    </w:p>
    <w:tbl>
      <w:tblPr>
        <w:tblW w:w="10466" w:type="dxa"/>
        <w:tblLayout w:type="fixed"/>
        <w:tblCellMar>
          <w:left w:w="0" w:type="dxa"/>
          <w:right w:w="0" w:type="dxa"/>
        </w:tblCellMar>
        <w:tblLook w:val="0000" w:firstRow="0" w:lastRow="0" w:firstColumn="0" w:lastColumn="0" w:noHBand="0" w:noVBand="0"/>
      </w:tblPr>
      <w:tblGrid>
        <w:gridCol w:w="5233"/>
        <w:gridCol w:w="5233"/>
      </w:tblGrid>
      <w:tr w:rsidR="00880ACA" w:rsidRPr="007D2842" w14:paraId="3244FE1A" w14:textId="77777777" w:rsidTr="009600B1">
        <w:tc>
          <w:tcPr>
            <w:tcW w:w="5233" w:type="dxa"/>
            <w:shd w:val="clear" w:color="auto" w:fill="auto"/>
          </w:tcPr>
          <w:p w14:paraId="3796049B" w14:textId="77777777" w:rsidR="00880ACA" w:rsidRPr="007D2842" w:rsidRDefault="00880ACA" w:rsidP="009600B1">
            <w:pPr>
              <w:spacing w:after="0" w:line="240" w:lineRule="auto"/>
              <w:jc w:val="center"/>
              <w:rPr>
                <w:rFonts w:ascii="Times New Roman" w:hAnsi="Times New Roman"/>
              </w:rPr>
            </w:pPr>
            <w:r w:rsidRPr="007D2842">
              <w:rPr>
                <w:rFonts w:ascii="Times New Roman" w:hAnsi="Times New Roman"/>
                <w:b/>
                <w:iCs/>
              </w:rPr>
              <w:t>СТРАХОВИК</w:t>
            </w:r>
          </w:p>
        </w:tc>
        <w:tc>
          <w:tcPr>
            <w:tcW w:w="5233" w:type="dxa"/>
            <w:shd w:val="clear" w:color="auto" w:fill="auto"/>
          </w:tcPr>
          <w:p w14:paraId="113B7D5C" w14:textId="77777777" w:rsidR="00880ACA" w:rsidRPr="007D2842" w:rsidRDefault="00880ACA" w:rsidP="009600B1">
            <w:pPr>
              <w:spacing w:after="0" w:line="240" w:lineRule="auto"/>
              <w:jc w:val="center"/>
              <w:rPr>
                <w:rFonts w:ascii="Times New Roman" w:hAnsi="Times New Roman"/>
              </w:rPr>
            </w:pPr>
            <w:r w:rsidRPr="007D2842">
              <w:rPr>
                <w:rFonts w:ascii="Times New Roman" w:hAnsi="Times New Roman"/>
                <w:b/>
                <w:iCs/>
              </w:rPr>
              <w:t>СТРАХУВАЛЬНИК</w:t>
            </w:r>
          </w:p>
        </w:tc>
      </w:tr>
    </w:tbl>
    <w:p w14:paraId="0DD43589" w14:textId="77777777" w:rsidR="00607E30" w:rsidRPr="006B5818" w:rsidRDefault="00607E30" w:rsidP="006B5818">
      <w:pPr>
        <w:spacing w:after="0" w:line="240" w:lineRule="auto"/>
        <w:rPr>
          <w:rFonts w:ascii="Times New Roman" w:hAnsi="Times New Roman"/>
          <w:bCs/>
          <w:kern w:val="1"/>
          <w:lang w:val="uk-UA"/>
        </w:rPr>
      </w:pPr>
    </w:p>
    <w:p w14:paraId="0C4FFE80" w14:textId="77777777" w:rsidR="008B7BB7" w:rsidRPr="00C671D0" w:rsidRDefault="008B7BB7" w:rsidP="006D69AE">
      <w:pPr>
        <w:spacing w:after="0" w:line="240" w:lineRule="auto"/>
        <w:outlineLvl w:val="2"/>
        <w:rPr>
          <w:rFonts w:ascii="Times New Roman" w:eastAsia="Times New Roman" w:hAnsi="Times New Roman"/>
          <w:b/>
          <w:bCs/>
          <w:sz w:val="24"/>
          <w:szCs w:val="24"/>
          <w:lang w:val="uk-UA" w:eastAsia="ru-RU"/>
        </w:rPr>
      </w:pPr>
    </w:p>
    <w:p w14:paraId="54219486" w14:textId="3DBC39A8" w:rsidR="00813A24" w:rsidRDefault="00813A24" w:rsidP="00E53B18">
      <w:pPr>
        <w:rPr>
          <w:rFonts w:ascii="Times New Roman" w:eastAsia="Times New Roman" w:hAnsi="Times New Roman"/>
          <w:b/>
          <w:bCs/>
          <w:i/>
          <w:lang w:val="uk-UA" w:eastAsia="ru-RU"/>
        </w:rPr>
      </w:pPr>
    </w:p>
    <w:p w14:paraId="78FCC7DB" w14:textId="0267FF25" w:rsidR="0098081B" w:rsidRDefault="0098081B" w:rsidP="00E53B18">
      <w:pPr>
        <w:rPr>
          <w:rFonts w:ascii="Times New Roman" w:eastAsia="Times New Roman" w:hAnsi="Times New Roman"/>
          <w:b/>
          <w:bCs/>
          <w:i/>
          <w:lang w:val="uk-UA" w:eastAsia="ru-RU"/>
        </w:rPr>
      </w:pPr>
    </w:p>
    <w:p w14:paraId="6AB3D793" w14:textId="77777777" w:rsidR="0098081B" w:rsidRDefault="0098081B" w:rsidP="00E53B18">
      <w:pPr>
        <w:rPr>
          <w:rFonts w:ascii="Times New Roman" w:eastAsia="Times New Roman" w:hAnsi="Times New Roman"/>
          <w:b/>
          <w:bCs/>
          <w:i/>
          <w:lang w:val="uk-UA" w:eastAsia="ru-RU"/>
        </w:rPr>
      </w:pPr>
    </w:p>
    <w:bookmarkEnd w:id="135"/>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075CE95E"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Pr>
          <w:rFonts w:ascii="Times New Roman" w:hAnsi="Times New Roman"/>
          <w:b/>
          <w:bCs/>
          <w:kern w:val="1"/>
          <w:lang w:val="uk-UA"/>
        </w:rPr>
        <w:t>надання послуг</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43" w:name="_Hlk166576582"/>
      <w:bookmarkEnd w:id="138"/>
    </w:p>
    <w:p w14:paraId="1B4BBD9E" w14:textId="77777777" w:rsidR="006B5818" w:rsidRDefault="006B5818">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7"/>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5" w:anchor="n52" w:tgtFrame="_blank" w:history="1">
        <w:r w:rsidRPr="003847F2">
          <w:rPr>
            <w:rStyle w:val="a4"/>
            <w:lang w:val="uk-UA"/>
          </w:rPr>
          <w:t>пунктом</w:t>
        </w:r>
      </w:hyperlink>
      <w:hyperlink r:id="rId56"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7"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8"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59"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lastRenderedPageBreak/>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підпунктів</w:t>
      </w:r>
      <w:proofErr w:type="spellEnd"/>
      <w:r w:rsidRPr="00F81817">
        <w:rPr>
          <w:rStyle w:val="a4"/>
          <w:color w:val="auto"/>
        </w:rPr>
        <w:t xml:space="preserve"> 1</w:t>
      </w:r>
      <w:r>
        <w:fldChar w:fldCharType="end"/>
      </w:r>
      <w:r w:rsidRPr="00F81817">
        <w:t> і </w:t>
      </w:r>
      <w:hyperlink r:id="rId60"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44" w:name="n799"/>
      <w:bookmarkStart w:id="145" w:name="n631"/>
      <w:bookmarkEnd w:id="144"/>
      <w:bookmarkEnd w:id="145"/>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61"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46" w:name="n800"/>
      <w:bookmarkStart w:id="147" w:name="n632"/>
      <w:bookmarkEnd w:id="146"/>
      <w:bookmarkEnd w:id="147"/>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підпунктами</w:t>
      </w:r>
      <w:proofErr w:type="spellEnd"/>
      <w:r w:rsidRPr="00F81817">
        <w:rPr>
          <w:rStyle w:val="a4"/>
          <w:color w:val="auto"/>
        </w:rPr>
        <w:t xml:space="preserve"> 1</w:t>
      </w:r>
      <w:r>
        <w:fldChar w:fldCharType="end"/>
      </w:r>
      <w:r w:rsidRPr="00F81817">
        <w:t> і </w:t>
      </w:r>
      <w:hyperlink r:id="rId62"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lastRenderedPageBreak/>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48" w:name="_Hlk159847682"/>
      <w:r w:rsidRPr="00677FB2">
        <w:rPr>
          <w:lang w:val="uk-UA"/>
        </w:rPr>
        <w:t>зазначених у </w:t>
      </w:r>
      <w:hyperlink r:id="rId63" w:anchor="n618" w:history="1">
        <w:r w:rsidRPr="00677FB2">
          <w:rPr>
            <w:rStyle w:val="a4"/>
            <w:lang w:val="uk-UA"/>
          </w:rPr>
          <w:t>підпунктах 3</w:t>
        </w:r>
      </w:hyperlink>
      <w:r w:rsidRPr="00677FB2">
        <w:rPr>
          <w:lang w:val="uk-UA"/>
        </w:rPr>
        <w:t>, </w:t>
      </w:r>
      <w:hyperlink r:id="rId64" w:anchor="n620" w:history="1">
        <w:r w:rsidRPr="00677FB2">
          <w:rPr>
            <w:rStyle w:val="a4"/>
            <w:lang w:val="uk-UA"/>
          </w:rPr>
          <w:t>5</w:t>
        </w:r>
      </w:hyperlink>
      <w:r w:rsidRPr="00677FB2">
        <w:rPr>
          <w:lang w:val="uk-UA"/>
        </w:rPr>
        <w:t>, </w:t>
      </w:r>
      <w:hyperlink r:id="rId65" w:anchor="n621" w:history="1">
        <w:r w:rsidRPr="00677FB2">
          <w:rPr>
            <w:rStyle w:val="a4"/>
            <w:lang w:val="uk-UA"/>
          </w:rPr>
          <w:t>6</w:t>
        </w:r>
      </w:hyperlink>
      <w:r w:rsidRPr="00677FB2">
        <w:rPr>
          <w:lang w:val="uk-UA"/>
        </w:rPr>
        <w:t> і</w:t>
      </w:r>
      <w:bookmarkEnd w:id="148"/>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6"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49"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43"/>
    <w:bookmarkEnd w:id="149"/>
    <w:p w14:paraId="60F63AC7" w14:textId="6F71F795" w:rsidR="003C2010" w:rsidRDefault="003C2010">
      <w:pPr>
        <w:rPr>
          <w:lang w:val="uk-UA"/>
        </w:rPr>
      </w:pPr>
      <w:r>
        <w:rPr>
          <w:lang w:val="uk-UA"/>
        </w:rPr>
        <w:br w:type="page"/>
      </w:r>
    </w:p>
    <w:p w14:paraId="0233F017" w14:textId="666E11F0" w:rsidR="007254DA" w:rsidRPr="009600B1" w:rsidRDefault="003C2010" w:rsidP="00EC6645">
      <w:pPr>
        <w:jc w:val="right"/>
        <w:rPr>
          <w:rFonts w:ascii="Times New Roman" w:hAnsi="Times New Roman"/>
          <w:b/>
          <w:bCs/>
          <w:i/>
          <w:iCs/>
          <w:lang w:val="uk-UA"/>
        </w:rPr>
      </w:pPr>
      <w:r w:rsidRPr="009600B1">
        <w:rPr>
          <w:rFonts w:ascii="Times New Roman" w:hAnsi="Times New Roman"/>
          <w:b/>
          <w:bCs/>
          <w:i/>
          <w:iCs/>
          <w:lang w:val="uk-UA"/>
        </w:rPr>
        <w:lastRenderedPageBreak/>
        <w:t xml:space="preserve">Додаток </w:t>
      </w:r>
      <w:r w:rsidR="009600B1" w:rsidRPr="009600B1">
        <w:rPr>
          <w:rFonts w:ascii="Times New Roman" w:hAnsi="Times New Roman"/>
          <w:b/>
          <w:bCs/>
          <w:i/>
          <w:iCs/>
          <w:lang w:val="uk-UA"/>
        </w:rPr>
        <w:t xml:space="preserve">№ </w:t>
      </w:r>
      <w:r w:rsidRPr="009600B1">
        <w:rPr>
          <w:rFonts w:ascii="Times New Roman" w:hAnsi="Times New Roman"/>
          <w:b/>
          <w:bCs/>
          <w:i/>
          <w:iCs/>
          <w:lang w:val="uk-UA"/>
        </w:rPr>
        <w:t>5</w:t>
      </w:r>
      <w:r w:rsidR="009600B1" w:rsidRPr="009600B1">
        <w:rPr>
          <w:rFonts w:ascii="Times New Roman" w:hAnsi="Times New Roman"/>
          <w:b/>
          <w:bCs/>
          <w:i/>
          <w:iCs/>
          <w:lang w:val="uk-UA"/>
        </w:rPr>
        <w:t xml:space="preserve"> до ТД</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0F48B2" w14:paraId="5A82BD0F" w14:textId="77777777" w:rsidTr="009600B1">
        <w:trPr>
          <w:trHeight w:val="274"/>
          <w:jc w:val="center"/>
        </w:trPr>
        <w:tc>
          <w:tcPr>
            <w:tcW w:w="10627" w:type="dxa"/>
            <w:shd w:val="clear" w:color="auto" w:fill="auto"/>
          </w:tcPr>
          <w:p w14:paraId="516410BA" w14:textId="42CEA072" w:rsidR="00B444D7" w:rsidRPr="000F48B2" w:rsidRDefault="00B444D7" w:rsidP="00B444D7">
            <w:pPr>
              <w:spacing w:after="0" w:line="240" w:lineRule="auto"/>
              <w:jc w:val="both"/>
              <w:rPr>
                <w:rFonts w:ascii="Times New Roman" w:hAnsi="Times New Roman"/>
                <w:lang w:val="uk-UA"/>
              </w:rPr>
            </w:pPr>
            <w:r w:rsidRPr="000F48B2">
              <w:rPr>
                <w:rFonts w:ascii="Times New Roman" w:hAnsi="Times New Roman"/>
                <w:b/>
                <w:bCs/>
                <w:lang w:val="uk-UA"/>
              </w:rPr>
              <w:t>На підтвердження кваліфікаційних критеріям</w:t>
            </w:r>
            <w:r w:rsidRPr="000F48B2">
              <w:rPr>
                <w:rFonts w:ascii="Times New Roman" w:hAnsi="Times New Roman"/>
                <w:lang w:val="uk-UA"/>
              </w:rPr>
              <w:t xml:space="preserve"> - наявності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0F48B2" w:rsidRDefault="008E6E4E" w:rsidP="00556DDF">
            <w:pPr>
              <w:pStyle w:val="af1"/>
              <w:jc w:val="both"/>
              <w:rPr>
                <w:rFonts w:ascii="Times New Roman" w:hAnsi="Times New Roman"/>
                <w:bCs/>
                <w:lang w:val="uk-UA"/>
              </w:rPr>
            </w:pPr>
            <w:r w:rsidRPr="000F48B2">
              <w:rPr>
                <w:rFonts w:ascii="Times New Roman" w:hAnsi="Times New Roman"/>
                <w:b/>
                <w:lang w:val="uk-UA"/>
              </w:rPr>
              <w:t xml:space="preserve">- </w:t>
            </w:r>
            <w:r w:rsidR="00B444D7" w:rsidRPr="000F48B2">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65DD39EE" w:rsidR="00B444D7" w:rsidRPr="000F48B2" w:rsidRDefault="008E6E4E" w:rsidP="00556DDF">
            <w:pPr>
              <w:pStyle w:val="af1"/>
              <w:jc w:val="both"/>
              <w:rPr>
                <w:rFonts w:ascii="Times New Roman" w:hAnsi="Times New Roman"/>
                <w:bCs/>
                <w:lang w:val="uk-UA"/>
              </w:rPr>
            </w:pPr>
            <w:r w:rsidRPr="000F48B2">
              <w:rPr>
                <w:rFonts w:ascii="Times New Roman" w:hAnsi="Times New Roman"/>
                <w:bCs/>
                <w:lang w:val="uk-UA"/>
              </w:rPr>
              <w:t xml:space="preserve">- </w:t>
            </w:r>
            <w:r w:rsidR="00B444D7" w:rsidRPr="000F48B2">
              <w:rPr>
                <w:rFonts w:ascii="Times New Roman" w:hAnsi="Times New Roman"/>
                <w:bCs/>
                <w:lang w:val="uk-UA"/>
              </w:rPr>
              <w:t>скановану копію або оригінал одного аналогічного договору*(з додатками, які є невід’ємною частиною договору, в разі наявності) щодо виконання такого (таких) договору (</w:t>
            </w:r>
            <w:proofErr w:type="spellStart"/>
            <w:r w:rsidR="00B444D7" w:rsidRPr="000F48B2">
              <w:rPr>
                <w:rFonts w:ascii="Times New Roman" w:hAnsi="Times New Roman"/>
                <w:bCs/>
                <w:lang w:val="uk-UA"/>
              </w:rPr>
              <w:t>ів</w:t>
            </w:r>
            <w:proofErr w:type="spellEnd"/>
            <w:r w:rsidR="00B444D7" w:rsidRPr="000F48B2">
              <w:rPr>
                <w:rFonts w:ascii="Times New Roman" w:hAnsi="Times New Roman"/>
                <w:bCs/>
                <w:lang w:val="uk-UA"/>
              </w:rPr>
              <w:t>)  за період з 2019 по 202</w:t>
            </w:r>
            <w:r w:rsidR="008C07AA" w:rsidRPr="000F48B2">
              <w:rPr>
                <w:rFonts w:ascii="Times New Roman" w:hAnsi="Times New Roman"/>
                <w:bCs/>
                <w:lang w:val="uk-UA"/>
              </w:rPr>
              <w:t>5</w:t>
            </w:r>
            <w:r w:rsidR="00B444D7" w:rsidRPr="000F48B2">
              <w:rPr>
                <w:rFonts w:ascii="Times New Roman" w:hAnsi="Times New Roman"/>
                <w:bCs/>
                <w:lang w:val="uk-UA"/>
              </w:rPr>
              <w:t xml:space="preserve"> роки. </w:t>
            </w:r>
          </w:p>
          <w:p w14:paraId="369DCC8E" w14:textId="546299E0" w:rsidR="00B444D7" w:rsidRPr="000F48B2" w:rsidRDefault="00B444D7" w:rsidP="008E6E4E">
            <w:pPr>
              <w:widowControl w:val="0"/>
              <w:spacing w:after="0" w:line="240" w:lineRule="auto"/>
              <w:jc w:val="both"/>
              <w:rPr>
                <w:rFonts w:ascii="Times New Roman" w:hAnsi="Times New Roman"/>
                <w:bCs/>
                <w:lang w:val="uk-UA"/>
              </w:rPr>
            </w:pPr>
            <w:r w:rsidRPr="000F48B2">
              <w:rPr>
                <w:rFonts w:ascii="Times New Roman" w:hAnsi="Times New Roman"/>
                <w:bCs/>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00DA7F2C" w:rsidRPr="000F48B2">
              <w:rPr>
                <w:rFonts w:ascii="Times New Roman" w:hAnsi="Times New Roman"/>
                <w:b/>
                <w:bCs/>
                <w:color w:val="000000"/>
                <w:lang w:val="uk-UA"/>
              </w:rPr>
              <w:t>66510000-8: Страхові послуги</w:t>
            </w:r>
            <w:r w:rsidR="00DA7F2C" w:rsidRPr="000F48B2">
              <w:rPr>
                <w:rFonts w:ascii="Times New Roman" w:hAnsi="Times New Roman"/>
                <w:bCs/>
                <w:lang w:val="uk-UA"/>
              </w:rPr>
              <w:t xml:space="preserve"> </w:t>
            </w:r>
            <w:r w:rsidR="008E6E4E" w:rsidRPr="000F48B2">
              <w:rPr>
                <w:rFonts w:ascii="Times New Roman" w:hAnsi="Times New Roman"/>
                <w:bCs/>
                <w:lang w:val="uk-UA"/>
              </w:rPr>
              <w:t>- н</w:t>
            </w:r>
            <w:r w:rsidRPr="000F48B2">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611A577" w14:textId="77777777" w:rsidR="008E6E4E" w:rsidRPr="000F48B2" w:rsidRDefault="008E6E4E" w:rsidP="00556DDF">
            <w:pPr>
              <w:widowControl w:val="0"/>
              <w:spacing w:after="0" w:line="240" w:lineRule="auto"/>
              <w:jc w:val="both"/>
              <w:rPr>
                <w:rFonts w:ascii="Times New Roman" w:hAnsi="Times New Roman"/>
                <w:b/>
                <w:lang w:val="uk-UA" w:eastAsia="uk-UA"/>
              </w:rPr>
            </w:pPr>
          </w:p>
          <w:p w14:paraId="5F161859" w14:textId="6B8630F9" w:rsidR="00B444D7" w:rsidRPr="000F48B2" w:rsidRDefault="00B444D7" w:rsidP="00556DDF">
            <w:pPr>
              <w:widowControl w:val="0"/>
              <w:spacing w:after="0" w:line="240" w:lineRule="auto"/>
              <w:jc w:val="both"/>
              <w:rPr>
                <w:rFonts w:ascii="Times New Roman" w:hAnsi="Times New Roman"/>
                <w:b/>
                <w:lang w:val="uk-UA" w:eastAsia="uk-UA"/>
              </w:rPr>
            </w:pPr>
            <w:r w:rsidRPr="000F48B2">
              <w:rPr>
                <w:rFonts w:ascii="Times New Roman" w:hAnsi="Times New Roman"/>
                <w:b/>
                <w:lang w:val="uk-UA" w:eastAsia="uk-UA"/>
              </w:rPr>
              <w:t>Учасник у складі тендерної пропозиції повинен надати:</w:t>
            </w:r>
          </w:p>
          <w:p w14:paraId="1B564392" w14:textId="473C97E9" w:rsidR="00F92745" w:rsidRPr="009600B1" w:rsidRDefault="00F92745" w:rsidP="009600B1">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9600B1">
              <w:rPr>
                <w:rFonts w:ascii="Times New Roman" w:eastAsia="Times New Roman" w:hAnsi="Times New Roman"/>
                <w:b/>
                <w:bCs/>
                <w:caps/>
                <w:lang w:eastAsia="ru-RU"/>
              </w:rPr>
              <w:t>ЦІНОВУ ПропозиціЮ</w:t>
            </w:r>
          </w:p>
          <w:p w14:paraId="6DB10AA3" w14:textId="77777777" w:rsidR="00B444D7" w:rsidRPr="000F48B2" w:rsidRDefault="00B444D7" w:rsidP="009600B1">
            <w:pPr>
              <w:pStyle w:val="af"/>
              <w:widowControl w:val="0"/>
              <w:numPr>
                <w:ilvl w:val="0"/>
                <w:numId w:val="3"/>
              </w:numPr>
              <w:spacing w:after="0" w:line="240" w:lineRule="auto"/>
              <w:ind w:left="163" w:firstLine="142"/>
              <w:jc w:val="both"/>
              <w:rPr>
                <w:rStyle w:val="af2"/>
                <w:rFonts w:ascii="Times New Roman" w:hAnsi="Times New Roman"/>
              </w:rPr>
            </w:pPr>
            <w:r w:rsidRPr="000F48B2">
              <w:rPr>
                <w:rFonts w:ascii="Times New Roman" w:hAnsi="Times New Roman"/>
                <w:bCs/>
              </w:rPr>
              <w:t xml:space="preserve"> </w:t>
            </w:r>
            <w:proofErr w:type="spellStart"/>
            <w:r w:rsidRPr="000F48B2">
              <w:rPr>
                <w:rStyle w:val="af2"/>
                <w:rFonts w:ascii="Times New Roman" w:hAnsi="Times New Roman"/>
              </w:rPr>
              <w:t>Дані</w:t>
            </w:r>
            <w:proofErr w:type="spellEnd"/>
            <w:r w:rsidRPr="000F48B2">
              <w:rPr>
                <w:rStyle w:val="af2"/>
                <w:rFonts w:ascii="Times New Roman" w:hAnsi="Times New Roman"/>
              </w:rPr>
              <w:t xml:space="preserve"> про </w:t>
            </w:r>
            <w:proofErr w:type="spellStart"/>
            <w:r w:rsidRPr="000F48B2">
              <w:rPr>
                <w:rStyle w:val="af2"/>
                <w:rFonts w:ascii="Times New Roman" w:hAnsi="Times New Roman"/>
              </w:rPr>
              <w:t>посадових</w:t>
            </w:r>
            <w:proofErr w:type="spellEnd"/>
            <w:r w:rsidRPr="000F48B2">
              <w:rPr>
                <w:rStyle w:val="af2"/>
                <w:rFonts w:ascii="Times New Roman" w:hAnsi="Times New Roman"/>
              </w:rPr>
              <w:t>/</w:t>
            </w:r>
            <w:proofErr w:type="spellStart"/>
            <w:r w:rsidRPr="000F48B2">
              <w:rPr>
                <w:rStyle w:val="af2"/>
                <w:rFonts w:ascii="Times New Roman" w:hAnsi="Times New Roman"/>
              </w:rPr>
              <w:t>уповноважених</w:t>
            </w:r>
            <w:proofErr w:type="spellEnd"/>
            <w:r w:rsidRPr="000F48B2">
              <w:rPr>
                <w:rStyle w:val="af2"/>
                <w:rFonts w:ascii="Times New Roman" w:hAnsi="Times New Roman"/>
              </w:rPr>
              <w:t xml:space="preserve"> </w:t>
            </w:r>
            <w:proofErr w:type="spellStart"/>
            <w:r w:rsidRPr="000F48B2">
              <w:rPr>
                <w:rStyle w:val="af2"/>
                <w:rFonts w:ascii="Times New Roman" w:hAnsi="Times New Roman"/>
              </w:rPr>
              <w:t>осіб</w:t>
            </w:r>
            <w:proofErr w:type="spellEnd"/>
            <w:r w:rsidRPr="000F48B2">
              <w:rPr>
                <w:rStyle w:val="af2"/>
                <w:rFonts w:ascii="Times New Roman" w:hAnsi="Times New Roman"/>
              </w:rPr>
              <w:t xml:space="preserve"> </w:t>
            </w:r>
            <w:proofErr w:type="spellStart"/>
            <w:r w:rsidRPr="000F48B2">
              <w:rPr>
                <w:rStyle w:val="af2"/>
                <w:rFonts w:ascii="Times New Roman" w:hAnsi="Times New Roman"/>
              </w:rPr>
              <w:t>Учасника</w:t>
            </w:r>
            <w:proofErr w:type="spellEnd"/>
            <w:r w:rsidRPr="000F48B2">
              <w:rPr>
                <w:rStyle w:val="af2"/>
                <w:rFonts w:ascii="Times New Roman" w:hAnsi="Times New Roman"/>
              </w:rPr>
              <w:t>: (</w:t>
            </w:r>
            <w:proofErr w:type="spellStart"/>
            <w:r w:rsidRPr="000F48B2">
              <w:rPr>
                <w:rStyle w:val="af2"/>
                <w:rFonts w:ascii="Times New Roman" w:hAnsi="Times New Roman"/>
              </w:rPr>
              <w:t>учасник</w:t>
            </w:r>
            <w:proofErr w:type="spellEnd"/>
            <w:r w:rsidRPr="000F48B2">
              <w:rPr>
                <w:rStyle w:val="af2"/>
                <w:rFonts w:ascii="Times New Roman" w:hAnsi="Times New Roman"/>
              </w:rPr>
              <w:t xml:space="preserve"> </w:t>
            </w:r>
            <w:proofErr w:type="spellStart"/>
            <w:r w:rsidRPr="000F48B2">
              <w:rPr>
                <w:rStyle w:val="af2"/>
                <w:rFonts w:ascii="Times New Roman" w:hAnsi="Times New Roman"/>
              </w:rPr>
              <w:t>надає</w:t>
            </w:r>
            <w:proofErr w:type="spellEnd"/>
            <w:r w:rsidRPr="000F48B2">
              <w:rPr>
                <w:rStyle w:val="af2"/>
                <w:rFonts w:ascii="Times New Roman" w:hAnsi="Times New Roman"/>
              </w:rPr>
              <w:t xml:space="preserve"> </w:t>
            </w:r>
            <w:proofErr w:type="spellStart"/>
            <w:r w:rsidRPr="000F48B2">
              <w:rPr>
                <w:rStyle w:val="af2"/>
                <w:rFonts w:ascii="Times New Roman" w:hAnsi="Times New Roman"/>
              </w:rPr>
              <w:t>скановану</w:t>
            </w:r>
            <w:proofErr w:type="spellEnd"/>
            <w:r w:rsidRPr="000F48B2">
              <w:rPr>
                <w:rStyle w:val="af2"/>
                <w:rFonts w:ascii="Times New Roman" w:hAnsi="Times New Roman"/>
              </w:rPr>
              <w:t xml:space="preserve"> </w:t>
            </w:r>
            <w:proofErr w:type="spellStart"/>
            <w:r w:rsidRPr="000F48B2">
              <w:rPr>
                <w:rStyle w:val="af2"/>
                <w:rFonts w:ascii="Times New Roman" w:hAnsi="Times New Roman"/>
              </w:rPr>
              <w:t>довідку</w:t>
            </w:r>
            <w:proofErr w:type="spellEnd"/>
            <w:r w:rsidRPr="000F48B2">
              <w:rPr>
                <w:rStyle w:val="af2"/>
                <w:rFonts w:ascii="Times New Roman" w:hAnsi="Times New Roman"/>
              </w:rPr>
              <w:t xml:space="preserve"> з </w:t>
            </w:r>
            <w:proofErr w:type="spellStart"/>
            <w:r w:rsidRPr="000F48B2">
              <w:rPr>
                <w:rStyle w:val="af2"/>
                <w:rFonts w:ascii="Times New Roman" w:hAnsi="Times New Roman"/>
              </w:rPr>
              <w:t>інформацію</w:t>
            </w:r>
            <w:proofErr w:type="spellEnd"/>
            <w:r w:rsidRPr="000F48B2">
              <w:rPr>
                <w:rStyle w:val="af2"/>
                <w:rFonts w:ascii="Times New Roman" w:hAnsi="Times New Roman"/>
              </w:rPr>
              <w:t xml:space="preserve"> про </w:t>
            </w:r>
            <w:proofErr w:type="spellStart"/>
            <w:r w:rsidRPr="000F48B2">
              <w:rPr>
                <w:rStyle w:val="af2"/>
                <w:rFonts w:ascii="Times New Roman" w:hAnsi="Times New Roman"/>
              </w:rPr>
              <w:t>посадових</w:t>
            </w:r>
            <w:proofErr w:type="spellEnd"/>
            <w:r w:rsidRPr="000F48B2">
              <w:rPr>
                <w:rStyle w:val="af2"/>
                <w:rFonts w:ascii="Times New Roman" w:hAnsi="Times New Roman"/>
              </w:rPr>
              <w:t>/</w:t>
            </w:r>
            <w:proofErr w:type="spellStart"/>
            <w:r w:rsidRPr="000F48B2">
              <w:rPr>
                <w:rStyle w:val="af2"/>
                <w:rFonts w:ascii="Times New Roman" w:hAnsi="Times New Roman"/>
              </w:rPr>
              <w:t>уповноважених</w:t>
            </w:r>
            <w:proofErr w:type="spellEnd"/>
            <w:r w:rsidRPr="000F48B2">
              <w:rPr>
                <w:rStyle w:val="af2"/>
                <w:rFonts w:ascii="Times New Roman" w:hAnsi="Times New Roman"/>
              </w:rPr>
              <w:t xml:space="preserve"> </w:t>
            </w:r>
            <w:proofErr w:type="spellStart"/>
            <w:r w:rsidRPr="000F48B2">
              <w:rPr>
                <w:rStyle w:val="af2"/>
                <w:rFonts w:ascii="Times New Roman" w:hAnsi="Times New Roman"/>
              </w:rPr>
              <w:t>осіб</w:t>
            </w:r>
            <w:proofErr w:type="spellEnd"/>
            <w:r w:rsidRPr="000F48B2">
              <w:rPr>
                <w:rStyle w:val="af2"/>
                <w:rFonts w:ascii="Times New Roman" w:hAnsi="Times New Roman"/>
              </w:rPr>
              <w:t xml:space="preserve">, </w:t>
            </w:r>
            <w:proofErr w:type="spellStart"/>
            <w:r w:rsidRPr="000F48B2">
              <w:rPr>
                <w:rStyle w:val="af2"/>
                <w:rFonts w:ascii="Times New Roman" w:hAnsi="Times New Roman"/>
              </w:rPr>
              <w:t>які</w:t>
            </w:r>
            <w:proofErr w:type="spellEnd"/>
            <w:r w:rsidRPr="000F48B2">
              <w:rPr>
                <w:rStyle w:val="af2"/>
                <w:rFonts w:ascii="Times New Roman" w:hAnsi="Times New Roman"/>
              </w:rPr>
              <w:t xml:space="preserve"> </w:t>
            </w:r>
            <w:proofErr w:type="spellStart"/>
            <w:r w:rsidRPr="000F48B2">
              <w:rPr>
                <w:rStyle w:val="af2"/>
                <w:rFonts w:ascii="Times New Roman" w:hAnsi="Times New Roman"/>
              </w:rPr>
              <w:t>відносяться</w:t>
            </w:r>
            <w:proofErr w:type="spellEnd"/>
            <w:r w:rsidRPr="000F48B2">
              <w:rPr>
                <w:rStyle w:val="af2"/>
                <w:rFonts w:ascii="Times New Roman" w:hAnsi="Times New Roman"/>
              </w:rPr>
              <w:t xml:space="preserve"> до </w:t>
            </w:r>
            <w:proofErr w:type="spellStart"/>
            <w:r w:rsidRPr="000F48B2">
              <w:rPr>
                <w:rStyle w:val="af2"/>
                <w:rFonts w:ascii="Times New Roman" w:hAnsi="Times New Roman"/>
              </w:rPr>
              <w:t>керівного</w:t>
            </w:r>
            <w:proofErr w:type="spellEnd"/>
            <w:r w:rsidRPr="000F48B2">
              <w:rPr>
                <w:rStyle w:val="af2"/>
                <w:rFonts w:ascii="Times New Roman" w:hAnsi="Times New Roman"/>
              </w:rPr>
              <w:t xml:space="preserve"> складу та </w:t>
            </w:r>
            <w:proofErr w:type="spellStart"/>
            <w:r w:rsidRPr="000F48B2">
              <w:rPr>
                <w:rStyle w:val="af2"/>
                <w:rFonts w:ascii="Times New Roman" w:hAnsi="Times New Roman"/>
              </w:rPr>
              <w:t>мають</w:t>
            </w:r>
            <w:proofErr w:type="spellEnd"/>
            <w:r w:rsidRPr="000F48B2">
              <w:rPr>
                <w:rStyle w:val="af2"/>
                <w:rFonts w:ascii="Times New Roman" w:hAnsi="Times New Roman"/>
              </w:rPr>
              <w:t xml:space="preserve"> право на </w:t>
            </w:r>
            <w:proofErr w:type="spellStart"/>
            <w:r w:rsidRPr="000F48B2">
              <w:rPr>
                <w:rStyle w:val="af2"/>
                <w:rFonts w:ascii="Times New Roman" w:hAnsi="Times New Roman"/>
              </w:rPr>
              <w:t>укладання</w:t>
            </w:r>
            <w:proofErr w:type="spellEnd"/>
            <w:r w:rsidRPr="000F48B2">
              <w:rPr>
                <w:rStyle w:val="af2"/>
                <w:rFonts w:ascii="Times New Roman" w:hAnsi="Times New Roman"/>
              </w:rPr>
              <w:t xml:space="preserve"> договору/</w:t>
            </w:r>
            <w:proofErr w:type="spellStart"/>
            <w:r w:rsidRPr="000F48B2">
              <w:rPr>
                <w:rStyle w:val="af2"/>
                <w:rFonts w:ascii="Times New Roman" w:hAnsi="Times New Roman"/>
              </w:rPr>
              <w:t>підписання</w:t>
            </w:r>
            <w:proofErr w:type="spellEnd"/>
            <w:r w:rsidRPr="000F48B2">
              <w:rPr>
                <w:rStyle w:val="af2"/>
                <w:rFonts w:ascii="Times New Roman" w:hAnsi="Times New Roman"/>
              </w:rPr>
              <w:t xml:space="preserve"> </w:t>
            </w:r>
            <w:proofErr w:type="spellStart"/>
            <w:r w:rsidRPr="000F48B2">
              <w:rPr>
                <w:rStyle w:val="af2"/>
                <w:rFonts w:ascii="Times New Roman" w:hAnsi="Times New Roman"/>
              </w:rPr>
              <w:t>тендерної</w:t>
            </w:r>
            <w:proofErr w:type="spellEnd"/>
            <w:r w:rsidRPr="000F48B2">
              <w:rPr>
                <w:rStyle w:val="af2"/>
                <w:rFonts w:ascii="Times New Roman" w:hAnsi="Times New Roman"/>
              </w:rPr>
              <w:t xml:space="preserve"> </w:t>
            </w:r>
            <w:proofErr w:type="spellStart"/>
            <w:r w:rsidRPr="000F48B2">
              <w:rPr>
                <w:rStyle w:val="af2"/>
                <w:rFonts w:ascii="Times New Roman" w:hAnsi="Times New Roman"/>
              </w:rPr>
              <w:t>пропозиції</w:t>
            </w:r>
            <w:proofErr w:type="spellEnd"/>
            <w:r w:rsidRPr="000F48B2">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0F48B2" w14:paraId="21970097" w14:textId="77777777" w:rsidTr="00556DDF">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0F48B2" w:rsidRDefault="00B444D7" w:rsidP="00556DDF">
                  <w:pPr>
                    <w:pStyle w:val="af1"/>
                    <w:jc w:val="center"/>
                    <w:rPr>
                      <w:rFonts w:ascii="Times New Roman" w:hAnsi="Times New Roman"/>
                      <w:b/>
                      <w:lang w:val="uk-UA"/>
                    </w:rPr>
                  </w:pPr>
                </w:p>
                <w:p w14:paraId="4C7D9946" w14:textId="77777777" w:rsidR="00B444D7" w:rsidRPr="000F48B2" w:rsidRDefault="00B444D7" w:rsidP="00556DDF">
                  <w:pPr>
                    <w:pStyle w:val="af1"/>
                    <w:jc w:val="center"/>
                    <w:rPr>
                      <w:rFonts w:ascii="Times New Roman" w:hAnsi="Times New Roman"/>
                      <w:b/>
                      <w:lang w:val="uk-UA"/>
                    </w:rPr>
                  </w:pPr>
                  <w:r w:rsidRPr="000F48B2">
                    <w:rPr>
                      <w:rFonts w:ascii="Times New Roman" w:hAnsi="Times New Roman"/>
                      <w:b/>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0F48B2" w:rsidRDefault="00B444D7" w:rsidP="00556DDF">
                  <w:pPr>
                    <w:pStyle w:val="af1"/>
                    <w:jc w:val="center"/>
                    <w:rPr>
                      <w:rFonts w:ascii="Times New Roman" w:hAnsi="Times New Roman"/>
                      <w:b/>
                      <w:lang w:val="uk-UA"/>
                    </w:rPr>
                  </w:pPr>
                  <w:r w:rsidRPr="000F48B2">
                    <w:rPr>
                      <w:rFonts w:ascii="Times New Roman" w:hAnsi="Times New Roman"/>
                      <w:b/>
                      <w:lang w:val="uk-UA"/>
                    </w:rPr>
                    <w:t>Прізвище, ім’я,</w:t>
                  </w:r>
                </w:p>
                <w:p w14:paraId="5C3B6023" w14:textId="77777777" w:rsidR="00B444D7" w:rsidRPr="000F48B2" w:rsidRDefault="00B444D7" w:rsidP="00556DDF">
                  <w:pPr>
                    <w:pStyle w:val="af1"/>
                    <w:jc w:val="center"/>
                    <w:rPr>
                      <w:rFonts w:ascii="Times New Roman" w:hAnsi="Times New Roman"/>
                      <w:b/>
                      <w:lang w:val="uk-UA"/>
                    </w:rPr>
                  </w:pPr>
                  <w:r w:rsidRPr="000F48B2">
                    <w:rPr>
                      <w:rFonts w:ascii="Times New Roman" w:hAnsi="Times New Roman"/>
                      <w:b/>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0F48B2" w:rsidRDefault="00B444D7" w:rsidP="00556DDF">
                  <w:pPr>
                    <w:pStyle w:val="af1"/>
                    <w:jc w:val="center"/>
                    <w:rPr>
                      <w:rFonts w:ascii="Times New Roman" w:hAnsi="Times New Roman"/>
                      <w:b/>
                      <w:lang w:val="uk-UA"/>
                    </w:rPr>
                  </w:pPr>
                  <w:r w:rsidRPr="000F48B2">
                    <w:rPr>
                      <w:rFonts w:ascii="Times New Roman" w:hAnsi="Times New Roman"/>
                      <w:b/>
                      <w:lang w:val="uk-UA"/>
                    </w:rPr>
                    <w:t>Контактний номер телефону</w:t>
                  </w:r>
                </w:p>
                <w:p w14:paraId="04246A56" w14:textId="77777777" w:rsidR="00B444D7" w:rsidRPr="000F48B2" w:rsidRDefault="00B444D7" w:rsidP="00556DDF">
                  <w:pPr>
                    <w:pStyle w:val="af1"/>
                    <w:jc w:val="center"/>
                    <w:rPr>
                      <w:rFonts w:ascii="Times New Roman" w:hAnsi="Times New Roman"/>
                      <w:b/>
                      <w:lang w:val="uk-UA"/>
                    </w:rPr>
                  </w:pPr>
                  <w:r w:rsidRPr="000F48B2">
                    <w:rPr>
                      <w:rFonts w:ascii="Times New Roman" w:hAnsi="Times New Roman"/>
                      <w:b/>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0F48B2" w:rsidRDefault="00B444D7" w:rsidP="00556DDF">
                  <w:pPr>
                    <w:pStyle w:val="af1"/>
                    <w:jc w:val="center"/>
                    <w:rPr>
                      <w:rFonts w:ascii="Times New Roman" w:hAnsi="Times New Roman"/>
                      <w:b/>
                      <w:lang w:val="uk-UA"/>
                    </w:rPr>
                  </w:pPr>
                  <w:r w:rsidRPr="000F48B2">
                    <w:rPr>
                      <w:rFonts w:ascii="Times New Roman" w:hAnsi="Times New Roman"/>
                      <w:b/>
                      <w:lang w:val="uk-UA"/>
                    </w:rPr>
                    <w:t>Е-</w:t>
                  </w:r>
                  <w:proofErr w:type="spellStart"/>
                  <w:r w:rsidRPr="000F48B2">
                    <w:rPr>
                      <w:rFonts w:ascii="Times New Roman" w:hAnsi="Times New Roman"/>
                      <w:b/>
                      <w:lang w:val="uk-UA"/>
                    </w:rPr>
                    <w:t>mail</w:t>
                  </w:r>
                  <w:proofErr w:type="spellEnd"/>
                  <w:r w:rsidRPr="000F48B2">
                    <w:rPr>
                      <w:rFonts w:ascii="Times New Roman" w:hAnsi="Times New Roman"/>
                      <w:b/>
                      <w:lang w:val="uk-UA"/>
                    </w:rPr>
                    <w:t xml:space="preserve"> </w:t>
                  </w:r>
                </w:p>
                <w:p w14:paraId="76973346" w14:textId="77777777" w:rsidR="00B444D7" w:rsidRPr="000F48B2" w:rsidRDefault="00B444D7" w:rsidP="00556DDF">
                  <w:pPr>
                    <w:pStyle w:val="af1"/>
                    <w:jc w:val="center"/>
                    <w:rPr>
                      <w:rFonts w:ascii="Times New Roman" w:hAnsi="Times New Roman"/>
                      <w:b/>
                      <w:lang w:val="uk-UA"/>
                    </w:rPr>
                  </w:pPr>
                  <w:r w:rsidRPr="000F48B2">
                    <w:rPr>
                      <w:rFonts w:ascii="Times New Roman" w:hAnsi="Times New Roman"/>
                      <w:b/>
                      <w:lang w:val="uk-UA"/>
                    </w:rPr>
                    <w:t>(у разі наявності)</w:t>
                  </w:r>
                </w:p>
              </w:tc>
            </w:tr>
            <w:tr w:rsidR="00B444D7" w:rsidRPr="000F48B2" w14:paraId="66BCF166" w14:textId="77777777" w:rsidTr="00556DDF">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0F48B2" w:rsidRDefault="00B444D7" w:rsidP="00556DDF">
                  <w:pPr>
                    <w:pStyle w:val="af1"/>
                    <w:jc w:val="center"/>
                    <w:rPr>
                      <w:rFonts w:ascii="Times New Roman" w:hAnsi="Times New Roman"/>
                      <w:b/>
                      <w:lang w:val="uk-UA"/>
                    </w:rPr>
                  </w:pPr>
                  <w:r w:rsidRPr="000F48B2">
                    <w:rPr>
                      <w:rFonts w:ascii="Times New Roman" w:hAnsi="Times New Roman"/>
                      <w:b/>
                      <w:lang w:val="uk-UA"/>
                    </w:rPr>
                    <w:t xml:space="preserve">1. </w:t>
                  </w:r>
                  <w:r w:rsidRPr="000F48B2">
                    <w:rPr>
                      <w:rFonts w:ascii="Times New Roman" w:hAnsi="Times New Roman"/>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0F48B2" w:rsidRDefault="00B444D7" w:rsidP="00556DDF">
                  <w:pPr>
                    <w:pStyle w:val="af1"/>
                    <w:rPr>
                      <w:rFonts w:ascii="Times New Roman" w:hAnsi="Times New Roman"/>
                      <w:b/>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0F48B2" w:rsidRDefault="00B444D7" w:rsidP="00556DDF">
                  <w:pPr>
                    <w:pStyle w:val="af1"/>
                    <w:rPr>
                      <w:rFonts w:ascii="Times New Roman" w:hAnsi="Times New Roman"/>
                      <w:b/>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0F48B2" w:rsidRDefault="00B444D7" w:rsidP="00556DDF">
                  <w:pPr>
                    <w:pStyle w:val="af1"/>
                    <w:rPr>
                      <w:rFonts w:ascii="Times New Roman" w:hAnsi="Times New Roman"/>
                      <w:b/>
                      <w:lang w:val="uk-UA"/>
                    </w:rPr>
                  </w:pPr>
                </w:p>
              </w:tc>
            </w:tr>
            <w:tr w:rsidR="00B444D7" w:rsidRPr="000F48B2" w14:paraId="3B41FF75" w14:textId="77777777" w:rsidTr="00556DDF">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0F48B2" w:rsidRDefault="00B444D7" w:rsidP="00556DDF">
                  <w:pPr>
                    <w:pStyle w:val="af1"/>
                    <w:jc w:val="center"/>
                    <w:rPr>
                      <w:rFonts w:ascii="Times New Roman" w:hAnsi="Times New Roman"/>
                      <w:b/>
                      <w:lang w:val="uk-UA"/>
                    </w:rPr>
                  </w:pPr>
                  <w:r w:rsidRPr="000F48B2">
                    <w:rPr>
                      <w:rFonts w:ascii="Times New Roman" w:hAnsi="Times New Roman"/>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0F48B2" w:rsidRDefault="00B444D7" w:rsidP="00556DDF">
                  <w:pPr>
                    <w:pStyle w:val="af1"/>
                    <w:rPr>
                      <w:rFonts w:ascii="Times New Roman" w:hAnsi="Times New Roman"/>
                      <w:b/>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0F48B2" w:rsidRDefault="00B444D7" w:rsidP="00556DDF">
                  <w:pPr>
                    <w:pStyle w:val="af1"/>
                    <w:rPr>
                      <w:rFonts w:ascii="Times New Roman" w:hAnsi="Times New Roman"/>
                      <w:b/>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0F48B2" w:rsidRDefault="00B444D7" w:rsidP="00556DDF">
                  <w:pPr>
                    <w:pStyle w:val="af1"/>
                    <w:rPr>
                      <w:rFonts w:ascii="Times New Roman" w:hAnsi="Times New Roman"/>
                      <w:b/>
                      <w:lang w:val="uk-UA"/>
                    </w:rPr>
                  </w:pPr>
                </w:p>
              </w:tc>
            </w:tr>
          </w:tbl>
          <w:p w14:paraId="6DF1FD53" w14:textId="77777777" w:rsidR="00B444D7" w:rsidRPr="000F48B2" w:rsidRDefault="00B444D7" w:rsidP="00556DDF">
            <w:pPr>
              <w:pStyle w:val="af1"/>
              <w:jc w:val="both"/>
              <w:rPr>
                <w:rFonts w:ascii="Times New Roman" w:hAnsi="Times New Roman"/>
                <w:bCs/>
                <w:lang w:val="uk-UA"/>
              </w:rPr>
            </w:pPr>
          </w:p>
          <w:p w14:paraId="5B87F0DC" w14:textId="0CB69DDA" w:rsidR="008E6E4E" w:rsidRPr="000F48B2" w:rsidRDefault="00B444D7" w:rsidP="0098081B">
            <w:pPr>
              <w:pStyle w:val="af1"/>
              <w:tabs>
                <w:tab w:val="left" w:pos="676"/>
                <w:tab w:val="left" w:pos="864"/>
                <w:tab w:val="left" w:pos="1051"/>
              </w:tabs>
              <w:ind w:left="325" w:firstLine="114"/>
              <w:jc w:val="both"/>
              <w:rPr>
                <w:rFonts w:ascii="Times New Roman" w:hAnsi="Times New Roman"/>
                <w:i/>
                <w:lang w:val="uk-UA"/>
              </w:rPr>
            </w:pPr>
            <w:r w:rsidRPr="000F48B2">
              <w:rPr>
                <w:rFonts w:ascii="Times New Roman" w:hAnsi="Times New Roman"/>
                <w:b/>
                <w:lang w:val="uk-UA"/>
              </w:rPr>
              <w:t>- Статут</w:t>
            </w:r>
            <w:r w:rsidRPr="000F48B2">
              <w:rPr>
                <w:rFonts w:ascii="Times New Roman" w:hAnsi="Times New Roman"/>
                <w:lang w:val="uk-UA"/>
              </w:rPr>
              <w:t xml:space="preserve"> або інший установчий документ в останній редакції. </w:t>
            </w:r>
            <w:r w:rsidRPr="000F48B2">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0F48B2">
              <w:rPr>
                <w:rFonts w:ascii="Times New Roman" w:hAnsi="Times New Roman"/>
                <w:lang w:val="uk-UA"/>
              </w:rPr>
              <w:t xml:space="preserve"> </w:t>
            </w:r>
            <w:r w:rsidRPr="000F48B2">
              <w:rPr>
                <w:rFonts w:ascii="Times New Roman" w:hAnsi="Times New Roman"/>
                <w:i/>
                <w:lang w:val="uk-UA"/>
              </w:rPr>
              <w:t>(оригінали або копії  документів завірені належним чином)</w:t>
            </w:r>
          </w:p>
          <w:p w14:paraId="740674BD" w14:textId="77777777" w:rsidR="00B444D7" w:rsidRPr="000F48B2" w:rsidRDefault="00B444D7" w:rsidP="00556DDF">
            <w:pPr>
              <w:pStyle w:val="af1"/>
              <w:tabs>
                <w:tab w:val="left" w:pos="676"/>
                <w:tab w:val="left" w:pos="864"/>
                <w:tab w:val="left" w:pos="1051"/>
              </w:tabs>
              <w:ind w:left="325" w:firstLine="114"/>
              <w:jc w:val="both"/>
              <w:rPr>
                <w:rFonts w:ascii="Times New Roman" w:hAnsi="Times New Roman"/>
                <w:color w:val="FF0000"/>
                <w:lang w:val="uk-UA"/>
              </w:rPr>
            </w:pPr>
            <w:r w:rsidRPr="000F48B2">
              <w:rPr>
                <w:rFonts w:ascii="Times New Roman" w:hAnsi="Times New Roman"/>
                <w:b/>
                <w:lang w:val="uk-UA"/>
              </w:rPr>
              <w:t>- Д</w:t>
            </w:r>
            <w:r w:rsidRPr="000F48B2">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19BD872" w14:textId="54D25FBA" w:rsidR="008E6E4E" w:rsidRPr="0098081B" w:rsidRDefault="00B444D7" w:rsidP="0098081B">
            <w:pPr>
              <w:pStyle w:val="af1"/>
              <w:tabs>
                <w:tab w:val="left" w:pos="676"/>
                <w:tab w:val="left" w:pos="864"/>
                <w:tab w:val="left" w:pos="1051"/>
              </w:tabs>
              <w:ind w:left="325" w:firstLine="114"/>
              <w:jc w:val="both"/>
              <w:rPr>
                <w:rFonts w:ascii="Times New Roman" w:hAnsi="Times New Roman"/>
                <w:lang w:val="uk-UA"/>
              </w:rPr>
            </w:pPr>
            <w:r w:rsidRPr="000F48B2">
              <w:rPr>
                <w:rFonts w:ascii="Times New Roman" w:hAnsi="Times New Roman"/>
                <w:b/>
                <w:lang w:val="uk-UA"/>
              </w:rPr>
              <w:t>*</w:t>
            </w:r>
            <w:r w:rsidRPr="000F48B2">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D79383B" w14:textId="25AF50DE" w:rsidR="008E6E4E" w:rsidRPr="0098081B" w:rsidRDefault="00B444D7" w:rsidP="0098081B">
            <w:pPr>
              <w:pStyle w:val="af1"/>
              <w:tabs>
                <w:tab w:val="left" w:pos="676"/>
                <w:tab w:val="left" w:pos="864"/>
                <w:tab w:val="left" w:pos="1051"/>
              </w:tabs>
              <w:ind w:left="325" w:firstLine="114"/>
              <w:jc w:val="both"/>
              <w:rPr>
                <w:rFonts w:ascii="Times New Roman" w:hAnsi="Times New Roman"/>
                <w:i/>
                <w:lang w:val="uk-UA"/>
              </w:rPr>
            </w:pPr>
            <w:r w:rsidRPr="000F48B2">
              <w:rPr>
                <w:rFonts w:ascii="Times New Roman" w:eastAsia="Times New Roman" w:hAnsi="Times New Roman"/>
                <w:lang w:val="uk-UA"/>
              </w:rPr>
              <w:t xml:space="preserve">- </w:t>
            </w:r>
            <w:r w:rsidRPr="000F48B2">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0F48B2">
              <w:rPr>
                <w:rFonts w:ascii="Times New Roman" w:hAnsi="Times New Roman"/>
                <w:i/>
                <w:lang w:val="uk-UA"/>
              </w:rPr>
              <w:t>(оригінали або копії  документів завірені належним чином)</w:t>
            </w:r>
          </w:p>
          <w:p w14:paraId="77B75FF2" w14:textId="51BE1682" w:rsidR="008E6E4E" w:rsidRPr="000F48B2" w:rsidRDefault="00B444D7" w:rsidP="0098081B">
            <w:pPr>
              <w:pStyle w:val="af1"/>
              <w:tabs>
                <w:tab w:val="left" w:pos="676"/>
                <w:tab w:val="left" w:pos="864"/>
                <w:tab w:val="left" w:pos="1051"/>
              </w:tabs>
              <w:ind w:left="325" w:firstLine="114"/>
              <w:jc w:val="both"/>
              <w:rPr>
                <w:rFonts w:ascii="Times New Roman" w:hAnsi="Times New Roman"/>
                <w:i/>
                <w:lang w:val="uk-UA"/>
              </w:rPr>
            </w:pPr>
            <w:r w:rsidRPr="000F48B2">
              <w:rPr>
                <w:rFonts w:ascii="Times New Roman" w:eastAsia="Times New Roman" w:hAnsi="Times New Roman"/>
                <w:lang w:val="uk-UA"/>
              </w:rPr>
              <w:t xml:space="preserve">- </w:t>
            </w:r>
            <w:r w:rsidRPr="000F48B2">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0F48B2">
              <w:rPr>
                <w:rFonts w:ascii="Times New Roman" w:hAnsi="Times New Roman"/>
                <w:i/>
                <w:lang w:val="uk-UA"/>
              </w:rPr>
              <w:t>(оригінали або копії  документів завірені належним чином)</w:t>
            </w:r>
          </w:p>
          <w:p w14:paraId="7A0C4EC6" w14:textId="77777777" w:rsidR="00B444D7" w:rsidRPr="000F48B2" w:rsidRDefault="00B444D7" w:rsidP="00556DDF">
            <w:pPr>
              <w:pStyle w:val="af1"/>
              <w:tabs>
                <w:tab w:val="left" w:pos="676"/>
                <w:tab w:val="left" w:pos="864"/>
                <w:tab w:val="left" w:pos="1051"/>
              </w:tabs>
              <w:ind w:left="325" w:firstLine="114"/>
              <w:jc w:val="both"/>
              <w:rPr>
                <w:rFonts w:ascii="Times New Roman" w:hAnsi="Times New Roman"/>
                <w:i/>
                <w:lang w:val="uk-UA"/>
              </w:rPr>
            </w:pPr>
            <w:r w:rsidRPr="000F48B2">
              <w:rPr>
                <w:rFonts w:ascii="Times New Roman" w:hAnsi="Times New Roman"/>
                <w:i/>
                <w:lang w:val="uk-UA"/>
              </w:rPr>
              <w:t>- С</w:t>
            </w:r>
            <w:r w:rsidRPr="000F48B2">
              <w:rPr>
                <w:rFonts w:ascii="Times New Roman" w:hAnsi="Times New Roman"/>
                <w:bCs/>
                <w:lang w:val="uk-UA"/>
              </w:rPr>
              <w:t>кановані</w:t>
            </w:r>
            <w:r w:rsidRPr="000F48B2">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0F48B2">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0F48B2">
              <w:rPr>
                <w:rFonts w:ascii="Times New Roman" w:hAnsi="Times New Roman"/>
                <w:i/>
                <w:lang w:val="uk-UA"/>
              </w:rPr>
              <w:t>(оригінали або копії  документів завірені належним чином)</w:t>
            </w:r>
          </w:p>
          <w:p w14:paraId="2A7FDA0A" w14:textId="04726C78" w:rsidR="008E6E4E" w:rsidRPr="000F48B2" w:rsidRDefault="00B444D7" w:rsidP="0098081B">
            <w:pPr>
              <w:pStyle w:val="af1"/>
              <w:tabs>
                <w:tab w:val="left" w:pos="676"/>
                <w:tab w:val="left" w:pos="864"/>
                <w:tab w:val="left" w:pos="1051"/>
              </w:tabs>
              <w:ind w:left="325" w:firstLine="114"/>
              <w:jc w:val="both"/>
              <w:rPr>
                <w:rFonts w:ascii="Times New Roman" w:hAnsi="Times New Roman"/>
                <w:bCs/>
                <w:lang w:val="uk-UA"/>
              </w:rPr>
            </w:pPr>
            <w:r w:rsidRPr="000F48B2">
              <w:rPr>
                <w:rFonts w:ascii="Times New Roman" w:hAnsi="Times New Roman"/>
                <w:bCs/>
                <w:spacing w:val="-4"/>
                <w:lang w:val="uk-UA"/>
              </w:rPr>
              <w:t xml:space="preserve">   </w:t>
            </w:r>
            <w:r w:rsidRPr="000F48B2">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0F48B2">
              <w:rPr>
                <w:rFonts w:ascii="Times New Roman" w:hAnsi="Times New Roman"/>
                <w:bCs/>
                <w:i/>
                <w:lang w:val="uk-UA"/>
              </w:rPr>
              <w:t>оригінал</w:t>
            </w:r>
            <w:r w:rsidRPr="000F48B2">
              <w:rPr>
                <w:rFonts w:ascii="Times New Roman" w:hAnsi="Times New Roman"/>
                <w:bCs/>
                <w:lang w:val="uk-UA"/>
              </w:rPr>
              <w:t xml:space="preserve"> Довіреності </w:t>
            </w:r>
            <w:r w:rsidRPr="000F48B2">
              <w:rPr>
                <w:rFonts w:ascii="Times New Roman" w:hAnsi="Times New Roman"/>
                <w:lang w:val="uk-UA"/>
              </w:rPr>
              <w:t xml:space="preserve">(доручення) на цю особу учасника про надання повноважень цій особі </w:t>
            </w:r>
            <w:r w:rsidRPr="000F48B2">
              <w:rPr>
                <w:rFonts w:ascii="Times New Roman" w:hAnsi="Times New Roman"/>
                <w:bCs/>
                <w:lang w:val="uk-UA"/>
              </w:rPr>
              <w:t xml:space="preserve">підписувати документи тендерної пропозиції </w:t>
            </w:r>
          </w:p>
          <w:p w14:paraId="6096ECDE" w14:textId="706A84CA" w:rsidR="008E6E4E" w:rsidRPr="0098081B" w:rsidRDefault="00B444D7" w:rsidP="0098081B">
            <w:pPr>
              <w:pStyle w:val="af1"/>
              <w:tabs>
                <w:tab w:val="left" w:pos="676"/>
                <w:tab w:val="left" w:pos="864"/>
                <w:tab w:val="left" w:pos="1051"/>
              </w:tabs>
              <w:ind w:left="439"/>
              <w:jc w:val="both"/>
              <w:rPr>
                <w:rFonts w:ascii="Times New Roman" w:hAnsi="Times New Roman"/>
                <w:lang w:val="uk-UA" w:eastAsia="uk-UA"/>
              </w:rPr>
            </w:pPr>
            <w:r w:rsidRPr="000F48B2">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0F48B2">
              <w:rPr>
                <w:rFonts w:ascii="Times New Roman" w:hAnsi="Times New Roman"/>
                <w:lang w:val="uk-UA" w:eastAsia="uk-UA"/>
              </w:rPr>
              <w:t xml:space="preserve"> </w:t>
            </w:r>
          </w:p>
          <w:p w14:paraId="279564E1" w14:textId="77777777" w:rsidR="00B444D7" w:rsidRPr="000F48B2" w:rsidRDefault="00B444D7" w:rsidP="00556DD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0F48B2">
              <w:rPr>
                <w:rFonts w:ascii="Times New Roman" w:hAnsi="Times New Roman"/>
                <w:lang w:val="uk-UA"/>
              </w:rPr>
              <w:t xml:space="preserve">Сканований </w:t>
            </w:r>
            <w:r w:rsidRPr="000F48B2">
              <w:rPr>
                <w:rFonts w:ascii="Times New Roman" w:hAnsi="Times New Roman"/>
                <w:i/>
                <w:lang w:val="uk-UA"/>
              </w:rPr>
              <w:t>оригінал</w:t>
            </w:r>
            <w:r w:rsidRPr="000F48B2">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739ABAA7" w14:textId="783DA832" w:rsidR="008E6E4E" w:rsidRPr="0098081B" w:rsidRDefault="00B444D7" w:rsidP="0098081B">
            <w:pPr>
              <w:pStyle w:val="af1"/>
              <w:numPr>
                <w:ilvl w:val="0"/>
                <w:numId w:val="3"/>
              </w:numPr>
              <w:tabs>
                <w:tab w:val="left" w:pos="676"/>
                <w:tab w:val="left" w:pos="864"/>
                <w:tab w:val="left" w:pos="1051"/>
              </w:tabs>
              <w:ind w:left="325" w:firstLine="114"/>
              <w:jc w:val="both"/>
              <w:rPr>
                <w:rFonts w:ascii="Times New Roman" w:hAnsi="Times New Roman"/>
                <w:lang w:val="uk-UA"/>
              </w:rPr>
            </w:pPr>
            <w:r w:rsidRPr="000F48B2">
              <w:rPr>
                <w:rFonts w:ascii="Times New Roman" w:hAnsi="Times New Roman"/>
                <w:lang w:val="uk-UA"/>
              </w:rPr>
              <w:t xml:space="preserve">Сканований </w:t>
            </w:r>
            <w:r w:rsidRPr="000F48B2">
              <w:rPr>
                <w:rFonts w:ascii="Times New Roman" w:hAnsi="Times New Roman"/>
                <w:i/>
                <w:lang w:val="uk-UA"/>
              </w:rPr>
              <w:t>оригінал</w:t>
            </w:r>
            <w:r w:rsidRPr="000F48B2">
              <w:rPr>
                <w:rFonts w:ascii="Times New Roman" w:hAnsi="Times New Roman"/>
                <w:lang w:val="uk-UA"/>
              </w:rPr>
              <w:t xml:space="preserve"> листа – згода учасника з Проектом договору про закупівлю, підписаний проект </w:t>
            </w:r>
            <w:r w:rsidRPr="000F48B2">
              <w:rPr>
                <w:rFonts w:ascii="Times New Roman" w:hAnsi="Times New Roman"/>
                <w:lang w:val="uk-UA"/>
              </w:rPr>
              <w:lastRenderedPageBreak/>
              <w:t>договору;</w:t>
            </w:r>
          </w:p>
          <w:p w14:paraId="56BE54C0" w14:textId="2047E374" w:rsidR="008E6E4E" w:rsidRPr="0098081B" w:rsidRDefault="00B444D7" w:rsidP="0098081B">
            <w:pPr>
              <w:pStyle w:val="af1"/>
              <w:numPr>
                <w:ilvl w:val="0"/>
                <w:numId w:val="3"/>
              </w:numPr>
              <w:tabs>
                <w:tab w:val="left" w:pos="676"/>
                <w:tab w:val="left" w:pos="864"/>
                <w:tab w:val="left" w:pos="1051"/>
              </w:tabs>
              <w:ind w:left="325" w:firstLine="114"/>
              <w:jc w:val="both"/>
              <w:rPr>
                <w:rFonts w:ascii="Times New Roman" w:hAnsi="Times New Roman"/>
                <w:lang w:val="uk-UA"/>
              </w:rPr>
            </w:pPr>
            <w:r w:rsidRPr="000F48B2">
              <w:rPr>
                <w:rFonts w:ascii="Times New Roman" w:hAnsi="Times New Roman"/>
                <w:lang w:val="uk-UA"/>
              </w:rPr>
              <w:t xml:space="preserve">Сканований </w:t>
            </w:r>
            <w:r w:rsidRPr="000F48B2">
              <w:rPr>
                <w:rFonts w:ascii="Times New Roman" w:hAnsi="Times New Roman"/>
                <w:i/>
                <w:lang w:val="uk-UA"/>
              </w:rPr>
              <w:t>оригінал</w:t>
            </w:r>
            <w:r w:rsidRPr="000F48B2">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75573AA4" w14:textId="4B9F0201" w:rsidR="008E6E4E" w:rsidRPr="0098081B" w:rsidRDefault="00B444D7" w:rsidP="0098081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0F48B2">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0F48B2">
              <w:rPr>
                <w:rFonts w:ascii="Times New Roman" w:hAnsi="Times New Roman"/>
                <w:bCs/>
                <w:i/>
                <w:lang w:val="uk-UA"/>
              </w:rPr>
              <w:t>(оригінали або копії  документів завірені належним чином)</w:t>
            </w:r>
          </w:p>
          <w:p w14:paraId="58EAEA96" w14:textId="77777777" w:rsidR="008E6E4E" w:rsidRPr="000F48B2" w:rsidRDefault="00B444D7" w:rsidP="00556DDF">
            <w:pPr>
              <w:pStyle w:val="af1"/>
              <w:numPr>
                <w:ilvl w:val="0"/>
                <w:numId w:val="3"/>
              </w:numPr>
              <w:tabs>
                <w:tab w:val="left" w:pos="421"/>
              </w:tabs>
              <w:ind w:left="155" w:firstLine="426"/>
              <w:jc w:val="both"/>
              <w:rPr>
                <w:rFonts w:ascii="Times New Roman" w:hAnsi="Times New Roman"/>
                <w:lang w:val="uk-UA"/>
              </w:rPr>
            </w:pPr>
            <w:r w:rsidRPr="000F48B2">
              <w:rPr>
                <w:rFonts w:ascii="Times New Roman" w:hAnsi="Times New Roman"/>
                <w:lang w:val="uk-UA"/>
              </w:rPr>
              <w:t xml:space="preserve">Сканований </w:t>
            </w:r>
            <w:r w:rsidRPr="000F48B2">
              <w:rPr>
                <w:rFonts w:ascii="Times New Roman" w:hAnsi="Times New Roman"/>
                <w:i/>
                <w:lang w:val="uk-UA"/>
              </w:rPr>
              <w:t>оригінал</w:t>
            </w:r>
            <w:r w:rsidRPr="000F48B2">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0F48B2">
              <w:rPr>
                <w:rFonts w:ascii="Times New Roman" w:hAnsi="Times New Roman"/>
                <w:bCs/>
                <w:lang w:val="uk-UA"/>
              </w:rPr>
              <w:t>Закону України «Про санкції».</w:t>
            </w:r>
          </w:p>
          <w:p w14:paraId="0E2EA486" w14:textId="7DBECCEF" w:rsidR="00B444D7" w:rsidRPr="000F48B2" w:rsidRDefault="008E6E4E" w:rsidP="00556DDF">
            <w:pPr>
              <w:pStyle w:val="af1"/>
              <w:numPr>
                <w:ilvl w:val="0"/>
                <w:numId w:val="3"/>
              </w:numPr>
              <w:tabs>
                <w:tab w:val="left" w:pos="421"/>
              </w:tabs>
              <w:ind w:left="155" w:firstLine="426"/>
              <w:jc w:val="both"/>
              <w:rPr>
                <w:rFonts w:ascii="Times New Roman" w:hAnsi="Times New Roman"/>
                <w:lang w:val="uk-UA"/>
              </w:rPr>
            </w:pPr>
            <w:r w:rsidRPr="000F48B2">
              <w:rPr>
                <w:rFonts w:ascii="Times New Roman" w:hAnsi="Times New Roman"/>
                <w:lang w:val="uk-UA"/>
              </w:rPr>
              <w:t>Д</w:t>
            </w:r>
            <w:r w:rsidR="00B444D7" w:rsidRPr="000F48B2">
              <w:rPr>
                <w:rFonts w:ascii="Times New Roman" w:hAnsi="Times New Roman"/>
                <w:lang w:val="uk-UA"/>
              </w:rPr>
              <w:t>овідк</w:t>
            </w:r>
            <w:r w:rsidRPr="000F48B2">
              <w:rPr>
                <w:rFonts w:ascii="Times New Roman" w:hAnsi="Times New Roman"/>
                <w:lang w:val="uk-UA"/>
              </w:rPr>
              <w:t>у</w:t>
            </w:r>
            <w:r w:rsidR="00B444D7" w:rsidRPr="000F48B2">
              <w:rPr>
                <w:rFonts w:ascii="Times New Roman" w:hAnsi="Times New Roman"/>
                <w:lang w:val="uk-UA"/>
              </w:rPr>
              <w:t xml:space="preserve"> або документ у довільній формі</w:t>
            </w:r>
            <w:r w:rsidRPr="000F48B2">
              <w:rPr>
                <w:rFonts w:ascii="Times New Roman" w:hAnsi="Times New Roman"/>
                <w:lang w:val="uk-UA"/>
              </w:rPr>
              <w:t>, що містить</w:t>
            </w:r>
            <w:r w:rsidR="00B444D7" w:rsidRPr="000F48B2">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0F48B2">
              <w:rPr>
                <w:rFonts w:ascii="Times New Roman" w:hAnsi="Times New Roman"/>
                <w:lang w:val="uk-UA"/>
              </w:rPr>
              <w:t>відповідно</w:t>
            </w:r>
            <w:proofErr w:type="spellEnd"/>
            <w:r w:rsidR="00B444D7" w:rsidRPr="000F48B2">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0F48B2">
              <w:rPr>
                <w:rFonts w:ascii="Times New Roman" w:hAnsi="Times New Roman"/>
                <w:lang w:val="uk-UA"/>
              </w:rPr>
              <w:t>бенефіціар</w:t>
            </w:r>
            <w:proofErr w:type="spellEnd"/>
            <w:r w:rsidR="00B444D7" w:rsidRPr="000F48B2">
              <w:rPr>
                <w:rFonts w:ascii="Times New Roman" w:hAnsi="Times New Roman"/>
                <w:lang w:val="uk-UA"/>
              </w:rPr>
              <w:t xml:space="preserve"> пов'язаний з Російською Федерацією).</w:t>
            </w:r>
          </w:p>
          <w:p w14:paraId="15374E1E" w14:textId="584BBDAC" w:rsidR="00B444D7" w:rsidRPr="000F48B2" w:rsidRDefault="00EB0CC9" w:rsidP="000F48B2">
            <w:pPr>
              <w:pStyle w:val="af1"/>
              <w:tabs>
                <w:tab w:val="left" w:pos="421"/>
              </w:tabs>
              <w:ind w:left="581"/>
              <w:jc w:val="both"/>
              <w:rPr>
                <w:rFonts w:ascii="Times New Roman" w:eastAsia="Times New Roman" w:hAnsi="Times New Roman"/>
                <w:lang w:val="uk-UA"/>
              </w:rPr>
            </w:pPr>
            <w:r w:rsidRPr="000F48B2">
              <w:rPr>
                <w:rFonts w:ascii="Times New Roman" w:hAnsi="Times New Roman"/>
                <w:lang w:val="uk-UA"/>
              </w:rPr>
              <w:t xml:space="preserve"> </w:t>
            </w:r>
            <w:r w:rsidR="008E6E4E" w:rsidRPr="000F48B2">
              <w:rPr>
                <w:rFonts w:ascii="Times New Roman" w:hAnsi="Times New Roman"/>
                <w:shd w:val="clear" w:color="auto" w:fill="FFFFFF"/>
                <w:lang w:val="uk-UA"/>
              </w:rPr>
              <w:t xml:space="preserve">гарантійний лист, що </w:t>
            </w:r>
            <w:r w:rsidR="00B444D7" w:rsidRPr="000F48B2">
              <w:rPr>
                <w:rFonts w:ascii="Times New Roman" w:eastAsia="Times New Roman" w:hAnsi="Times New Roman"/>
                <w:lang w:val="uk-UA"/>
              </w:rPr>
              <w:t>Учасник</w:t>
            </w:r>
            <w:r w:rsidR="008E6E4E" w:rsidRPr="000F48B2">
              <w:rPr>
                <w:rFonts w:ascii="Times New Roman" w:eastAsia="Times New Roman" w:hAnsi="Times New Roman"/>
                <w:lang w:val="uk-UA"/>
              </w:rPr>
              <w:t>ом</w:t>
            </w:r>
            <w:r w:rsidR="00B444D7" w:rsidRPr="000F48B2">
              <w:rPr>
                <w:rFonts w:ascii="Times New Roman" w:eastAsia="Times New Roman" w:hAnsi="Times New Roman"/>
                <w:lang w:val="uk-UA"/>
              </w:rPr>
              <w:t xml:space="preserve"> враховувати норми:</w:t>
            </w:r>
          </w:p>
          <w:p w14:paraId="05BC9437" w14:textId="77777777" w:rsidR="00B444D7" w:rsidRPr="000F48B2"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0F48B2">
              <w:rPr>
                <w:rFonts w:ascii="Times New Roman" w:eastAsia="Times New Roman" w:hAnsi="Times New Roman"/>
                <w:lang w:val="uk-UA"/>
              </w:rPr>
              <w:t xml:space="preserve">—   </w:t>
            </w:r>
            <w:r w:rsidRPr="000F48B2">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0F48B2"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0F48B2">
              <w:rPr>
                <w:rFonts w:ascii="Times New Roman" w:eastAsia="Times New Roman" w:hAnsi="Times New Roman"/>
                <w:lang w:val="uk-UA"/>
              </w:rPr>
              <w:t xml:space="preserve">—   </w:t>
            </w:r>
            <w:r w:rsidRPr="000F48B2">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0F48B2"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0F48B2">
              <w:rPr>
                <w:rFonts w:ascii="Times New Roman" w:eastAsia="Times New Roman" w:hAnsi="Times New Roman"/>
                <w:lang w:val="uk-UA"/>
              </w:rPr>
              <w:t xml:space="preserve">—   </w:t>
            </w:r>
            <w:r w:rsidRPr="000F48B2">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0F48B2" w:rsidRDefault="008E6E4E" w:rsidP="00556DDF">
            <w:pPr>
              <w:widowControl w:val="0"/>
              <w:spacing w:after="0" w:line="240" w:lineRule="auto"/>
              <w:jc w:val="both"/>
              <w:rPr>
                <w:rFonts w:ascii="Times New Roman" w:hAnsi="Times New Roman"/>
                <w:shd w:val="clear" w:color="auto" w:fill="FFFFFF"/>
                <w:lang w:val="uk-UA"/>
              </w:rPr>
            </w:pPr>
            <w:r w:rsidRPr="000F48B2">
              <w:rPr>
                <w:rFonts w:ascii="Times New Roman" w:eastAsia="Times New Roman" w:hAnsi="Times New Roman"/>
                <w:lang w:val="uk-UA"/>
              </w:rPr>
              <w:t xml:space="preserve">    та, що</w:t>
            </w:r>
            <w:r w:rsidR="00B444D7" w:rsidRPr="000F48B2">
              <w:rPr>
                <w:rFonts w:ascii="Times New Roman" w:eastAsia="Times New Roman" w:hAnsi="Times New Roman"/>
                <w:lang w:val="uk-UA"/>
              </w:rPr>
              <w:t xml:space="preserve"> </w:t>
            </w:r>
            <w:r w:rsidR="00B444D7" w:rsidRPr="000F48B2">
              <w:rPr>
                <w:rFonts w:ascii="Times New Roman" w:hAnsi="Times New Roman"/>
                <w:shd w:val="clear" w:color="auto" w:fill="FFFFFF"/>
                <w:lang w:val="uk-UA"/>
              </w:rPr>
              <w:t>замовникам забороняється:</w:t>
            </w:r>
          </w:p>
          <w:p w14:paraId="7D63315F" w14:textId="77777777" w:rsidR="00B444D7" w:rsidRPr="000F48B2" w:rsidRDefault="00B444D7" w:rsidP="00556DDF">
            <w:pPr>
              <w:widowControl w:val="0"/>
              <w:spacing w:after="0" w:line="240" w:lineRule="auto"/>
              <w:jc w:val="both"/>
              <w:rPr>
                <w:rFonts w:ascii="Times New Roman" w:hAnsi="Times New Roman"/>
                <w:shd w:val="clear" w:color="auto" w:fill="FFFFFF"/>
                <w:lang w:val="uk-UA"/>
              </w:rPr>
            </w:pPr>
            <w:r w:rsidRPr="000F48B2">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0F48B2">
              <w:rPr>
                <w:rFonts w:ascii="Times New Roman" w:hAnsi="Times New Roman"/>
                <w:shd w:val="clear" w:color="auto" w:fill="FFFFFF"/>
                <w:lang w:val="uk-UA"/>
              </w:rPr>
              <w:t>бенефіціарним</w:t>
            </w:r>
            <w:proofErr w:type="spellEnd"/>
            <w:r w:rsidRPr="000F48B2">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A206D89" w14:textId="00026AD6" w:rsidR="008E6E4E" w:rsidRPr="0098081B" w:rsidRDefault="00B444D7" w:rsidP="0098081B">
            <w:pPr>
              <w:widowControl w:val="0"/>
              <w:spacing w:after="0" w:line="240" w:lineRule="auto"/>
              <w:jc w:val="both"/>
              <w:rPr>
                <w:rFonts w:ascii="Times New Roman" w:hAnsi="Times New Roman"/>
                <w:shd w:val="clear" w:color="auto" w:fill="FFFFFF"/>
                <w:lang w:val="uk-UA"/>
              </w:rPr>
            </w:pPr>
            <w:r w:rsidRPr="000F48B2">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429B721" w14:textId="74B68BDC" w:rsidR="00B444D7" w:rsidRPr="000F48B2" w:rsidRDefault="00B444D7" w:rsidP="00556DDF">
            <w:pPr>
              <w:pStyle w:val="af1"/>
              <w:jc w:val="both"/>
              <w:rPr>
                <w:rFonts w:ascii="Times New Roman" w:hAnsi="Times New Roman"/>
                <w:i/>
                <w:iCs/>
                <w:lang w:val="uk-UA"/>
              </w:rPr>
            </w:pPr>
            <w:r w:rsidRPr="000F48B2">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0F48B2">
              <w:rPr>
                <w:rFonts w:ascii="Times New Roman" w:hAnsi="Times New Roman"/>
                <w:i/>
                <w:iCs/>
                <w:lang w:val="uk-UA"/>
              </w:rPr>
              <w:t>:</w:t>
            </w:r>
          </w:p>
          <w:p w14:paraId="2F635CDC" w14:textId="77777777" w:rsidR="00B444D7" w:rsidRPr="000F48B2" w:rsidRDefault="00B444D7" w:rsidP="00556DDF">
            <w:pPr>
              <w:pStyle w:val="af1"/>
              <w:numPr>
                <w:ilvl w:val="0"/>
                <w:numId w:val="3"/>
              </w:numPr>
              <w:jc w:val="both"/>
              <w:rPr>
                <w:rFonts w:ascii="Times New Roman" w:eastAsia="Times New Roman" w:hAnsi="Times New Roman"/>
                <w:i/>
                <w:iCs/>
                <w:lang w:val="uk-UA"/>
              </w:rPr>
            </w:pPr>
            <w:r w:rsidRPr="000F48B2">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7" w:anchor="d956fe21e4" w:tgtFrame="_blank" w:history="1">
              <w:r w:rsidRPr="000F48B2">
                <w:rPr>
                  <w:rStyle w:val="a4"/>
                  <w:rFonts w:ascii="Times New Roman" w:hAnsi="Times New Roman"/>
                  <w:i/>
                  <w:iCs/>
                  <w:color w:val="auto"/>
                  <w:lang w:val="uk-UA"/>
                </w:rPr>
                <w:t>пунктом 4 частини 2 статті 6</w:t>
              </w:r>
            </w:hyperlink>
            <w:r w:rsidRPr="000F48B2">
              <w:rPr>
                <w:rFonts w:ascii="Times New Roman" w:eastAsia="Times New Roman" w:hAnsi="Times New Roman"/>
                <w:i/>
                <w:iCs/>
                <w:lang w:val="uk-UA"/>
              </w:rPr>
              <w:t xml:space="preserve">, </w:t>
            </w:r>
            <w:hyperlink r:id="rId68" w:anchor="1918e86d41" w:tgtFrame="_blank" w:history="1">
              <w:r w:rsidRPr="000F48B2">
                <w:rPr>
                  <w:rStyle w:val="a4"/>
                  <w:rFonts w:ascii="Times New Roman" w:hAnsi="Times New Roman"/>
                  <w:i/>
                  <w:iCs/>
                  <w:color w:val="auto"/>
                  <w:lang w:val="uk-UA"/>
                </w:rPr>
                <w:t>пунктом 1 статті 50 Закону України «Про захист економічної конкуренції»</w:t>
              </w:r>
            </w:hyperlink>
            <w:r w:rsidRPr="000F48B2">
              <w:rPr>
                <w:rFonts w:ascii="Times New Roman" w:eastAsia="Times New Roman" w:hAnsi="Times New Roman"/>
                <w:i/>
                <w:iCs/>
                <w:lang w:val="uk-UA"/>
              </w:rPr>
              <w:t xml:space="preserve"> від 11.01.2001 № 2210-III, у вигляді вчинення </w:t>
            </w:r>
            <w:proofErr w:type="spellStart"/>
            <w:r w:rsidRPr="000F48B2">
              <w:rPr>
                <w:rFonts w:ascii="Times New Roman" w:eastAsia="Times New Roman" w:hAnsi="Times New Roman"/>
                <w:i/>
                <w:iCs/>
                <w:lang w:val="uk-UA"/>
              </w:rPr>
              <w:t>антиконкурентних</w:t>
            </w:r>
            <w:proofErr w:type="spellEnd"/>
            <w:r w:rsidRPr="000F48B2">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0F48B2" w:rsidRDefault="00B444D7">
            <w:pPr>
              <w:numPr>
                <w:ilvl w:val="0"/>
                <w:numId w:val="4"/>
              </w:numPr>
              <w:spacing w:after="0" w:line="240" w:lineRule="auto"/>
              <w:rPr>
                <w:rFonts w:ascii="Times New Roman" w:eastAsia="Times New Roman" w:hAnsi="Times New Roman"/>
                <w:i/>
                <w:iCs/>
                <w:lang w:val="uk-UA"/>
              </w:rPr>
            </w:pPr>
            <w:r w:rsidRPr="000F48B2">
              <w:rPr>
                <w:rFonts w:ascii="Times New Roman" w:eastAsia="Times New Roman" w:hAnsi="Times New Roman"/>
                <w:i/>
                <w:iCs/>
                <w:lang w:val="uk-UA"/>
              </w:rPr>
              <w:t>чи такий учасник об’єднання не є по</w:t>
            </w:r>
            <w:r w:rsidRPr="000F48B2">
              <w:rPr>
                <w:rFonts w:ascii="Times New Roman" w:eastAsia="Times New Roman" w:hAnsi="Times New Roman"/>
                <w:i/>
                <w:iCs/>
                <w:lang w:val="uk-UA"/>
              </w:rPr>
              <w:softHyphen/>
              <w:t>в’я</w:t>
            </w:r>
            <w:r w:rsidRPr="000F48B2">
              <w:rPr>
                <w:rFonts w:ascii="Times New Roman" w:eastAsia="Times New Roman" w:hAnsi="Times New Roman"/>
                <w:i/>
                <w:iCs/>
                <w:lang w:val="uk-UA"/>
              </w:rPr>
              <w:softHyphen/>
              <w:t>за</w:t>
            </w:r>
            <w:r w:rsidRPr="000F48B2">
              <w:rPr>
                <w:rFonts w:ascii="Times New Roman" w:eastAsia="Times New Roman" w:hAnsi="Times New Roman"/>
                <w:i/>
                <w:iCs/>
                <w:lang w:val="uk-UA"/>
              </w:rPr>
              <w:softHyphen/>
              <w:t>ною особою з іншими учасниками процедури закупівлі та/або з упов</w:t>
            </w:r>
            <w:r w:rsidRPr="000F48B2">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Pr="000F48B2" w:rsidRDefault="008E6E4E" w:rsidP="00556DDF">
            <w:pPr>
              <w:widowControl w:val="0"/>
              <w:autoSpaceDE w:val="0"/>
              <w:autoSpaceDN w:val="0"/>
              <w:adjustRightInd w:val="0"/>
              <w:spacing w:after="0" w:line="240" w:lineRule="auto"/>
              <w:jc w:val="both"/>
              <w:rPr>
                <w:rFonts w:ascii="Times New Roman" w:hAnsi="Times New Roman"/>
                <w:lang w:val="uk-UA"/>
              </w:rPr>
            </w:pPr>
          </w:p>
          <w:p w14:paraId="0DA7CDC1" w14:textId="77777777" w:rsidR="000B3606" w:rsidRPr="000F48B2" w:rsidRDefault="000B3606" w:rsidP="000B3606">
            <w:pPr>
              <w:pStyle w:val="11"/>
              <w:widowControl w:val="0"/>
              <w:spacing w:line="240" w:lineRule="auto"/>
              <w:ind w:right="113"/>
              <w:jc w:val="both"/>
              <w:rPr>
                <w:rFonts w:ascii="Times New Roman" w:eastAsia="Times New Roman" w:hAnsi="Times New Roman" w:cs="Times New Roman"/>
                <w:b/>
                <w:bCs/>
                <w:color w:val="auto"/>
                <w:lang w:val="uk-UA"/>
              </w:rPr>
            </w:pPr>
            <w:r w:rsidRPr="0098081B">
              <w:rPr>
                <w:rFonts w:ascii="Times New Roman" w:eastAsia="Times New Roman" w:hAnsi="Times New Roman" w:cs="Times New Roman"/>
                <w:b/>
                <w:bCs/>
                <w:color w:val="auto"/>
                <w:lang w:val="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w:t>
            </w:r>
            <w:r w:rsidRPr="0098081B">
              <w:rPr>
                <w:rFonts w:ascii="Times New Roman" w:eastAsia="Times New Roman" w:hAnsi="Times New Roman" w:cs="Times New Roman"/>
                <w:b/>
                <w:bCs/>
                <w:color w:val="auto"/>
                <w:lang w:val="uk-UA"/>
              </w:rPr>
              <w:lastRenderedPageBreak/>
              <w:t>кількісним та іншим вимогам до предмета закупівлі, установленим замовником.</w:t>
            </w:r>
          </w:p>
          <w:p w14:paraId="67BBB427" w14:textId="77777777" w:rsidR="000F48B2" w:rsidRPr="000F48B2" w:rsidRDefault="000F48B2" w:rsidP="000F48B2">
            <w:pPr>
              <w:pStyle w:val="af5"/>
              <w:spacing w:before="0" w:beforeAutospacing="0" w:after="0" w:afterAutospacing="0"/>
              <w:ind w:firstLine="708"/>
              <w:jc w:val="both"/>
              <w:rPr>
                <w:color w:val="000000"/>
                <w:sz w:val="22"/>
                <w:szCs w:val="22"/>
                <w:lang w:val="uk-UA"/>
              </w:rPr>
            </w:pPr>
            <w:r w:rsidRPr="000F48B2">
              <w:rPr>
                <w:color w:val="000000"/>
                <w:sz w:val="22"/>
                <w:szCs w:val="22"/>
                <w:lang w:val="uk-UA"/>
              </w:rPr>
              <w:t>Учасник повинен надати відповідну діючу ліцензію (копію),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26FB2DFC" w14:textId="1D507A87" w:rsidR="000F48B2" w:rsidRPr="000F48B2" w:rsidRDefault="000F48B2" w:rsidP="000F48B2">
            <w:pPr>
              <w:pStyle w:val="af5"/>
              <w:spacing w:before="0" w:beforeAutospacing="0" w:after="0" w:afterAutospacing="0"/>
              <w:ind w:firstLine="708"/>
              <w:jc w:val="both"/>
              <w:rPr>
                <w:color w:val="000000"/>
                <w:sz w:val="22"/>
                <w:szCs w:val="22"/>
                <w:lang w:val="uk-UA"/>
              </w:rPr>
            </w:pPr>
            <w:r w:rsidRPr="000F48B2">
              <w:rPr>
                <w:color w:val="000000"/>
                <w:sz w:val="22"/>
                <w:szCs w:val="22"/>
                <w:lang w:val="uk-UA"/>
              </w:rPr>
              <w:t>Учасник повинен мати цілодобовий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0C7D6183" w14:textId="73045EE9" w:rsidR="000F48B2" w:rsidRPr="00B54CBD" w:rsidRDefault="00B444D7" w:rsidP="00B54CBD">
            <w:pPr>
              <w:widowControl w:val="0"/>
              <w:autoSpaceDE w:val="0"/>
              <w:autoSpaceDN w:val="0"/>
              <w:adjustRightInd w:val="0"/>
              <w:spacing w:after="0" w:line="240" w:lineRule="auto"/>
              <w:jc w:val="both"/>
              <w:rPr>
                <w:rFonts w:ascii="Times New Roman" w:hAnsi="Times New Roman"/>
                <w:u w:val="single"/>
                <w:lang w:val="uk-UA"/>
              </w:rPr>
            </w:pPr>
            <w:r w:rsidRPr="000F48B2">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F48B2">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762F37D2" w:rsidR="000B3606" w:rsidRPr="000F48B2" w:rsidRDefault="000B3606" w:rsidP="000F48B2">
            <w:pPr>
              <w:pStyle w:val="rvps2"/>
              <w:shd w:val="clear" w:color="auto" w:fill="FFFFFF"/>
              <w:spacing w:before="0" w:beforeAutospacing="0" w:after="0" w:afterAutospacing="0"/>
              <w:ind w:firstLine="448"/>
              <w:jc w:val="both"/>
              <w:rPr>
                <w:sz w:val="22"/>
                <w:szCs w:val="22"/>
                <w:lang w:val="uk-UA"/>
              </w:rPr>
            </w:pPr>
            <w:r w:rsidRPr="000F48B2">
              <w:rPr>
                <w:sz w:val="22"/>
                <w:szCs w:val="22"/>
                <w:lang w:val="uk-UA"/>
              </w:rPr>
              <w:t>Учасник процедури закупівлі підтверджує відсутність підстав, зазначених в пункті 47 (крім</w:t>
            </w:r>
            <w:r w:rsidRPr="000F48B2">
              <w:rPr>
                <w:sz w:val="22"/>
                <w:szCs w:val="22"/>
              </w:rPr>
              <w:t> </w:t>
            </w:r>
            <w:hyperlink r:id="rId69" w:anchor="n616" w:history="1">
              <w:r w:rsidRPr="000F48B2">
                <w:rPr>
                  <w:rStyle w:val="a4"/>
                  <w:color w:val="auto"/>
                  <w:sz w:val="22"/>
                  <w:szCs w:val="22"/>
                  <w:lang w:val="uk-UA"/>
                </w:rPr>
                <w:t>підпунктів 1</w:t>
              </w:r>
            </w:hyperlink>
            <w:r w:rsidRPr="000F48B2">
              <w:rPr>
                <w:sz w:val="22"/>
                <w:szCs w:val="22"/>
              </w:rPr>
              <w:t> </w:t>
            </w:r>
            <w:r w:rsidRPr="000F48B2">
              <w:rPr>
                <w:sz w:val="22"/>
                <w:szCs w:val="22"/>
                <w:lang w:val="uk-UA"/>
              </w:rPr>
              <w:t>і</w:t>
            </w:r>
            <w:r w:rsidRPr="000F48B2">
              <w:rPr>
                <w:sz w:val="22"/>
                <w:szCs w:val="22"/>
              </w:rPr>
              <w:t> </w:t>
            </w:r>
            <w:hyperlink r:id="rId70" w:anchor="n622" w:history="1">
              <w:r w:rsidRPr="000F48B2">
                <w:rPr>
                  <w:rStyle w:val="a4"/>
                  <w:color w:val="auto"/>
                  <w:sz w:val="22"/>
                  <w:szCs w:val="22"/>
                  <w:lang w:val="uk-UA"/>
                </w:rPr>
                <w:t>7</w:t>
              </w:r>
            </w:hyperlink>
            <w:r w:rsidRPr="000F48B2">
              <w:rPr>
                <w:sz w:val="22"/>
                <w:szCs w:val="22"/>
              </w:rPr>
              <w:t> </w:t>
            </w:r>
            <w:r w:rsidRPr="000F48B2">
              <w:rPr>
                <w:sz w:val="22"/>
                <w:szCs w:val="22"/>
                <w:lang w:val="uk-UA"/>
              </w:rPr>
              <w:t xml:space="preserve">цього пункту), шляхом самостійного декларування відсутності таких підстав в електронній системі </w:t>
            </w:r>
            <w:proofErr w:type="spellStart"/>
            <w:r w:rsidRPr="000F48B2">
              <w:rPr>
                <w:sz w:val="22"/>
                <w:szCs w:val="22"/>
                <w:lang w:val="uk-UA"/>
              </w:rPr>
              <w:t>закупівель</w:t>
            </w:r>
            <w:proofErr w:type="spellEnd"/>
            <w:r w:rsidRPr="000F48B2">
              <w:rPr>
                <w:sz w:val="22"/>
                <w:szCs w:val="22"/>
                <w:lang w:val="uk-UA"/>
              </w:rPr>
              <w:t xml:space="preserve"> під час подання тендерної пропозиції.</w:t>
            </w:r>
          </w:p>
          <w:p w14:paraId="40AAF282" w14:textId="77777777" w:rsidR="00EC6645" w:rsidRPr="000F48B2" w:rsidRDefault="00EC6645" w:rsidP="000F48B2">
            <w:pPr>
              <w:pStyle w:val="rvps2"/>
              <w:shd w:val="clear" w:color="auto" w:fill="FFFFFF"/>
              <w:spacing w:before="0" w:beforeAutospacing="0" w:after="0" w:afterAutospacing="0"/>
              <w:ind w:firstLine="448"/>
              <w:jc w:val="both"/>
              <w:rPr>
                <w:sz w:val="22"/>
                <w:szCs w:val="22"/>
                <w:lang w:val="uk-UA"/>
              </w:rPr>
            </w:pPr>
            <w:r w:rsidRPr="000F48B2">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0F48B2">
              <w:rPr>
                <w:sz w:val="22"/>
                <w:szCs w:val="22"/>
                <w:shd w:val="clear" w:color="auto" w:fill="FFFFFF"/>
              </w:rPr>
              <w:t> </w:t>
            </w:r>
            <w:hyperlink r:id="rId71" w:anchor="n1257" w:tgtFrame="_blank" w:history="1">
              <w:r w:rsidRPr="000F48B2">
                <w:rPr>
                  <w:rStyle w:val="a4"/>
                  <w:color w:val="auto"/>
                  <w:sz w:val="22"/>
                  <w:szCs w:val="22"/>
                  <w:shd w:val="clear" w:color="auto" w:fill="FFFFFF"/>
                  <w:lang w:val="uk-UA"/>
                </w:rPr>
                <w:t>частини третьої</w:t>
              </w:r>
            </w:hyperlink>
            <w:r w:rsidRPr="000F48B2">
              <w:rPr>
                <w:sz w:val="22"/>
                <w:szCs w:val="22"/>
                <w:shd w:val="clear" w:color="auto" w:fill="FFFFFF"/>
              </w:rPr>
              <w:t> </w:t>
            </w:r>
            <w:r w:rsidRPr="000F48B2">
              <w:rPr>
                <w:sz w:val="22"/>
                <w:szCs w:val="22"/>
                <w:shd w:val="clear" w:color="auto" w:fill="FFFFFF"/>
                <w:lang w:val="uk-UA"/>
              </w:rPr>
              <w:t xml:space="preserve">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w:t>
            </w:r>
            <w:r w:rsidRPr="000F48B2">
              <w:rPr>
                <w:sz w:val="22"/>
                <w:szCs w:val="22"/>
                <w:lang w:val="uk-UA"/>
              </w:rPr>
              <w:t>визначених пунктом 47 Особливостей.</w:t>
            </w:r>
          </w:p>
          <w:p w14:paraId="79263A6B" w14:textId="77777777" w:rsidR="00EC6645" w:rsidRPr="000F48B2" w:rsidRDefault="00EC6645" w:rsidP="00EC6645">
            <w:pPr>
              <w:pStyle w:val="af5"/>
              <w:spacing w:before="0" w:beforeAutospacing="0" w:after="0" w:afterAutospacing="0"/>
              <w:ind w:firstLine="567"/>
              <w:jc w:val="both"/>
              <w:rPr>
                <w:b/>
                <w:bCs/>
                <w:sz w:val="22"/>
                <w:szCs w:val="22"/>
                <w:lang w:val="uk-UA"/>
              </w:rPr>
            </w:pPr>
            <w:r w:rsidRPr="000F48B2">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0F48B2" w:rsidRDefault="00EC6645" w:rsidP="00EC6645">
            <w:pPr>
              <w:pStyle w:val="af5"/>
              <w:spacing w:before="0" w:beforeAutospacing="0" w:after="0" w:afterAutospacing="0"/>
              <w:jc w:val="both"/>
              <w:rPr>
                <w:b/>
                <w:bCs/>
                <w:sz w:val="22"/>
                <w:szCs w:val="22"/>
                <w:lang w:val="uk-UA"/>
              </w:rPr>
            </w:pPr>
            <w:r w:rsidRPr="000F48B2">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0F48B2" w:rsidRDefault="00EC6645" w:rsidP="00EC6645">
            <w:pPr>
              <w:pStyle w:val="af5"/>
              <w:spacing w:before="0" w:beforeAutospacing="0" w:after="0" w:afterAutospacing="0"/>
              <w:jc w:val="both"/>
              <w:rPr>
                <w:b/>
                <w:bCs/>
                <w:sz w:val="22"/>
                <w:szCs w:val="22"/>
                <w:lang w:val="uk-UA"/>
              </w:rPr>
            </w:pPr>
            <w:r w:rsidRPr="000F48B2">
              <w:rPr>
                <w:b/>
                <w:bCs/>
                <w:sz w:val="22"/>
                <w:szCs w:val="22"/>
                <w:lang w:val="uk-UA"/>
              </w:rPr>
              <w:t>збитків не було;</w:t>
            </w:r>
          </w:p>
          <w:p w14:paraId="0FB9525D" w14:textId="77777777" w:rsidR="00EC6645" w:rsidRPr="000F48B2" w:rsidRDefault="00EC6645" w:rsidP="00EC6645">
            <w:pPr>
              <w:pStyle w:val="af5"/>
              <w:spacing w:before="0" w:beforeAutospacing="0" w:after="0" w:afterAutospacing="0"/>
              <w:jc w:val="both"/>
              <w:rPr>
                <w:b/>
                <w:bCs/>
                <w:sz w:val="22"/>
                <w:szCs w:val="22"/>
                <w:lang w:val="uk-UA"/>
              </w:rPr>
            </w:pPr>
            <w:r w:rsidRPr="000F48B2">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0F48B2"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lang w:val="uk-UA" w:eastAsia="en-US"/>
              </w:rPr>
            </w:pPr>
            <w:r w:rsidRPr="000F48B2">
              <w:rPr>
                <w:rFonts w:ascii="Times New Roman" w:eastAsia="Calibri" w:hAnsi="Times New Roman" w:cs="Times New Roman"/>
                <w:i/>
                <w:iCs/>
                <w:color w:val="auto"/>
                <w:lang w:val="uk-UA" w:eastAsia="en-US"/>
              </w:rPr>
              <w:t xml:space="preserve">У разі, якщо учасником процедури закупівлі є </w:t>
            </w:r>
            <w:r w:rsidRPr="000F48B2">
              <w:rPr>
                <w:rFonts w:ascii="Times New Roman" w:eastAsia="Calibri" w:hAnsi="Times New Roman" w:cs="Times New Roman"/>
                <w:b/>
                <w:i/>
                <w:iCs/>
                <w:color w:val="auto"/>
                <w:lang w:val="uk-UA" w:eastAsia="en-US"/>
              </w:rPr>
              <w:t>об’єднання учасників</w:t>
            </w:r>
            <w:r w:rsidRPr="000F48B2">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60CF794" w14:textId="2EB8474C" w:rsidR="00B444D7" w:rsidRPr="000F48B2" w:rsidRDefault="00EC6645" w:rsidP="000F48B2">
            <w:pPr>
              <w:suppressAutoHyphens/>
              <w:spacing w:after="0" w:line="240" w:lineRule="auto"/>
              <w:jc w:val="both"/>
              <w:rPr>
                <w:rFonts w:ascii="Times New Roman" w:eastAsia="Times New Roman" w:hAnsi="Times New Roman"/>
                <w:bCs/>
                <w:lang w:val="uk-UA" w:eastAsia="ru-RU"/>
              </w:rPr>
            </w:pPr>
            <w:r w:rsidRPr="000F48B2">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tc>
      </w:tr>
    </w:tbl>
    <w:p w14:paraId="434AFE2B" w14:textId="77777777" w:rsidR="009600B1" w:rsidRDefault="009600B1" w:rsidP="009600B1">
      <w:pPr>
        <w:jc w:val="right"/>
        <w:rPr>
          <w:rFonts w:ascii="Times New Roman" w:hAnsi="Times New Roman"/>
          <w:b/>
          <w:bCs/>
          <w:i/>
          <w:iCs/>
          <w:lang w:val="uk-UA"/>
        </w:rPr>
      </w:pPr>
    </w:p>
    <w:p w14:paraId="41FA0872" w14:textId="77C932FC" w:rsidR="00B54CBD" w:rsidRDefault="00B54CBD" w:rsidP="009600B1">
      <w:pPr>
        <w:jc w:val="right"/>
        <w:rPr>
          <w:rFonts w:ascii="Times New Roman" w:hAnsi="Times New Roman"/>
          <w:b/>
          <w:bCs/>
          <w:i/>
          <w:iCs/>
          <w:lang w:val="uk-UA"/>
        </w:rPr>
      </w:pPr>
    </w:p>
    <w:p w14:paraId="7CB5E3EE" w14:textId="68F62F4C" w:rsidR="0098081B" w:rsidRDefault="0098081B" w:rsidP="009600B1">
      <w:pPr>
        <w:jc w:val="right"/>
        <w:rPr>
          <w:rFonts w:ascii="Times New Roman" w:hAnsi="Times New Roman"/>
          <w:b/>
          <w:bCs/>
          <w:i/>
          <w:iCs/>
          <w:lang w:val="uk-UA"/>
        </w:rPr>
      </w:pPr>
    </w:p>
    <w:p w14:paraId="2AEE22B7" w14:textId="34B7F902" w:rsidR="0098081B" w:rsidRDefault="0098081B" w:rsidP="009600B1">
      <w:pPr>
        <w:jc w:val="right"/>
        <w:rPr>
          <w:rFonts w:ascii="Times New Roman" w:hAnsi="Times New Roman"/>
          <w:b/>
          <w:bCs/>
          <w:i/>
          <w:iCs/>
          <w:lang w:val="uk-UA"/>
        </w:rPr>
      </w:pPr>
    </w:p>
    <w:p w14:paraId="10D88B29" w14:textId="5E5F57AB" w:rsidR="0098081B" w:rsidRDefault="0098081B" w:rsidP="009600B1">
      <w:pPr>
        <w:jc w:val="right"/>
        <w:rPr>
          <w:rFonts w:ascii="Times New Roman" w:hAnsi="Times New Roman"/>
          <w:b/>
          <w:bCs/>
          <w:i/>
          <w:iCs/>
          <w:lang w:val="uk-UA"/>
        </w:rPr>
      </w:pPr>
    </w:p>
    <w:p w14:paraId="62F4A794" w14:textId="5ECDC124" w:rsidR="0098081B" w:rsidRDefault="0098081B" w:rsidP="009600B1">
      <w:pPr>
        <w:jc w:val="right"/>
        <w:rPr>
          <w:rFonts w:ascii="Times New Roman" w:hAnsi="Times New Roman"/>
          <w:b/>
          <w:bCs/>
          <w:i/>
          <w:iCs/>
          <w:lang w:val="uk-UA"/>
        </w:rPr>
      </w:pPr>
    </w:p>
    <w:p w14:paraId="16775CE5" w14:textId="77777777" w:rsidR="0098081B" w:rsidRDefault="0098081B" w:rsidP="009600B1">
      <w:pPr>
        <w:jc w:val="right"/>
        <w:rPr>
          <w:rFonts w:ascii="Times New Roman" w:hAnsi="Times New Roman"/>
          <w:b/>
          <w:bCs/>
          <w:i/>
          <w:iCs/>
          <w:lang w:val="uk-UA"/>
        </w:rPr>
      </w:pPr>
    </w:p>
    <w:p w14:paraId="1A26D471" w14:textId="09BA0FBA" w:rsidR="009600B1" w:rsidRPr="009600B1" w:rsidRDefault="009600B1" w:rsidP="009600B1">
      <w:pPr>
        <w:jc w:val="right"/>
        <w:rPr>
          <w:rFonts w:ascii="Times New Roman" w:hAnsi="Times New Roman"/>
          <w:b/>
          <w:bCs/>
          <w:i/>
          <w:iCs/>
          <w:lang w:val="uk-UA"/>
        </w:rPr>
      </w:pPr>
      <w:r w:rsidRPr="009600B1">
        <w:rPr>
          <w:rFonts w:ascii="Times New Roman" w:hAnsi="Times New Roman"/>
          <w:b/>
          <w:bCs/>
          <w:i/>
          <w:iCs/>
          <w:lang w:val="uk-UA"/>
        </w:rPr>
        <w:lastRenderedPageBreak/>
        <w:t xml:space="preserve">Додаток № </w:t>
      </w:r>
      <w:r>
        <w:rPr>
          <w:rFonts w:ascii="Times New Roman" w:hAnsi="Times New Roman"/>
          <w:b/>
          <w:bCs/>
          <w:i/>
          <w:iCs/>
          <w:lang w:val="uk-UA"/>
        </w:rPr>
        <w:t>6</w:t>
      </w:r>
      <w:r w:rsidRPr="009600B1">
        <w:rPr>
          <w:rFonts w:ascii="Times New Roman" w:hAnsi="Times New Roman"/>
          <w:b/>
          <w:bCs/>
          <w:i/>
          <w:iCs/>
          <w:lang w:val="uk-UA"/>
        </w:rPr>
        <w:t xml:space="preserve"> до ТД</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proofErr w:type="spellStart"/>
      <w:r w:rsidRPr="0031069F">
        <w:rPr>
          <w:rFonts w:ascii="Times New Roman" w:eastAsia="Times New Roman" w:hAnsi="Times New Roman"/>
          <w:b/>
          <w:bCs/>
          <w:u w:val="single"/>
          <w:lang w:eastAsia="uk-UA"/>
        </w:rPr>
        <w:t>ерелік</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документів</w:t>
      </w:r>
      <w:proofErr w:type="spellEnd"/>
      <w:r w:rsidRPr="0031069F">
        <w:rPr>
          <w:rFonts w:ascii="Times New Roman" w:eastAsia="Times New Roman" w:hAnsi="Times New Roman"/>
          <w:b/>
          <w:bCs/>
          <w:u w:val="single"/>
          <w:lang w:eastAsia="uk-UA"/>
        </w:rPr>
        <w:t xml:space="preserve"> та/</w:t>
      </w:r>
      <w:proofErr w:type="spellStart"/>
      <w:r w:rsidRPr="0031069F">
        <w:rPr>
          <w:rFonts w:ascii="Times New Roman" w:eastAsia="Times New Roman" w:hAnsi="Times New Roman"/>
          <w:b/>
          <w:bCs/>
          <w:u w:val="single"/>
          <w:lang w:eastAsia="uk-UA"/>
        </w:rPr>
        <w:t>або</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інформації</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які</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подаються</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переможцем</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процедури</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закупівлі</w:t>
      </w:r>
      <w:proofErr w:type="spellEnd"/>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документи, що підтверджують відсутність підстав, зазначених у </w:t>
      </w:r>
      <w:hyperlink r:id="rId72" w:anchor="n618" w:history="1">
        <w:r w:rsidRPr="0031069F">
          <w:rPr>
            <w:rStyle w:val="a4"/>
            <w:sz w:val="22"/>
            <w:szCs w:val="22"/>
            <w:lang w:val="uk-UA"/>
          </w:rPr>
          <w:t>підпунктах 3</w:t>
        </w:r>
      </w:hyperlink>
      <w:r w:rsidRPr="0031069F">
        <w:rPr>
          <w:sz w:val="22"/>
          <w:szCs w:val="22"/>
          <w:lang w:val="uk-UA"/>
        </w:rPr>
        <w:t>, </w:t>
      </w:r>
      <w:hyperlink r:id="rId73" w:anchor="n620" w:history="1">
        <w:r w:rsidRPr="0031069F">
          <w:rPr>
            <w:rStyle w:val="a4"/>
            <w:sz w:val="22"/>
            <w:szCs w:val="22"/>
            <w:lang w:val="uk-UA"/>
          </w:rPr>
          <w:t>5</w:t>
        </w:r>
      </w:hyperlink>
      <w:r w:rsidRPr="0031069F">
        <w:rPr>
          <w:sz w:val="22"/>
          <w:szCs w:val="22"/>
          <w:lang w:val="uk-UA"/>
        </w:rPr>
        <w:t>, </w:t>
      </w:r>
      <w:hyperlink r:id="rId74"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75" w:tgtFrame="_blank" w:history="1">
        <w:r w:rsidRPr="0031069F">
          <w:rPr>
            <w:rStyle w:val="a4"/>
            <w:sz w:val="22"/>
            <w:szCs w:val="22"/>
            <w:lang w:val="uk-UA"/>
          </w:rPr>
          <w:t>Законом України</w:t>
        </w:r>
      </w:hyperlink>
      <w:r w:rsidRPr="0031069F">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31069F">
        <w:rPr>
          <w:sz w:val="22"/>
          <w:szCs w:val="22"/>
          <w:lang w:val="uk-UA"/>
        </w:rPr>
        <w:t>закупівель</w:t>
      </w:r>
      <w:proofErr w:type="spellEnd"/>
      <w:r w:rsidRPr="0031069F">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0B5512" w:rsidRDefault="0031069F" w:rsidP="0031069F">
      <w:pPr>
        <w:pStyle w:val="af5"/>
        <w:spacing w:before="0" w:beforeAutospacing="0" w:after="0" w:afterAutospacing="0"/>
        <w:jc w:val="both"/>
        <w:rPr>
          <w:i/>
          <w:iCs/>
          <w:sz w:val="18"/>
          <w:szCs w:val="18"/>
          <w:lang w:val="uk-UA"/>
        </w:rPr>
      </w:pPr>
      <w:r w:rsidRPr="000B5512">
        <w:rPr>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415B64CC" w:rsidR="003C2010" w:rsidRPr="0031069F" w:rsidRDefault="00B444D7" w:rsidP="0031069F">
      <w:pPr>
        <w:widowControl w:val="0"/>
        <w:shd w:val="clear" w:color="auto" w:fill="FFFFFF" w:themeFill="background1"/>
        <w:spacing w:after="0" w:line="240" w:lineRule="auto"/>
        <w:ind w:firstLine="580"/>
        <w:jc w:val="both"/>
        <w:rPr>
          <w:rFonts w:ascii="Times New Roman" w:hAnsi="Times New Roman"/>
          <w:lang w:val="uk-UA"/>
        </w:rPr>
      </w:pPr>
      <w:r w:rsidRPr="0031069F">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31069F">
        <w:rPr>
          <w:rFonts w:ascii="Times New Roman" w:hAnsi="Times New Roman"/>
          <w:shd w:val="clear" w:color="auto" w:fill="FFFFFF"/>
          <w:lang w:val="uk-UA"/>
        </w:rPr>
        <w:t>закупівель</w:t>
      </w:r>
      <w:proofErr w:type="spellEnd"/>
      <w:r w:rsidRPr="0031069F">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31069F">
        <w:rPr>
          <w:rFonts w:ascii="Times New Roman" w:hAnsi="Times New Roman"/>
          <w:shd w:val="clear" w:color="auto" w:fill="FFFFFF"/>
        </w:rPr>
        <w:t> </w:t>
      </w:r>
      <w:r w:rsidRPr="0031069F">
        <w:rPr>
          <w:rFonts w:ascii="Times New Roman" w:hAnsi="Times New Roman"/>
          <w:shd w:val="clear" w:color="auto" w:fill="FFFFFF"/>
          <w:lang w:val="uk-UA"/>
        </w:rPr>
        <w:t>514-</w:t>
      </w:r>
      <w:r w:rsidRPr="0031069F">
        <w:rPr>
          <w:rFonts w:ascii="Times New Roman" w:hAnsi="Times New Roman"/>
          <w:shd w:val="clear" w:color="auto" w:fill="FFFFFF"/>
        </w:rPr>
        <w:t>VI</w:t>
      </w:r>
      <w:r w:rsidRPr="0031069F">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31069F">
        <w:rPr>
          <w:rStyle w:val="10"/>
          <w:rFonts w:ascii="Times New Roman" w:hAnsi="Times New Roman"/>
          <w:sz w:val="22"/>
          <w:szCs w:val="22"/>
          <w:shd w:val="clear" w:color="auto" w:fill="FFFFFF"/>
        </w:rPr>
        <w:t xml:space="preserve"> </w:t>
      </w:r>
      <w:r w:rsidRPr="009600B1">
        <w:rPr>
          <w:rStyle w:val="10"/>
          <w:rFonts w:ascii="Times New Roman" w:hAnsi="Times New Roman"/>
          <w:b w:val="0"/>
          <w:bCs w:val="0"/>
          <w:sz w:val="22"/>
          <w:szCs w:val="22"/>
          <w:shd w:val="clear" w:color="auto" w:fill="FFFFFF"/>
          <w:lang w:val="uk-UA"/>
        </w:rPr>
        <w:t>від</w:t>
      </w:r>
      <w:r w:rsidRPr="0031069F">
        <w:rPr>
          <w:rStyle w:val="10"/>
          <w:rFonts w:ascii="Times New Roman" w:hAnsi="Times New Roman"/>
          <w:sz w:val="22"/>
          <w:szCs w:val="22"/>
          <w:shd w:val="clear" w:color="auto" w:fill="FFFFFF"/>
          <w:lang w:val="uk-UA"/>
        </w:rPr>
        <w:t xml:space="preserve"> </w:t>
      </w:r>
      <w:r w:rsidRPr="0031069F">
        <w:rPr>
          <w:rStyle w:val="rvts44"/>
          <w:rFonts w:ascii="Times New Roman" w:hAnsi="Times New Roman"/>
          <w:shd w:val="clear" w:color="auto" w:fill="FFFFFF"/>
          <w:lang w:val="uk-UA"/>
        </w:rPr>
        <w:t>6 лютого 2018 року</w:t>
      </w:r>
      <w:r w:rsidRPr="0031069F">
        <w:rPr>
          <w:rFonts w:ascii="Times New Roman" w:hAnsi="Times New Roman"/>
          <w:lang w:val="uk-UA"/>
        </w:rPr>
        <w:t xml:space="preserve"> </w:t>
      </w:r>
      <w:r w:rsidRPr="0031069F">
        <w:rPr>
          <w:rStyle w:val="rvts44"/>
          <w:rFonts w:ascii="Times New Roman" w:hAnsi="Times New Roman"/>
          <w:shd w:val="clear" w:color="auto" w:fill="FFFFFF"/>
          <w:lang w:val="uk-UA"/>
        </w:rPr>
        <w:t>№ 2275-</w:t>
      </w:r>
      <w:r w:rsidRPr="0031069F">
        <w:rPr>
          <w:rStyle w:val="rvts44"/>
          <w:rFonts w:ascii="Times New Roman" w:hAnsi="Times New Roman"/>
          <w:shd w:val="clear" w:color="auto" w:fill="FFFFFF"/>
        </w:rPr>
        <w:t>VIII</w:t>
      </w:r>
      <w:r w:rsidRPr="0031069F">
        <w:rPr>
          <w:rStyle w:val="rvts44"/>
          <w:rFonts w:ascii="Times New Roman" w:hAnsi="Times New Roman"/>
          <w:shd w:val="clear" w:color="auto" w:fill="FFFFFF"/>
          <w:lang w:val="uk-UA"/>
        </w:rPr>
        <w:t xml:space="preserve"> </w:t>
      </w:r>
      <w:r w:rsidRPr="0031069F">
        <w:rPr>
          <w:rFonts w:ascii="Times New Roman" w:hAnsi="Times New Roman"/>
          <w:shd w:val="clear" w:color="auto" w:fill="FFFFFF"/>
          <w:lang w:val="uk-UA"/>
        </w:rPr>
        <w:t>рішення про надання згоди на вчинення значного правочину.</w:t>
      </w:r>
      <w:r w:rsidR="00B54CBD">
        <w:rPr>
          <w:rFonts w:ascii="Times New Roman" w:hAnsi="Times New Roman"/>
          <w:shd w:val="clear" w:color="auto" w:fill="FFFFFF"/>
          <w:lang w:val="uk-UA"/>
        </w:rPr>
        <w:t xml:space="preserve"> </w:t>
      </w:r>
      <w:r w:rsidR="00F92745" w:rsidRPr="0031069F">
        <w:rPr>
          <w:rFonts w:ascii="Times New Roman" w:hAnsi="Times New Roman"/>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r w:rsidR="00B54CBD">
        <w:rPr>
          <w:rFonts w:ascii="Times New Roman" w:hAnsi="Times New Roman"/>
          <w:lang w:val="uk-UA"/>
        </w:rPr>
        <w:t>.</w:t>
      </w:r>
    </w:p>
    <w:sectPr w:rsidR="003C2010" w:rsidRPr="0031069F" w:rsidSect="00304202">
      <w:footerReference w:type="default" r:id="rId76"/>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BA90E" w14:textId="77777777" w:rsidR="00C0094F" w:rsidRDefault="00C0094F">
      <w:pPr>
        <w:spacing w:after="0" w:line="240" w:lineRule="auto"/>
      </w:pPr>
      <w:r>
        <w:separator/>
      </w:r>
    </w:p>
  </w:endnote>
  <w:endnote w:type="continuationSeparator" w:id="0">
    <w:p w14:paraId="1CB4BD1E" w14:textId="77777777" w:rsidR="00C0094F" w:rsidRDefault="00C0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5A9BEF79" w14:textId="77777777" w:rsidR="009600B1" w:rsidRDefault="009600B1">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9600B1" w:rsidRDefault="009600B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75D5E" w14:textId="77777777" w:rsidR="00C0094F" w:rsidRDefault="00C0094F">
      <w:pPr>
        <w:spacing w:after="0" w:line="240" w:lineRule="auto"/>
      </w:pPr>
      <w:r>
        <w:separator/>
      </w:r>
    </w:p>
  </w:footnote>
  <w:footnote w:type="continuationSeparator" w:id="0">
    <w:p w14:paraId="687F4E26" w14:textId="77777777" w:rsidR="00C0094F" w:rsidRDefault="00C00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9"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1"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abstractNum w:abstractNumId="16"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num w:numId="1">
    <w:abstractNumId w:val="5"/>
  </w:num>
  <w:num w:numId="2">
    <w:abstractNumId w:val="12"/>
  </w:num>
  <w:num w:numId="3">
    <w:abstractNumId w:val="7"/>
  </w:num>
  <w:num w:numId="4">
    <w:abstractNumId w:val="3"/>
  </w:num>
  <w:num w:numId="5">
    <w:abstractNumId w:val="10"/>
  </w:num>
  <w:num w:numId="6">
    <w:abstractNumId w:val="0"/>
  </w:num>
  <w:num w:numId="7">
    <w:abstractNumId w:val="1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298"/>
    <w:rsid w:val="00003261"/>
    <w:rsid w:val="000142B2"/>
    <w:rsid w:val="00016138"/>
    <w:rsid w:val="000326C7"/>
    <w:rsid w:val="000368EE"/>
    <w:rsid w:val="0006011D"/>
    <w:rsid w:val="00061F47"/>
    <w:rsid w:val="00067721"/>
    <w:rsid w:val="000712F3"/>
    <w:rsid w:val="000A3A07"/>
    <w:rsid w:val="000B3606"/>
    <w:rsid w:val="000B48C2"/>
    <w:rsid w:val="000B5512"/>
    <w:rsid w:val="000E39E8"/>
    <w:rsid w:val="000E5995"/>
    <w:rsid w:val="000E600F"/>
    <w:rsid w:val="000F48B2"/>
    <w:rsid w:val="00111973"/>
    <w:rsid w:val="00114DB0"/>
    <w:rsid w:val="00116BEB"/>
    <w:rsid w:val="00120686"/>
    <w:rsid w:val="0014375A"/>
    <w:rsid w:val="00166D0B"/>
    <w:rsid w:val="00184475"/>
    <w:rsid w:val="001A0A10"/>
    <w:rsid w:val="001B1499"/>
    <w:rsid w:val="001B76DC"/>
    <w:rsid w:val="001E52C6"/>
    <w:rsid w:val="001F1340"/>
    <w:rsid w:val="001F72C6"/>
    <w:rsid w:val="00203925"/>
    <w:rsid w:val="00207EE8"/>
    <w:rsid w:val="0021608F"/>
    <w:rsid w:val="00224EE3"/>
    <w:rsid w:val="0022610D"/>
    <w:rsid w:val="0023563D"/>
    <w:rsid w:val="00277F44"/>
    <w:rsid w:val="00292842"/>
    <w:rsid w:val="00297CD1"/>
    <w:rsid w:val="002A2605"/>
    <w:rsid w:val="002A50E0"/>
    <w:rsid w:val="002A5FEB"/>
    <w:rsid w:val="00304202"/>
    <w:rsid w:val="0031069F"/>
    <w:rsid w:val="0032226E"/>
    <w:rsid w:val="00342948"/>
    <w:rsid w:val="003446DF"/>
    <w:rsid w:val="0034550B"/>
    <w:rsid w:val="00346CD9"/>
    <w:rsid w:val="0037368F"/>
    <w:rsid w:val="003847F2"/>
    <w:rsid w:val="00390298"/>
    <w:rsid w:val="003C1EBE"/>
    <w:rsid w:val="003C2010"/>
    <w:rsid w:val="003C7172"/>
    <w:rsid w:val="003D3632"/>
    <w:rsid w:val="003E1DEA"/>
    <w:rsid w:val="003E29D8"/>
    <w:rsid w:val="003F381C"/>
    <w:rsid w:val="004150EF"/>
    <w:rsid w:val="00427349"/>
    <w:rsid w:val="00431335"/>
    <w:rsid w:val="00432F58"/>
    <w:rsid w:val="0045585D"/>
    <w:rsid w:val="00477420"/>
    <w:rsid w:val="0048492B"/>
    <w:rsid w:val="0049568F"/>
    <w:rsid w:val="00496DA3"/>
    <w:rsid w:val="004C0F09"/>
    <w:rsid w:val="004E6D67"/>
    <w:rsid w:val="004F3BEA"/>
    <w:rsid w:val="005101C4"/>
    <w:rsid w:val="0051774F"/>
    <w:rsid w:val="005221EF"/>
    <w:rsid w:val="0052728C"/>
    <w:rsid w:val="00530DC7"/>
    <w:rsid w:val="00533B6D"/>
    <w:rsid w:val="00540DD7"/>
    <w:rsid w:val="005411E1"/>
    <w:rsid w:val="005417D1"/>
    <w:rsid w:val="00542401"/>
    <w:rsid w:val="00551385"/>
    <w:rsid w:val="00556DDF"/>
    <w:rsid w:val="005803A1"/>
    <w:rsid w:val="0059041F"/>
    <w:rsid w:val="00591C5B"/>
    <w:rsid w:val="005966A7"/>
    <w:rsid w:val="005A232B"/>
    <w:rsid w:val="005C4B54"/>
    <w:rsid w:val="005C6AD7"/>
    <w:rsid w:val="005E0B49"/>
    <w:rsid w:val="005E7CC3"/>
    <w:rsid w:val="005F12F6"/>
    <w:rsid w:val="00605D7A"/>
    <w:rsid w:val="00607E30"/>
    <w:rsid w:val="00631C18"/>
    <w:rsid w:val="00632ABF"/>
    <w:rsid w:val="00650719"/>
    <w:rsid w:val="00652E38"/>
    <w:rsid w:val="00654814"/>
    <w:rsid w:val="00662437"/>
    <w:rsid w:val="00666A05"/>
    <w:rsid w:val="00671337"/>
    <w:rsid w:val="00676122"/>
    <w:rsid w:val="00677FB2"/>
    <w:rsid w:val="00681D98"/>
    <w:rsid w:val="00684049"/>
    <w:rsid w:val="006850E2"/>
    <w:rsid w:val="0069575C"/>
    <w:rsid w:val="006A19EC"/>
    <w:rsid w:val="006B5818"/>
    <w:rsid w:val="006C3F12"/>
    <w:rsid w:val="006C58E9"/>
    <w:rsid w:val="006D3645"/>
    <w:rsid w:val="006D6912"/>
    <w:rsid w:val="006D69AE"/>
    <w:rsid w:val="006F3798"/>
    <w:rsid w:val="006F7028"/>
    <w:rsid w:val="007063AB"/>
    <w:rsid w:val="00715197"/>
    <w:rsid w:val="007254DA"/>
    <w:rsid w:val="00734AD2"/>
    <w:rsid w:val="00735C1A"/>
    <w:rsid w:val="007527DF"/>
    <w:rsid w:val="007573B7"/>
    <w:rsid w:val="007648C4"/>
    <w:rsid w:val="00766392"/>
    <w:rsid w:val="0077778B"/>
    <w:rsid w:val="00777AB9"/>
    <w:rsid w:val="00783A08"/>
    <w:rsid w:val="00792666"/>
    <w:rsid w:val="007C2A4D"/>
    <w:rsid w:val="007C6B56"/>
    <w:rsid w:val="007D259E"/>
    <w:rsid w:val="007E13AE"/>
    <w:rsid w:val="007E1940"/>
    <w:rsid w:val="007E6B01"/>
    <w:rsid w:val="00811501"/>
    <w:rsid w:val="00813A24"/>
    <w:rsid w:val="00817EEB"/>
    <w:rsid w:val="00825704"/>
    <w:rsid w:val="00826C36"/>
    <w:rsid w:val="00835548"/>
    <w:rsid w:val="00845F02"/>
    <w:rsid w:val="00850F63"/>
    <w:rsid w:val="008554B1"/>
    <w:rsid w:val="00867FB7"/>
    <w:rsid w:val="00872D1D"/>
    <w:rsid w:val="00880ACA"/>
    <w:rsid w:val="008827D1"/>
    <w:rsid w:val="00892CE8"/>
    <w:rsid w:val="008B01DC"/>
    <w:rsid w:val="008B14FB"/>
    <w:rsid w:val="008B7BB7"/>
    <w:rsid w:val="008C07AA"/>
    <w:rsid w:val="008C6803"/>
    <w:rsid w:val="008D5AAE"/>
    <w:rsid w:val="008E6E4E"/>
    <w:rsid w:val="0090166C"/>
    <w:rsid w:val="009515E2"/>
    <w:rsid w:val="009520EB"/>
    <w:rsid w:val="00957415"/>
    <w:rsid w:val="009600B1"/>
    <w:rsid w:val="00960EA2"/>
    <w:rsid w:val="009703BC"/>
    <w:rsid w:val="00975E2F"/>
    <w:rsid w:val="0098081B"/>
    <w:rsid w:val="0098380E"/>
    <w:rsid w:val="009971AA"/>
    <w:rsid w:val="009A6D59"/>
    <w:rsid w:val="009C67DF"/>
    <w:rsid w:val="009C7CBB"/>
    <w:rsid w:val="009D727F"/>
    <w:rsid w:val="00A047C8"/>
    <w:rsid w:val="00A13806"/>
    <w:rsid w:val="00A17852"/>
    <w:rsid w:val="00A17AB3"/>
    <w:rsid w:val="00A24B0F"/>
    <w:rsid w:val="00A52F92"/>
    <w:rsid w:val="00A552AD"/>
    <w:rsid w:val="00A5718D"/>
    <w:rsid w:val="00A57529"/>
    <w:rsid w:val="00A62756"/>
    <w:rsid w:val="00A630B9"/>
    <w:rsid w:val="00A641C2"/>
    <w:rsid w:val="00A71751"/>
    <w:rsid w:val="00A85B6E"/>
    <w:rsid w:val="00A95B31"/>
    <w:rsid w:val="00AA0099"/>
    <w:rsid w:val="00AA5EAD"/>
    <w:rsid w:val="00AB1650"/>
    <w:rsid w:val="00AE223B"/>
    <w:rsid w:val="00AF568C"/>
    <w:rsid w:val="00B07C3F"/>
    <w:rsid w:val="00B444D7"/>
    <w:rsid w:val="00B52B2C"/>
    <w:rsid w:val="00B54CBD"/>
    <w:rsid w:val="00B625E3"/>
    <w:rsid w:val="00B648AF"/>
    <w:rsid w:val="00B64EF6"/>
    <w:rsid w:val="00B71DCF"/>
    <w:rsid w:val="00B84E86"/>
    <w:rsid w:val="00BC5C80"/>
    <w:rsid w:val="00BC7F0B"/>
    <w:rsid w:val="00BD4517"/>
    <w:rsid w:val="00BD5D40"/>
    <w:rsid w:val="00BE53FF"/>
    <w:rsid w:val="00BE67AD"/>
    <w:rsid w:val="00BF05EB"/>
    <w:rsid w:val="00BF0B20"/>
    <w:rsid w:val="00BF26C1"/>
    <w:rsid w:val="00BF5C4A"/>
    <w:rsid w:val="00C0094F"/>
    <w:rsid w:val="00C013F3"/>
    <w:rsid w:val="00C02122"/>
    <w:rsid w:val="00C11456"/>
    <w:rsid w:val="00C3441C"/>
    <w:rsid w:val="00C466EA"/>
    <w:rsid w:val="00C47F12"/>
    <w:rsid w:val="00C52F6D"/>
    <w:rsid w:val="00C601DB"/>
    <w:rsid w:val="00C67B20"/>
    <w:rsid w:val="00CA0A1C"/>
    <w:rsid w:val="00CA4500"/>
    <w:rsid w:val="00CA53FE"/>
    <w:rsid w:val="00CB5DDA"/>
    <w:rsid w:val="00CB7570"/>
    <w:rsid w:val="00CC25CB"/>
    <w:rsid w:val="00CF4C87"/>
    <w:rsid w:val="00D054CB"/>
    <w:rsid w:val="00D11A6E"/>
    <w:rsid w:val="00D12A3D"/>
    <w:rsid w:val="00D12E41"/>
    <w:rsid w:val="00D37B6C"/>
    <w:rsid w:val="00D447BC"/>
    <w:rsid w:val="00D4741F"/>
    <w:rsid w:val="00D611ED"/>
    <w:rsid w:val="00D70F24"/>
    <w:rsid w:val="00D75658"/>
    <w:rsid w:val="00D90166"/>
    <w:rsid w:val="00DA7F2C"/>
    <w:rsid w:val="00DB6676"/>
    <w:rsid w:val="00DD1B9E"/>
    <w:rsid w:val="00DD75C2"/>
    <w:rsid w:val="00DE7DB2"/>
    <w:rsid w:val="00DF500B"/>
    <w:rsid w:val="00DF5BEA"/>
    <w:rsid w:val="00E034D1"/>
    <w:rsid w:val="00E068E2"/>
    <w:rsid w:val="00E37168"/>
    <w:rsid w:val="00E53B18"/>
    <w:rsid w:val="00E56F75"/>
    <w:rsid w:val="00E85DB8"/>
    <w:rsid w:val="00E95B42"/>
    <w:rsid w:val="00EB0CC9"/>
    <w:rsid w:val="00EC1E2A"/>
    <w:rsid w:val="00EC6645"/>
    <w:rsid w:val="00ED4095"/>
    <w:rsid w:val="00EE21DC"/>
    <w:rsid w:val="00F11374"/>
    <w:rsid w:val="00F11D49"/>
    <w:rsid w:val="00F37BBA"/>
    <w:rsid w:val="00F5720E"/>
    <w:rsid w:val="00F81817"/>
    <w:rsid w:val="00F92745"/>
    <w:rsid w:val="00F9492A"/>
    <w:rsid w:val="00FA15F5"/>
    <w:rsid w:val="00FA32C0"/>
    <w:rsid w:val="00FE1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docId w15:val="{127DF7EB-CCE7-48EF-9B2E-47921BA5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uiPriority w:val="99"/>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99"/>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99"/>
    <w:rsid w:val="00530DC7"/>
    <w:rPr>
      <w:rFonts w:ascii="Arial" w:eastAsia="Times New Roman" w:hAnsi="Arial" w:cs="Times New Roman"/>
      <w:b/>
      <w:snapToGrid w:val="0"/>
      <w:sz w:val="18"/>
      <w:szCs w:val="20"/>
      <w:lang w:val="uk-UA" w:eastAsia="ru-RU"/>
    </w:rPr>
  </w:style>
  <w:style w:type="paragraph" w:customStyle="1" w:styleId="LO-normal">
    <w:name w:val="LO-normal"/>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В таблице"/>
    <w:link w:val="af2"/>
    <w:uiPriority w:val="1"/>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В таблице Знак"/>
    <w:link w:val="af1"/>
    <w:uiPriority w:val="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uiPriority w:val="99"/>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customStyle="1" w:styleId="2f0">
    <w:name w:val="Незакрита згадка2"/>
    <w:basedOn w:val="a0"/>
    <w:uiPriority w:val="99"/>
    <w:semiHidden/>
    <w:unhideWhenUsed/>
    <w:rsid w:val="007E6B01"/>
    <w:rPr>
      <w:color w:val="605E5C"/>
      <w:shd w:val="clear" w:color="auto" w:fill="E1DFDD"/>
    </w:rPr>
  </w:style>
  <w:style w:type="character" w:customStyle="1" w:styleId="2f1">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2">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7">
    <w:name w:val="Document Map"/>
    <w:basedOn w:val="a"/>
    <w:link w:val="affff8"/>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8">
    <w:name w:val="Схема документа Знак"/>
    <w:basedOn w:val="a0"/>
    <w:link w:val="affff7"/>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9">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a">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3">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b">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4">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5">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6">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customStyle="1" w:styleId="-111">
    <w:name w:val="Таблиця-сітка 1 (світла) – акцент 1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fffc">
    <w:name w:val="Unresolved Mention"/>
    <w:basedOn w:val="a0"/>
    <w:uiPriority w:val="99"/>
    <w:semiHidden/>
    <w:unhideWhenUsed/>
    <w:rsid w:val="006A1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416438097">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681861155">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951594879">
      <w:bodyDiv w:val="1"/>
      <w:marLeft w:val="0"/>
      <w:marRight w:val="0"/>
      <w:marTop w:val="0"/>
      <w:marBottom w:val="0"/>
      <w:divBdr>
        <w:top w:val="none" w:sz="0" w:space="0" w:color="auto"/>
        <w:left w:val="none" w:sz="0" w:space="0" w:color="auto"/>
        <w:bottom w:val="none" w:sz="0" w:space="0" w:color="auto"/>
        <w:right w:val="none" w:sz="0" w:space="0" w:color="auto"/>
      </w:divBdr>
    </w:div>
    <w:div w:id="995302557">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183132022">
      <w:bodyDiv w:val="1"/>
      <w:marLeft w:val="0"/>
      <w:marRight w:val="0"/>
      <w:marTop w:val="0"/>
      <w:marBottom w:val="0"/>
      <w:divBdr>
        <w:top w:val="none" w:sz="0" w:space="0" w:color="auto"/>
        <w:left w:val="none" w:sz="0" w:space="0" w:color="auto"/>
        <w:bottom w:val="none" w:sz="0" w:space="0" w:color="auto"/>
        <w:right w:val="none" w:sz="0" w:space="0" w:color="auto"/>
      </w:divBdr>
    </w:div>
    <w:div w:id="1228611747">
      <w:bodyDiv w:val="1"/>
      <w:marLeft w:val="0"/>
      <w:marRight w:val="0"/>
      <w:marTop w:val="0"/>
      <w:marBottom w:val="0"/>
      <w:divBdr>
        <w:top w:val="none" w:sz="0" w:space="0" w:color="auto"/>
        <w:left w:val="none" w:sz="0" w:space="0" w:color="auto"/>
        <w:bottom w:val="none" w:sz="0" w:space="0" w:color="auto"/>
        <w:right w:val="none" w:sz="0" w:space="0" w:color="auto"/>
      </w:divBdr>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1446142">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198072323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 w:id="20158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1178-2022-%D0%BF" TargetMode="External"/><Relationship Id="rId68" Type="http://schemas.openxmlformats.org/officeDocument/2006/relationships/hyperlink" Target="file:///C:\npd-doc%3fnpid=26604"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436-15" TargetMode="External"/><Relationship Id="rId45" Type="http://schemas.openxmlformats.org/officeDocument/2006/relationships/hyperlink" Target="https://zakon.rada.gov.ua/laws/show/922-19" TargetMode="External"/><Relationship Id="rId53" Type="http://schemas.openxmlformats.org/officeDocument/2006/relationships/hyperlink" Target="https://zakon.rada.gov.ua/laws/show/382-2023-%D0%BF" TargetMode="External"/><Relationship Id="rId58" Type="http://schemas.openxmlformats.org/officeDocument/2006/relationships/hyperlink" Target="https://zakon.rada.gov.ua/laws/show/755-15" TargetMode="External"/><Relationship Id="rId66" Type="http://schemas.openxmlformats.org/officeDocument/2006/relationships/hyperlink" Target="https://zakon.rada.gov.ua/laws/show/2939-17" TargetMode="External"/><Relationship Id="rId74"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922-19"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2210-14"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77" Type="http://schemas.openxmlformats.org/officeDocument/2006/relationships/fontTable" Target="fontTable.xml"/><Relationship Id="rId8" Type="http://schemas.openxmlformats.org/officeDocument/2006/relationships/hyperlink" Target="https://acskidd.gov.ua/sign"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644-18" TargetMode="External"/><Relationship Id="rId67" Type="http://schemas.openxmlformats.org/officeDocument/2006/relationships/hyperlink" Target="file:///C:\npd-doc%3fnpid=26604"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find=1&amp;text=24+%D0%B3%D0%BE%D0%B4%D0%B8%D0%BD%D0%B8"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293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2210-14"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image" Target="media/image1.png"/><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435-15"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2210-14"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zakon.rada.gov.ua/laws/show/922-19"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42DC8-7F97-4AEE-A184-E93A5DA7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38</Pages>
  <Words>20905</Words>
  <Characters>119160</Characters>
  <Application>Microsoft Office Word</Application>
  <DocSecurity>0</DocSecurity>
  <Lines>993</Lines>
  <Paragraphs>279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109</cp:revision>
  <cp:lastPrinted>2025-01-20T12:58:00Z</cp:lastPrinted>
  <dcterms:created xsi:type="dcterms:W3CDTF">2024-03-12T16:36:00Z</dcterms:created>
  <dcterms:modified xsi:type="dcterms:W3CDTF">2025-03-17T09:01:00Z</dcterms:modified>
</cp:coreProperties>
</file>