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28ED9" w14:textId="77777777" w:rsidR="008241FB" w:rsidRPr="007108CA" w:rsidRDefault="008241FB" w:rsidP="007108CA">
      <w:pPr>
        <w:spacing w:after="0" w:line="240" w:lineRule="auto"/>
        <w:jc w:val="center"/>
        <w:rPr>
          <w:rFonts w:ascii="Times New Roman" w:hAnsi="Times New Roman"/>
          <w:b/>
          <w:sz w:val="24"/>
          <w:szCs w:val="24"/>
        </w:rPr>
      </w:pPr>
      <w:r w:rsidRPr="007108CA">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41C3C787" w14:textId="77777777" w:rsidR="00701957" w:rsidRDefault="00701957" w:rsidP="007108CA">
      <w:pPr>
        <w:spacing w:after="0" w:line="240" w:lineRule="auto"/>
        <w:jc w:val="center"/>
        <w:rPr>
          <w:rFonts w:ascii="Times New Roman" w:hAnsi="Times New Roman"/>
          <w:b/>
          <w:sz w:val="20"/>
          <w:szCs w:val="20"/>
        </w:rPr>
      </w:pPr>
    </w:p>
    <w:p w14:paraId="58A37CA7" w14:textId="77777777" w:rsidR="004467CC" w:rsidRPr="007108CA" w:rsidRDefault="004467CC" w:rsidP="007108CA">
      <w:pPr>
        <w:spacing w:after="0" w:line="240" w:lineRule="auto"/>
        <w:jc w:val="center"/>
        <w:rPr>
          <w:rFonts w:ascii="Times New Roman" w:hAnsi="Times New Roman"/>
          <w:b/>
          <w:sz w:val="20"/>
          <w:szCs w:val="20"/>
        </w:rPr>
      </w:pPr>
    </w:p>
    <w:p w14:paraId="1C7D636B" w14:textId="77777777" w:rsidR="008241FB" w:rsidRDefault="008241FB" w:rsidP="007108CA">
      <w:pPr>
        <w:tabs>
          <w:tab w:val="left" w:pos="851"/>
        </w:tabs>
        <w:spacing w:after="0" w:line="240" w:lineRule="auto"/>
        <w:jc w:val="both"/>
        <w:rPr>
          <w:rFonts w:ascii="Times New Roman" w:eastAsia="Times New Roman" w:hAnsi="Times New Roman"/>
          <w:b/>
          <w:u w:val="single"/>
          <w:lang w:eastAsia="ru-RU"/>
        </w:rPr>
      </w:pPr>
      <w:r w:rsidRPr="007108CA">
        <w:rPr>
          <w:rFonts w:ascii="Times New Roman" w:eastAsia="Times New Roman" w:hAnsi="Times New Roman"/>
          <w:b/>
          <w:u w:val="single"/>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65F9C9AC" w14:textId="77777777" w:rsidR="004467CC" w:rsidRPr="007108CA" w:rsidRDefault="004467CC" w:rsidP="007108CA">
      <w:pPr>
        <w:tabs>
          <w:tab w:val="left" w:pos="851"/>
        </w:tabs>
        <w:spacing w:after="0" w:line="240" w:lineRule="auto"/>
        <w:jc w:val="both"/>
        <w:rPr>
          <w:rFonts w:ascii="Times New Roman" w:eastAsia="Times New Roman" w:hAnsi="Times New Roman"/>
          <w:u w:val="single"/>
          <w:lang w:eastAsia="ru-RU"/>
        </w:rPr>
      </w:pPr>
    </w:p>
    <w:p w14:paraId="115BBA2B" w14:textId="77777777" w:rsidR="008241FB" w:rsidRPr="007108CA" w:rsidRDefault="008241FB" w:rsidP="007108CA">
      <w:pPr>
        <w:tabs>
          <w:tab w:val="left" w:pos="851"/>
        </w:tabs>
        <w:spacing w:after="0" w:line="240" w:lineRule="auto"/>
        <w:jc w:val="both"/>
        <w:rPr>
          <w:rFonts w:ascii="Times New Roman" w:eastAsia="Times New Roman" w:hAnsi="Times New Roman"/>
          <w:lang w:eastAsia="ru-RU"/>
        </w:rPr>
      </w:pPr>
      <w:r w:rsidRPr="007108CA">
        <w:rPr>
          <w:rFonts w:ascii="Times New Roman" w:eastAsia="Times New Roman" w:hAnsi="Times New Roman"/>
          <w:lang w:eastAsia="ru-RU"/>
        </w:rPr>
        <w:t>Комунальне підприємство «Обласний центр екстреної медичної допомоги та медицини катастроф» Рівненської обласної ради;</w:t>
      </w:r>
    </w:p>
    <w:p w14:paraId="0701C33D" w14:textId="77777777" w:rsidR="008241FB" w:rsidRPr="007108CA" w:rsidRDefault="008241FB" w:rsidP="007108CA">
      <w:pPr>
        <w:tabs>
          <w:tab w:val="left" w:pos="851"/>
        </w:tabs>
        <w:spacing w:after="0" w:line="240" w:lineRule="auto"/>
        <w:jc w:val="both"/>
        <w:rPr>
          <w:rFonts w:ascii="Times New Roman" w:eastAsia="Times New Roman" w:hAnsi="Times New Roman"/>
          <w:lang w:eastAsia="ru-RU"/>
        </w:rPr>
      </w:pPr>
      <w:r w:rsidRPr="007108CA">
        <w:rPr>
          <w:rFonts w:ascii="Times New Roman" w:eastAsia="Times New Roman" w:hAnsi="Times New Roman"/>
          <w:lang w:eastAsia="ru-RU"/>
        </w:rPr>
        <w:t>вул. Котляревського, 5, м. Рівне, 33028;</w:t>
      </w:r>
    </w:p>
    <w:p w14:paraId="69ABB6CD" w14:textId="77777777" w:rsidR="008241FB" w:rsidRPr="007108CA" w:rsidRDefault="008241FB" w:rsidP="007108CA">
      <w:pPr>
        <w:spacing w:after="0" w:line="240" w:lineRule="auto"/>
        <w:jc w:val="both"/>
        <w:rPr>
          <w:rFonts w:ascii="Times New Roman" w:eastAsia="Times New Roman" w:hAnsi="Times New Roman"/>
          <w:lang w:eastAsia="ru-RU"/>
        </w:rPr>
      </w:pPr>
      <w:r w:rsidRPr="007108CA">
        <w:rPr>
          <w:rFonts w:ascii="Times New Roman" w:eastAsia="Times New Roman" w:hAnsi="Times New Roman"/>
          <w:lang w:eastAsia="ru-RU"/>
        </w:rPr>
        <w:t>код за ЄДРПОУ – 26353256;</w:t>
      </w:r>
    </w:p>
    <w:p w14:paraId="7B90C6C9" w14:textId="77777777" w:rsidR="008241FB" w:rsidRDefault="008241FB" w:rsidP="007108CA">
      <w:pPr>
        <w:tabs>
          <w:tab w:val="left" w:pos="851"/>
        </w:tabs>
        <w:spacing w:after="0" w:line="240" w:lineRule="auto"/>
        <w:jc w:val="both"/>
        <w:rPr>
          <w:rFonts w:ascii="Times New Roman" w:eastAsia="Times New Roman" w:hAnsi="Times New Roman"/>
          <w:lang w:eastAsia="ru-RU"/>
        </w:rPr>
      </w:pPr>
      <w:r w:rsidRPr="007108CA">
        <w:rPr>
          <w:rFonts w:ascii="Times New Roman" w:eastAsia="Times New Roman" w:hAnsi="Times New Roman"/>
          <w:lang w:eastAsia="ru-RU"/>
        </w:rPr>
        <w:t>категорія замовника – розпорядник бюджетних коштів нижчого рівня.</w:t>
      </w:r>
    </w:p>
    <w:p w14:paraId="56021EE0" w14:textId="77777777" w:rsidR="004467CC" w:rsidRPr="007108CA" w:rsidRDefault="004467CC" w:rsidP="007108CA">
      <w:pPr>
        <w:tabs>
          <w:tab w:val="left" w:pos="851"/>
        </w:tabs>
        <w:spacing w:after="0" w:line="240" w:lineRule="auto"/>
        <w:jc w:val="both"/>
        <w:rPr>
          <w:rFonts w:ascii="Times New Roman" w:eastAsia="Times New Roman" w:hAnsi="Times New Roman"/>
          <w:lang w:eastAsia="ru-RU"/>
        </w:rPr>
      </w:pPr>
    </w:p>
    <w:p w14:paraId="02CE230A" w14:textId="77777777" w:rsidR="008241FB" w:rsidRPr="007108CA" w:rsidRDefault="008241FB" w:rsidP="007108CA">
      <w:pPr>
        <w:tabs>
          <w:tab w:val="left" w:pos="851"/>
        </w:tabs>
        <w:spacing w:after="0" w:line="240" w:lineRule="auto"/>
        <w:jc w:val="both"/>
        <w:rPr>
          <w:rFonts w:ascii="Times New Roman" w:eastAsia="Times New Roman" w:hAnsi="Times New Roman"/>
          <w:u w:val="single"/>
          <w:lang w:eastAsia="ru-RU"/>
        </w:rPr>
      </w:pPr>
      <w:r w:rsidRPr="007108CA">
        <w:rPr>
          <w:rFonts w:ascii="Times New Roman" w:eastAsia="Times New Roman" w:hAnsi="Times New Roman"/>
          <w:b/>
          <w:u w:val="single"/>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4B87C873" w14:textId="77777777" w:rsidR="004467CC" w:rsidRDefault="004467CC" w:rsidP="007108CA">
      <w:pPr>
        <w:tabs>
          <w:tab w:val="left" w:pos="426"/>
          <w:tab w:val="left" w:pos="851"/>
        </w:tabs>
        <w:spacing w:after="0" w:line="240" w:lineRule="auto"/>
        <w:jc w:val="both"/>
        <w:rPr>
          <w:rFonts w:ascii="Times New Roman" w:hAnsi="Times New Roman"/>
          <w:b/>
          <w:iCs/>
        </w:rPr>
      </w:pPr>
      <w:r w:rsidRPr="004467CC">
        <w:rPr>
          <w:rFonts w:ascii="Times New Roman" w:hAnsi="Times New Roman"/>
        </w:rPr>
        <w:t>«</w:t>
      </w:r>
      <w:r w:rsidRPr="004467CC">
        <w:rPr>
          <w:rFonts w:ascii="Times New Roman" w:hAnsi="Times New Roman"/>
          <w:iCs/>
        </w:rPr>
        <w:t>Послуги з технічного обслуговування та поточного ремонту медичного обладнання»  за «ДК 021:2015 «50420000-5 Послуги з ремонту і технічного обслуговування медичного та хірургічного обладнання»</w:t>
      </w:r>
      <w:r>
        <w:rPr>
          <w:rFonts w:ascii="Times New Roman" w:hAnsi="Times New Roman"/>
          <w:b/>
          <w:iCs/>
        </w:rPr>
        <w:t xml:space="preserve"> </w:t>
      </w:r>
    </w:p>
    <w:p w14:paraId="3068A897" w14:textId="77777777" w:rsidR="004467CC" w:rsidRDefault="004467CC" w:rsidP="007108CA">
      <w:pPr>
        <w:tabs>
          <w:tab w:val="left" w:pos="426"/>
          <w:tab w:val="left" w:pos="851"/>
        </w:tabs>
        <w:spacing w:after="0" w:line="240" w:lineRule="auto"/>
        <w:jc w:val="both"/>
        <w:rPr>
          <w:rFonts w:ascii="Times New Roman" w:hAnsi="Times New Roman"/>
          <w:b/>
          <w:iCs/>
        </w:rPr>
      </w:pPr>
    </w:p>
    <w:p w14:paraId="76DF784C" w14:textId="3321BD51" w:rsidR="008241FB" w:rsidRPr="007108CA" w:rsidRDefault="004467CC" w:rsidP="007108CA">
      <w:pPr>
        <w:tabs>
          <w:tab w:val="left" w:pos="426"/>
          <w:tab w:val="left" w:pos="851"/>
        </w:tabs>
        <w:spacing w:after="0" w:line="240" w:lineRule="auto"/>
        <w:jc w:val="both"/>
        <w:rPr>
          <w:rFonts w:ascii="Times New Roman" w:eastAsia="Times New Roman" w:hAnsi="Times New Roman"/>
          <w:bCs/>
          <w:u w:val="single"/>
          <w:lang w:eastAsia="ru-RU" w:bidi="uk-UA"/>
        </w:rPr>
      </w:pPr>
      <w:r w:rsidRPr="00AD779B">
        <w:rPr>
          <w:rFonts w:ascii="Times New Roman" w:eastAsia="Times New Roman" w:hAnsi="Times New Roman"/>
          <w:lang w:eastAsia="uk-UA"/>
        </w:rPr>
        <w:t xml:space="preserve"> </w:t>
      </w:r>
      <w:r w:rsidR="008241FB" w:rsidRPr="007108CA">
        <w:rPr>
          <w:rFonts w:ascii="Times New Roman" w:eastAsia="Times New Roman" w:hAnsi="Times New Roman"/>
          <w:b/>
          <w:u w:val="single"/>
          <w:lang w:eastAsia="ru-RU"/>
        </w:rPr>
        <w:t>Обґрунтування технічних та якісних характеристик предмета закупівлі:</w:t>
      </w:r>
    </w:p>
    <w:p w14:paraId="6D38214A" w14:textId="77777777" w:rsidR="004467CC" w:rsidRPr="001B32E9" w:rsidRDefault="004467CC" w:rsidP="004467CC">
      <w:pPr>
        <w:keepNext/>
        <w:spacing w:after="0" w:line="240" w:lineRule="auto"/>
        <w:rPr>
          <w:rFonts w:ascii="Times New Roman" w:hAnsi="Times New Roman"/>
          <w:b/>
          <w:bCs/>
        </w:rPr>
      </w:pPr>
      <w:r w:rsidRPr="001B32E9">
        <w:rPr>
          <w:rFonts w:ascii="Times New Roman" w:hAnsi="Times New Roman"/>
          <w:b/>
          <w:bCs/>
        </w:rPr>
        <w:t xml:space="preserve">Термін надання послуг: </w:t>
      </w:r>
      <w:r w:rsidRPr="001B32E9">
        <w:rPr>
          <w:rFonts w:ascii="Times New Roman" w:hAnsi="Times New Roman"/>
        </w:rPr>
        <w:t>протягом 202</w:t>
      </w:r>
      <w:r>
        <w:rPr>
          <w:rFonts w:ascii="Times New Roman" w:hAnsi="Times New Roman"/>
        </w:rPr>
        <w:t>6</w:t>
      </w:r>
      <w:r w:rsidRPr="001B32E9">
        <w:rPr>
          <w:rFonts w:ascii="Times New Roman" w:hAnsi="Times New Roman"/>
        </w:rPr>
        <w:t xml:space="preserve"> року -  до 29.12.202</w:t>
      </w:r>
      <w:r>
        <w:rPr>
          <w:rFonts w:ascii="Times New Roman" w:hAnsi="Times New Roman"/>
        </w:rPr>
        <w:t>6</w:t>
      </w:r>
      <w:r w:rsidRPr="001B32E9">
        <w:rPr>
          <w:rFonts w:ascii="Times New Roman" w:hAnsi="Times New Roman"/>
        </w:rPr>
        <w:t xml:space="preserve"> р. </w:t>
      </w:r>
    </w:p>
    <w:p w14:paraId="1D621895" w14:textId="77777777" w:rsidR="004467CC" w:rsidRPr="001B32E9" w:rsidRDefault="004467CC" w:rsidP="004467CC">
      <w:pPr>
        <w:keepNext/>
        <w:spacing w:after="0" w:line="240" w:lineRule="auto"/>
        <w:rPr>
          <w:rFonts w:ascii="Times New Roman" w:hAnsi="Times New Roman"/>
        </w:rPr>
      </w:pPr>
      <w:r w:rsidRPr="001B32E9">
        <w:rPr>
          <w:rFonts w:ascii="Times New Roman" w:hAnsi="Times New Roman"/>
          <w:b/>
          <w:bCs/>
        </w:rPr>
        <w:t xml:space="preserve">Місце надання послуг: </w:t>
      </w:r>
      <w:r w:rsidRPr="001B32E9">
        <w:rPr>
          <w:rFonts w:ascii="Times New Roman" w:hAnsi="Times New Roman"/>
        </w:rPr>
        <w:t>м. Рівне, вул. Котляревського, 5</w:t>
      </w:r>
    </w:p>
    <w:p w14:paraId="5755D9FA" w14:textId="77777777" w:rsidR="004467CC" w:rsidRPr="001B32E9" w:rsidRDefault="004467CC" w:rsidP="004467CC">
      <w:pPr>
        <w:keepNext/>
        <w:spacing w:after="0" w:line="240" w:lineRule="auto"/>
        <w:rPr>
          <w:rFonts w:ascii="Times New Roman" w:hAnsi="Times New Roman"/>
          <w:b/>
          <w:shd w:val="clear" w:color="auto" w:fill="FFFF00"/>
        </w:rPr>
      </w:pPr>
      <w:r w:rsidRPr="001B32E9">
        <w:rPr>
          <w:rFonts w:ascii="Times New Roman" w:hAnsi="Times New Roman"/>
        </w:rPr>
        <w:t>Учасник повинен надати наступні документи</w:t>
      </w:r>
    </w:p>
    <w:p w14:paraId="13984176" w14:textId="77777777" w:rsidR="004467CC" w:rsidRPr="001B32E9" w:rsidRDefault="004467CC" w:rsidP="004467CC">
      <w:pPr>
        <w:pStyle w:val="af0"/>
        <w:numPr>
          <w:ilvl w:val="0"/>
          <w:numId w:val="13"/>
        </w:numPr>
        <w:spacing w:line="240" w:lineRule="auto"/>
        <w:jc w:val="both"/>
        <w:rPr>
          <w:rFonts w:ascii="Times New Roman" w:hAnsi="Times New Roman" w:cs="Times New Roman"/>
        </w:rPr>
      </w:pPr>
      <w:r w:rsidRPr="001B32E9">
        <w:rPr>
          <w:rFonts w:ascii="Times New Roman" w:hAnsi="Times New Roman" w:cs="Times New Roman"/>
        </w:rPr>
        <w:t>При отриманні замовлення на проведення термінового поточного ремонту, Учасник має розпочати надання послуг протягом 2 (двох) діб, з моменту отримання замовлення.  (</w:t>
      </w:r>
      <w:r w:rsidRPr="001B32E9">
        <w:rPr>
          <w:rFonts w:ascii="Times New Roman" w:hAnsi="Times New Roman" w:cs="Times New Roman"/>
          <w:b/>
          <w:u w:val="single"/>
        </w:rPr>
        <w:t>надати гарантійний лист</w:t>
      </w:r>
      <w:r w:rsidRPr="001B32E9">
        <w:rPr>
          <w:rFonts w:ascii="Times New Roman" w:hAnsi="Times New Roman" w:cs="Times New Roman"/>
        </w:rPr>
        <w:t>)</w:t>
      </w:r>
    </w:p>
    <w:p w14:paraId="53140616" w14:textId="77777777" w:rsidR="004467CC" w:rsidRPr="001B32E9" w:rsidRDefault="004467CC" w:rsidP="004467CC">
      <w:pPr>
        <w:pStyle w:val="af0"/>
        <w:numPr>
          <w:ilvl w:val="0"/>
          <w:numId w:val="13"/>
        </w:numPr>
        <w:spacing w:line="240" w:lineRule="auto"/>
        <w:jc w:val="both"/>
        <w:rPr>
          <w:rFonts w:ascii="Times New Roman" w:hAnsi="Times New Roman" w:cs="Times New Roman"/>
          <w:color w:val="000000"/>
        </w:rPr>
      </w:pPr>
      <w:r w:rsidRPr="001B32E9">
        <w:rPr>
          <w:rFonts w:ascii="Times New Roman" w:hAnsi="Times New Roman" w:cs="Times New Roman"/>
        </w:rPr>
        <w:t>Час надання послуг на окрему одиницю техніки, повинен складати не більше 3 (трьох) діб, з моменту отримання замовлення. У разі неможливості проведення ремонту в зазначений термін за незалежних від Учасника причин, (відсутність запасних частин в Україні, більш тривалий час виготовлення комплектуючих тощо), Учасник зобов’язаний терміново повідомити про це Замовника та погодити інший термін.  (</w:t>
      </w:r>
      <w:r w:rsidRPr="001B32E9">
        <w:rPr>
          <w:rFonts w:ascii="Times New Roman" w:hAnsi="Times New Roman" w:cs="Times New Roman"/>
          <w:b/>
          <w:u w:val="single"/>
        </w:rPr>
        <w:t>надати гарантійний лист)</w:t>
      </w:r>
    </w:p>
    <w:p w14:paraId="423A5900" w14:textId="77777777" w:rsidR="004467CC" w:rsidRPr="001B32E9" w:rsidRDefault="004467CC" w:rsidP="004467CC">
      <w:pPr>
        <w:pStyle w:val="af0"/>
        <w:numPr>
          <w:ilvl w:val="0"/>
          <w:numId w:val="13"/>
        </w:numPr>
        <w:jc w:val="both"/>
        <w:rPr>
          <w:rFonts w:ascii="Times New Roman" w:hAnsi="Times New Roman" w:cs="Times New Roman"/>
        </w:rPr>
      </w:pPr>
      <w:r w:rsidRPr="001B32E9">
        <w:rPr>
          <w:rFonts w:ascii="Times New Roman" w:hAnsi="Times New Roman" w:cs="Times New Roman"/>
          <w:color w:val="000000"/>
        </w:rPr>
        <w:t xml:space="preserve">Виконавець повинен надати Замовнику гарантії щодо якості послуг та встановити гарантійний строк на виконанні послуги з поточного ремонту обладнання не менше шести місяців з дати підписання акту наданих послуг, протягом якого Замовник має право, а Виконавець бере на себе зобов’язання про здійснення безоплатного гарантійного виправлення недоліків наданих послуг.         </w:t>
      </w:r>
      <w:r w:rsidRPr="001B32E9">
        <w:rPr>
          <w:rFonts w:ascii="Times New Roman" w:hAnsi="Times New Roman" w:cs="Times New Roman"/>
          <w:b/>
          <w:u w:val="single"/>
        </w:rPr>
        <w:t>надати гарантійний лист</w:t>
      </w:r>
    </w:p>
    <w:p w14:paraId="53753B20" w14:textId="77777777" w:rsidR="004467CC" w:rsidRPr="001B32E9" w:rsidRDefault="004467CC" w:rsidP="004467CC">
      <w:pPr>
        <w:pStyle w:val="af0"/>
        <w:numPr>
          <w:ilvl w:val="0"/>
          <w:numId w:val="13"/>
        </w:numPr>
        <w:jc w:val="both"/>
        <w:rPr>
          <w:rFonts w:ascii="Times New Roman" w:hAnsi="Times New Roman" w:cs="Times New Roman"/>
        </w:rPr>
      </w:pPr>
      <w:r w:rsidRPr="001B32E9">
        <w:rPr>
          <w:rFonts w:ascii="Times New Roman" w:hAnsi="Times New Roman" w:cs="Times New Roman"/>
        </w:rPr>
        <w:t>При наданні послуг Учасник повинен застосовувати технологічне та випробувальне устаткування, контрольно-вимірювальне обладнання, що відповідає встановленим вимогам.</w:t>
      </w:r>
      <w:r w:rsidRPr="001B32E9">
        <w:rPr>
          <w:rFonts w:ascii="Times New Roman" w:hAnsi="Times New Roman" w:cs="Times New Roman"/>
          <w:b/>
          <w:u w:val="single"/>
        </w:rPr>
        <w:t xml:space="preserve"> надати гарантійний лист</w:t>
      </w:r>
    </w:p>
    <w:p w14:paraId="536A2A91" w14:textId="77777777" w:rsidR="004467CC" w:rsidRPr="001B32E9" w:rsidRDefault="004467CC" w:rsidP="004467CC">
      <w:pPr>
        <w:pStyle w:val="af0"/>
        <w:numPr>
          <w:ilvl w:val="0"/>
          <w:numId w:val="13"/>
        </w:numPr>
        <w:jc w:val="both"/>
        <w:rPr>
          <w:rFonts w:ascii="Times New Roman" w:hAnsi="Times New Roman" w:cs="Times New Roman"/>
        </w:rPr>
      </w:pPr>
      <w:r w:rsidRPr="001B32E9">
        <w:rPr>
          <w:rFonts w:ascii="Times New Roman" w:hAnsi="Times New Roman" w:cs="Times New Roman"/>
        </w:rPr>
        <w:t xml:space="preserve">Учасник, при проведенні робіт з технічного обслуговування та поточного ремонту медичного обладнання повинен забезпечувати дотримання вимог нормативних документів в галузі охорони праці і техніки безпеки.       </w:t>
      </w:r>
      <w:r w:rsidRPr="001B32E9">
        <w:rPr>
          <w:rFonts w:ascii="Times New Roman" w:hAnsi="Times New Roman" w:cs="Times New Roman"/>
          <w:b/>
          <w:u w:val="single"/>
        </w:rPr>
        <w:t xml:space="preserve">надати гарантійний лист </w:t>
      </w:r>
    </w:p>
    <w:p w14:paraId="2AEFE4C1" w14:textId="77777777" w:rsidR="004467CC" w:rsidRPr="001B32E9" w:rsidRDefault="004467CC" w:rsidP="004467CC">
      <w:pPr>
        <w:pStyle w:val="af0"/>
        <w:numPr>
          <w:ilvl w:val="0"/>
          <w:numId w:val="13"/>
        </w:numPr>
        <w:jc w:val="both"/>
        <w:rPr>
          <w:rFonts w:ascii="Times New Roman" w:hAnsi="Times New Roman" w:cs="Times New Roman"/>
          <w:color w:val="000000"/>
        </w:rPr>
      </w:pPr>
      <w:r w:rsidRPr="001B32E9">
        <w:rPr>
          <w:rFonts w:ascii="Times New Roman" w:hAnsi="Times New Roman" w:cs="Times New Roman"/>
        </w:rPr>
        <w:t xml:space="preserve">Дозвільні документи, що підтверджують право виконувати ремонт, технічне обслуговування,  монтаж, демонтаж обладнання, що працює під тиском понад 0,05 </w:t>
      </w:r>
      <w:proofErr w:type="spellStart"/>
      <w:r w:rsidRPr="001B32E9">
        <w:rPr>
          <w:rFonts w:ascii="Times New Roman" w:hAnsi="Times New Roman" w:cs="Times New Roman"/>
        </w:rPr>
        <w:t>Мпа</w:t>
      </w:r>
      <w:proofErr w:type="spellEnd"/>
      <w:r w:rsidRPr="001B32E9">
        <w:rPr>
          <w:rFonts w:ascii="Times New Roman" w:hAnsi="Times New Roman" w:cs="Times New Roman"/>
        </w:rPr>
        <w:t>.</w:t>
      </w:r>
    </w:p>
    <w:p w14:paraId="50277F0D" w14:textId="77777777" w:rsidR="004467CC" w:rsidRPr="001B32E9" w:rsidRDefault="004467CC" w:rsidP="004467CC">
      <w:pPr>
        <w:widowControl w:val="0"/>
        <w:numPr>
          <w:ilvl w:val="0"/>
          <w:numId w:val="13"/>
        </w:numPr>
        <w:suppressAutoHyphens/>
        <w:spacing w:after="0" w:line="1" w:lineRule="atLeast"/>
        <w:jc w:val="both"/>
        <w:rPr>
          <w:rFonts w:ascii="Times New Roman" w:hAnsi="Times New Roman"/>
          <w:color w:val="000000"/>
        </w:rPr>
      </w:pPr>
      <w:r w:rsidRPr="001B32E9">
        <w:rPr>
          <w:rFonts w:ascii="Times New Roman" w:hAnsi="Times New Roman"/>
          <w:color w:val="000000"/>
        </w:rPr>
        <w:t xml:space="preserve">Виконавець послуг з ремонту і технічного обслуговування обладнання повинен забезпечити калібрування (тестування, вимірювання вихідних параметрів) обладнання у разі проведення його ремонту, моніторинг медичного обладнання  в обсязі технічного обслуговування у відповідності до експлуатаційної документації, для забезпечення його працездатності .  </w:t>
      </w:r>
      <w:r w:rsidRPr="001B32E9">
        <w:rPr>
          <w:rFonts w:ascii="Times New Roman" w:hAnsi="Times New Roman"/>
          <w:b/>
          <w:color w:val="000000"/>
          <w:u w:val="single"/>
        </w:rPr>
        <w:t>надати гарантійний лист .</w:t>
      </w:r>
      <w:r w:rsidRPr="001B32E9">
        <w:rPr>
          <w:rFonts w:ascii="Times New Roman" w:hAnsi="Times New Roman"/>
          <w:color w:val="000000"/>
        </w:rPr>
        <w:t xml:space="preserve"> </w:t>
      </w:r>
    </w:p>
    <w:p w14:paraId="164205BE" w14:textId="77777777" w:rsidR="004467CC" w:rsidRPr="001B32E9" w:rsidRDefault="004467CC" w:rsidP="004467CC">
      <w:pPr>
        <w:widowControl w:val="0"/>
        <w:numPr>
          <w:ilvl w:val="0"/>
          <w:numId w:val="13"/>
        </w:numPr>
        <w:suppressAutoHyphens/>
        <w:spacing w:after="0" w:line="240" w:lineRule="auto"/>
        <w:jc w:val="both"/>
        <w:rPr>
          <w:rFonts w:ascii="Times New Roman" w:hAnsi="Times New Roman"/>
          <w:color w:val="000000"/>
        </w:rPr>
      </w:pPr>
      <w:r w:rsidRPr="001B32E9">
        <w:rPr>
          <w:rFonts w:ascii="Times New Roman" w:hAnsi="Times New Roman"/>
          <w:color w:val="000000"/>
        </w:rPr>
        <w:t>Перелік послуг на проведення технічного обслуговування обладнання повинен включати в себе:</w:t>
      </w:r>
    </w:p>
    <w:p w14:paraId="7DE312B3" w14:textId="77777777" w:rsidR="004467CC" w:rsidRPr="001B32E9" w:rsidRDefault="004467CC" w:rsidP="004467CC">
      <w:pPr>
        <w:spacing w:after="0" w:line="240" w:lineRule="auto"/>
        <w:jc w:val="both"/>
        <w:rPr>
          <w:rFonts w:ascii="Times New Roman" w:hAnsi="Times New Roman"/>
          <w:color w:val="000000"/>
        </w:rPr>
      </w:pPr>
      <w:r w:rsidRPr="001B32E9">
        <w:rPr>
          <w:rFonts w:ascii="Times New Roman" w:hAnsi="Times New Roman"/>
          <w:color w:val="000000"/>
        </w:rPr>
        <w:t xml:space="preserve">-комплекс операцій по підтриманню працездатного стану обладнання при використанні його за            призначенням; </w:t>
      </w:r>
    </w:p>
    <w:p w14:paraId="0B516493" w14:textId="77777777" w:rsidR="004467CC" w:rsidRPr="001B32E9" w:rsidRDefault="004467CC" w:rsidP="004467CC">
      <w:pPr>
        <w:spacing w:after="0" w:line="240" w:lineRule="auto"/>
        <w:jc w:val="both"/>
        <w:rPr>
          <w:rFonts w:ascii="Times New Roman" w:hAnsi="Times New Roman"/>
          <w:color w:val="000000"/>
        </w:rPr>
      </w:pPr>
      <w:r w:rsidRPr="001B32E9">
        <w:rPr>
          <w:rFonts w:ascii="Times New Roman" w:hAnsi="Times New Roman"/>
          <w:color w:val="000000"/>
        </w:rPr>
        <w:t>-огляд з метою визначення  придатності обладнання до використання за призначенням;</w:t>
      </w:r>
    </w:p>
    <w:p w14:paraId="4C8C2582" w14:textId="77777777" w:rsidR="004467CC" w:rsidRPr="001B32E9" w:rsidRDefault="004467CC" w:rsidP="004467CC">
      <w:pPr>
        <w:spacing w:after="0" w:line="240" w:lineRule="auto"/>
        <w:jc w:val="both"/>
        <w:rPr>
          <w:rFonts w:ascii="Times New Roman" w:hAnsi="Times New Roman"/>
          <w:color w:val="000000"/>
        </w:rPr>
      </w:pPr>
      <w:r w:rsidRPr="001B32E9">
        <w:rPr>
          <w:rFonts w:ascii="Times New Roman" w:hAnsi="Times New Roman"/>
          <w:color w:val="000000"/>
        </w:rPr>
        <w:t>-контроль технічного стану з одночасним проведенням поточних ремонтів;</w:t>
      </w:r>
    </w:p>
    <w:p w14:paraId="3787B85B" w14:textId="77777777" w:rsidR="004467CC" w:rsidRPr="001B32E9" w:rsidRDefault="004467CC" w:rsidP="004467CC">
      <w:pPr>
        <w:spacing w:after="0" w:line="240" w:lineRule="auto"/>
        <w:rPr>
          <w:rFonts w:ascii="Times New Roman" w:hAnsi="Times New Roman"/>
          <w:color w:val="000000"/>
        </w:rPr>
      </w:pPr>
      <w:r w:rsidRPr="001B32E9">
        <w:rPr>
          <w:rFonts w:ascii="Times New Roman" w:hAnsi="Times New Roman"/>
          <w:color w:val="000000"/>
        </w:rPr>
        <w:t>-встановлення та обслуговування новопридбаного обладнання;                                                        -встановлення технічного стану обладнання з оформленням технічного висновку.</w:t>
      </w:r>
    </w:p>
    <w:p w14:paraId="6CB84383" w14:textId="77777777" w:rsidR="004467CC" w:rsidRPr="001B32E9" w:rsidRDefault="004467CC" w:rsidP="004467CC">
      <w:pPr>
        <w:spacing w:after="0" w:line="240" w:lineRule="auto"/>
        <w:jc w:val="both"/>
        <w:rPr>
          <w:rFonts w:ascii="Times New Roman" w:hAnsi="Times New Roman"/>
          <w:color w:val="000000"/>
        </w:rPr>
      </w:pPr>
      <w:r w:rsidRPr="001B32E9">
        <w:rPr>
          <w:rFonts w:ascii="Times New Roman" w:hAnsi="Times New Roman"/>
          <w:color w:val="000000"/>
        </w:rPr>
        <w:t>Надати гарантійний лист</w:t>
      </w:r>
    </w:p>
    <w:p w14:paraId="7402EB3A" w14:textId="77777777" w:rsidR="004467CC" w:rsidRPr="001B32E9" w:rsidRDefault="004467CC" w:rsidP="004467CC">
      <w:pPr>
        <w:widowControl w:val="0"/>
        <w:numPr>
          <w:ilvl w:val="0"/>
          <w:numId w:val="13"/>
        </w:numPr>
        <w:suppressAutoHyphens/>
        <w:spacing w:after="0" w:line="1" w:lineRule="atLeast"/>
        <w:jc w:val="both"/>
        <w:rPr>
          <w:rFonts w:ascii="Times New Roman" w:hAnsi="Times New Roman"/>
          <w:color w:val="000000"/>
        </w:rPr>
      </w:pPr>
      <w:r w:rsidRPr="001B32E9">
        <w:rPr>
          <w:rFonts w:ascii="Times New Roman" w:hAnsi="Times New Roman"/>
          <w:color w:val="000000"/>
        </w:rPr>
        <w:t>Технічне обслуговування проводиться незалежно від технічного стану устаткування на момент початку обслуговування</w:t>
      </w:r>
      <w:r>
        <w:rPr>
          <w:rFonts w:ascii="Times New Roman" w:hAnsi="Times New Roman"/>
          <w:color w:val="000000"/>
        </w:rPr>
        <w:t xml:space="preserve"> – надати гарантійний лист</w:t>
      </w:r>
    </w:p>
    <w:p w14:paraId="2F070CFA" w14:textId="77777777" w:rsidR="004467CC" w:rsidRPr="001B32E9" w:rsidRDefault="004467CC" w:rsidP="004467CC">
      <w:pPr>
        <w:pStyle w:val="af0"/>
        <w:numPr>
          <w:ilvl w:val="0"/>
          <w:numId w:val="13"/>
        </w:numPr>
        <w:jc w:val="both"/>
        <w:rPr>
          <w:rFonts w:ascii="Times New Roman" w:hAnsi="Times New Roman" w:cs="Times New Roman"/>
          <w:b/>
          <w:bCs/>
          <w:color w:val="000000"/>
        </w:rPr>
      </w:pPr>
      <w:r w:rsidRPr="001B32E9">
        <w:rPr>
          <w:rFonts w:ascii="Times New Roman" w:hAnsi="Times New Roman" w:cs="Times New Roman"/>
          <w:color w:val="000000"/>
        </w:rPr>
        <w:t>Вартість послуг повинна включати прямі витрати (з урахуванням вартості запасних частин та витратних матеріалів), накладні витрати, прибуток, який планується одержати при виконанні договору та усі податки та збори, що сплачуються або мають бути сплачені стосовно запропонованих послуг – надати гарантійний лист</w:t>
      </w:r>
    </w:p>
    <w:p w14:paraId="3C89A4DE" w14:textId="77777777" w:rsidR="004467CC" w:rsidRPr="001B32E9" w:rsidRDefault="004467CC" w:rsidP="004467CC">
      <w:pPr>
        <w:ind w:firstLine="426"/>
        <w:jc w:val="both"/>
        <w:rPr>
          <w:rFonts w:ascii="Times New Roman" w:hAnsi="Times New Roman"/>
        </w:rPr>
      </w:pPr>
      <w:r w:rsidRPr="001B32E9">
        <w:rPr>
          <w:rFonts w:ascii="Times New Roman" w:hAnsi="Times New Roman"/>
          <w:b/>
          <w:bCs/>
          <w:color w:val="000000"/>
        </w:rPr>
        <w:t>1</w:t>
      </w:r>
      <w:r>
        <w:rPr>
          <w:rFonts w:ascii="Times New Roman" w:hAnsi="Times New Roman"/>
          <w:b/>
          <w:bCs/>
          <w:color w:val="000000"/>
        </w:rPr>
        <w:t>1</w:t>
      </w:r>
      <w:r w:rsidRPr="001B32E9">
        <w:rPr>
          <w:rFonts w:ascii="Times New Roman" w:hAnsi="Times New Roman"/>
          <w:color w:val="000000"/>
        </w:rPr>
        <w:t>. Перелік обладнання, що підлягає технічному обслуговуванню та/або ремонту:</w:t>
      </w:r>
    </w:p>
    <w:tbl>
      <w:tblPr>
        <w:tblW w:w="0" w:type="auto"/>
        <w:tblInd w:w="108" w:type="dxa"/>
        <w:tblLayout w:type="fixed"/>
        <w:tblLook w:val="0000" w:firstRow="0" w:lastRow="0" w:firstColumn="0" w:lastColumn="0" w:noHBand="0" w:noVBand="0"/>
      </w:tblPr>
      <w:tblGrid>
        <w:gridCol w:w="512"/>
        <w:gridCol w:w="5963"/>
        <w:gridCol w:w="3022"/>
      </w:tblGrid>
      <w:tr w:rsidR="004467CC" w:rsidRPr="001B32E9" w14:paraId="017AC54D" w14:textId="77777777" w:rsidTr="00BF7CD2">
        <w:trPr>
          <w:trHeight w:val="723"/>
        </w:trPr>
        <w:tc>
          <w:tcPr>
            <w:tcW w:w="512" w:type="dxa"/>
            <w:tcBorders>
              <w:top w:val="single" w:sz="4" w:space="0" w:color="000000"/>
              <w:left w:val="single" w:sz="4" w:space="0" w:color="000000"/>
              <w:bottom w:val="single" w:sz="4" w:space="0" w:color="000000"/>
            </w:tcBorders>
            <w:vAlign w:val="center"/>
          </w:tcPr>
          <w:p w14:paraId="0786AE85" w14:textId="77777777" w:rsidR="004467CC" w:rsidRPr="001B32E9" w:rsidRDefault="004467CC" w:rsidP="004467CC">
            <w:pPr>
              <w:spacing w:after="0" w:line="240" w:lineRule="auto"/>
              <w:jc w:val="center"/>
              <w:rPr>
                <w:rFonts w:ascii="Times New Roman" w:hAnsi="Times New Roman"/>
                <w:bCs/>
              </w:rPr>
            </w:pPr>
            <w:r w:rsidRPr="001B32E9">
              <w:rPr>
                <w:rFonts w:ascii="Times New Roman" w:hAnsi="Times New Roman"/>
              </w:rPr>
              <w:lastRenderedPageBreak/>
              <w:t>№ п/п</w:t>
            </w:r>
          </w:p>
        </w:tc>
        <w:tc>
          <w:tcPr>
            <w:tcW w:w="5963" w:type="dxa"/>
            <w:tcBorders>
              <w:top w:val="single" w:sz="4" w:space="0" w:color="000000"/>
              <w:left w:val="single" w:sz="4" w:space="0" w:color="000000"/>
              <w:bottom w:val="single" w:sz="4" w:space="0" w:color="000000"/>
            </w:tcBorders>
            <w:vAlign w:val="center"/>
          </w:tcPr>
          <w:p w14:paraId="54E1DDEF" w14:textId="77777777" w:rsidR="004467CC" w:rsidRPr="001B32E9" w:rsidRDefault="004467CC" w:rsidP="004467CC">
            <w:pPr>
              <w:spacing w:after="0" w:line="240" w:lineRule="auto"/>
              <w:jc w:val="center"/>
              <w:rPr>
                <w:rFonts w:ascii="Times New Roman" w:hAnsi="Times New Roman"/>
              </w:rPr>
            </w:pPr>
            <w:r w:rsidRPr="001B32E9">
              <w:rPr>
                <w:rFonts w:ascii="Times New Roman" w:hAnsi="Times New Roman"/>
                <w:bCs/>
              </w:rPr>
              <w:t>Найменування обладнання</w:t>
            </w:r>
          </w:p>
        </w:tc>
        <w:tc>
          <w:tcPr>
            <w:tcW w:w="3022" w:type="dxa"/>
            <w:tcBorders>
              <w:top w:val="single" w:sz="4" w:space="0" w:color="000000"/>
              <w:left w:val="single" w:sz="4" w:space="0" w:color="000000"/>
              <w:bottom w:val="single" w:sz="4" w:space="0" w:color="000000"/>
              <w:right w:val="single" w:sz="4" w:space="0" w:color="000000"/>
            </w:tcBorders>
            <w:vAlign w:val="center"/>
          </w:tcPr>
          <w:p w14:paraId="780C0DCF" w14:textId="77777777" w:rsidR="004467CC" w:rsidRPr="001B32E9" w:rsidRDefault="004467CC" w:rsidP="004467CC">
            <w:pPr>
              <w:spacing w:after="0" w:line="240" w:lineRule="auto"/>
              <w:jc w:val="center"/>
              <w:rPr>
                <w:rFonts w:ascii="Times New Roman" w:hAnsi="Times New Roman"/>
              </w:rPr>
            </w:pPr>
            <w:r w:rsidRPr="001B32E9">
              <w:rPr>
                <w:rFonts w:ascii="Times New Roman" w:hAnsi="Times New Roman"/>
              </w:rPr>
              <w:t>Кількість</w:t>
            </w:r>
          </w:p>
        </w:tc>
      </w:tr>
      <w:tr w:rsidR="004467CC" w:rsidRPr="001B32E9" w14:paraId="4756B427" w14:textId="77777777" w:rsidTr="00BF7CD2">
        <w:tc>
          <w:tcPr>
            <w:tcW w:w="512" w:type="dxa"/>
            <w:tcBorders>
              <w:top w:val="single" w:sz="4" w:space="0" w:color="000000"/>
              <w:left w:val="single" w:sz="4" w:space="0" w:color="000000"/>
              <w:bottom w:val="single" w:sz="4" w:space="0" w:color="000000"/>
            </w:tcBorders>
          </w:tcPr>
          <w:p w14:paraId="5DEFBB44" w14:textId="77777777" w:rsidR="004467CC" w:rsidRPr="001B32E9" w:rsidRDefault="004467CC" w:rsidP="004467CC">
            <w:pPr>
              <w:spacing w:after="0" w:line="240" w:lineRule="auto"/>
              <w:jc w:val="both"/>
              <w:rPr>
                <w:rFonts w:ascii="Times New Roman" w:hAnsi="Times New Roman"/>
              </w:rPr>
            </w:pPr>
            <w:r w:rsidRPr="001B32E9">
              <w:rPr>
                <w:rFonts w:ascii="Times New Roman" w:hAnsi="Times New Roman"/>
              </w:rPr>
              <w:t>1</w:t>
            </w:r>
          </w:p>
        </w:tc>
        <w:tc>
          <w:tcPr>
            <w:tcW w:w="5963" w:type="dxa"/>
            <w:tcBorders>
              <w:top w:val="single" w:sz="4" w:space="0" w:color="000000"/>
              <w:left w:val="single" w:sz="4" w:space="0" w:color="000000"/>
              <w:bottom w:val="single" w:sz="4" w:space="0" w:color="000000"/>
            </w:tcBorders>
            <w:vAlign w:val="center"/>
          </w:tcPr>
          <w:p w14:paraId="50F0048F" w14:textId="77777777" w:rsidR="004467CC" w:rsidRPr="001B32E9" w:rsidRDefault="004467CC" w:rsidP="004467CC">
            <w:pPr>
              <w:spacing w:after="0" w:line="240" w:lineRule="auto"/>
              <w:jc w:val="both"/>
              <w:rPr>
                <w:rFonts w:ascii="Times New Roman" w:hAnsi="Times New Roman"/>
              </w:rPr>
            </w:pPr>
            <w:r w:rsidRPr="001B32E9">
              <w:rPr>
                <w:rFonts w:ascii="Times New Roman" w:hAnsi="Times New Roman"/>
              </w:rPr>
              <w:t>Відсмоктувач хірургічний</w:t>
            </w:r>
          </w:p>
        </w:tc>
        <w:tc>
          <w:tcPr>
            <w:tcW w:w="3022" w:type="dxa"/>
            <w:tcBorders>
              <w:top w:val="single" w:sz="4" w:space="0" w:color="000000"/>
              <w:left w:val="single" w:sz="4" w:space="0" w:color="000000"/>
              <w:bottom w:val="single" w:sz="4" w:space="0" w:color="000000"/>
              <w:right w:val="single" w:sz="4" w:space="0" w:color="000000"/>
            </w:tcBorders>
          </w:tcPr>
          <w:p w14:paraId="22EBB3A0" w14:textId="77777777" w:rsidR="004467CC" w:rsidRPr="001B32E9" w:rsidRDefault="004467CC" w:rsidP="004467CC">
            <w:pPr>
              <w:spacing w:after="0" w:line="240" w:lineRule="auto"/>
              <w:jc w:val="center"/>
              <w:rPr>
                <w:rFonts w:ascii="Times New Roman" w:hAnsi="Times New Roman"/>
              </w:rPr>
            </w:pPr>
            <w:r w:rsidRPr="001B32E9">
              <w:rPr>
                <w:rFonts w:ascii="Times New Roman" w:hAnsi="Times New Roman"/>
              </w:rPr>
              <w:t>199</w:t>
            </w:r>
          </w:p>
        </w:tc>
      </w:tr>
      <w:tr w:rsidR="004467CC" w:rsidRPr="001B32E9" w14:paraId="6942AA35" w14:textId="77777777" w:rsidTr="00BF7CD2">
        <w:tc>
          <w:tcPr>
            <w:tcW w:w="512" w:type="dxa"/>
            <w:tcBorders>
              <w:top w:val="single" w:sz="4" w:space="0" w:color="000000"/>
              <w:left w:val="single" w:sz="4" w:space="0" w:color="000000"/>
              <w:bottom w:val="single" w:sz="4" w:space="0" w:color="000000"/>
            </w:tcBorders>
          </w:tcPr>
          <w:p w14:paraId="644A0A64" w14:textId="77777777" w:rsidR="004467CC" w:rsidRPr="001B32E9" w:rsidRDefault="004467CC" w:rsidP="004467CC">
            <w:pPr>
              <w:spacing w:after="0" w:line="240" w:lineRule="auto"/>
              <w:jc w:val="both"/>
              <w:rPr>
                <w:rFonts w:ascii="Times New Roman" w:eastAsia="Times New Roman" w:hAnsi="Times New Roman"/>
              </w:rPr>
            </w:pPr>
            <w:r w:rsidRPr="001B32E9">
              <w:rPr>
                <w:rFonts w:ascii="Times New Roman" w:hAnsi="Times New Roman"/>
              </w:rPr>
              <w:t>2</w:t>
            </w:r>
          </w:p>
        </w:tc>
        <w:tc>
          <w:tcPr>
            <w:tcW w:w="5963" w:type="dxa"/>
            <w:tcBorders>
              <w:top w:val="single" w:sz="4" w:space="0" w:color="000000"/>
              <w:left w:val="single" w:sz="4" w:space="0" w:color="000000"/>
              <w:bottom w:val="single" w:sz="4" w:space="0" w:color="000000"/>
            </w:tcBorders>
            <w:vAlign w:val="center"/>
          </w:tcPr>
          <w:p w14:paraId="077D9073" w14:textId="77777777" w:rsidR="004467CC" w:rsidRPr="001B32E9" w:rsidRDefault="004467CC" w:rsidP="004467CC">
            <w:pPr>
              <w:spacing w:after="0" w:line="240" w:lineRule="auto"/>
              <w:jc w:val="both"/>
              <w:rPr>
                <w:rFonts w:ascii="Times New Roman" w:hAnsi="Times New Roman"/>
              </w:rPr>
            </w:pPr>
            <w:proofErr w:type="spellStart"/>
            <w:r w:rsidRPr="001B32E9">
              <w:rPr>
                <w:rFonts w:ascii="Times New Roman" w:eastAsia="Times New Roman" w:hAnsi="Times New Roman"/>
              </w:rPr>
              <w:t>Пульсоксиметри</w:t>
            </w:r>
            <w:proofErr w:type="spellEnd"/>
            <w:r w:rsidRPr="001B32E9">
              <w:rPr>
                <w:rFonts w:ascii="Times New Roman" w:eastAsia="Times New Roman" w:hAnsi="Times New Roman"/>
              </w:rPr>
              <w:t xml:space="preserve"> </w:t>
            </w:r>
          </w:p>
        </w:tc>
        <w:tc>
          <w:tcPr>
            <w:tcW w:w="3022" w:type="dxa"/>
            <w:tcBorders>
              <w:top w:val="single" w:sz="4" w:space="0" w:color="000000"/>
              <w:left w:val="single" w:sz="4" w:space="0" w:color="000000"/>
              <w:bottom w:val="single" w:sz="4" w:space="0" w:color="000000"/>
              <w:right w:val="single" w:sz="4" w:space="0" w:color="000000"/>
            </w:tcBorders>
          </w:tcPr>
          <w:p w14:paraId="771B3163" w14:textId="77777777" w:rsidR="004467CC" w:rsidRPr="001B32E9" w:rsidRDefault="004467CC" w:rsidP="004467CC">
            <w:pPr>
              <w:spacing w:after="0" w:line="240" w:lineRule="auto"/>
              <w:jc w:val="center"/>
              <w:rPr>
                <w:rFonts w:ascii="Times New Roman" w:hAnsi="Times New Roman"/>
              </w:rPr>
            </w:pPr>
            <w:r w:rsidRPr="001B32E9">
              <w:rPr>
                <w:rFonts w:ascii="Times New Roman" w:hAnsi="Times New Roman"/>
              </w:rPr>
              <w:t>279</w:t>
            </w:r>
          </w:p>
        </w:tc>
      </w:tr>
      <w:tr w:rsidR="004467CC" w:rsidRPr="001B32E9" w14:paraId="549D36B1" w14:textId="77777777" w:rsidTr="00BF7CD2">
        <w:tc>
          <w:tcPr>
            <w:tcW w:w="512" w:type="dxa"/>
            <w:tcBorders>
              <w:top w:val="single" w:sz="4" w:space="0" w:color="000000"/>
              <w:left w:val="single" w:sz="4" w:space="0" w:color="000000"/>
              <w:bottom w:val="single" w:sz="4" w:space="0" w:color="000000"/>
            </w:tcBorders>
          </w:tcPr>
          <w:p w14:paraId="3D88AE36" w14:textId="77777777" w:rsidR="004467CC" w:rsidRPr="001B32E9" w:rsidRDefault="004467CC" w:rsidP="004467CC">
            <w:pPr>
              <w:spacing w:after="0" w:line="240" w:lineRule="auto"/>
              <w:jc w:val="both"/>
              <w:rPr>
                <w:rFonts w:ascii="Times New Roman" w:eastAsia="Times New Roman" w:hAnsi="Times New Roman"/>
              </w:rPr>
            </w:pPr>
            <w:r w:rsidRPr="001B32E9">
              <w:rPr>
                <w:rFonts w:ascii="Times New Roman" w:hAnsi="Times New Roman"/>
              </w:rPr>
              <w:t>3</w:t>
            </w:r>
          </w:p>
        </w:tc>
        <w:tc>
          <w:tcPr>
            <w:tcW w:w="5963" w:type="dxa"/>
            <w:tcBorders>
              <w:top w:val="single" w:sz="4" w:space="0" w:color="000000"/>
              <w:left w:val="single" w:sz="4" w:space="0" w:color="000000"/>
              <w:bottom w:val="single" w:sz="4" w:space="0" w:color="000000"/>
            </w:tcBorders>
            <w:vAlign w:val="center"/>
          </w:tcPr>
          <w:p w14:paraId="3F902A3B" w14:textId="77777777" w:rsidR="004467CC" w:rsidRPr="001B32E9" w:rsidRDefault="004467CC" w:rsidP="004467CC">
            <w:pPr>
              <w:spacing w:after="0" w:line="240" w:lineRule="auto"/>
              <w:jc w:val="both"/>
              <w:rPr>
                <w:rFonts w:ascii="Times New Roman" w:hAnsi="Times New Roman"/>
              </w:rPr>
            </w:pPr>
            <w:r w:rsidRPr="001B32E9">
              <w:rPr>
                <w:rFonts w:ascii="Times New Roman" w:eastAsia="Times New Roman" w:hAnsi="Times New Roman"/>
              </w:rPr>
              <w:t>Монітор пацієнта</w:t>
            </w:r>
          </w:p>
        </w:tc>
        <w:tc>
          <w:tcPr>
            <w:tcW w:w="3022" w:type="dxa"/>
            <w:tcBorders>
              <w:top w:val="single" w:sz="4" w:space="0" w:color="000000"/>
              <w:left w:val="single" w:sz="4" w:space="0" w:color="000000"/>
              <w:bottom w:val="single" w:sz="4" w:space="0" w:color="000000"/>
              <w:right w:val="single" w:sz="4" w:space="0" w:color="000000"/>
            </w:tcBorders>
          </w:tcPr>
          <w:p w14:paraId="18B0E065" w14:textId="77777777" w:rsidR="004467CC" w:rsidRPr="001B32E9" w:rsidRDefault="004467CC" w:rsidP="004467CC">
            <w:pPr>
              <w:spacing w:after="0" w:line="240" w:lineRule="auto"/>
              <w:jc w:val="center"/>
              <w:rPr>
                <w:rFonts w:ascii="Times New Roman" w:hAnsi="Times New Roman"/>
              </w:rPr>
            </w:pPr>
            <w:r w:rsidRPr="001B32E9">
              <w:rPr>
                <w:rFonts w:ascii="Times New Roman" w:hAnsi="Times New Roman"/>
              </w:rPr>
              <w:t>42</w:t>
            </w:r>
          </w:p>
        </w:tc>
      </w:tr>
      <w:tr w:rsidR="004467CC" w:rsidRPr="001B32E9" w14:paraId="06BEB864" w14:textId="77777777" w:rsidTr="00BF7CD2">
        <w:tc>
          <w:tcPr>
            <w:tcW w:w="512" w:type="dxa"/>
            <w:tcBorders>
              <w:top w:val="single" w:sz="4" w:space="0" w:color="000000"/>
              <w:left w:val="single" w:sz="4" w:space="0" w:color="000000"/>
              <w:bottom w:val="single" w:sz="4" w:space="0" w:color="000000"/>
            </w:tcBorders>
          </w:tcPr>
          <w:p w14:paraId="2E480064" w14:textId="77777777" w:rsidR="004467CC" w:rsidRPr="001B32E9" w:rsidRDefault="004467CC" w:rsidP="004467CC">
            <w:pPr>
              <w:spacing w:after="0" w:line="240" w:lineRule="auto"/>
              <w:jc w:val="both"/>
              <w:rPr>
                <w:rFonts w:ascii="Times New Roman" w:eastAsia="Times New Roman" w:hAnsi="Times New Roman"/>
              </w:rPr>
            </w:pPr>
            <w:r w:rsidRPr="001B32E9">
              <w:rPr>
                <w:rFonts w:ascii="Times New Roman" w:hAnsi="Times New Roman"/>
              </w:rPr>
              <w:t>4</w:t>
            </w:r>
          </w:p>
        </w:tc>
        <w:tc>
          <w:tcPr>
            <w:tcW w:w="5963" w:type="dxa"/>
            <w:tcBorders>
              <w:top w:val="single" w:sz="4" w:space="0" w:color="000000"/>
              <w:left w:val="single" w:sz="4" w:space="0" w:color="000000"/>
              <w:bottom w:val="single" w:sz="4" w:space="0" w:color="000000"/>
            </w:tcBorders>
            <w:vAlign w:val="center"/>
          </w:tcPr>
          <w:p w14:paraId="1B43B8DF" w14:textId="77777777" w:rsidR="004467CC" w:rsidRPr="001B32E9" w:rsidRDefault="004467CC" w:rsidP="004467CC">
            <w:pPr>
              <w:spacing w:after="0" w:line="240" w:lineRule="auto"/>
              <w:jc w:val="both"/>
              <w:rPr>
                <w:rFonts w:ascii="Times New Roman" w:hAnsi="Times New Roman"/>
              </w:rPr>
            </w:pPr>
            <w:r w:rsidRPr="001B32E9">
              <w:rPr>
                <w:rFonts w:ascii="Times New Roman" w:eastAsia="Times New Roman" w:hAnsi="Times New Roman"/>
              </w:rPr>
              <w:t>Дефібрилятор/кардіомонітор</w:t>
            </w:r>
          </w:p>
        </w:tc>
        <w:tc>
          <w:tcPr>
            <w:tcW w:w="3022" w:type="dxa"/>
            <w:tcBorders>
              <w:top w:val="single" w:sz="4" w:space="0" w:color="000000"/>
              <w:left w:val="single" w:sz="4" w:space="0" w:color="000000"/>
              <w:bottom w:val="single" w:sz="4" w:space="0" w:color="000000"/>
              <w:right w:val="single" w:sz="4" w:space="0" w:color="000000"/>
            </w:tcBorders>
          </w:tcPr>
          <w:p w14:paraId="101813DD" w14:textId="77777777" w:rsidR="004467CC" w:rsidRPr="001B32E9" w:rsidRDefault="004467CC" w:rsidP="004467CC">
            <w:pPr>
              <w:spacing w:after="0" w:line="240" w:lineRule="auto"/>
              <w:jc w:val="center"/>
              <w:rPr>
                <w:rFonts w:ascii="Times New Roman" w:hAnsi="Times New Roman"/>
              </w:rPr>
            </w:pPr>
            <w:r w:rsidRPr="001B32E9">
              <w:rPr>
                <w:rFonts w:ascii="Times New Roman" w:hAnsi="Times New Roman"/>
              </w:rPr>
              <w:t>183</w:t>
            </w:r>
          </w:p>
        </w:tc>
      </w:tr>
      <w:tr w:rsidR="004467CC" w:rsidRPr="001B32E9" w14:paraId="7F1B6620" w14:textId="77777777" w:rsidTr="00BF7CD2">
        <w:tc>
          <w:tcPr>
            <w:tcW w:w="512" w:type="dxa"/>
            <w:tcBorders>
              <w:top w:val="single" w:sz="4" w:space="0" w:color="000000"/>
              <w:left w:val="single" w:sz="4" w:space="0" w:color="000000"/>
              <w:bottom w:val="single" w:sz="4" w:space="0" w:color="000000"/>
            </w:tcBorders>
          </w:tcPr>
          <w:p w14:paraId="5DB48328" w14:textId="77777777" w:rsidR="004467CC" w:rsidRPr="001B32E9" w:rsidRDefault="004467CC" w:rsidP="004467CC">
            <w:pPr>
              <w:spacing w:after="0" w:line="240" w:lineRule="auto"/>
              <w:jc w:val="both"/>
              <w:rPr>
                <w:rFonts w:ascii="Times New Roman" w:eastAsia="Times New Roman" w:hAnsi="Times New Roman"/>
                <w:sz w:val="20"/>
                <w:szCs w:val="20"/>
              </w:rPr>
            </w:pPr>
            <w:r w:rsidRPr="001B32E9">
              <w:rPr>
                <w:rFonts w:ascii="Times New Roman" w:hAnsi="Times New Roman"/>
              </w:rPr>
              <w:t>5</w:t>
            </w:r>
          </w:p>
        </w:tc>
        <w:tc>
          <w:tcPr>
            <w:tcW w:w="5963" w:type="dxa"/>
            <w:tcBorders>
              <w:top w:val="single" w:sz="4" w:space="0" w:color="000000"/>
              <w:left w:val="single" w:sz="4" w:space="0" w:color="000000"/>
              <w:bottom w:val="single" w:sz="4" w:space="0" w:color="000000"/>
            </w:tcBorders>
            <w:vAlign w:val="center"/>
          </w:tcPr>
          <w:p w14:paraId="71188386" w14:textId="77777777" w:rsidR="004467CC" w:rsidRPr="001B32E9" w:rsidRDefault="004467CC" w:rsidP="004467CC">
            <w:pPr>
              <w:spacing w:after="0" w:line="240" w:lineRule="auto"/>
              <w:jc w:val="both"/>
              <w:rPr>
                <w:rFonts w:ascii="Times New Roman" w:hAnsi="Times New Roman"/>
              </w:rPr>
            </w:pPr>
            <w:r w:rsidRPr="001B32E9">
              <w:rPr>
                <w:rFonts w:ascii="Times New Roman" w:eastAsia="Times New Roman" w:hAnsi="Times New Roman"/>
                <w:sz w:val="20"/>
                <w:szCs w:val="20"/>
              </w:rPr>
              <w:t xml:space="preserve"> Апарат ШВЛ</w:t>
            </w:r>
            <w:r w:rsidRPr="001B32E9">
              <w:rPr>
                <w:rFonts w:ascii="Times New Roman" w:eastAsia="Times New Roman" w:hAnsi="Times New Roman"/>
                <w:color w:val="000000"/>
                <w:sz w:val="20"/>
                <w:szCs w:val="20"/>
              </w:rPr>
              <w:t xml:space="preserve"> для автомобіля «Швидкої допомоги»</w:t>
            </w:r>
          </w:p>
        </w:tc>
        <w:tc>
          <w:tcPr>
            <w:tcW w:w="3022" w:type="dxa"/>
            <w:tcBorders>
              <w:top w:val="single" w:sz="4" w:space="0" w:color="000000"/>
              <w:left w:val="single" w:sz="4" w:space="0" w:color="000000"/>
              <w:bottom w:val="single" w:sz="4" w:space="0" w:color="000000"/>
              <w:right w:val="single" w:sz="4" w:space="0" w:color="000000"/>
            </w:tcBorders>
          </w:tcPr>
          <w:p w14:paraId="547A9E65" w14:textId="77777777" w:rsidR="004467CC" w:rsidRPr="001B32E9" w:rsidRDefault="004467CC" w:rsidP="004467CC">
            <w:pPr>
              <w:spacing w:after="0" w:line="240" w:lineRule="auto"/>
              <w:jc w:val="center"/>
              <w:rPr>
                <w:rFonts w:ascii="Times New Roman" w:hAnsi="Times New Roman"/>
              </w:rPr>
            </w:pPr>
            <w:r w:rsidRPr="001B32E9">
              <w:rPr>
                <w:rFonts w:ascii="Times New Roman" w:hAnsi="Times New Roman"/>
              </w:rPr>
              <w:t>49</w:t>
            </w:r>
          </w:p>
        </w:tc>
      </w:tr>
      <w:tr w:rsidR="004467CC" w:rsidRPr="001B32E9" w14:paraId="5A09AD39" w14:textId="77777777" w:rsidTr="00BF7CD2">
        <w:tc>
          <w:tcPr>
            <w:tcW w:w="512" w:type="dxa"/>
            <w:tcBorders>
              <w:top w:val="single" w:sz="4" w:space="0" w:color="000000"/>
              <w:left w:val="single" w:sz="4" w:space="0" w:color="000000"/>
              <w:bottom w:val="single" w:sz="4" w:space="0" w:color="000000"/>
            </w:tcBorders>
          </w:tcPr>
          <w:p w14:paraId="5929C6DF" w14:textId="77777777" w:rsidR="004467CC" w:rsidRPr="001B32E9" w:rsidRDefault="004467CC" w:rsidP="004467CC">
            <w:pPr>
              <w:spacing w:after="0" w:line="240" w:lineRule="auto"/>
              <w:jc w:val="both"/>
              <w:rPr>
                <w:rFonts w:ascii="Times New Roman" w:eastAsia="Times New Roman" w:hAnsi="Times New Roman"/>
                <w:sz w:val="20"/>
                <w:szCs w:val="20"/>
              </w:rPr>
            </w:pPr>
            <w:r w:rsidRPr="001B32E9">
              <w:rPr>
                <w:rFonts w:ascii="Times New Roman" w:hAnsi="Times New Roman"/>
              </w:rPr>
              <w:t>6</w:t>
            </w:r>
          </w:p>
        </w:tc>
        <w:tc>
          <w:tcPr>
            <w:tcW w:w="5963" w:type="dxa"/>
            <w:tcBorders>
              <w:top w:val="single" w:sz="4" w:space="0" w:color="000000"/>
              <w:left w:val="single" w:sz="4" w:space="0" w:color="000000"/>
              <w:bottom w:val="single" w:sz="4" w:space="0" w:color="000000"/>
            </w:tcBorders>
            <w:vAlign w:val="center"/>
          </w:tcPr>
          <w:p w14:paraId="32BF2C8F" w14:textId="77777777" w:rsidR="004467CC" w:rsidRPr="001B32E9" w:rsidRDefault="004467CC" w:rsidP="004467CC">
            <w:pPr>
              <w:spacing w:after="0" w:line="240" w:lineRule="auto"/>
              <w:jc w:val="both"/>
              <w:rPr>
                <w:rFonts w:ascii="Times New Roman" w:hAnsi="Times New Roman"/>
              </w:rPr>
            </w:pPr>
            <w:proofErr w:type="spellStart"/>
            <w:r w:rsidRPr="001B32E9">
              <w:rPr>
                <w:rFonts w:ascii="Times New Roman" w:eastAsia="Times New Roman" w:hAnsi="Times New Roman"/>
                <w:sz w:val="20"/>
                <w:szCs w:val="20"/>
              </w:rPr>
              <w:t>Небулайзер</w:t>
            </w:r>
            <w:proofErr w:type="spellEnd"/>
            <w:r w:rsidRPr="001B32E9">
              <w:rPr>
                <w:rFonts w:ascii="Times New Roman" w:eastAsia="Times New Roman" w:hAnsi="Times New Roman"/>
                <w:color w:val="000000"/>
                <w:sz w:val="20"/>
                <w:szCs w:val="20"/>
              </w:rPr>
              <w:t>, інгалятор компресорний</w:t>
            </w:r>
          </w:p>
        </w:tc>
        <w:tc>
          <w:tcPr>
            <w:tcW w:w="3022" w:type="dxa"/>
            <w:tcBorders>
              <w:top w:val="single" w:sz="4" w:space="0" w:color="000000"/>
              <w:left w:val="single" w:sz="4" w:space="0" w:color="000000"/>
              <w:bottom w:val="single" w:sz="4" w:space="0" w:color="000000"/>
              <w:right w:val="single" w:sz="4" w:space="0" w:color="000000"/>
            </w:tcBorders>
          </w:tcPr>
          <w:p w14:paraId="6B1D31BA" w14:textId="77777777" w:rsidR="004467CC" w:rsidRPr="001B32E9" w:rsidRDefault="004467CC" w:rsidP="004467CC">
            <w:pPr>
              <w:spacing w:after="0" w:line="240" w:lineRule="auto"/>
              <w:jc w:val="center"/>
              <w:rPr>
                <w:rFonts w:ascii="Times New Roman" w:hAnsi="Times New Roman"/>
              </w:rPr>
            </w:pPr>
            <w:r w:rsidRPr="001B32E9">
              <w:rPr>
                <w:rFonts w:ascii="Times New Roman" w:hAnsi="Times New Roman"/>
              </w:rPr>
              <w:t>143</w:t>
            </w:r>
          </w:p>
        </w:tc>
      </w:tr>
      <w:tr w:rsidR="004467CC" w:rsidRPr="001B32E9" w14:paraId="3D8F62C3" w14:textId="77777777" w:rsidTr="00BF7CD2">
        <w:tc>
          <w:tcPr>
            <w:tcW w:w="512" w:type="dxa"/>
            <w:tcBorders>
              <w:top w:val="single" w:sz="4" w:space="0" w:color="000000"/>
              <w:left w:val="single" w:sz="4" w:space="0" w:color="000000"/>
              <w:bottom w:val="single" w:sz="4" w:space="0" w:color="000000"/>
            </w:tcBorders>
          </w:tcPr>
          <w:p w14:paraId="404738E7" w14:textId="77777777" w:rsidR="004467CC" w:rsidRPr="001B32E9" w:rsidRDefault="004467CC" w:rsidP="004467CC">
            <w:pPr>
              <w:spacing w:after="0" w:line="240" w:lineRule="auto"/>
              <w:jc w:val="both"/>
              <w:rPr>
                <w:rFonts w:ascii="Times New Roman" w:eastAsia="Times New Roman" w:hAnsi="Times New Roman"/>
              </w:rPr>
            </w:pPr>
            <w:r w:rsidRPr="001B32E9">
              <w:rPr>
                <w:rFonts w:ascii="Times New Roman" w:hAnsi="Times New Roman"/>
              </w:rPr>
              <w:t>7</w:t>
            </w:r>
          </w:p>
        </w:tc>
        <w:tc>
          <w:tcPr>
            <w:tcW w:w="5963" w:type="dxa"/>
            <w:tcBorders>
              <w:top w:val="single" w:sz="4" w:space="0" w:color="000000"/>
              <w:left w:val="single" w:sz="4" w:space="0" w:color="000000"/>
              <w:bottom w:val="single" w:sz="4" w:space="0" w:color="000000"/>
            </w:tcBorders>
            <w:vAlign w:val="center"/>
          </w:tcPr>
          <w:p w14:paraId="075EBD8E" w14:textId="77777777" w:rsidR="004467CC" w:rsidRPr="001B32E9" w:rsidRDefault="004467CC" w:rsidP="004467CC">
            <w:pPr>
              <w:spacing w:after="0" w:line="240" w:lineRule="auto"/>
              <w:jc w:val="both"/>
              <w:rPr>
                <w:rFonts w:ascii="Times New Roman" w:hAnsi="Times New Roman"/>
              </w:rPr>
            </w:pPr>
            <w:r w:rsidRPr="001B32E9">
              <w:rPr>
                <w:rFonts w:ascii="Times New Roman" w:eastAsia="Times New Roman" w:hAnsi="Times New Roman"/>
              </w:rPr>
              <w:t>Електрокардіограф  1-3 канальний</w:t>
            </w:r>
          </w:p>
        </w:tc>
        <w:tc>
          <w:tcPr>
            <w:tcW w:w="3022" w:type="dxa"/>
            <w:tcBorders>
              <w:top w:val="single" w:sz="4" w:space="0" w:color="000000"/>
              <w:left w:val="single" w:sz="4" w:space="0" w:color="000000"/>
              <w:bottom w:val="single" w:sz="4" w:space="0" w:color="000000"/>
              <w:right w:val="single" w:sz="4" w:space="0" w:color="000000"/>
            </w:tcBorders>
          </w:tcPr>
          <w:p w14:paraId="589A9693" w14:textId="77777777" w:rsidR="004467CC" w:rsidRPr="001B32E9" w:rsidRDefault="004467CC" w:rsidP="004467CC">
            <w:pPr>
              <w:spacing w:after="0" w:line="240" w:lineRule="auto"/>
              <w:jc w:val="center"/>
              <w:rPr>
                <w:rFonts w:ascii="Times New Roman" w:hAnsi="Times New Roman"/>
              </w:rPr>
            </w:pPr>
            <w:r w:rsidRPr="001B32E9">
              <w:rPr>
                <w:rFonts w:ascii="Times New Roman" w:hAnsi="Times New Roman"/>
              </w:rPr>
              <w:t>163</w:t>
            </w:r>
          </w:p>
        </w:tc>
      </w:tr>
      <w:tr w:rsidR="004467CC" w:rsidRPr="001B32E9" w14:paraId="1FFA8CA9" w14:textId="77777777" w:rsidTr="00BF7CD2">
        <w:tc>
          <w:tcPr>
            <w:tcW w:w="512" w:type="dxa"/>
            <w:tcBorders>
              <w:top w:val="single" w:sz="4" w:space="0" w:color="000000"/>
              <w:left w:val="single" w:sz="4" w:space="0" w:color="000000"/>
              <w:bottom w:val="single" w:sz="4" w:space="0" w:color="000000"/>
            </w:tcBorders>
          </w:tcPr>
          <w:p w14:paraId="40CCB91E" w14:textId="77777777" w:rsidR="004467CC" w:rsidRPr="001B32E9" w:rsidRDefault="004467CC" w:rsidP="004467CC">
            <w:pPr>
              <w:spacing w:after="0" w:line="240" w:lineRule="auto"/>
              <w:jc w:val="both"/>
              <w:rPr>
                <w:rFonts w:ascii="Times New Roman" w:eastAsia="Times New Roman" w:hAnsi="Times New Roman"/>
              </w:rPr>
            </w:pPr>
            <w:r w:rsidRPr="001B32E9">
              <w:rPr>
                <w:rFonts w:ascii="Times New Roman" w:hAnsi="Times New Roman"/>
              </w:rPr>
              <w:t>8</w:t>
            </w:r>
          </w:p>
        </w:tc>
        <w:tc>
          <w:tcPr>
            <w:tcW w:w="5963" w:type="dxa"/>
            <w:tcBorders>
              <w:top w:val="single" w:sz="4" w:space="0" w:color="000000"/>
              <w:left w:val="single" w:sz="4" w:space="0" w:color="000000"/>
              <w:bottom w:val="single" w:sz="4" w:space="0" w:color="000000"/>
            </w:tcBorders>
            <w:vAlign w:val="center"/>
          </w:tcPr>
          <w:p w14:paraId="08E68B6B" w14:textId="77777777" w:rsidR="004467CC" w:rsidRPr="001B32E9" w:rsidRDefault="004467CC" w:rsidP="004467CC">
            <w:pPr>
              <w:spacing w:after="0" w:line="240" w:lineRule="auto"/>
              <w:jc w:val="both"/>
              <w:rPr>
                <w:rFonts w:ascii="Times New Roman" w:hAnsi="Times New Roman"/>
              </w:rPr>
            </w:pPr>
            <w:r w:rsidRPr="001B32E9">
              <w:rPr>
                <w:rFonts w:ascii="Times New Roman" w:eastAsia="Times New Roman" w:hAnsi="Times New Roman"/>
              </w:rPr>
              <w:t xml:space="preserve">Шприцевий насос  </w:t>
            </w:r>
          </w:p>
        </w:tc>
        <w:tc>
          <w:tcPr>
            <w:tcW w:w="3022" w:type="dxa"/>
            <w:tcBorders>
              <w:top w:val="single" w:sz="4" w:space="0" w:color="000000"/>
              <w:left w:val="single" w:sz="4" w:space="0" w:color="000000"/>
              <w:bottom w:val="single" w:sz="4" w:space="0" w:color="000000"/>
              <w:right w:val="single" w:sz="4" w:space="0" w:color="000000"/>
            </w:tcBorders>
          </w:tcPr>
          <w:p w14:paraId="0F7F4158" w14:textId="77777777" w:rsidR="004467CC" w:rsidRPr="001B32E9" w:rsidRDefault="004467CC" w:rsidP="004467CC">
            <w:pPr>
              <w:spacing w:after="0" w:line="240" w:lineRule="auto"/>
              <w:jc w:val="center"/>
              <w:rPr>
                <w:rFonts w:ascii="Times New Roman" w:hAnsi="Times New Roman"/>
              </w:rPr>
            </w:pPr>
            <w:r w:rsidRPr="001B32E9">
              <w:rPr>
                <w:rFonts w:ascii="Times New Roman" w:hAnsi="Times New Roman"/>
              </w:rPr>
              <w:t>148</w:t>
            </w:r>
          </w:p>
        </w:tc>
      </w:tr>
      <w:tr w:rsidR="004467CC" w:rsidRPr="001B32E9" w14:paraId="352E2AEA" w14:textId="77777777" w:rsidTr="00BF7CD2">
        <w:tc>
          <w:tcPr>
            <w:tcW w:w="512" w:type="dxa"/>
            <w:tcBorders>
              <w:top w:val="single" w:sz="4" w:space="0" w:color="000000"/>
              <w:left w:val="single" w:sz="4" w:space="0" w:color="000000"/>
              <w:bottom w:val="single" w:sz="4" w:space="0" w:color="000000"/>
            </w:tcBorders>
          </w:tcPr>
          <w:p w14:paraId="69F2F201" w14:textId="77777777" w:rsidR="004467CC" w:rsidRPr="001B32E9" w:rsidRDefault="004467CC" w:rsidP="004467CC">
            <w:pPr>
              <w:spacing w:after="0" w:line="240" w:lineRule="auto"/>
              <w:jc w:val="both"/>
              <w:rPr>
                <w:rFonts w:ascii="Times New Roman" w:eastAsia="Times New Roman" w:hAnsi="Times New Roman"/>
                <w:sz w:val="20"/>
                <w:szCs w:val="20"/>
              </w:rPr>
            </w:pPr>
            <w:r w:rsidRPr="001B32E9">
              <w:rPr>
                <w:rFonts w:ascii="Times New Roman" w:hAnsi="Times New Roman"/>
              </w:rPr>
              <w:t>9</w:t>
            </w:r>
          </w:p>
        </w:tc>
        <w:tc>
          <w:tcPr>
            <w:tcW w:w="5963" w:type="dxa"/>
            <w:tcBorders>
              <w:top w:val="single" w:sz="4" w:space="0" w:color="000000"/>
              <w:left w:val="single" w:sz="4" w:space="0" w:color="000000"/>
              <w:bottom w:val="single" w:sz="4" w:space="0" w:color="000000"/>
            </w:tcBorders>
            <w:vAlign w:val="center"/>
          </w:tcPr>
          <w:p w14:paraId="283AFC90" w14:textId="77777777" w:rsidR="004467CC" w:rsidRPr="001B32E9" w:rsidRDefault="004467CC" w:rsidP="004467CC">
            <w:pPr>
              <w:spacing w:after="0" w:line="240" w:lineRule="auto"/>
              <w:jc w:val="both"/>
              <w:rPr>
                <w:rFonts w:ascii="Times New Roman" w:hAnsi="Times New Roman"/>
              </w:rPr>
            </w:pPr>
            <w:r w:rsidRPr="001B32E9">
              <w:rPr>
                <w:rFonts w:ascii="Times New Roman" w:eastAsia="Times New Roman" w:hAnsi="Times New Roman"/>
                <w:sz w:val="20"/>
                <w:szCs w:val="20"/>
              </w:rPr>
              <w:t xml:space="preserve">Нагрівач </w:t>
            </w:r>
            <w:proofErr w:type="spellStart"/>
            <w:r w:rsidRPr="001B32E9">
              <w:rPr>
                <w:rFonts w:ascii="Times New Roman" w:eastAsia="Times New Roman" w:hAnsi="Times New Roman"/>
                <w:sz w:val="20"/>
                <w:szCs w:val="20"/>
              </w:rPr>
              <w:t>інфузійних</w:t>
            </w:r>
            <w:proofErr w:type="spellEnd"/>
            <w:r w:rsidRPr="001B32E9">
              <w:rPr>
                <w:rFonts w:ascii="Times New Roman" w:eastAsia="Times New Roman" w:hAnsi="Times New Roman"/>
                <w:sz w:val="20"/>
                <w:szCs w:val="20"/>
              </w:rPr>
              <w:t xml:space="preserve"> розчинів і крові</w:t>
            </w:r>
            <w:r w:rsidRPr="001B32E9">
              <w:rPr>
                <w:rFonts w:ascii="Times New Roman" w:eastAsia="Times New Roman" w:hAnsi="Times New Roman"/>
                <w:color w:val="000000"/>
                <w:sz w:val="20"/>
                <w:szCs w:val="20"/>
              </w:rPr>
              <w:t> </w:t>
            </w:r>
          </w:p>
        </w:tc>
        <w:tc>
          <w:tcPr>
            <w:tcW w:w="3022" w:type="dxa"/>
            <w:tcBorders>
              <w:top w:val="single" w:sz="4" w:space="0" w:color="000000"/>
              <w:left w:val="single" w:sz="4" w:space="0" w:color="000000"/>
              <w:bottom w:val="single" w:sz="4" w:space="0" w:color="000000"/>
              <w:right w:val="single" w:sz="4" w:space="0" w:color="000000"/>
            </w:tcBorders>
          </w:tcPr>
          <w:p w14:paraId="79F7DEE0" w14:textId="77777777" w:rsidR="004467CC" w:rsidRPr="001B32E9" w:rsidRDefault="004467CC" w:rsidP="004467CC">
            <w:pPr>
              <w:spacing w:after="0" w:line="240" w:lineRule="auto"/>
              <w:jc w:val="center"/>
              <w:rPr>
                <w:rFonts w:ascii="Times New Roman" w:hAnsi="Times New Roman"/>
              </w:rPr>
            </w:pPr>
            <w:r w:rsidRPr="001B32E9">
              <w:rPr>
                <w:rFonts w:ascii="Times New Roman" w:hAnsi="Times New Roman"/>
              </w:rPr>
              <w:t>148</w:t>
            </w:r>
          </w:p>
        </w:tc>
      </w:tr>
      <w:tr w:rsidR="004467CC" w:rsidRPr="001B32E9" w14:paraId="6656AD92" w14:textId="77777777" w:rsidTr="00BF7CD2">
        <w:tc>
          <w:tcPr>
            <w:tcW w:w="512" w:type="dxa"/>
            <w:tcBorders>
              <w:top w:val="single" w:sz="4" w:space="0" w:color="000000"/>
              <w:left w:val="single" w:sz="4" w:space="0" w:color="000000"/>
              <w:bottom w:val="single" w:sz="4" w:space="0" w:color="000000"/>
            </w:tcBorders>
          </w:tcPr>
          <w:p w14:paraId="47313071" w14:textId="77777777" w:rsidR="004467CC" w:rsidRPr="001B32E9" w:rsidRDefault="004467CC" w:rsidP="004467CC">
            <w:pPr>
              <w:spacing w:after="0" w:line="240" w:lineRule="auto"/>
              <w:jc w:val="both"/>
              <w:rPr>
                <w:rFonts w:ascii="Times New Roman" w:hAnsi="Times New Roman"/>
                <w:sz w:val="20"/>
                <w:szCs w:val="20"/>
              </w:rPr>
            </w:pPr>
            <w:r w:rsidRPr="001B32E9">
              <w:rPr>
                <w:rFonts w:ascii="Times New Roman" w:hAnsi="Times New Roman"/>
              </w:rPr>
              <w:t>10</w:t>
            </w:r>
          </w:p>
        </w:tc>
        <w:tc>
          <w:tcPr>
            <w:tcW w:w="5963" w:type="dxa"/>
            <w:tcBorders>
              <w:top w:val="single" w:sz="4" w:space="0" w:color="000000"/>
              <w:left w:val="single" w:sz="4" w:space="0" w:color="000000"/>
              <w:bottom w:val="single" w:sz="4" w:space="0" w:color="000000"/>
            </w:tcBorders>
          </w:tcPr>
          <w:p w14:paraId="451C4C4C" w14:textId="77777777" w:rsidR="004467CC" w:rsidRPr="001B32E9" w:rsidRDefault="004467CC" w:rsidP="004467CC">
            <w:pPr>
              <w:spacing w:after="0" w:line="240" w:lineRule="auto"/>
              <w:jc w:val="both"/>
              <w:rPr>
                <w:rFonts w:ascii="Times New Roman" w:hAnsi="Times New Roman"/>
              </w:rPr>
            </w:pPr>
            <w:r w:rsidRPr="001B32E9">
              <w:rPr>
                <w:rFonts w:ascii="Times New Roman" w:hAnsi="Times New Roman"/>
                <w:sz w:val="20"/>
                <w:szCs w:val="20"/>
              </w:rPr>
              <w:t xml:space="preserve">Обладнання системи  лікувального  </w:t>
            </w:r>
            <w:proofErr w:type="spellStart"/>
            <w:r w:rsidRPr="001B32E9">
              <w:rPr>
                <w:rFonts w:ascii="Times New Roman" w:hAnsi="Times New Roman"/>
                <w:sz w:val="20"/>
                <w:szCs w:val="20"/>
              </w:rPr>
              <w:t>киснепостачання</w:t>
            </w:r>
            <w:proofErr w:type="spellEnd"/>
            <w:r w:rsidRPr="001B32E9">
              <w:rPr>
                <w:rFonts w:ascii="Times New Roman" w:hAnsi="Times New Roman"/>
                <w:sz w:val="20"/>
                <w:szCs w:val="20"/>
              </w:rPr>
              <w:t xml:space="preserve"> </w:t>
            </w:r>
            <w:r w:rsidRPr="001B32E9">
              <w:rPr>
                <w:rFonts w:ascii="Times New Roman" w:eastAsia="Times New Roman" w:hAnsi="Times New Roman"/>
                <w:color w:val="000000"/>
                <w:sz w:val="20"/>
                <w:szCs w:val="20"/>
              </w:rPr>
              <w:t>автомобіля «Швидкої допомоги»</w:t>
            </w:r>
          </w:p>
        </w:tc>
        <w:tc>
          <w:tcPr>
            <w:tcW w:w="3022" w:type="dxa"/>
            <w:tcBorders>
              <w:top w:val="single" w:sz="4" w:space="0" w:color="000000"/>
              <w:left w:val="single" w:sz="4" w:space="0" w:color="000000"/>
              <w:bottom w:val="single" w:sz="4" w:space="0" w:color="000000"/>
              <w:right w:val="single" w:sz="4" w:space="0" w:color="000000"/>
            </w:tcBorders>
          </w:tcPr>
          <w:p w14:paraId="69A7D301" w14:textId="77777777" w:rsidR="004467CC" w:rsidRPr="001B32E9" w:rsidRDefault="004467CC" w:rsidP="004467CC">
            <w:pPr>
              <w:spacing w:after="0" w:line="240" w:lineRule="auto"/>
              <w:jc w:val="center"/>
              <w:rPr>
                <w:rFonts w:ascii="Times New Roman" w:hAnsi="Times New Roman"/>
              </w:rPr>
            </w:pPr>
            <w:r w:rsidRPr="001B32E9">
              <w:rPr>
                <w:rFonts w:ascii="Times New Roman" w:hAnsi="Times New Roman"/>
              </w:rPr>
              <w:t>20</w:t>
            </w:r>
          </w:p>
        </w:tc>
      </w:tr>
    </w:tbl>
    <w:p w14:paraId="264D9C92" w14:textId="77777777" w:rsidR="004467CC" w:rsidRPr="001B32E9" w:rsidRDefault="004467CC" w:rsidP="004467CC">
      <w:pPr>
        <w:pStyle w:val="af0"/>
        <w:jc w:val="both"/>
        <w:rPr>
          <w:rFonts w:ascii="Times New Roman" w:hAnsi="Times New Roman" w:cs="Times New Roman"/>
        </w:rPr>
      </w:pPr>
    </w:p>
    <w:p w14:paraId="2A6A88C5" w14:textId="77777777" w:rsidR="007108CA" w:rsidRDefault="007108CA" w:rsidP="00EB773C">
      <w:pPr>
        <w:tabs>
          <w:tab w:val="left" w:pos="426"/>
          <w:tab w:val="left" w:pos="851"/>
        </w:tabs>
        <w:spacing w:after="0" w:line="240" w:lineRule="auto"/>
        <w:jc w:val="both"/>
        <w:rPr>
          <w:rFonts w:ascii="Times New Roman" w:hAnsi="Times New Roman"/>
          <w:b/>
          <w:u w:val="single"/>
        </w:rPr>
      </w:pPr>
    </w:p>
    <w:p w14:paraId="5D1BC8D9" w14:textId="70B3966E" w:rsidR="00902ACC" w:rsidRPr="00DE252E" w:rsidRDefault="008241FB" w:rsidP="00EB773C">
      <w:pPr>
        <w:tabs>
          <w:tab w:val="left" w:pos="426"/>
          <w:tab w:val="left" w:pos="851"/>
        </w:tabs>
        <w:spacing w:after="0" w:line="240" w:lineRule="auto"/>
        <w:jc w:val="both"/>
        <w:rPr>
          <w:rFonts w:ascii="Times New Roman" w:hAnsi="Times New Roman"/>
        </w:rPr>
      </w:pPr>
      <w:r w:rsidRPr="00DE252E">
        <w:rPr>
          <w:rFonts w:ascii="Times New Roman" w:hAnsi="Times New Roman"/>
          <w:b/>
          <w:u w:val="single"/>
        </w:rPr>
        <w:t>Обґрунтування розміру бюджетного призначення:</w:t>
      </w:r>
      <w:r w:rsidRPr="00DE252E">
        <w:rPr>
          <w:rFonts w:ascii="Times New Roman" w:hAnsi="Times New Roman"/>
          <w:b/>
        </w:rPr>
        <w:t xml:space="preserve"> </w:t>
      </w:r>
      <w:r w:rsidRPr="00DE252E">
        <w:rPr>
          <w:rFonts w:ascii="Times New Roman" w:hAnsi="Times New Roman"/>
        </w:rPr>
        <w:t>розмір бюджетного призначення дл</w:t>
      </w:r>
      <w:r w:rsidR="00D00783" w:rsidRPr="00DE252E">
        <w:rPr>
          <w:rFonts w:ascii="Times New Roman" w:hAnsi="Times New Roman"/>
        </w:rPr>
        <w:t>я</w:t>
      </w:r>
      <w:r w:rsidR="005F5415" w:rsidRPr="00DE252E">
        <w:rPr>
          <w:rFonts w:ascii="Times New Roman" w:hAnsi="Times New Roman"/>
        </w:rPr>
        <w:t xml:space="preserve"> </w:t>
      </w:r>
      <w:r w:rsidRPr="00DE252E">
        <w:rPr>
          <w:rFonts w:ascii="Times New Roman" w:hAnsi="Times New Roman"/>
        </w:rPr>
        <w:t xml:space="preserve">предмета закупівлі </w:t>
      </w:r>
      <w:r w:rsidR="004467CC" w:rsidRPr="004467CC">
        <w:rPr>
          <w:rFonts w:ascii="Times New Roman" w:hAnsi="Times New Roman"/>
        </w:rPr>
        <w:t>«</w:t>
      </w:r>
      <w:r w:rsidR="004467CC" w:rsidRPr="004467CC">
        <w:rPr>
          <w:rFonts w:ascii="Times New Roman" w:hAnsi="Times New Roman"/>
          <w:iCs/>
        </w:rPr>
        <w:t>Послуги з технічного обслуговування та поточного ремонту медичного обладнання»  за «ДК 021:2015 «50420000-5 Послуги з ремонту і технічного обслуговування медичного та хірургічного обладнання»</w:t>
      </w:r>
      <w:r w:rsidR="004467CC">
        <w:rPr>
          <w:rFonts w:ascii="Times New Roman" w:hAnsi="Times New Roman"/>
          <w:b/>
          <w:iCs/>
        </w:rPr>
        <w:t xml:space="preserve"> </w:t>
      </w:r>
      <w:r w:rsidR="004467CC" w:rsidRPr="00AD779B">
        <w:rPr>
          <w:rFonts w:ascii="Times New Roman" w:eastAsia="Times New Roman" w:hAnsi="Times New Roman"/>
          <w:lang w:eastAsia="uk-UA"/>
        </w:rPr>
        <w:t xml:space="preserve"> </w:t>
      </w:r>
      <w:r w:rsidR="00842A4F" w:rsidRPr="00DE252E">
        <w:rPr>
          <w:rFonts w:ascii="Times New Roman" w:hAnsi="Times New Roman"/>
          <w:shd w:val="clear" w:color="auto" w:fill="FFFFFF"/>
        </w:rPr>
        <w:t xml:space="preserve"> </w:t>
      </w:r>
      <w:r w:rsidRPr="00DE252E">
        <w:rPr>
          <w:rFonts w:ascii="Times New Roman" w:hAnsi="Times New Roman"/>
          <w:bCs/>
        </w:rPr>
        <w:t>визначено відповідно до обґрунтованої потреби, наданої відповідальною особою, визначеною наказом №</w:t>
      </w:r>
      <w:r w:rsidR="0088389D" w:rsidRPr="00DE252E">
        <w:rPr>
          <w:rFonts w:ascii="Times New Roman" w:hAnsi="Times New Roman"/>
          <w:bCs/>
        </w:rPr>
        <w:t>12</w:t>
      </w:r>
      <w:r w:rsidRPr="00DE252E">
        <w:rPr>
          <w:rFonts w:ascii="Times New Roman" w:hAnsi="Times New Roman"/>
          <w:bCs/>
        </w:rPr>
        <w:t xml:space="preserve">-од від </w:t>
      </w:r>
      <w:r w:rsidR="00086E19" w:rsidRPr="00DE252E">
        <w:rPr>
          <w:rFonts w:ascii="Times New Roman" w:hAnsi="Times New Roman"/>
          <w:bCs/>
        </w:rPr>
        <w:t>1</w:t>
      </w:r>
      <w:r w:rsidR="0088389D" w:rsidRPr="00DE252E">
        <w:rPr>
          <w:rFonts w:ascii="Times New Roman" w:hAnsi="Times New Roman"/>
          <w:bCs/>
        </w:rPr>
        <w:t>7</w:t>
      </w:r>
      <w:r w:rsidRPr="00DE252E">
        <w:rPr>
          <w:rFonts w:ascii="Times New Roman" w:hAnsi="Times New Roman"/>
          <w:bCs/>
        </w:rPr>
        <w:t>.0</w:t>
      </w:r>
      <w:r w:rsidR="00086E19" w:rsidRPr="00DE252E">
        <w:rPr>
          <w:rFonts w:ascii="Times New Roman" w:hAnsi="Times New Roman"/>
          <w:bCs/>
        </w:rPr>
        <w:t>1</w:t>
      </w:r>
      <w:r w:rsidRPr="00DE252E">
        <w:rPr>
          <w:rFonts w:ascii="Times New Roman" w:hAnsi="Times New Roman"/>
          <w:bCs/>
        </w:rPr>
        <w:t>.202</w:t>
      </w:r>
      <w:r w:rsidR="0088389D" w:rsidRPr="00DE252E">
        <w:rPr>
          <w:rFonts w:ascii="Times New Roman" w:hAnsi="Times New Roman"/>
          <w:bCs/>
        </w:rPr>
        <w:t>3</w:t>
      </w:r>
      <w:r w:rsidR="00086E19" w:rsidRPr="00DE252E">
        <w:rPr>
          <w:rFonts w:ascii="Times New Roman" w:hAnsi="Times New Roman"/>
          <w:bCs/>
        </w:rPr>
        <w:t xml:space="preserve"> </w:t>
      </w:r>
      <w:r w:rsidRPr="00DE252E">
        <w:rPr>
          <w:rFonts w:ascii="Times New Roman" w:hAnsi="Times New Roman"/>
          <w:bCs/>
        </w:rPr>
        <w:t>року «</w:t>
      </w:r>
      <w:r w:rsidR="0088389D" w:rsidRPr="00DE252E">
        <w:rPr>
          <w:rFonts w:ascii="Times New Roman" w:hAnsi="Times New Roman"/>
        </w:rPr>
        <w:t>Про призначення уповноваженої особи,</w:t>
      </w:r>
      <w:r w:rsidR="00EA0BEF" w:rsidRPr="00DE252E">
        <w:rPr>
          <w:rFonts w:ascii="Times New Roman" w:hAnsi="Times New Roman"/>
        </w:rPr>
        <w:t xml:space="preserve"> </w:t>
      </w:r>
      <w:r w:rsidR="0088389D" w:rsidRPr="00DE252E">
        <w:rPr>
          <w:rFonts w:ascii="Times New Roman" w:hAnsi="Times New Roman"/>
          <w:color w:val="000000"/>
        </w:rPr>
        <w:t xml:space="preserve">відповідальної за </w:t>
      </w:r>
      <w:r w:rsidR="0088389D" w:rsidRPr="00DE252E">
        <w:rPr>
          <w:rFonts w:ascii="Times New Roman" w:hAnsi="Times New Roman"/>
        </w:rPr>
        <w:t xml:space="preserve">організацію та проведення публічних </w:t>
      </w:r>
      <w:proofErr w:type="spellStart"/>
      <w:r w:rsidR="0088389D" w:rsidRPr="00DE252E">
        <w:rPr>
          <w:rFonts w:ascii="Times New Roman" w:hAnsi="Times New Roman"/>
        </w:rPr>
        <w:t>закупівель</w:t>
      </w:r>
      <w:proofErr w:type="spellEnd"/>
      <w:r w:rsidR="0088389D" w:rsidRPr="00DE252E">
        <w:rPr>
          <w:rFonts w:ascii="Times New Roman" w:hAnsi="Times New Roman"/>
        </w:rPr>
        <w:t xml:space="preserve"> товарів, робіт і послуг</w:t>
      </w:r>
      <w:r w:rsidR="00EA0BEF" w:rsidRPr="00DE252E">
        <w:rPr>
          <w:rFonts w:ascii="Times New Roman" w:hAnsi="Times New Roman"/>
        </w:rPr>
        <w:t xml:space="preserve"> </w:t>
      </w:r>
      <w:r w:rsidR="0088389D" w:rsidRPr="00DE252E">
        <w:rPr>
          <w:rFonts w:ascii="Times New Roman" w:hAnsi="Times New Roman"/>
        </w:rPr>
        <w:t xml:space="preserve">та затвердження </w:t>
      </w:r>
      <w:r w:rsidR="0088389D" w:rsidRPr="00DE252E">
        <w:rPr>
          <w:rFonts w:ascii="Times New Roman" w:hAnsi="Times New Roman"/>
          <w:color w:val="000000"/>
        </w:rPr>
        <w:t>положення про уповноважену особу</w:t>
      </w:r>
      <w:r w:rsidRPr="00DE252E">
        <w:rPr>
          <w:rFonts w:ascii="Times New Roman" w:hAnsi="Times New Roman"/>
        </w:rPr>
        <w:t xml:space="preserve">» </w:t>
      </w:r>
      <w:r w:rsidRPr="00DE252E">
        <w:rPr>
          <w:rFonts w:ascii="Times New Roman" w:hAnsi="Times New Roman"/>
          <w:bCs/>
        </w:rPr>
        <w:t xml:space="preserve"> </w:t>
      </w:r>
    </w:p>
    <w:p w14:paraId="49B52431" w14:textId="27896606" w:rsidR="008241FB" w:rsidRPr="00DE252E" w:rsidRDefault="008241FB" w:rsidP="00C24FFA">
      <w:pPr>
        <w:spacing w:after="0" w:line="240" w:lineRule="auto"/>
        <w:jc w:val="both"/>
        <w:rPr>
          <w:rFonts w:ascii="Times New Roman" w:eastAsia="Times New Roman" w:hAnsi="Times New Roman"/>
          <w:b/>
          <w:u w:val="single"/>
          <w:lang w:eastAsia="ru-RU"/>
        </w:rPr>
      </w:pPr>
      <w:r w:rsidRPr="00DE252E">
        <w:rPr>
          <w:rFonts w:ascii="Times New Roman" w:eastAsia="Times New Roman" w:hAnsi="Times New Roman"/>
          <w:b/>
          <w:u w:val="single"/>
          <w:lang w:eastAsia="ru-RU"/>
        </w:rPr>
        <w:t>Обґрунтування очікуваної вартості предмета закупівлі:</w:t>
      </w:r>
    </w:p>
    <w:p w14:paraId="548EF53A" w14:textId="3B22C8A6" w:rsidR="00832D42" w:rsidRPr="00DE252E" w:rsidRDefault="00832D42" w:rsidP="00C24FFA">
      <w:pPr>
        <w:spacing w:after="0" w:line="240" w:lineRule="auto"/>
        <w:rPr>
          <w:rFonts w:ascii="Times New Roman" w:hAnsi="Times New Roman"/>
        </w:rPr>
      </w:pPr>
      <w:r w:rsidRPr="00DE252E">
        <w:rPr>
          <w:rFonts w:ascii="Times New Roman" w:hAnsi="Times New Roman"/>
        </w:rPr>
        <w:t>Очікувана вартість предмета закупівлі сформована на підставі</w:t>
      </w:r>
      <w:r w:rsidR="001F413B" w:rsidRPr="00DE252E">
        <w:rPr>
          <w:rFonts w:ascii="Times New Roman" w:hAnsi="Times New Roman"/>
        </w:rPr>
        <w:t xml:space="preserve"> </w:t>
      </w:r>
      <w:r w:rsidR="007108CA">
        <w:rPr>
          <w:rFonts w:ascii="Times New Roman" w:hAnsi="Times New Roman"/>
        </w:rPr>
        <w:t>отриманих цінових пропозицій</w:t>
      </w:r>
    </w:p>
    <w:p w14:paraId="0B62A144" w14:textId="40E44DC3" w:rsidR="00832D42" w:rsidRPr="00DE252E" w:rsidRDefault="00832D42" w:rsidP="00C24FFA">
      <w:pPr>
        <w:spacing w:after="0" w:line="240" w:lineRule="auto"/>
        <w:rPr>
          <w:rFonts w:ascii="Times New Roman" w:eastAsia="Times New Roman" w:hAnsi="Times New Roman"/>
          <w:bCs/>
          <w:lang w:eastAsia="ru-RU"/>
        </w:rPr>
      </w:pPr>
      <w:r w:rsidRPr="00DE252E">
        <w:rPr>
          <w:rFonts w:ascii="Times New Roman" w:eastAsia="Times New Roman" w:hAnsi="Times New Roman"/>
          <w:bCs/>
          <w:lang w:eastAsia="ru-RU"/>
        </w:rPr>
        <w:t xml:space="preserve">В річний план </w:t>
      </w:r>
      <w:proofErr w:type="spellStart"/>
      <w:r w:rsidRPr="00DE252E">
        <w:rPr>
          <w:rFonts w:ascii="Times New Roman" w:eastAsia="Times New Roman" w:hAnsi="Times New Roman"/>
          <w:bCs/>
          <w:lang w:eastAsia="ru-RU"/>
        </w:rPr>
        <w:t>внесено</w:t>
      </w:r>
      <w:proofErr w:type="spellEnd"/>
      <w:r w:rsidRPr="00DE252E">
        <w:rPr>
          <w:rFonts w:ascii="Times New Roman" w:eastAsia="Times New Roman" w:hAnsi="Times New Roman"/>
          <w:bCs/>
          <w:lang w:eastAsia="ru-RU"/>
        </w:rPr>
        <w:t>:</w:t>
      </w:r>
      <w:r w:rsidR="005845E3" w:rsidRPr="00DE252E">
        <w:rPr>
          <w:rFonts w:ascii="Times New Roman" w:eastAsia="Times New Roman" w:hAnsi="Times New Roman"/>
          <w:bCs/>
          <w:lang w:eastAsia="ru-RU"/>
        </w:rPr>
        <w:t xml:space="preserve"> </w:t>
      </w:r>
      <w:r w:rsidR="004467CC" w:rsidRPr="004467CC">
        <w:rPr>
          <w:rFonts w:ascii="Times New Roman" w:eastAsia="Times New Roman" w:hAnsi="Times New Roman"/>
          <w:bCs/>
          <w:lang w:eastAsia="ru-RU"/>
        </w:rPr>
        <w:t>2 117 550</w:t>
      </w:r>
      <w:r w:rsidR="007108CA" w:rsidRPr="007108CA">
        <w:rPr>
          <w:rFonts w:ascii="Times New Roman" w:eastAsia="Times New Roman" w:hAnsi="Times New Roman"/>
          <w:bCs/>
          <w:lang w:eastAsia="ru-RU"/>
        </w:rPr>
        <w:t>,00</w:t>
      </w:r>
      <w:r w:rsidR="007108CA">
        <w:rPr>
          <w:rFonts w:ascii="Times New Roman" w:eastAsia="Times New Roman" w:hAnsi="Times New Roman"/>
          <w:bCs/>
          <w:lang w:eastAsia="ru-RU"/>
        </w:rPr>
        <w:t xml:space="preserve"> </w:t>
      </w:r>
      <w:r w:rsidRPr="00DE252E">
        <w:rPr>
          <w:rFonts w:ascii="Times New Roman" w:hAnsi="Times New Roman"/>
        </w:rPr>
        <w:t>грн</w:t>
      </w:r>
      <w:r w:rsidRPr="00DE252E">
        <w:rPr>
          <w:rFonts w:ascii="Times New Roman" w:eastAsia="Times New Roman" w:hAnsi="Times New Roman"/>
          <w:bCs/>
          <w:lang w:eastAsia="ru-RU"/>
        </w:rPr>
        <w:t xml:space="preserve"> </w:t>
      </w:r>
    </w:p>
    <w:p w14:paraId="237D9166" w14:textId="04ACEEFB" w:rsidR="00656DAA" w:rsidRPr="00DE252E" w:rsidRDefault="008241FB" w:rsidP="00C24FFA">
      <w:pPr>
        <w:tabs>
          <w:tab w:val="left" w:pos="795"/>
          <w:tab w:val="left" w:pos="851"/>
          <w:tab w:val="left" w:pos="993"/>
          <w:tab w:val="left" w:pos="5160"/>
        </w:tabs>
        <w:spacing w:after="0" w:line="240" w:lineRule="auto"/>
        <w:jc w:val="both"/>
        <w:rPr>
          <w:rFonts w:ascii="Times New Roman" w:hAnsi="Times New Roman"/>
        </w:rPr>
      </w:pPr>
      <w:r w:rsidRPr="00DE252E">
        <w:rPr>
          <w:rFonts w:ascii="Times New Roman" w:eastAsia="Times New Roman" w:hAnsi="Times New Roman"/>
          <w:b/>
          <w:bCs/>
          <w:lang w:eastAsia="ru-RU"/>
        </w:rPr>
        <w:t>Процедура закупівлі:</w:t>
      </w:r>
      <w:r w:rsidR="0088389D" w:rsidRPr="00DE252E">
        <w:rPr>
          <w:rFonts w:ascii="Times New Roman" w:eastAsia="Times New Roman" w:hAnsi="Times New Roman"/>
          <w:bCs/>
          <w:lang w:eastAsia="ru-RU"/>
        </w:rPr>
        <w:t xml:space="preserve"> </w:t>
      </w:r>
      <w:r w:rsidR="00EB773C" w:rsidRPr="00DE252E">
        <w:rPr>
          <w:rFonts w:ascii="Times New Roman" w:eastAsia="Times New Roman" w:hAnsi="Times New Roman"/>
          <w:bCs/>
          <w:lang w:eastAsia="ru-RU"/>
        </w:rPr>
        <w:t>відкриті торги з особливостями</w:t>
      </w:r>
    </w:p>
    <w:sectPr w:rsidR="00656DAA" w:rsidRPr="00DE252E" w:rsidSect="00A24B48">
      <w:pgSz w:w="11906" w:h="16838"/>
      <w:pgMar w:top="426" w:right="851"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7"/>
    <w:multiLevelType w:val="multilevel"/>
    <w:tmpl w:val="00000007"/>
    <w:name w:val="WW8Num7"/>
    <w:lvl w:ilvl="0">
      <w:start w:val="1"/>
      <w:numFmt w:val="decimal"/>
      <w:lvlText w:val="%1."/>
      <w:lvlJc w:val="left"/>
      <w:pPr>
        <w:tabs>
          <w:tab w:val="num" w:pos="0"/>
        </w:tabs>
        <w:ind w:left="720" w:hanging="360"/>
      </w:pPr>
      <w:rPr>
        <w:lang w:val="uk-UA"/>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484714C"/>
    <w:multiLevelType w:val="hybridMultilevel"/>
    <w:tmpl w:val="8DD81172"/>
    <w:lvl w:ilvl="0" w:tplc="1C34492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E655E87"/>
    <w:multiLevelType w:val="hybridMultilevel"/>
    <w:tmpl w:val="5950A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9B02901"/>
    <w:multiLevelType w:val="hybridMultilevel"/>
    <w:tmpl w:val="825A5B88"/>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7" w15:restartNumberingAfterBreak="0">
    <w:nsid w:val="370905EB"/>
    <w:multiLevelType w:val="hybridMultilevel"/>
    <w:tmpl w:val="D938C066"/>
    <w:lvl w:ilvl="0" w:tplc="84C4B24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9" w15:restartNumberingAfterBreak="0">
    <w:nsid w:val="39FA68A2"/>
    <w:multiLevelType w:val="hybridMultilevel"/>
    <w:tmpl w:val="3BEC479A"/>
    <w:lvl w:ilvl="0" w:tplc="48183A3A">
      <w:start w:val="1"/>
      <w:numFmt w:val="decimal"/>
      <w:lvlText w:val="%1."/>
      <w:lvlJc w:val="left"/>
      <w:pPr>
        <w:ind w:left="644"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0" w15:restartNumberingAfterBreak="0">
    <w:nsid w:val="427B1B18"/>
    <w:multiLevelType w:val="hybridMultilevel"/>
    <w:tmpl w:val="F29CF532"/>
    <w:lvl w:ilvl="0" w:tplc="3FA650D8">
      <w:start w:val="1"/>
      <w:numFmt w:val="decimal"/>
      <w:lvlText w:val="%1."/>
      <w:lvlJc w:val="left"/>
      <w:pPr>
        <w:ind w:left="927" w:hanging="360"/>
      </w:pPr>
      <w:rPr>
        <w:rFonts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C03038"/>
    <w:multiLevelType w:val="hybridMultilevel"/>
    <w:tmpl w:val="5AF0FAFE"/>
    <w:lvl w:ilvl="0" w:tplc="85DE2E6C">
      <w:start w:val="3"/>
      <w:numFmt w:val="decimal"/>
      <w:lvlText w:val="%1."/>
      <w:lvlJc w:val="left"/>
      <w:pPr>
        <w:ind w:left="720" w:hanging="360"/>
      </w:pPr>
      <w:rPr>
        <w:rFonts w:hint="default"/>
        <w:color w:val="00000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25264C5"/>
    <w:multiLevelType w:val="hybridMultilevel"/>
    <w:tmpl w:val="D7046A34"/>
    <w:lvl w:ilvl="0" w:tplc="B85C30F6">
      <w:start w:val="5"/>
      <w:numFmt w:val="decimal"/>
      <w:lvlText w:val="%1."/>
      <w:lvlJc w:val="left"/>
      <w:pPr>
        <w:ind w:left="1004" w:hanging="360"/>
      </w:pPr>
    </w:lvl>
    <w:lvl w:ilvl="1" w:tplc="04220019">
      <w:start w:val="1"/>
      <w:numFmt w:val="lowerLetter"/>
      <w:lvlText w:val="%2."/>
      <w:lvlJc w:val="left"/>
      <w:pPr>
        <w:ind w:left="1724" w:hanging="360"/>
      </w:pPr>
    </w:lvl>
    <w:lvl w:ilvl="2" w:tplc="0422001B">
      <w:start w:val="1"/>
      <w:numFmt w:val="lowerRoman"/>
      <w:lvlText w:val="%3."/>
      <w:lvlJc w:val="right"/>
      <w:pPr>
        <w:ind w:left="2444" w:hanging="180"/>
      </w:pPr>
    </w:lvl>
    <w:lvl w:ilvl="3" w:tplc="0422000F">
      <w:start w:val="1"/>
      <w:numFmt w:val="decimal"/>
      <w:lvlText w:val="%4."/>
      <w:lvlJc w:val="left"/>
      <w:pPr>
        <w:ind w:left="3164" w:hanging="360"/>
      </w:pPr>
    </w:lvl>
    <w:lvl w:ilvl="4" w:tplc="04220019">
      <w:start w:val="1"/>
      <w:numFmt w:val="lowerLetter"/>
      <w:lvlText w:val="%5."/>
      <w:lvlJc w:val="left"/>
      <w:pPr>
        <w:ind w:left="3884" w:hanging="360"/>
      </w:pPr>
    </w:lvl>
    <w:lvl w:ilvl="5" w:tplc="0422001B">
      <w:start w:val="1"/>
      <w:numFmt w:val="lowerRoman"/>
      <w:lvlText w:val="%6."/>
      <w:lvlJc w:val="right"/>
      <w:pPr>
        <w:ind w:left="4604" w:hanging="180"/>
      </w:pPr>
    </w:lvl>
    <w:lvl w:ilvl="6" w:tplc="0422000F">
      <w:start w:val="1"/>
      <w:numFmt w:val="decimal"/>
      <w:lvlText w:val="%7."/>
      <w:lvlJc w:val="left"/>
      <w:pPr>
        <w:ind w:left="5324" w:hanging="360"/>
      </w:pPr>
    </w:lvl>
    <w:lvl w:ilvl="7" w:tplc="04220019">
      <w:start w:val="1"/>
      <w:numFmt w:val="lowerLetter"/>
      <w:lvlText w:val="%8."/>
      <w:lvlJc w:val="left"/>
      <w:pPr>
        <w:ind w:left="6044" w:hanging="360"/>
      </w:pPr>
    </w:lvl>
    <w:lvl w:ilvl="8" w:tplc="0422001B">
      <w:start w:val="1"/>
      <w:numFmt w:val="lowerRoman"/>
      <w:lvlText w:val="%9."/>
      <w:lvlJc w:val="right"/>
      <w:pPr>
        <w:ind w:left="6764" w:hanging="180"/>
      </w:pPr>
    </w:lvl>
  </w:abstractNum>
  <w:num w:numId="1" w16cid:durableId="15216278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9879994">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9836431">
    <w:abstractNumId w:val="0"/>
  </w:num>
  <w:num w:numId="4" w16cid:durableId="1309895430">
    <w:abstractNumId w:val="7"/>
  </w:num>
  <w:num w:numId="5" w16cid:durableId="2140607598">
    <w:abstractNumId w:val="5"/>
  </w:num>
  <w:num w:numId="6" w16cid:durableId="194391743">
    <w:abstractNumId w:val="6"/>
  </w:num>
  <w:num w:numId="7" w16cid:durableId="938686271">
    <w:abstractNumId w:val="3"/>
  </w:num>
  <w:num w:numId="8" w16cid:durableId="1280263514">
    <w:abstractNumId w:val="10"/>
  </w:num>
  <w:num w:numId="9" w16cid:durableId="1538660086">
    <w:abstractNumId w:val="2"/>
  </w:num>
  <w:num w:numId="10" w16cid:durableId="1102340697">
    <w:abstractNumId w:val="4"/>
  </w:num>
  <w:num w:numId="11" w16cid:durableId="1881670228">
    <w:abstractNumId w:val="8"/>
  </w:num>
  <w:num w:numId="12" w16cid:durableId="2064283828">
    <w:abstractNumId w:val="11"/>
  </w:num>
  <w:num w:numId="13" w16cid:durableId="7586010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BA"/>
    <w:rsid w:val="00016E37"/>
    <w:rsid w:val="00086E19"/>
    <w:rsid w:val="00096C88"/>
    <w:rsid w:val="000B3226"/>
    <w:rsid w:val="000B3C48"/>
    <w:rsid w:val="001E07DC"/>
    <w:rsid w:val="001F413B"/>
    <w:rsid w:val="003F5FBA"/>
    <w:rsid w:val="004467CC"/>
    <w:rsid w:val="005845E3"/>
    <w:rsid w:val="005B5734"/>
    <w:rsid w:val="005F5415"/>
    <w:rsid w:val="00616972"/>
    <w:rsid w:val="0062311E"/>
    <w:rsid w:val="00656DAA"/>
    <w:rsid w:val="0069681B"/>
    <w:rsid w:val="00701957"/>
    <w:rsid w:val="007108CA"/>
    <w:rsid w:val="00810651"/>
    <w:rsid w:val="008241FB"/>
    <w:rsid w:val="00832D42"/>
    <w:rsid w:val="00842A4F"/>
    <w:rsid w:val="00865416"/>
    <w:rsid w:val="0088389D"/>
    <w:rsid w:val="008B1CA1"/>
    <w:rsid w:val="00902ACC"/>
    <w:rsid w:val="009F6E89"/>
    <w:rsid w:val="00A24B48"/>
    <w:rsid w:val="00B54B4F"/>
    <w:rsid w:val="00C24FFA"/>
    <w:rsid w:val="00C52D41"/>
    <w:rsid w:val="00C61B92"/>
    <w:rsid w:val="00D00783"/>
    <w:rsid w:val="00DB719E"/>
    <w:rsid w:val="00DE252E"/>
    <w:rsid w:val="00EA0BEF"/>
    <w:rsid w:val="00EA25FA"/>
    <w:rsid w:val="00EB773C"/>
    <w:rsid w:val="00F01B7E"/>
    <w:rsid w:val="00F075C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3773C"/>
  <w15:chartTrackingRefBased/>
  <w15:docId w15:val="{AC8E805E-C785-454D-9A32-3DCFC44C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41FB"/>
    <w:pPr>
      <w:spacing w:after="200" w:line="276" w:lineRule="auto"/>
    </w:pPr>
    <w:rPr>
      <w:rFonts w:ascii="Calibri" w:eastAsia="Calibri" w:hAnsi="Calibri" w:cs="Times New Roman"/>
    </w:rPr>
  </w:style>
  <w:style w:type="paragraph" w:styleId="2">
    <w:name w:val="heading 2"/>
    <w:basedOn w:val="a"/>
    <w:next w:val="a"/>
    <w:link w:val="20"/>
    <w:unhideWhenUsed/>
    <w:qFormat/>
    <w:rsid w:val="00EA0BEF"/>
    <w:pPr>
      <w:keepNext/>
      <w:spacing w:before="240" w:after="60" w:line="259" w:lineRule="auto"/>
      <w:outlineLvl w:val="1"/>
    </w:pPr>
    <w:rPr>
      <w:rFonts w:ascii="Cambria" w:eastAsia="Times New Roman" w:hAnsi="Cambria"/>
      <w:b/>
      <w:bCs/>
      <w:i/>
      <w:iCs/>
      <w:sz w:val="28"/>
      <w:szCs w:val="28"/>
      <w:lang w:val="ru-RU"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4"/>
    <w:uiPriority w:val="34"/>
    <w:locked/>
    <w:rsid w:val="008241FB"/>
  </w:style>
  <w:style w:type="paragraph" w:styleId="a4">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3"/>
    <w:uiPriority w:val="34"/>
    <w:qFormat/>
    <w:rsid w:val="008241FB"/>
    <w:pPr>
      <w:ind w:left="720"/>
      <w:contextualSpacing/>
    </w:pPr>
    <w:rPr>
      <w:rFonts w:asciiTheme="minorHAnsi" w:eastAsiaTheme="minorHAnsi" w:hAnsiTheme="minorHAnsi" w:cstheme="minorBidi"/>
    </w:rPr>
  </w:style>
  <w:style w:type="table" w:styleId="a5">
    <w:name w:val="Table Grid"/>
    <w:basedOn w:val="a1"/>
    <w:uiPriority w:val="39"/>
    <w:rsid w:val="008241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aliases w:val="Название Знак1,Название Знак Знак, Знак"/>
    <w:basedOn w:val="a"/>
    <w:link w:val="a7"/>
    <w:qFormat/>
    <w:rsid w:val="0069681B"/>
    <w:pPr>
      <w:spacing w:after="0" w:line="240" w:lineRule="auto"/>
      <w:jc w:val="center"/>
    </w:pPr>
    <w:rPr>
      <w:rFonts w:ascii="Cambria" w:hAnsi="Cambria"/>
      <w:b/>
      <w:bCs/>
      <w:kern w:val="28"/>
      <w:sz w:val="32"/>
      <w:szCs w:val="32"/>
      <w:lang w:eastAsia="ru-RU"/>
    </w:rPr>
  </w:style>
  <w:style w:type="character" w:customStyle="1" w:styleId="a7">
    <w:name w:val="Назва Знак"/>
    <w:aliases w:val="Название Знак1 Знак,Название Знак Знак Знак, Знак Знак"/>
    <w:basedOn w:val="a0"/>
    <w:link w:val="a6"/>
    <w:rsid w:val="0069681B"/>
    <w:rPr>
      <w:rFonts w:ascii="Cambria" w:eastAsia="Calibri" w:hAnsi="Cambria" w:cs="Times New Roman"/>
      <w:b/>
      <w:bCs/>
      <w:kern w:val="28"/>
      <w:sz w:val="32"/>
      <w:szCs w:val="32"/>
      <w:lang w:eastAsia="ru-RU"/>
    </w:rPr>
  </w:style>
  <w:style w:type="paragraph" w:styleId="a8">
    <w:name w:val="Body Text"/>
    <w:basedOn w:val="a"/>
    <w:link w:val="a9"/>
    <w:qFormat/>
    <w:rsid w:val="00086E19"/>
    <w:pPr>
      <w:spacing w:after="120" w:line="240" w:lineRule="auto"/>
    </w:pPr>
    <w:rPr>
      <w:rFonts w:ascii="Times New Roman" w:eastAsia="Times New Roman" w:hAnsi="Times New Roman"/>
      <w:sz w:val="24"/>
      <w:szCs w:val="24"/>
      <w:lang w:val="ru-RU" w:eastAsia="ru-RU"/>
    </w:rPr>
  </w:style>
  <w:style w:type="character" w:customStyle="1" w:styleId="a9">
    <w:name w:val="Основний текст Знак"/>
    <w:basedOn w:val="a0"/>
    <w:link w:val="a8"/>
    <w:rsid w:val="00086E19"/>
    <w:rPr>
      <w:rFonts w:ascii="Times New Roman" w:eastAsia="Times New Roman" w:hAnsi="Times New Roman" w:cs="Times New Roman"/>
      <w:sz w:val="24"/>
      <w:szCs w:val="24"/>
      <w:lang w:val="ru-RU" w:eastAsia="ru-RU"/>
    </w:rPr>
  </w:style>
  <w:style w:type="character" w:customStyle="1" w:styleId="ng-binding1">
    <w:name w:val="ng-binding1"/>
    <w:basedOn w:val="a0"/>
    <w:rsid w:val="00086E19"/>
  </w:style>
  <w:style w:type="paragraph" w:customStyle="1" w:styleId="tbl-txt">
    <w:name w:val="tbl-txt"/>
    <w:basedOn w:val="a"/>
    <w:rsid w:val="00086E19"/>
    <w:pPr>
      <w:spacing w:before="100" w:beforeAutospacing="1" w:after="100" w:afterAutospacing="1" w:line="240" w:lineRule="auto"/>
    </w:pPr>
    <w:rPr>
      <w:rFonts w:ascii="Times New Roman" w:eastAsia="Times New Roman" w:hAnsi="Times New Roman"/>
      <w:sz w:val="24"/>
      <w:szCs w:val="24"/>
      <w:lang w:eastAsia="uk-UA"/>
    </w:rPr>
  </w:style>
  <w:style w:type="paragraph" w:styleId="aa">
    <w:name w:val="Normal (Web)"/>
    <w:aliases w:val="Обычный (веб) Знак Знак,Знак5 Знак Знак,Знак5 Знак1,Обычный (веб) Знак1,Обычный (веб) Знак,Знак5 Знак,Знак5,Обычный (Web) Знак Знак Знак Знак,Обычный (веб) Знак2 Знак Знак,Обычный (веб) Знак Знак1 Знак Знак,Знак18 Знак,Знак17 Знак1,Зн"/>
    <w:basedOn w:val="a"/>
    <w:link w:val="ab"/>
    <w:uiPriority w:val="99"/>
    <w:qFormat/>
    <w:rsid w:val="00086E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b">
    <w:name w:val="Звичайний (веб) Знак"/>
    <w:aliases w:val="Обычный (веб) Знак Знак Знак,Знак5 Знак Знак Знак,Знак5 Знак1 Знак,Обычный (веб) Знак1 Знак,Обычный (веб) Знак Знак1,Знак5 Знак Знак1,Знак5 Знак2,Обычный (Web) Знак Знак Знак Знак Знак,Обычный (веб) Знак2 Знак Знак Знак,Зн Знак"/>
    <w:link w:val="aa"/>
    <w:uiPriority w:val="99"/>
    <w:qFormat/>
    <w:rsid w:val="00086E19"/>
    <w:rPr>
      <w:rFonts w:ascii="Times New Roman" w:eastAsia="Times New Roman" w:hAnsi="Times New Roman" w:cs="Times New Roman"/>
      <w:sz w:val="24"/>
      <w:szCs w:val="24"/>
      <w:lang w:eastAsia="ru-RU"/>
    </w:rPr>
  </w:style>
  <w:style w:type="paragraph" w:customStyle="1" w:styleId="1">
    <w:name w:val="Абзац списка1"/>
    <w:basedOn w:val="a"/>
    <w:rsid w:val="00086E19"/>
    <w:pPr>
      <w:suppressAutoHyphens/>
      <w:spacing w:after="160" w:line="240" w:lineRule="auto"/>
      <w:ind w:left="720"/>
      <w:contextualSpacing/>
    </w:pPr>
    <w:rPr>
      <w:rFonts w:eastAsia="Times New Roman"/>
      <w:kern w:val="2"/>
      <w:sz w:val="24"/>
      <w:szCs w:val="24"/>
      <w:lang w:val="ru-RU" w:eastAsia="zh-CN" w:bidi="hi-IN"/>
    </w:rPr>
  </w:style>
  <w:style w:type="paragraph" w:customStyle="1" w:styleId="Standard">
    <w:name w:val="Standard"/>
    <w:rsid w:val="0088389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styleId="ac">
    <w:name w:val="Strong"/>
    <w:basedOn w:val="a0"/>
    <w:uiPriority w:val="22"/>
    <w:qFormat/>
    <w:rsid w:val="005F5415"/>
    <w:rPr>
      <w:b/>
      <w:bCs/>
    </w:rPr>
  </w:style>
  <w:style w:type="character" w:customStyle="1" w:styleId="20">
    <w:name w:val="Заголовок 2 Знак"/>
    <w:basedOn w:val="a0"/>
    <w:link w:val="2"/>
    <w:rsid w:val="00EA0BEF"/>
    <w:rPr>
      <w:rFonts w:ascii="Cambria" w:eastAsia="Times New Roman" w:hAnsi="Cambria" w:cs="Times New Roman"/>
      <w:b/>
      <w:bCs/>
      <w:i/>
      <w:iCs/>
      <w:sz w:val="28"/>
      <w:szCs w:val="28"/>
      <w:lang w:val="ru-RU" w:eastAsia="x-none"/>
    </w:rPr>
  </w:style>
  <w:style w:type="paragraph" w:styleId="ad">
    <w:name w:val="footer"/>
    <w:basedOn w:val="a"/>
    <w:link w:val="ae"/>
    <w:uiPriority w:val="99"/>
    <w:unhideWhenUsed/>
    <w:rsid w:val="00EA0BEF"/>
    <w:pPr>
      <w:tabs>
        <w:tab w:val="center" w:pos="4677"/>
        <w:tab w:val="right" w:pos="9355"/>
      </w:tabs>
      <w:spacing w:after="0" w:line="240" w:lineRule="auto"/>
    </w:pPr>
    <w:rPr>
      <w:lang w:val="ru-RU"/>
    </w:rPr>
  </w:style>
  <w:style w:type="character" w:customStyle="1" w:styleId="ae">
    <w:name w:val="Нижній колонтитул Знак"/>
    <w:basedOn w:val="a0"/>
    <w:link w:val="ad"/>
    <w:uiPriority w:val="99"/>
    <w:rsid w:val="00EA0BEF"/>
    <w:rPr>
      <w:rFonts w:ascii="Calibri" w:eastAsia="Calibri" w:hAnsi="Calibri" w:cs="Times New Roman"/>
      <w:lang w:val="ru-RU"/>
    </w:rPr>
  </w:style>
  <w:style w:type="character" w:customStyle="1" w:styleId="rynqvb">
    <w:name w:val="rynqvb"/>
    <w:basedOn w:val="a0"/>
    <w:rsid w:val="00EA0BEF"/>
  </w:style>
  <w:style w:type="character" w:customStyle="1" w:styleId="qaclassifierdescrcode">
    <w:name w:val="qa_classifier_descr_code"/>
    <w:basedOn w:val="a0"/>
    <w:rsid w:val="00D00783"/>
  </w:style>
  <w:style w:type="character" w:customStyle="1" w:styleId="qaclassifierdescrprimary">
    <w:name w:val="qa_classifier_descr_primary"/>
    <w:basedOn w:val="a0"/>
    <w:rsid w:val="00D00783"/>
  </w:style>
  <w:style w:type="character" w:styleId="af">
    <w:name w:val="Hyperlink"/>
    <w:basedOn w:val="a0"/>
    <w:uiPriority w:val="99"/>
    <w:semiHidden/>
    <w:unhideWhenUsed/>
    <w:rsid w:val="00842A4F"/>
    <w:rPr>
      <w:color w:val="0000FF"/>
      <w:u w:val="single"/>
    </w:rPr>
  </w:style>
  <w:style w:type="paragraph" w:customStyle="1" w:styleId="af0">
    <w:name w:val="Без интервала"/>
    <w:rsid w:val="004467CC"/>
    <w:pPr>
      <w:suppressAutoHyphens/>
      <w:spacing w:after="0" w:line="100" w:lineRule="atLeast"/>
    </w:pPr>
    <w:rPr>
      <w:rFonts w:ascii="Calibri" w:eastAsia="Times New Roman" w:hAnsi="Calibri" w:cs="Calibri"/>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215846">
      <w:bodyDiv w:val="1"/>
      <w:marLeft w:val="0"/>
      <w:marRight w:val="0"/>
      <w:marTop w:val="0"/>
      <w:marBottom w:val="0"/>
      <w:divBdr>
        <w:top w:val="none" w:sz="0" w:space="0" w:color="auto"/>
        <w:left w:val="none" w:sz="0" w:space="0" w:color="auto"/>
        <w:bottom w:val="none" w:sz="0" w:space="0" w:color="auto"/>
        <w:right w:val="none" w:sz="0" w:space="0" w:color="auto"/>
      </w:divBdr>
      <w:divsChild>
        <w:div w:id="1965230462">
          <w:marLeft w:val="0"/>
          <w:marRight w:val="0"/>
          <w:marTop w:val="0"/>
          <w:marBottom w:val="375"/>
          <w:divBdr>
            <w:top w:val="none" w:sz="0" w:space="0" w:color="auto"/>
            <w:left w:val="none" w:sz="0" w:space="0" w:color="auto"/>
            <w:bottom w:val="none" w:sz="0" w:space="0" w:color="auto"/>
            <w:right w:val="none" w:sz="0" w:space="0" w:color="auto"/>
          </w:divBdr>
          <w:divsChild>
            <w:div w:id="45688378">
              <w:marLeft w:val="0"/>
              <w:marRight w:val="0"/>
              <w:marTop w:val="0"/>
              <w:marBottom w:val="75"/>
              <w:divBdr>
                <w:top w:val="none" w:sz="0" w:space="0" w:color="auto"/>
                <w:left w:val="none" w:sz="0" w:space="0" w:color="auto"/>
                <w:bottom w:val="none" w:sz="0" w:space="0" w:color="auto"/>
                <w:right w:val="none" w:sz="0" w:space="0" w:color="auto"/>
              </w:divBdr>
            </w:div>
            <w:div w:id="218588463">
              <w:marLeft w:val="0"/>
              <w:marRight w:val="0"/>
              <w:marTop w:val="0"/>
              <w:marBottom w:val="0"/>
              <w:divBdr>
                <w:top w:val="none" w:sz="0" w:space="0" w:color="auto"/>
                <w:left w:val="none" w:sz="0" w:space="0" w:color="auto"/>
                <w:bottom w:val="none" w:sz="0" w:space="0" w:color="auto"/>
                <w:right w:val="none" w:sz="0" w:space="0" w:color="auto"/>
              </w:divBdr>
            </w:div>
          </w:divsChild>
        </w:div>
        <w:div w:id="137769698">
          <w:marLeft w:val="0"/>
          <w:marRight w:val="0"/>
          <w:marTop w:val="0"/>
          <w:marBottom w:val="375"/>
          <w:divBdr>
            <w:top w:val="none" w:sz="0" w:space="0" w:color="auto"/>
            <w:left w:val="none" w:sz="0" w:space="0" w:color="auto"/>
            <w:bottom w:val="none" w:sz="0" w:space="0" w:color="auto"/>
            <w:right w:val="none" w:sz="0" w:space="0" w:color="auto"/>
          </w:divBdr>
          <w:divsChild>
            <w:div w:id="662590859">
              <w:marLeft w:val="0"/>
              <w:marRight w:val="0"/>
              <w:marTop w:val="0"/>
              <w:marBottom w:val="75"/>
              <w:divBdr>
                <w:top w:val="none" w:sz="0" w:space="0" w:color="auto"/>
                <w:left w:val="none" w:sz="0" w:space="0" w:color="auto"/>
                <w:bottom w:val="none" w:sz="0" w:space="0" w:color="auto"/>
                <w:right w:val="none" w:sz="0" w:space="0" w:color="auto"/>
              </w:divBdr>
            </w:div>
            <w:div w:id="1184245136">
              <w:marLeft w:val="0"/>
              <w:marRight w:val="0"/>
              <w:marTop w:val="0"/>
              <w:marBottom w:val="0"/>
              <w:divBdr>
                <w:top w:val="none" w:sz="0" w:space="0" w:color="auto"/>
                <w:left w:val="none" w:sz="0" w:space="0" w:color="auto"/>
                <w:bottom w:val="none" w:sz="0" w:space="0" w:color="auto"/>
                <w:right w:val="none" w:sz="0" w:space="0" w:color="auto"/>
              </w:divBdr>
            </w:div>
          </w:divsChild>
        </w:div>
        <w:div w:id="1466852229">
          <w:marLeft w:val="0"/>
          <w:marRight w:val="0"/>
          <w:marTop w:val="0"/>
          <w:marBottom w:val="375"/>
          <w:divBdr>
            <w:top w:val="none" w:sz="0" w:space="0" w:color="auto"/>
            <w:left w:val="none" w:sz="0" w:space="0" w:color="auto"/>
            <w:bottom w:val="none" w:sz="0" w:space="0" w:color="auto"/>
            <w:right w:val="none" w:sz="0" w:space="0" w:color="auto"/>
          </w:divBdr>
          <w:divsChild>
            <w:div w:id="21979108">
              <w:marLeft w:val="0"/>
              <w:marRight w:val="0"/>
              <w:marTop w:val="0"/>
              <w:marBottom w:val="375"/>
              <w:divBdr>
                <w:top w:val="none" w:sz="0" w:space="0" w:color="auto"/>
                <w:left w:val="none" w:sz="0" w:space="0" w:color="auto"/>
                <w:bottom w:val="none" w:sz="0" w:space="0" w:color="auto"/>
                <w:right w:val="none" w:sz="0" w:space="0" w:color="auto"/>
              </w:divBdr>
              <w:divsChild>
                <w:div w:id="65571884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77984981">
      <w:bodyDiv w:val="1"/>
      <w:marLeft w:val="0"/>
      <w:marRight w:val="0"/>
      <w:marTop w:val="0"/>
      <w:marBottom w:val="0"/>
      <w:divBdr>
        <w:top w:val="none" w:sz="0" w:space="0" w:color="auto"/>
        <w:left w:val="none" w:sz="0" w:space="0" w:color="auto"/>
        <w:bottom w:val="none" w:sz="0" w:space="0" w:color="auto"/>
        <w:right w:val="none" w:sz="0" w:space="0" w:color="auto"/>
      </w:divBdr>
      <w:divsChild>
        <w:div w:id="1099764276">
          <w:marLeft w:val="0"/>
          <w:marRight w:val="0"/>
          <w:marTop w:val="0"/>
          <w:marBottom w:val="375"/>
          <w:divBdr>
            <w:top w:val="none" w:sz="0" w:space="0" w:color="auto"/>
            <w:left w:val="none" w:sz="0" w:space="0" w:color="auto"/>
            <w:bottom w:val="none" w:sz="0" w:space="0" w:color="auto"/>
            <w:right w:val="none" w:sz="0" w:space="0" w:color="auto"/>
          </w:divBdr>
          <w:divsChild>
            <w:div w:id="683676983">
              <w:marLeft w:val="0"/>
              <w:marRight w:val="0"/>
              <w:marTop w:val="0"/>
              <w:marBottom w:val="75"/>
              <w:divBdr>
                <w:top w:val="none" w:sz="0" w:space="0" w:color="auto"/>
                <w:left w:val="none" w:sz="0" w:space="0" w:color="auto"/>
                <w:bottom w:val="none" w:sz="0" w:space="0" w:color="auto"/>
                <w:right w:val="none" w:sz="0" w:space="0" w:color="auto"/>
              </w:divBdr>
            </w:div>
            <w:div w:id="1869053942">
              <w:marLeft w:val="0"/>
              <w:marRight w:val="0"/>
              <w:marTop w:val="0"/>
              <w:marBottom w:val="0"/>
              <w:divBdr>
                <w:top w:val="none" w:sz="0" w:space="0" w:color="auto"/>
                <w:left w:val="none" w:sz="0" w:space="0" w:color="auto"/>
                <w:bottom w:val="none" w:sz="0" w:space="0" w:color="auto"/>
                <w:right w:val="none" w:sz="0" w:space="0" w:color="auto"/>
              </w:divBdr>
            </w:div>
          </w:divsChild>
        </w:div>
        <w:div w:id="1099301606">
          <w:marLeft w:val="0"/>
          <w:marRight w:val="0"/>
          <w:marTop w:val="0"/>
          <w:marBottom w:val="375"/>
          <w:divBdr>
            <w:top w:val="none" w:sz="0" w:space="0" w:color="auto"/>
            <w:left w:val="none" w:sz="0" w:space="0" w:color="auto"/>
            <w:bottom w:val="none" w:sz="0" w:space="0" w:color="auto"/>
            <w:right w:val="none" w:sz="0" w:space="0" w:color="auto"/>
          </w:divBdr>
          <w:divsChild>
            <w:div w:id="1804350563">
              <w:marLeft w:val="0"/>
              <w:marRight w:val="0"/>
              <w:marTop w:val="0"/>
              <w:marBottom w:val="75"/>
              <w:divBdr>
                <w:top w:val="none" w:sz="0" w:space="0" w:color="auto"/>
                <w:left w:val="none" w:sz="0" w:space="0" w:color="auto"/>
                <w:bottom w:val="none" w:sz="0" w:space="0" w:color="auto"/>
                <w:right w:val="none" w:sz="0" w:space="0" w:color="auto"/>
              </w:divBdr>
            </w:div>
            <w:div w:id="1186094919">
              <w:marLeft w:val="0"/>
              <w:marRight w:val="0"/>
              <w:marTop w:val="0"/>
              <w:marBottom w:val="0"/>
              <w:divBdr>
                <w:top w:val="none" w:sz="0" w:space="0" w:color="auto"/>
                <w:left w:val="none" w:sz="0" w:space="0" w:color="auto"/>
                <w:bottom w:val="none" w:sz="0" w:space="0" w:color="auto"/>
                <w:right w:val="none" w:sz="0" w:space="0" w:color="auto"/>
              </w:divBdr>
            </w:div>
          </w:divsChild>
        </w:div>
        <w:div w:id="978262552">
          <w:marLeft w:val="0"/>
          <w:marRight w:val="0"/>
          <w:marTop w:val="0"/>
          <w:marBottom w:val="375"/>
          <w:divBdr>
            <w:top w:val="none" w:sz="0" w:space="0" w:color="auto"/>
            <w:left w:val="none" w:sz="0" w:space="0" w:color="auto"/>
            <w:bottom w:val="none" w:sz="0" w:space="0" w:color="auto"/>
            <w:right w:val="none" w:sz="0" w:space="0" w:color="auto"/>
          </w:divBdr>
          <w:divsChild>
            <w:div w:id="1269654333">
              <w:marLeft w:val="0"/>
              <w:marRight w:val="0"/>
              <w:marTop w:val="0"/>
              <w:marBottom w:val="375"/>
              <w:divBdr>
                <w:top w:val="none" w:sz="0" w:space="0" w:color="auto"/>
                <w:left w:val="none" w:sz="0" w:space="0" w:color="auto"/>
                <w:bottom w:val="none" w:sz="0" w:space="0" w:color="auto"/>
                <w:right w:val="none" w:sz="0" w:space="0" w:color="auto"/>
              </w:divBdr>
              <w:divsChild>
                <w:div w:id="7751741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46588929">
      <w:bodyDiv w:val="1"/>
      <w:marLeft w:val="0"/>
      <w:marRight w:val="0"/>
      <w:marTop w:val="0"/>
      <w:marBottom w:val="0"/>
      <w:divBdr>
        <w:top w:val="none" w:sz="0" w:space="0" w:color="auto"/>
        <w:left w:val="none" w:sz="0" w:space="0" w:color="auto"/>
        <w:bottom w:val="none" w:sz="0" w:space="0" w:color="auto"/>
        <w:right w:val="none" w:sz="0" w:space="0" w:color="auto"/>
      </w:divBdr>
    </w:div>
    <w:div w:id="143393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2</Pages>
  <Words>3570</Words>
  <Characters>2035</Characters>
  <Application>Microsoft Office Word</Application>
  <DocSecurity>0</DocSecurity>
  <Lines>16</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Анатолій Полюхович</cp:lastModifiedBy>
  <cp:revision>29</cp:revision>
  <cp:lastPrinted>2023-02-24T10:47:00Z</cp:lastPrinted>
  <dcterms:created xsi:type="dcterms:W3CDTF">2022-01-21T14:13:00Z</dcterms:created>
  <dcterms:modified xsi:type="dcterms:W3CDTF">2026-02-05T12:18:00Z</dcterms:modified>
</cp:coreProperties>
</file>