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3F4ABE" w:rsidRDefault="008241FB" w:rsidP="00C24FFA">
      <w:pPr>
        <w:spacing w:after="0" w:line="240" w:lineRule="auto"/>
        <w:jc w:val="center"/>
        <w:rPr>
          <w:rFonts w:ascii="Times New Roman" w:hAnsi="Times New Roman"/>
          <w:b/>
          <w:sz w:val="24"/>
          <w:szCs w:val="24"/>
        </w:rPr>
      </w:pPr>
      <w:r w:rsidRPr="003F4AB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3F4AB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3F4AB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3F4AB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3F4AB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3F4AB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3F4ABE">
        <w:rPr>
          <w:rFonts w:ascii="Times New Roman" w:eastAsia="Times New Roman" w:hAnsi="Times New Roman"/>
          <w:sz w:val="24"/>
          <w:szCs w:val="24"/>
          <w:lang w:eastAsia="ru-RU"/>
        </w:rPr>
        <w:t>вул. Котляревського, 5, м. Рівне, 33028;</w:t>
      </w:r>
    </w:p>
    <w:p w14:paraId="69ABB6CD" w14:textId="77777777" w:rsidR="008241FB" w:rsidRPr="003F4ABE" w:rsidRDefault="008241FB" w:rsidP="005845E3">
      <w:pPr>
        <w:spacing w:after="0" w:line="240" w:lineRule="auto"/>
        <w:jc w:val="both"/>
        <w:rPr>
          <w:rFonts w:ascii="Times New Roman" w:eastAsia="Times New Roman" w:hAnsi="Times New Roman"/>
          <w:sz w:val="24"/>
          <w:szCs w:val="24"/>
          <w:lang w:eastAsia="ru-RU"/>
        </w:rPr>
      </w:pPr>
      <w:r w:rsidRPr="003F4ABE">
        <w:rPr>
          <w:rFonts w:ascii="Times New Roman" w:eastAsia="Times New Roman" w:hAnsi="Times New Roman"/>
          <w:sz w:val="24"/>
          <w:szCs w:val="24"/>
          <w:lang w:eastAsia="ru-RU"/>
        </w:rPr>
        <w:t>код за ЄДРПОУ – 26353256;</w:t>
      </w:r>
    </w:p>
    <w:p w14:paraId="7B90C6C9" w14:textId="77777777" w:rsidR="008241FB" w:rsidRPr="003F4AB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3F4ABE">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3F4AB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3F4AB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2E3F4BF" w14:textId="17FEF16A" w:rsidR="003F4ABE" w:rsidRPr="00553F6D" w:rsidRDefault="003F4ABE" w:rsidP="00C24FFA">
      <w:pPr>
        <w:tabs>
          <w:tab w:val="left" w:pos="426"/>
          <w:tab w:val="left" w:pos="851"/>
        </w:tabs>
        <w:spacing w:after="0" w:line="240" w:lineRule="auto"/>
        <w:jc w:val="both"/>
        <w:rPr>
          <w:rFonts w:ascii="Times New Roman" w:hAnsi="Times New Roman"/>
          <w:sz w:val="24"/>
          <w:szCs w:val="24"/>
          <w:u w:val="single"/>
        </w:rPr>
      </w:pPr>
      <w:r w:rsidRPr="00553F6D">
        <w:rPr>
          <w:rFonts w:ascii="Times New Roman" w:hAnsi="Times New Roman"/>
          <w:sz w:val="24"/>
          <w:szCs w:val="24"/>
          <w:u w:val="single"/>
          <w:lang w:eastAsia="ru-RU"/>
        </w:rPr>
        <w:t>«</w:t>
      </w:r>
      <w:r w:rsidR="00553F6D" w:rsidRPr="00553F6D">
        <w:rPr>
          <w:rFonts w:ascii="Times New Roman" w:hAnsi="Times New Roman"/>
          <w:sz w:val="24"/>
          <w:szCs w:val="24"/>
          <w:u w:val="single"/>
          <w:lang w:eastAsia="ru-RU"/>
        </w:rPr>
        <w:t xml:space="preserve">Щипці </w:t>
      </w:r>
      <w:proofErr w:type="spellStart"/>
      <w:r w:rsidR="00553F6D" w:rsidRPr="00553F6D">
        <w:rPr>
          <w:rFonts w:ascii="Times New Roman" w:hAnsi="Times New Roman"/>
          <w:sz w:val="24"/>
          <w:szCs w:val="24"/>
          <w:u w:val="single"/>
          <w:lang w:eastAsia="ru-RU"/>
        </w:rPr>
        <w:t>інтубаційні</w:t>
      </w:r>
      <w:proofErr w:type="spellEnd"/>
      <w:r w:rsidR="00553F6D" w:rsidRPr="00553F6D">
        <w:rPr>
          <w:rFonts w:ascii="Times New Roman" w:hAnsi="Times New Roman"/>
          <w:sz w:val="24"/>
          <w:szCs w:val="24"/>
          <w:u w:val="single"/>
          <w:lang w:eastAsia="ru-RU"/>
        </w:rPr>
        <w:t xml:space="preserve"> </w:t>
      </w:r>
      <w:proofErr w:type="spellStart"/>
      <w:r w:rsidR="00553F6D" w:rsidRPr="00553F6D">
        <w:rPr>
          <w:rFonts w:ascii="Times New Roman" w:hAnsi="Times New Roman"/>
          <w:sz w:val="24"/>
          <w:szCs w:val="24"/>
          <w:u w:val="single"/>
          <w:lang w:eastAsia="ru-RU"/>
        </w:rPr>
        <w:t>Маґілл</w:t>
      </w:r>
      <w:proofErr w:type="spellEnd"/>
      <w:r w:rsidR="00553F6D" w:rsidRPr="00553F6D">
        <w:rPr>
          <w:rFonts w:ascii="Times New Roman" w:hAnsi="Times New Roman"/>
          <w:sz w:val="24"/>
          <w:szCs w:val="24"/>
          <w:u w:val="single"/>
          <w:lang w:eastAsia="ru-RU"/>
        </w:rPr>
        <w:t xml:space="preserve"> (MAGILL), Зонд хірургічний, жолобуватий</w:t>
      </w:r>
      <w:r w:rsidRPr="00553F6D">
        <w:rPr>
          <w:rFonts w:ascii="Times New Roman" w:hAnsi="Times New Roman"/>
          <w:sz w:val="24"/>
          <w:szCs w:val="24"/>
          <w:u w:val="single"/>
          <w:lang w:eastAsia="ru-RU"/>
        </w:rPr>
        <w:t xml:space="preserve">» за ДК 021: 2015 «Єдиний закупівельний словник - </w:t>
      </w:r>
      <w:r w:rsidR="00553F6D" w:rsidRPr="00553F6D">
        <w:rPr>
          <w:rFonts w:ascii="Times New Roman" w:hAnsi="Times New Roman"/>
          <w:sz w:val="24"/>
          <w:szCs w:val="24"/>
          <w:u w:val="single"/>
        </w:rPr>
        <w:t>33160000-9 — Устаткування для операційних блоків</w:t>
      </w:r>
      <w:r w:rsidRPr="00553F6D">
        <w:rPr>
          <w:rFonts w:ascii="Times New Roman" w:hAnsi="Times New Roman"/>
          <w:sz w:val="24"/>
          <w:szCs w:val="24"/>
          <w:u w:val="single"/>
        </w:rPr>
        <w:t>»</w:t>
      </w:r>
    </w:p>
    <w:p w14:paraId="76DF784C" w14:textId="16F728C6" w:rsidR="008241FB" w:rsidRPr="003F4ABE"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3F4AB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Pr="003F4ABE" w:rsidRDefault="00B133BD" w:rsidP="002F4D4A">
      <w:pPr>
        <w:widowControl w:val="0"/>
        <w:autoSpaceDE w:val="0"/>
        <w:autoSpaceDN w:val="0"/>
        <w:adjustRightInd w:val="0"/>
        <w:spacing w:after="0" w:line="240" w:lineRule="auto"/>
        <w:jc w:val="both"/>
        <w:rPr>
          <w:rFonts w:ascii="Times New Roman" w:hAnsi="Times New Roman"/>
          <w:sz w:val="24"/>
          <w:szCs w:val="24"/>
        </w:rPr>
      </w:pPr>
    </w:p>
    <w:tbl>
      <w:tblPr>
        <w:tblW w:w="10149" w:type="dxa"/>
        <w:tblLook w:val="04A0" w:firstRow="1" w:lastRow="0" w:firstColumn="1" w:lastColumn="0" w:noHBand="0" w:noVBand="1"/>
      </w:tblPr>
      <w:tblGrid>
        <w:gridCol w:w="3681"/>
        <w:gridCol w:w="1417"/>
        <w:gridCol w:w="5051"/>
      </w:tblGrid>
      <w:tr w:rsidR="003F4ABE" w:rsidRPr="003F4ABE" w14:paraId="5A0E4BFD" w14:textId="77777777" w:rsidTr="00553F6D">
        <w:trPr>
          <w:trHeight w:val="300"/>
        </w:trPr>
        <w:tc>
          <w:tcPr>
            <w:tcW w:w="3681" w:type="dxa"/>
            <w:tcBorders>
              <w:top w:val="single" w:sz="4" w:space="0" w:color="auto"/>
              <w:left w:val="single" w:sz="4" w:space="0" w:color="auto"/>
              <w:bottom w:val="single" w:sz="4" w:space="0" w:color="auto"/>
              <w:right w:val="single" w:sz="4" w:space="0" w:color="auto"/>
            </w:tcBorders>
            <w:vAlign w:val="center"/>
            <w:hideMark/>
          </w:tcPr>
          <w:p w14:paraId="5A5B74FC" w14:textId="77777777" w:rsidR="003F4ABE" w:rsidRPr="003F4ABE" w:rsidRDefault="003F4ABE" w:rsidP="00272278">
            <w:pPr>
              <w:jc w:val="center"/>
              <w:rPr>
                <w:rFonts w:ascii="Times New Roman" w:hAnsi="Times New Roman"/>
                <w:b/>
                <w:bCs/>
                <w:color w:val="000000"/>
                <w:lang w:eastAsia="uk-UA"/>
              </w:rPr>
            </w:pPr>
            <w:r w:rsidRPr="003F4ABE">
              <w:rPr>
                <w:rFonts w:ascii="Times New Roman" w:hAnsi="Times New Roman"/>
                <w:b/>
                <w:bCs/>
                <w:color w:val="000000"/>
              </w:rPr>
              <w:t>Назва</w:t>
            </w:r>
          </w:p>
        </w:tc>
        <w:tc>
          <w:tcPr>
            <w:tcW w:w="1417" w:type="dxa"/>
            <w:tcBorders>
              <w:top w:val="single" w:sz="4" w:space="0" w:color="auto"/>
              <w:left w:val="nil"/>
              <w:bottom w:val="single" w:sz="4" w:space="0" w:color="auto"/>
              <w:right w:val="single" w:sz="4" w:space="0" w:color="auto"/>
            </w:tcBorders>
            <w:vAlign w:val="center"/>
            <w:hideMark/>
          </w:tcPr>
          <w:p w14:paraId="01A3D65F" w14:textId="77777777" w:rsidR="003F4ABE" w:rsidRPr="003F4ABE" w:rsidRDefault="003F4ABE" w:rsidP="00272278">
            <w:pPr>
              <w:jc w:val="center"/>
              <w:rPr>
                <w:rFonts w:ascii="Times New Roman" w:hAnsi="Times New Roman"/>
                <w:b/>
                <w:bCs/>
                <w:color w:val="000000"/>
              </w:rPr>
            </w:pPr>
            <w:r w:rsidRPr="003F4ABE">
              <w:rPr>
                <w:rFonts w:ascii="Times New Roman" w:hAnsi="Times New Roman"/>
                <w:b/>
                <w:bCs/>
                <w:color w:val="000000"/>
              </w:rPr>
              <w:t>Кількість</w:t>
            </w:r>
          </w:p>
        </w:tc>
        <w:tc>
          <w:tcPr>
            <w:tcW w:w="5051" w:type="dxa"/>
            <w:tcBorders>
              <w:top w:val="single" w:sz="4" w:space="0" w:color="auto"/>
              <w:left w:val="nil"/>
              <w:bottom w:val="single" w:sz="4" w:space="0" w:color="auto"/>
              <w:right w:val="single" w:sz="4" w:space="0" w:color="auto"/>
            </w:tcBorders>
            <w:vAlign w:val="center"/>
            <w:hideMark/>
          </w:tcPr>
          <w:p w14:paraId="0563A06E" w14:textId="77777777" w:rsidR="003F4ABE" w:rsidRPr="003F4ABE" w:rsidRDefault="003F4ABE" w:rsidP="00272278">
            <w:pPr>
              <w:jc w:val="center"/>
              <w:rPr>
                <w:rFonts w:ascii="Times New Roman" w:hAnsi="Times New Roman"/>
                <w:b/>
                <w:bCs/>
                <w:color w:val="000000"/>
              </w:rPr>
            </w:pPr>
            <w:r w:rsidRPr="003F4ABE">
              <w:rPr>
                <w:rFonts w:ascii="Times New Roman" w:hAnsi="Times New Roman"/>
                <w:b/>
                <w:bCs/>
                <w:color w:val="000000"/>
              </w:rPr>
              <w:t>Технічні вимоги</w:t>
            </w:r>
          </w:p>
        </w:tc>
      </w:tr>
      <w:tr w:rsidR="00553F6D" w:rsidRPr="00553F6D" w14:paraId="72C554F6" w14:textId="77777777" w:rsidTr="00553F6D">
        <w:trPr>
          <w:trHeight w:val="300"/>
        </w:trPr>
        <w:tc>
          <w:tcPr>
            <w:tcW w:w="3681" w:type="dxa"/>
            <w:tcBorders>
              <w:top w:val="single" w:sz="4" w:space="0" w:color="auto"/>
              <w:left w:val="single" w:sz="4" w:space="0" w:color="auto"/>
              <w:bottom w:val="single" w:sz="4" w:space="0" w:color="auto"/>
              <w:right w:val="single" w:sz="4" w:space="0" w:color="auto"/>
            </w:tcBorders>
            <w:vAlign w:val="center"/>
          </w:tcPr>
          <w:p w14:paraId="0F96B7E3" w14:textId="754AA377" w:rsidR="00553F6D" w:rsidRPr="00553F6D" w:rsidRDefault="00553F6D" w:rsidP="00272278">
            <w:pPr>
              <w:jc w:val="center"/>
              <w:rPr>
                <w:rFonts w:ascii="Times New Roman" w:hAnsi="Times New Roman"/>
                <w:color w:val="000000"/>
              </w:rPr>
            </w:pPr>
            <w:r w:rsidRPr="00553F6D">
              <w:rPr>
                <w:rFonts w:ascii="Times New Roman" w:hAnsi="Times New Roman"/>
                <w:color w:val="000000"/>
              </w:rPr>
              <w:t xml:space="preserve">Щипці хірургічні, щипці для введення трубки в грудну клітку, без кремальєри, прямі, розмір кінчика: 3,4 мм, ширина: 7 мм, розмір щелепи: 12 мм, довжина інструменту: 190 мм, За автором: </w:t>
            </w:r>
            <w:proofErr w:type="spellStart"/>
            <w:r w:rsidRPr="00553F6D">
              <w:rPr>
                <w:rFonts w:ascii="Times New Roman" w:hAnsi="Times New Roman"/>
                <w:color w:val="000000"/>
              </w:rPr>
              <w:t>Magill</w:t>
            </w:r>
            <w:proofErr w:type="spellEnd"/>
            <w:r w:rsidRPr="00553F6D">
              <w:rPr>
                <w:rFonts w:ascii="Times New Roman" w:hAnsi="Times New Roman"/>
                <w:color w:val="000000"/>
              </w:rPr>
              <w:t xml:space="preserve"> (</w:t>
            </w:r>
            <w:proofErr w:type="spellStart"/>
            <w:r w:rsidRPr="00553F6D">
              <w:rPr>
                <w:rFonts w:ascii="Times New Roman" w:hAnsi="Times New Roman"/>
                <w:color w:val="000000"/>
              </w:rPr>
              <w:t>Маґілл</w:t>
            </w:r>
            <w:proofErr w:type="spellEnd"/>
            <w:r w:rsidRPr="00553F6D">
              <w:rPr>
                <w:rFonts w:ascii="Times New Roman" w:hAnsi="Times New Roman"/>
                <w:color w:val="000000"/>
              </w:rPr>
              <w:t xml:space="preserve">), </w:t>
            </w:r>
            <w:proofErr w:type="spellStart"/>
            <w:r w:rsidRPr="00553F6D">
              <w:rPr>
                <w:rFonts w:ascii="Times New Roman" w:hAnsi="Times New Roman"/>
                <w:color w:val="000000"/>
              </w:rPr>
              <w:t>автоклавування</w:t>
            </w:r>
            <w:proofErr w:type="spellEnd"/>
          </w:p>
        </w:tc>
        <w:tc>
          <w:tcPr>
            <w:tcW w:w="1417" w:type="dxa"/>
            <w:tcBorders>
              <w:top w:val="single" w:sz="4" w:space="0" w:color="auto"/>
              <w:left w:val="nil"/>
              <w:bottom w:val="single" w:sz="4" w:space="0" w:color="auto"/>
              <w:right w:val="single" w:sz="4" w:space="0" w:color="auto"/>
            </w:tcBorders>
            <w:vAlign w:val="center"/>
          </w:tcPr>
          <w:p w14:paraId="241944DA" w14:textId="06A0E08B" w:rsidR="00553F6D" w:rsidRPr="00553F6D" w:rsidRDefault="00553F6D" w:rsidP="00272278">
            <w:pPr>
              <w:jc w:val="center"/>
              <w:rPr>
                <w:rFonts w:ascii="Times New Roman" w:hAnsi="Times New Roman"/>
                <w:color w:val="000000"/>
              </w:rPr>
            </w:pPr>
            <w:r w:rsidRPr="00553F6D">
              <w:rPr>
                <w:rFonts w:ascii="Times New Roman" w:hAnsi="Times New Roman"/>
                <w:color w:val="000000"/>
              </w:rPr>
              <w:t>90 шт.</w:t>
            </w:r>
          </w:p>
        </w:tc>
        <w:tc>
          <w:tcPr>
            <w:tcW w:w="5051" w:type="dxa"/>
            <w:tcBorders>
              <w:top w:val="single" w:sz="4" w:space="0" w:color="auto"/>
              <w:left w:val="nil"/>
              <w:bottom w:val="single" w:sz="4" w:space="0" w:color="auto"/>
              <w:right w:val="single" w:sz="4" w:space="0" w:color="auto"/>
            </w:tcBorders>
            <w:vAlign w:val="center"/>
          </w:tcPr>
          <w:p w14:paraId="1F66255A" w14:textId="76F71353"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Вид</w:t>
            </w:r>
            <w:r w:rsidRPr="00553F6D">
              <w:rPr>
                <w:rFonts w:ascii="Times New Roman" w:hAnsi="Times New Roman"/>
                <w:color w:val="000000"/>
              </w:rPr>
              <w:t xml:space="preserve">- </w:t>
            </w:r>
            <w:r w:rsidRPr="00553F6D">
              <w:rPr>
                <w:rFonts w:ascii="Times New Roman" w:hAnsi="Times New Roman"/>
                <w:color w:val="000000"/>
              </w:rPr>
              <w:t>щипці для введення трубки в грудну клітку</w:t>
            </w:r>
          </w:p>
          <w:p w14:paraId="063D187E" w14:textId="57A1995D"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Наявність кремальєри</w:t>
            </w:r>
            <w:r w:rsidRPr="00553F6D">
              <w:rPr>
                <w:rFonts w:ascii="Times New Roman" w:hAnsi="Times New Roman"/>
                <w:color w:val="000000"/>
              </w:rPr>
              <w:t xml:space="preserve"> - </w:t>
            </w:r>
            <w:r w:rsidRPr="00553F6D">
              <w:rPr>
                <w:rFonts w:ascii="Times New Roman" w:hAnsi="Times New Roman"/>
                <w:color w:val="000000"/>
              </w:rPr>
              <w:t>без кремальєри</w:t>
            </w:r>
          </w:p>
          <w:p w14:paraId="0C4999DA" w14:textId="3BF34D77"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Форма</w:t>
            </w:r>
            <w:r w:rsidRPr="00553F6D">
              <w:rPr>
                <w:rFonts w:ascii="Times New Roman" w:hAnsi="Times New Roman"/>
                <w:color w:val="000000"/>
              </w:rPr>
              <w:t xml:space="preserve"> - </w:t>
            </w:r>
            <w:r w:rsidRPr="00553F6D">
              <w:rPr>
                <w:rFonts w:ascii="Times New Roman" w:hAnsi="Times New Roman"/>
                <w:color w:val="000000"/>
              </w:rPr>
              <w:t>прямі</w:t>
            </w:r>
          </w:p>
          <w:p w14:paraId="588AA835" w14:textId="24CDF1B8"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Розмір кінчика</w:t>
            </w:r>
            <w:r w:rsidRPr="00553F6D">
              <w:rPr>
                <w:rFonts w:ascii="Times New Roman" w:hAnsi="Times New Roman"/>
                <w:color w:val="000000"/>
              </w:rPr>
              <w:t>-</w:t>
            </w:r>
            <w:r w:rsidRPr="00553F6D">
              <w:rPr>
                <w:rFonts w:ascii="Times New Roman" w:hAnsi="Times New Roman"/>
                <w:color w:val="000000"/>
              </w:rPr>
              <w:t>від 3.4 до 3.4 міліметр</w:t>
            </w:r>
          </w:p>
          <w:p w14:paraId="45916FC4" w14:textId="180BFACE"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Ширина</w:t>
            </w:r>
            <w:r w:rsidRPr="00553F6D">
              <w:rPr>
                <w:rFonts w:ascii="Times New Roman" w:hAnsi="Times New Roman"/>
                <w:color w:val="000000"/>
              </w:rPr>
              <w:t xml:space="preserve"> - </w:t>
            </w:r>
            <w:r w:rsidRPr="00553F6D">
              <w:rPr>
                <w:rFonts w:ascii="Times New Roman" w:hAnsi="Times New Roman"/>
                <w:color w:val="000000"/>
              </w:rPr>
              <w:t>від 7 до 7 міліметр</w:t>
            </w:r>
          </w:p>
          <w:p w14:paraId="0D548FCB" w14:textId="1B367399"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Розмір щелепи</w:t>
            </w:r>
            <w:r w:rsidRPr="00553F6D">
              <w:rPr>
                <w:rFonts w:ascii="Times New Roman" w:hAnsi="Times New Roman"/>
                <w:color w:val="000000"/>
              </w:rPr>
              <w:t xml:space="preserve"> - </w:t>
            </w:r>
            <w:r w:rsidRPr="00553F6D">
              <w:rPr>
                <w:rFonts w:ascii="Times New Roman" w:hAnsi="Times New Roman"/>
                <w:color w:val="000000"/>
              </w:rPr>
              <w:t>від 12 до 12 міліметр</w:t>
            </w:r>
          </w:p>
          <w:p w14:paraId="74F7F5E5" w14:textId="27DE330C"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Довжина інструменту</w:t>
            </w:r>
            <w:r w:rsidRPr="00553F6D">
              <w:rPr>
                <w:rFonts w:ascii="Times New Roman" w:hAnsi="Times New Roman"/>
                <w:color w:val="000000"/>
              </w:rPr>
              <w:t xml:space="preserve"> - </w:t>
            </w:r>
            <w:r w:rsidRPr="00553F6D">
              <w:rPr>
                <w:rFonts w:ascii="Times New Roman" w:hAnsi="Times New Roman"/>
                <w:color w:val="000000"/>
              </w:rPr>
              <w:t>від 190 до 190 міліметр</w:t>
            </w:r>
          </w:p>
          <w:p w14:paraId="323094D8" w14:textId="4AFE12B9"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За автором</w:t>
            </w:r>
            <w:r w:rsidRPr="00553F6D">
              <w:rPr>
                <w:rFonts w:ascii="Times New Roman" w:hAnsi="Times New Roman"/>
                <w:color w:val="000000"/>
              </w:rPr>
              <w:t xml:space="preserve"> - </w:t>
            </w:r>
            <w:proofErr w:type="spellStart"/>
            <w:r w:rsidRPr="00553F6D">
              <w:rPr>
                <w:rFonts w:ascii="Times New Roman" w:hAnsi="Times New Roman"/>
                <w:color w:val="000000"/>
              </w:rPr>
              <w:t>Magill</w:t>
            </w:r>
            <w:proofErr w:type="spellEnd"/>
            <w:r w:rsidRPr="00553F6D">
              <w:rPr>
                <w:rFonts w:ascii="Times New Roman" w:hAnsi="Times New Roman"/>
                <w:color w:val="000000"/>
              </w:rPr>
              <w:t xml:space="preserve"> (</w:t>
            </w:r>
            <w:proofErr w:type="spellStart"/>
            <w:r w:rsidRPr="00553F6D">
              <w:rPr>
                <w:rFonts w:ascii="Times New Roman" w:hAnsi="Times New Roman"/>
                <w:color w:val="000000"/>
              </w:rPr>
              <w:t>Маґілл</w:t>
            </w:r>
            <w:proofErr w:type="spellEnd"/>
            <w:r w:rsidRPr="00553F6D">
              <w:rPr>
                <w:rFonts w:ascii="Times New Roman" w:hAnsi="Times New Roman"/>
                <w:color w:val="000000"/>
              </w:rPr>
              <w:t>)</w:t>
            </w:r>
          </w:p>
          <w:p w14:paraId="78731A50" w14:textId="2A13E345"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Стерилізація</w:t>
            </w:r>
            <w:r w:rsidRPr="00553F6D">
              <w:rPr>
                <w:rFonts w:ascii="Times New Roman" w:hAnsi="Times New Roman"/>
                <w:color w:val="000000"/>
              </w:rPr>
              <w:t xml:space="preserve"> - </w:t>
            </w:r>
            <w:proofErr w:type="spellStart"/>
            <w:r w:rsidRPr="00553F6D">
              <w:rPr>
                <w:rFonts w:ascii="Times New Roman" w:hAnsi="Times New Roman"/>
                <w:color w:val="000000"/>
              </w:rPr>
              <w:t>автоклавування</w:t>
            </w:r>
            <w:proofErr w:type="spellEnd"/>
          </w:p>
        </w:tc>
      </w:tr>
      <w:tr w:rsidR="00553F6D" w:rsidRPr="00553F6D" w14:paraId="72857E76" w14:textId="77777777" w:rsidTr="00553F6D">
        <w:trPr>
          <w:trHeight w:val="300"/>
        </w:trPr>
        <w:tc>
          <w:tcPr>
            <w:tcW w:w="3681" w:type="dxa"/>
            <w:tcBorders>
              <w:top w:val="single" w:sz="4" w:space="0" w:color="auto"/>
              <w:left w:val="single" w:sz="4" w:space="0" w:color="auto"/>
              <w:bottom w:val="single" w:sz="4" w:space="0" w:color="auto"/>
              <w:right w:val="single" w:sz="4" w:space="0" w:color="auto"/>
            </w:tcBorders>
            <w:vAlign w:val="center"/>
          </w:tcPr>
          <w:p w14:paraId="5C09B28E" w14:textId="0081B7EE" w:rsidR="00553F6D" w:rsidRPr="00553F6D" w:rsidRDefault="00553F6D" w:rsidP="00553F6D">
            <w:pPr>
              <w:spacing w:after="0" w:line="240" w:lineRule="auto"/>
              <w:jc w:val="center"/>
              <w:rPr>
                <w:rFonts w:ascii="Times New Roman" w:hAnsi="Times New Roman"/>
                <w:color w:val="000000"/>
              </w:rPr>
            </w:pPr>
            <w:r w:rsidRPr="00553F6D">
              <w:rPr>
                <w:rFonts w:ascii="Times New Roman" w:hAnsi="Times New Roman"/>
                <w:color w:val="000000"/>
              </w:rPr>
              <w:t xml:space="preserve">Зонд хірургічний, жолобуватий, нержавіюча сталь (медична сталь), хірургічний, без розмітки, Довжина зонда:14 см, Діаметр:2 мм, односторонній, прямий, ручка шестигранна, Без автора, </w:t>
            </w:r>
            <w:proofErr w:type="spellStart"/>
            <w:r w:rsidRPr="00553F6D">
              <w:rPr>
                <w:rFonts w:ascii="Times New Roman" w:hAnsi="Times New Roman"/>
                <w:color w:val="000000"/>
              </w:rPr>
              <w:t>автоклавування</w:t>
            </w:r>
            <w:proofErr w:type="spellEnd"/>
          </w:p>
        </w:tc>
        <w:tc>
          <w:tcPr>
            <w:tcW w:w="1417" w:type="dxa"/>
            <w:tcBorders>
              <w:top w:val="single" w:sz="4" w:space="0" w:color="auto"/>
              <w:left w:val="nil"/>
              <w:bottom w:val="single" w:sz="4" w:space="0" w:color="auto"/>
              <w:right w:val="single" w:sz="4" w:space="0" w:color="auto"/>
            </w:tcBorders>
            <w:vAlign w:val="center"/>
          </w:tcPr>
          <w:p w14:paraId="7B13E007" w14:textId="1DFEA100" w:rsidR="00553F6D" w:rsidRPr="00553F6D" w:rsidRDefault="00553F6D" w:rsidP="00553F6D">
            <w:pPr>
              <w:spacing w:after="0" w:line="240" w:lineRule="auto"/>
              <w:jc w:val="center"/>
              <w:rPr>
                <w:rFonts w:ascii="Times New Roman" w:hAnsi="Times New Roman"/>
                <w:color w:val="000000"/>
              </w:rPr>
            </w:pPr>
            <w:r w:rsidRPr="00553F6D">
              <w:rPr>
                <w:rFonts w:ascii="Times New Roman" w:hAnsi="Times New Roman"/>
                <w:color w:val="000000"/>
              </w:rPr>
              <w:t>90 шт.</w:t>
            </w:r>
          </w:p>
        </w:tc>
        <w:tc>
          <w:tcPr>
            <w:tcW w:w="5051" w:type="dxa"/>
            <w:tcBorders>
              <w:top w:val="single" w:sz="4" w:space="0" w:color="auto"/>
              <w:left w:val="nil"/>
              <w:bottom w:val="single" w:sz="4" w:space="0" w:color="auto"/>
              <w:right w:val="single" w:sz="4" w:space="0" w:color="auto"/>
            </w:tcBorders>
            <w:vAlign w:val="center"/>
          </w:tcPr>
          <w:p w14:paraId="4E881F61" w14:textId="4F649AEE"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Тип робочої частини</w:t>
            </w:r>
            <w:r w:rsidRPr="00553F6D">
              <w:rPr>
                <w:rFonts w:ascii="Times New Roman" w:hAnsi="Times New Roman"/>
                <w:color w:val="000000"/>
              </w:rPr>
              <w:t xml:space="preserve">- </w:t>
            </w:r>
            <w:r w:rsidRPr="00553F6D">
              <w:rPr>
                <w:rFonts w:ascii="Times New Roman" w:hAnsi="Times New Roman"/>
                <w:color w:val="000000"/>
              </w:rPr>
              <w:t>жолобуватий</w:t>
            </w:r>
          </w:p>
          <w:p w14:paraId="511B7509" w14:textId="30895EF3"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Матеріал</w:t>
            </w:r>
            <w:r w:rsidRPr="00553F6D">
              <w:rPr>
                <w:rFonts w:ascii="Times New Roman" w:hAnsi="Times New Roman"/>
                <w:color w:val="000000"/>
              </w:rPr>
              <w:t>-</w:t>
            </w:r>
            <w:r w:rsidRPr="00553F6D">
              <w:rPr>
                <w:rFonts w:ascii="Times New Roman" w:hAnsi="Times New Roman"/>
                <w:color w:val="000000"/>
              </w:rPr>
              <w:t>нержавіюча сталь (медична сталь)</w:t>
            </w:r>
          </w:p>
          <w:p w14:paraId="4AC99BB0" w14:textId="70D1DACA"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Тип зонда</w:t>
            </w:r>
            <w:r w:rsidRPr="00553F6D">
              <w:rPr>
                <w:rFonts w:ascii="Times New Roman" w:hAnsi="Times New Roman"/>
                <w:color w:val="000000"/>
              </w:rPr>
              <w:t>-</w:t>
            </w:r>
            <w:r w:rsidRPr="00553F6D">
              <w:rPr>
                <w:rFonts w:ascii="Times New Roman" w:hAnsi="Times New Roman"/>
                <w:color w:val="000000"/>
              </w:rPr>
              <w:t>хірургічний</w:t>
            </w:r>
          </w:p>
          <w:p w14:paraId="7EF91334" w14:textId="0B574F47"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Наявність розмітки</w:t>
            </w:r>
            <w:r w:rsidRPr="00553F6D">
              <w:rPr>
                <w:rFonts w:ascii="Times New Roman" w:hAnsi="Times New Roman"/>
                <w:color w:val="000000"/>
              </w:rPr>
              <w:t>-</w:t>
            </w:r>
            <w:r w:rsidRPr="00553F6D">
              <w:rPr>
                <w:rFonts w:ascii="Times New Roman" w:hAnsi="Times New Roman"/>
                <w:color w:val="000000"/>
              </w:rPr>
              <w:t>без розмітки</w:t>
            </w:r>
          </w:p>
          <w:p w14:paraId="495CD435" w14:textId="3A7DC6A8"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Довжина зонда</w:t>
            </w:r>
            <w:r w:rsidRPr="00553F6D">
              <w:rPr>
                <w:rFonts w:ascii="Times New Roman" w:hAnsi="Times New Roman"/>
                <w:color w:val="000000"/>
              </w:rPr>
              <w:t>-</w:t>
            </w:r>
            <w:r w:rsidRPr="00553F6D">
              <w:rPr>
                <w:rFonts w:ascii="Times New Roman" w:hAnsi="Times New Roman"/>
                <w:color w:val="000000"/>
              </w:rPr>
              <w:t>від 14 до 14 сантиметр</w:t>
            </w:r>
          </w:p>
          <w:p w14:paraId="55E4805D" w14:textId="1EEABF86"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Діаметр</w:t>
            </w:r>
            <w:r w:rsidRPr="00553F6D">
              <w:rPr>
                <w:rFonts w:ascii="Times New Roman" w:hAnsi="Times New Roman"/>
                <w:color w:val="000000"/>
              </w:rPr>
              <w:t>-</w:t>
            </w:r>
            <w:r w:rsidRPr="00553F6D">
              <w:rPr>
                <w:rFonts w:ascii="Times New Roman" w:hAnsi="Times New Roman"/>
                <w:color w:val="000000"/>
              </w:rPr>
              <w:t>від 2 до 2 міліметр</w:t>
            </w:r>
          </w:p>
          <w:p w14:paraId="1341D269" w14:textId="6A1E0DC7"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Вид</w:t>
            </w:r>
            <w:r w:rsidRPr="00553F6D">
              <w:rPr>
                <w:rFonts w:ascii="Times New Roman" w:hAnsi="Times New Roman"/>
                <w:color w:val="000000"/>
              </w:rPr>
              <w:t>-</w:t>
            </w:r>
            <w:r w:rsidRPr="00553F6D">
              <w:rPr>
                <w:rFonts w:ascii="Times New Roman" w:hAnsi="Times New Roman"/>
                <w:color w:val="000000"/>
              </w:rPr>
              <w:t>односторонній</w:t>
            </w:r>
          </w:p>
          <w:p w14:paraId="10324B61" w14:textId="07EEC59E"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Форма інструменту</w:t>
            </w:r>
            <w:r w:rsidRPr="00553F6D">
              <w:rPr>
                <w:rFonts w:ascii="Times New Roman" w:hAnsi="Times New Roman"/>
                <w:color w:val="000000"/>
              </w:rPr>
              <w:t>-</w:t>
            </w:r>
            <w:r w:rsidRPr="00553F6D">
              <w:rPr>
                <w:rFonts w:ascii="Times New Roman" w:hAnsi="Times New Roman"/>
                <w:color w:val="000000"/>
              </w:rPr>
              <w:t>прямий</w:t>
            </w:r>
          </w:p>
          <w:p w14:paraId="4D2A0925" w14:textId="58642901"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Тип ручки</w:t>
            </w:r>
            <w:r w:rsidRPr="00553F6D">
              <w:rPr>
                <w:rFonts w:ascii="Times New Roman" w:hAnsi="Times New Roman"/>
                <w:color w:val="000000"/>
              </w:rPr>
              <w:t>-</w:t>
            </w:r>
            <w:r w:rsidRPr="00553F6D">
              <w:rPr>
                <w:rFonts w:ascii="Times New Roman" w:hAnsi="Times New Roman"/>
                <w:color w:val="000000"/>
              </w:rPr>
              <w:t>шестигранна</w:t>
            </w:r>
          </w:p>
          <w:p w14:paraId="7F763454" w14:textId="50DE5DB6"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По автору</w:t>
            </w:r>
            <w:r w:rsidRPr="00553F6D">
              <w:rPr>
                <w:rFonts w:ascii="Times New Roman" w:hAnsi="Times New Roman"/>
                <w:color w:val="000000"/>
              </w:rPr>
              <w:t>-</w:t>
            </w:r>
            <w:r w:rsidRPr="00553F6D">
              <w:rPr>
                <w:rFonts w:ascii="Times New Roman" w:hAnsi="Times New Roman"/>
                <w:color w:val="000000"/>
              </w:rPr>
              <w:t>Без автора</w:t>
            </w:r>
          </w:p>
          <w:p w14:paraId="448662B4" w14:textId="27B24B16" w:rsidR="00553F6D" w:rsidRPr="00553F6D" w:rsidRDefault="00553F6D" w:rsidP="00553F6D">
            <w:pPr>
              <w:spacing w:after="0" w:line="240" w:lineRule="auto"/>
              <w:rPr>
                <w:rFonts w:ascii="Times New Roman" w:hAnsi="Times New Roman"/>
                <w:color w:val="000000"/>
              </w:rPr>
            </w:pPr>
            <w:r w:rsidRPr="00553F6D">
              <w:rPr>
                <w:rFonts w:ascii="Times New Roman" w:hAnsi="Times New Roman"/>
                <w:color w:val="000000"/>
              </w:rPr>
              <w:t>Стерилізація</w:t>
            </w:r>
            <w:r w:rsidRPr="00553F6D">
              <w:rPr>
                <w:rFonts w:ascii="Times New Roman" w:hAnsi="Times New Roman"/>
                <w:color w:val="000000"/>
              </w:rPr>
              <w:t>-</w:t>
            </w:r>
            <w:proofErr w:type="spellStart"/>
            <w:r w:rsidRPr="00553F6D">
              <w:rPr>
                <w:rFonts w:ascii="Times New Roman" w:hAnsi="Times New Roman"/>
                <w:color w:val="000000"/>
              </w:rPr>
              <w:t>автоклавування</w:t>
            </w:r>
            <w:proofErr w:type="spellEnd"/>
          </w:p>
        </w:tc>
      </w:tr>
    </w:tbl>
    <w:p w14:paraId="7FCA2C9B" w14:textId="77777777" w:rsidR="006A5E76" w:rsidRPr="003F4ABE" w:rsidRDefault="006A5E76" w:rsidP="002F4D4A">
      <w:pPr>
        <w:widowControl w:val="0"/>
        <w:autoSpaceDE w:val="0"/>
        <w:autoSpaceDN w:val="0"/>
        <w:adjustRightInd w:val="0"/>
        <w:spacing w:after="0" w:line="240" w:lineRule="auto"/>
        <w:jc w:val="both"/>
        <w:rPr>
          <w:rFonts w:ascii="Times New Roman" w:hAnsi="Times New Roman"/>
          <w:sz w:val="24"/>
          <w:szCs w:val="24"/>
        </w:rPr>
      </w:pPr>
    </w:p>
    <w:p w14:paraId="4160464C" w14:textId="77777777" w:rsidR="00E24DD0" w:rsidRPr="003F4ABE" w:rsidRDefault="00E24DD0" w:rsidP="002F4D4A">
      <w:pPr>
        <w:widowControl w:val="0"/>
        <w:autoSpaceDE w:val="0"/>
        <w:autoSpaceDN w:val="0"/>
        <w:adjustRightInd w:val="0"/>
        <w:spacing w:after="0" w:line="240" w:lineRule="auto"/>
        <w:jc w:val="both"/>
        <w:rPr>
          <w:rFonts w:ascii="Times New Roman" w:hAnsi="Times New Roman"/>
          <w:sz w:val="24"/>
          <w:szCs w:val="24"/>
        </w:rPr>
      </w:pPr>
    </w:p>
    <w:p w14:paraId="61EECD42" w14:textId="77777777" w:rsidR="00553F6D" w:rsidRPr="00553F6D" w:rsidRDefault="008241FB" w:rsidP="00553F6D">
      <w:pPr>
        <w:tabs>
          <w:tab w:val="left" w:pos="426"/>
          <w:tab w:val="left" w:pos="851"/>
        </w:tabs>
        <w:spacing w:after="0" w:line="240" w:lineRule="auto"/>
        <w:jc w:val="both"/>
        <w:rPr>
          <w:rFonts w:ascii="Times New Roman" w:hAnsi="Times New Roman"/>
          <w:sz w:val="24"/>
          <w:szCs w:val="24"/>
          <w:u w:val="single"/>
        </w:rPr>
      </w:pPr>
      <w:r w:rsidRPr="003F4ABE">
        <w:rPr>
          <w:rFonts w:ascii="Times New Roman" w:hAnsi="Times New Roman"/>
          <w:b/>
          <w:sz w:val="24"/>
          <w:szCs w:val="24"/>
          <w:u w:val="single"/>
        </w:rPr>
        <w:t>Обґрунтування розміру бюджетного призначення:</w:t>
      </w:r>
      <w:r w:rsidRPr="003F4ABE">
        <w:rPr>
          <w:rFonts w:ascii="Times New Roman" w:hAnsi="Times New Roman"/>
          <w:b/>
          <w:sz w:val="24"/>
          <w:szCs w:val="24"/>
        </w:rPr>
        <w:t xml:space="preserve"> </w:t>
      </w:r>
      <w:r w:rsidRPr="003F4ABE">
        <w:rPr>
          <w:rFonts w:ascii="Times New Roman" w:hAnsi="Times New Roman"/>
          <w:sz w:val="24"/>
          <w:szCs w:val="24"/>
        </w:rPr>
        <w:t>розмір бюджетного призначення дл</w:t>
      </w:r>
      <w:r w:rsidR="00D00783" w:rsidRPr="003F4ABE">
        <w:rPr>
          <w:rFonts w:ascii="Times New Roman" w:hAnsi="Times New Roman"/>
          <w:sz w:val="24"/>
          <w:szCs w:val="24"/>
        </w:rPr>
        <w:t>я</w:t>
      </w:r>
      <w:r w:rsidR="005F5415" w:rsidRPr="003F4ABE">
        <w:rPr>
          <w:rFonts w:ascii="Times New Roman" w:hAnsi="Times New Roman"/>
          <w:sz w:val="24"/>
          <w:szCs w:val="24"/>
        </w:rPr>
        <w:t xml:space="preserve"> </w:t>
      </w:r>
      <w:r w:rsidRPr="003F4ABE">
        <w:rPr>
          <w:rFonts w:ascii="Times New Roman" w:hAnsi="Times New Roman"/>
          <w:sz w:val="24"/>
          <w:szCs w:val="24"/>
        </w:rPr>
        <w:t xml:space="preserve">предмета закупівлі </w:t>
      </w:r>
      <w:r w:rsidR="00553F6D" w:rsidRPr="00553F6D">
        <w:rPr>
          <w:rFonts w:ascii="Times New Roman" w:hAnsi="Times New Roman"/>
          <w:sz w:val="24"/>
          <w:szCs w:val="24"/>
          <w:u w:val="single"/>
          <w:lang w:eastAsia="ru-RU"/>
        </w:rPr>
        <w:t xml:space="preserve">«Щипці </w:t>
      </w:r>
      <w:proofErr w:type="spellStart"/>
      <w:r w:rsidR="00553F6D" w:rsidRPr="00553F6D">
        <w:rPr>
          <w:rFonts w:ascii="Times New Roman" w:hAnsi="Times New Roman"/>
          <w:sz w:val="24"/>
          <w:szCs w:val="24"/>
          <w:u w:val="single"/>
          <w:lang w:eastAsia="ru-RU"/>
        </w:rPr>
        <w:t>інтубаційні</w:t>
      </w:r>
      <w:proofErr w:type="spellEnd"/>
      <w:r w:rsidR="00553F6D" w:rsidRPr="00553F6D">
        <w:rPr>
          <w:rFonts w:ascii="Times New Roman" w:hAnsi="Times New Roman"/>
          <w:sz w:val="24"/>
          <w:szCs w:val="24"/>
          <w:u w:val="single"/>
          <w:lang w:eastAsia="ru-RU"/>
        </w:rPr>
        <w:t xml:space="preserve"> </w:t>
      </w:r>
      <w:proofErr w:type="spellStart"/>
      <w:r w:rsidR="00553F6D" w:rsidRPr="00553F6D">
        <w:rPr>
          <w:rFonts w:ascii="Times New Roman" w:hAnsi="Times New Roman"/>
          <w:sz w:val="24"/>
          <w:szCs w:val="24"/>
          <w:u w:val="single"/>
          <w:lang w:eastAsia="ru-RU"/>
        </w:rPr>
        <w:t>Маґілл</w:t>
      </w:r>
      <w:proofErr w:type="spellEnd"/>
      <w:r w:rsidR="00553F6D" w:rsidRPr="00553F6D">
        <w:rPr>
          <w:rFonts w:ascii="Times New Roman" w:hAnsi="Times New Roman"/>
          <w:sz w:val="24"/>
          <w:szCs w:val="24"/>
          <w:u w:val="single"/>
          <w:lang w:eastAsia="ru-RU"/>
        </w:rPr>
        <w:t xml:space="preserve"> (MAGILL), Зонд хірургічний, жолобуватий» за ДК 021: 2015 «Єдиний закупівельний словник - </w:t>
      </w:r>
      <w:r w:rsidR="00553F6D" w:rsidRPr="00553F6D">
        <w:rPr>
          <w:rFonts w:ascii="Times New Roman" w:hAnsi="Times New Roman"/>
          <w:sz w:val="24"/>
          <w:szCs w:val="24"/>
          <w:u w:val="single"/>
        </w:rPr>
        <w:t>33160000-9 — Устаткування для операційних блоків»</w:t>
      </w:r>
    </w:p>
    <w:p w14:paraId="5D1BC8D9" w14:textId="5815CCAA" w:rsidR="00902ACC" w:rsidRPr="003F4ABE" w:rsidRDefault="008241FB" w:rsidP="00693B68">
      <w:pPr>
        <w:tabs>
          <w:tab w:val="left" w:pos="426"/>
          <w:tab w:val="left" w:pos="851"/>
        </w:tabs>
        <w:spacing w:line="240" w:lineRule="auto"/>
        <w:jc w:val="both"/>
        <w:rPr>
          <w:rFonts w:ascii="Times New Roman" w:hAnsi="Times New Roman"/>
          <w:b/>
          <w:bCs/>
        </w:rPr>
      </w:pPr>
      <w:r w:rsidRPr="003F4ABE">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15709D" w:rsidRPr="003F4ABE">
        <w:rPr>
          <w:rFonts w:ascii="Times New Roman" w:hAnsi="Times New Roman"/>
          <w:bCs/>
          <w:sz w:val="24"/>
          <w:szCs w:val="24"/>
        </w:rPr>
        <w:t>38</w:t>
      </w:r>
      <w:r w:rsidRPr="003F4ABE">
        <w:rPr>
          <w:rFonts w:ascii="Times New Roman" w:hAnsi="Times New Roman"/>
          <w:bCs/>
          <w:sz w:val="24"/>
          <w:szCs w:val="24"/>
        </w:rPr>
        <w:t xml:space="preserve">-од від </w:t>
      </w:r>
      <w:r w:rsidR="0015709D" w:rsidRPr="003F4ABE">
        <w:rPr>
          <w:rFonts w:ascii="Times New Roman" w:hAnsi="Times New Roman"/>
          <w:bCs/>
          <w:sz w:val="24"/>
          <w:szCs w:val="24"/>
        </w:rPr>
        <w:t>31</w:t>
      </w:r>
      <w:r w:rsidRPr="003F4ABE">
        <w:rPr>
          <w:rFonts w:ascii="Times New Roman" w:hAnsi="Times New Roman"/>
          <w:bCs/>
          <w:sz w:val="24"/>
          <w:szCs w:val="24"/>
        </w:rPr>
        <w:t>.0</w:t>
      </w:r>
      <w:r w:rsidR="0015709D" w:rsidRPr="003F4ABE">
        <w:rPr>
          <w:rFonts w:ascii="Times New Roman" w:hAnsi="Times New Roman"/>
          <w:bCs/>
          <w:sz w:val="24"/>
          <w:szCs w:val="24"/>
        </w:rPr>
        <w:t>3</w:t>
      </w:r>
      <w:r w:rsidRPr="003F4ABE">
        <w:rPr>
          <w:rFonts w:ascii="Times New Roman" w:hAnsi="Times New Roman"/>
          <w:bCs/>
          <w:sz w:val="24"/>
          <w:szCs w:val="24"/>
        </w:rPr>
        <w:t>.202</w:t>
      </w:r>
      <w:r w:rsidR="0015709D" w:rsidRPr="003F4ABE">
        <w:rPr>
          <w:rFonts w:ascii="Times New Roman" w:hAnsi="Times New Roman"/>
          <w:bCs/>
          <w:sz w:val="24"/>
          <w:szCs w:val="24"/>
        </w:rPr>
        <w:t>6</w:t>
      </w:r>
      <w:r w:rsidR="00086E19" w:rsidRPr="003F4ABE">
        <w:rPr>
          <w:rFonts w:ascii="Times New Roman" w:hAnsi="Times New Roman"/>
          <w:bCs/>
          <w:sz w:val="24"/>
          <w:szCs w:val="24"/>
        </w:rPr>
        <w:t xml:space="preserve"> </w:t>
      </w:r>
      <w:r w:rsidRPr="003F4ABE">
        <w:rPr>
          <w:rFonts w:ascii="Times New Roman" w:hAnsi="Times New Roman"/>
          <w:bCs/>
          <w:sz w:val="24"/>
          <w:szCs w:val="24"/>
        </w:rPr>
        <w:t>року «</w:t>
      </w:r>
      <w:r w:rsidR="0088389D" w:rsidRPr="003F4ABE">
        <w:rPr>
          <w:rFonts w:ascii="Times New Roman" w:hAnsi="Times New Roman"/>
          <w:sz w:val="24"/>
          <w:szCs w:val="24"/>
        </w:rPr>
        <w:t>Про призначення уповноваженої особи,</w:t>
      </w:r>
      <w:r w:rsidR="00EA0BEF" w:rsidRPr="003F4ABE">
        <w:rPr>
          <w:rFonts w:ascii="Times New Roman" w:hAnsi="Times New Roman"/>
          <w:sz w:val="24"/>
          <w:szCs w:val="24"/>
        </w:rPr>
        <w:t xml:space="preserve"> </w:t>
      </w:r>
      <w:r w:rsidR="0088389D" w:rsidRPr="003F4ABE">
        <w:rPr>
          <w:rFonts w:ascii="Times New Roman" w:hAnsi="Times New Roman"/>
          <w:sz w:val="24"/>
          <w:szCs w:val="24"/>
        </w:rPr>
        <w:t xml:space="preserve">відповідальної за організацію та проведення публічних </w:t>
      </w:r>
      <w:proofErr w:type="spellStart"/>
      <w:r w:rsidR="0088389D" w:rsidRPr="003F4ABE">
        <w:rPr>
          <w:rFonts w:ascii="Times New Roman" w:hAnsi="Times New Roman"/>
          <w:sz w:val="24"/>
          <w:szCs w:val="24"/>
        </w:rPr>
        <w:t>закупівель</w:t>
      </w:r>
      <w:proofErr w:type="spellEnd"/>
      <w:r w:rsidR="0088389D" w:rsidRPr="003F4ABE">
        <w:rPr>
          <w:rFonts w:ascii="Times New Roman" w:hAnsi="Times New Roman"/>
          <w:sz w:val="24"/>
          <w:szCs w:val="24"/>
        </w:rPr>
        <w:t xml:space="preserve"> товарів, робіт і послуг</w:t>
      </w:r>
      <w:r w:rsidR="00EA0BEF" w:rsidRPr="003F4ABE">
        <w:rPr>
          <w:rFonts w:ascii="Times New Roman" w:hAnsi="Times New Roman"/>
          <w:sz w:val="24"/>
          <w:szCs w:val="24"/>
        </w:rPr>
        <w:t xml:space="preserve"> </w:t>
      </w:r>
      <w:r w:rsidR="0088389D" w:rsidRPr="003F4ABE">
        <w:rPr>
          <w:rFonts w:ascii="Times New Roman" w:hAnsi="Times New Roman"/>
          <w:sz w:val="24"/>
          <w:szCs w:val="24"/>
        </w:rPr>
        <w:t>та затвердження положення про уповноважену особу</w:t>
      </w:r>
      <w:r w:rsidRPr="003F4ABE">
        <w:rPr>
          <w:rFonts w:ascii="Times New Roman" w:hAnsi="Times New Roman"/>
          <w:sz w:val="24"/>
          <w:szCs w:val="24"/>
        </w:rPr>
        <w:t xml:space="preserve">» </w:t>
      </w:r>
      <w:r w:rsidRPr="003F4ABE">
        <w:rPr>
          <w:rFonts w:ascii="Times New Roman" w:hAnsi="Times New Roman"/>
          <w:bCs/>
          <w:sz w:val="24"/>
          <w:szCs w:val="24"/>
        </w:rPr>
        <w:t xml:space="preserve"> </w:t>
      </w:r>
    </w:p>
    <w:p w14:paraId="49B52431" w14:textId="27896606" w:rsidR="008241FB" w:rsidRPr="003F4ABE" w:rsidRDefault="008241FB" w:rsidP="00C24FFA">
      <w:pPr>
        <w:spacing w:after="0" w:line="240" w:lineRule="auto"/>
        <w:jc w:val="both"/>
        <w:rPr>
          <w:rFonts w:ascii="Times New Roman" w:eastAsia="Times New Roman" w:hAnsi="Times New Roman"/>
          <w:b/>
          <w:sz w:val="24"/>
          <w:szCs w:val="24"/>
          <w:u w:val="single"/>
          <w:lang w:eastAsia="ru-RU"/>
        </w:rPr>
      </w:pPr>
      <w:r w:rsidRPr="003F4ABE">
        <w:rPr>
          <w:rFonts w:ascii="Times New Roman" w:eastAsia="Times New Roman" w:hAnsi="Times New Roman"/>
          <w:b/>
          <w:sz w:val="24"/>
          <w:szCs w:val="24"/>
          <w:u w:val="single"/>
          <w:lang w:eastAsia="ru-RU"/>
        </w:rPr>
        <w:t>Обґрунтування очікуваної вартості предмета закупівлі:</w:t>
      </w:r>
    </w:p>
    <w:p w14:paraId="592F4655" w14:textId="4FCA62DD" w:rsidR="007A0403" w:rsidRPr="003F4ABE" w:rsidRDefault="00FC5111" w:rsidP="00693B68">
      <w:pPr>
        <w:spacing w:after="0" w:line="240" w:lineRule="auto"/>
        <w:rPr>
          <w:rFonts w:ascii="Times New Roman" w:hAnsi="Times New Roman"/>
          <w:sz w:val="24"/>
          <w:szCs w:val="24"/>
        </w:rPr>
      </w:pPr>
      <w:r w:rsidRPr="003F4ABE">
        <w:rPr>
          <w:rFonts w:ascii="Times New Roman" w:hAnsi="Times New Roman"/>
          <w:sz w:val="24"/>
          <w:szCs w:val="24"/>
        </w:rPr>
        <w:t xml:space="preserve">Очікувана вартість предмета закупівлі сформована на підставі </w:t>
      </w:r>
      <w:r w:rsidR="00553F6D">
        <w:rPr>
          <w:rFonts w:ascii="Times New Roman" w:hAnsi="Times New Roman"/>
          <w:sz w:val="24"/>
          <w:szCs w:val="24"/>
        </w:rPr>
        <w:t>моніторингу цін в мережі інтернет</w:t>
      </w:r>
      <w:r w:rsidR="00693B68" w:rsidRPr="003F4ABE">
        <w:rPr>
          <w:rFonts w:ascii="Times New Roman" w:hAnsi="Times New Roman"/>
          <w:sz w:val="24"/>
          <w:szCs w:val="24"/>
        </w:rPr>
        <w:t xml:space="preserve"> </w:t>
      </w:r>
      <w:r w:rsidR="00142F95" w:rsidRPr="003F4ABE">
        <w:rPr>
          <w:rFonts w:ascii="Times New Roman" w:hAnsi="Times New Roman"/>
          <w:sz w:val="24"/>
          <w:szCs w:val="24"/>
        </w:rPr>
        <w:t xml:space="preserve"> </w:t>
      </w:r>
    </w:p>
    <w:p w14:paraId="0B62A144" w14:textId="06C830A4" w:rsidR="00832D42" w:rsidRPr="003F4ABE" w:rsidRDefault="007A0403" w:rsidP="00693B68">
      <w:pPr>
        <w:spacing w:after="0" w:line="240" w:lineRule="auto"/>
        <w:rPr>
          <w:rFonts w:ascii="Times New Roman" w:eastAsia="Times New Roman" w:hAnsi="Times New Roman"/>
          <w:bCs/>
          <w:sz w:val="24"/>
          <w:szCs w:val="24"/>
          <w:lang w:eastAsia="ru-RU"/>
        </w:rPr>
      </w:pPr>
      <w:r w:rsidRPr="003F4ABE">
        <w:rPr>
          <w:rFonts w:ascii="Times New Roman" w:hAnsi="Times New Roman"/>
          <w:sz w:val="24"/>
          <w:szCs w:val="24"/>
        </w:rPr>
        <w:t xml:space="preserve">В річний план </w:t>
      </w:r>
      <w:proofErr w:type="spellStart"/>
      <w:r w:rsidRPr="003F4ABE">
        <w:rPr>
          <w:rFonts w:ascii="Times New Roman" w:hAnsi="Times New Roman"/>
          <w:sz w:val="24"/>
          <w:szCs w:val="24"/>
        </w:rPr>
        <w:t>внесено</w:t>
      </w:r>
      <w:proofErr w:type="spellEnd"/>
      <w:r w:rsidRPr="003F4ABE">
        <w:rPr>
          <w:rFonts w:ascii="Times New Roman" w:hAnsi="Times New Roman"/>
          <w:sz w:val="24"/>
          <w:szCs w:val="24"/>
        </w:rPr>
        <w:t xml:space="preserve">: </w:t>
      </w:r>
      <w:r w:rsidR="00553F6D" w:rsidRPr="00553F6D">
        <w:rPr>
          <w:rFonts w:ascii="Times New Roman" w:hAnsi="Times New Roman"/>
          <w:b/>
          <w:bCs/>
          <w:sz w:val="24"/>
          <w:szCs w:val="24"/>
        </w:rPr>
        <w:t>54 432,00</w:t>
      </w:r>
      <w:r w:rsidR="00553F6D">
        <w:rPr>
          <w:rFonts w:ascii="Times New Roman" w:hAnsi="Times New Roman"/>
          <w:b/>
          <w:bCs/>
          <w:sz w:val="24"/>
          <w:szCs w:val="24"/>
        </w:rPr>
        <w:t xml:space="preserve"> </w:t>
      </w:r>
      <w:r w:rsidR="00832D42" w:rsidRPr="003F4ABE">
        <w:rPr>
          <w:rFonts w:ascii="Times New Roman" w:hAnsi="Times New Roman"/>
          <w:sz w:val="24"/>
          <w:szCs w:val="24"/>
        </w:rPr>
        <w:t>грн</w:t>
      </w:r>
      <w:r w:rsidR="00832D42" w:rsidRPr="003F4ABE">
        <w:rPr>
          <w:rFonts w:ascii="Times New Roman" w:eastAsia="Times New Roman" w:hAnsi="Times New Roman"/>
          <w:bCs/>
          <w:sz w:val="24"/>
          <w:szCs w:val="24"/>
          <w:lang w:eastAsia="ru-RU"/>
        </w:rPr>
        <w:t xml:space="preserve"> </w:t>
      </w:r>
    </w:p>
    <w:p w14:paraId="237D9166" w14:textId="04BEAF9B" w:rsidR="00656DAA" w:rsidRPr="003F4ABE"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3F4ABE">
        <w:rPr>
          <w:rFonts w:ascii="Times New Roman" w:eastAsia="Times New Roman" w:hAnsi="Times New Roman"/>
          <w:b/>
          <w:bCs/>
          <w:sz w:val="24"/>
          <w:szCs w:val="24"/>
          <w:lang w:eastAsia="ru-RU"/>
        </w:rPr>
        <w:t>Процедура закупівлі:</w:t>
      </w:r>
      <w:r w:rsidR="0088389D" w:rsidRPr="003F4ABE">
        <w:rPr>
          <w:rFonts w:ascii="Times New Roman" w:eastAsia="Times New Roman" w:hAnsi="Times New Roman"/>
          <w:bCs/>
          <w:sz w:val="24"/>
          <w:szCs w:val="24"/>
          <w:lang w:eastAsia="ru-RU"/>
        </w:rPr>
        <w:t xml:space="preserve"> </w:t>
      </w:r>
      <w:r w:rsidR="007C366D" w:rsidRPr="003F4ABE">
        <w:rPr>
          <w:rFonts w:ascii="Times New Roman" w:eastAsia="Times New Roman" w:hAnsi="Times New Roman"/>
          <w:bCs/>
          <w:sz w:val="24"/>
          <w:szCs w:val="24"/>
          <w:lang w:eastAsia="ru-RU"/>
        </w:rPr>
        <w:t>Запит ціни пропозиції</w:t>
      </w:r>
    </w:p>
    <w:sectPr w:rsidR="00656DAA" w:rsidRPr="003F4ABE"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4403ABC"/>
    <w:multiLevelType w:val="multilevel"/>
    <w:tmpl w:val="016E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9"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3EAF70E6"/>
    <w:multiLevelType w:val="multilevel"/>
    <w:tmpl w:val="E10A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4" w15:restartNumberingAfterBreak="0">
    <w:nsid w:val="5D637247"/>
    <w:multiLevelType w:val="multilevel"/>
    <w:tmpl w:val="A73C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6D33A1"/>
    <w:multiLevelType w:val="multilevel"/>
    <w:tmpl w:val="BBC4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A1BBB"/>
    <w:multiLevelType w:val="multilevel"/>
    <w:tmpl w:val="09EA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7"/>
  </w:num>
  <w:num w:numId="5" w16cid:durableId="2140607598">
    <w:abstractNumId w:val="4"/>
  </w:num>
  <w:num w:numId="6" w16cid:durableId="194391743">
    <w:abstractNumId w:val="5"/>
  </w:num>
  <w:num w:numId="7" w16cid:durableId="938686271">
    <w:abstractNumId w:val="2"/>
  </w:num>
  <w:num w:numId="8" w16cid:durableId="1280263514">
    <w:abstractNumId w:val="11"/>
  </w:num>
  <w:num w:numId="9" w16cid:durableId="1538660086">
    <w:abstractNumId w:val="1"/>
  </w:num>
  <w:num w:numId="10" w16cid:durableId="1102340697">
    <w:abstractNumId w:val="3"/>
  </w:num>
  <w:num w:numId="11" w16cid:durableId="1881670228">
    <w:abstractNumId w:val="8"/>
  </w:num>
  <w:num w:numId="12" w16cid:durableId="2064283828">
    <w:abstractNumId w:val="12"/>
  </w:num>
  <w:num w:numId="13" w16cid:durableId="79536824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8046220">
    <w:abstractNumId w:val="10"/>
  </w:num>
  <w:num w:numId="15" w16cid:durableId="304552317">
    <w:abstractNumId w:val="15"/>
  </w:num>
  <w:num w:numId="16" w16cid:durableId="208566458">
    <w:abstractNumId w:val="16"/>
  </w:num>
  <w:num w:numId="17" w16cid:durableId="1318726405">
    <w:abstractNumId w:val="6"/>
  </w:num>
  <w:num w:numId="18" w16cid:durableId="15397750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42F95"/>
    <w:rsid w:val="0015709D"/>
    <w:rsid w:val="001E07DC"/>
    <w:rsid w:val="001F413B"/>
    <w:rsid w:val="002223A2"/>
    <w:rsid w:val="00274BDF"/>
    <w:rsid w:val="002C055F"/>
    <w:rsid w:val="002F4D4A"/>
    <w:rsid w:val="00303187"/>
    <w:rsid w:val="003F4ABE"/>
    <w:rsid w:val="003F5FBA"/>
    <w:rsid w:val="00454939"/>
    <w:rsid w:val="0046117C"/>
    <w:rsid w:val="004C1C89"/>
    <w:rsid w:val="004C421F"/>
    <w:rsid w:val="004D1CE3"/>
    <w:rsid w:val="00553F6D"/>
    <w:rsid w:val="005845E3"/>
    <w:rsid w:val="005F5415"/>
    <w:rsid w:val="0062311E"/>
    <w:rsid w:val="00656DAA"/>
    <w:rsid w:val="00693B68"/>
    <w:rsid w:val="0069681B"/>
    <w:rsid w:val="00697355"/>
    <w:rsid w:val="006A5E76"/>
    <w:rsid w:val="00701957"/>
    <w:rsid w:val="007033E1"/>
    <w:rsid w:val="007370BF"/>
    <w:rsid w:val="007A0403"/>
    <w:rsid w:val="007C366D"/>
    <w:rsid w:val="00810651"/>
    <w:rsid w:val="008241FB"/>
    <w:rsid w:val="00832D42"/>
    <w:rsid w:val="00842A4F"/>
    <w:rsid w:val="00865416"/>
    <w:rsid w:val="00871A9A"/>
    <w:rsid w:val="0087712D"/>
    <w:rsid w:val="0088389D"/>
    <w:rsid w:val="008B1CA1"/>
    <w:rsid w:val="008E7B8A"/>
    <w:rsid w:val="00902ACC"/>
    <w:rsid w:val="009F6E89"/>
    <w:rsid w:val="00A24B48"/>
    <w:rsid w:val="00A32E2D"/>
    <w:rsid w:val="00A4702E"/>
    <w:rsid w:val="00A94E58"/>
    <w:rsid w:val="00B133BD"/>
    <w:rsid w:val="00B54B4F"/>
    <w:rsid w:val="00B65D21"/>
    <w:rsid w:val="00B86E0F"/>
    <w:rsid w:val="00C24FFA"/>
    <w:rsid w:val="00C52D41"/>
    <w:rsid w:val="00C61B92"/>
    <w:rsid w:val="00C64A86"/>
    <w:rsid w:val="00C96336"/>
    <w:rsid w:val="00CC4F7E"/>
    <w:rsid w:val="00D00783"/>
    <w:rsid w:val="00D137AA"/>
    <w:rsid w:val="00DA4DAC"/>
    <w:rsid w:val="00DB068E"/>
    <w:rsid w:val="00DB719E"/>
    <w:rsid w:val="00E24DD0"/>
    <w:rsid w:val="00E659EA"/>
    <w:rsid w:val="00E7111D"/>
    <w:rsid w:val="00EA0BEF"/>
    <w:rsid w:val="00EA1080"/>
    <w:rsid w:val="00EA25FA"/>
    <w:rsid w:val="00EA5D99"/>
    <w:rsid w:val="00EC5E4A"/>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iPriority w:val="9"/>
    <w:semiHidden/>
    <w:unhideWhenUsed/>
    <w:qFormat/>
    <w:rsid w:val="001570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 w:type="character" w:customStyle="1" w:styleId="30">
    <w:name w:val="Заголовок 3 Знак"/>
    <w:basedOn w:val="a0"/>
    <w:link w:val="3"/>
    <w:uiPriority w:val="9"/>
    <w:semiHidden/>
    <w:rsid w:val="0015709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16845575">
      <w:bodyDiv w:val="1"/>
      <w:marLeft w:val="0"/>
      <w:marRight w:val="0"/>
      <w:marTop w:val="0"/>
      <w:marBottom w:val="0"/>
      <w:divBdr>
        <w:top w:val="none" w:sz="0" w:space="0" w:color="auto"/>
        <w:left w:val="none" w:sz="0" w:space="0" w:color="auto"/>
        <w:bottom w:val="none" w:sz="0" w:space="0" w:color="auto"/>
        <w:right w:val="none" w:sz="0" w:space="0" w:color="auto"/>
      </w:divBdr>
      <w:divsChild>
        <w:div w:id="1065878736">
          <w:marLeft w:val="0"/>
          <w:marRight w:val="0"/>
          <w:marTop w:val="0"/>
          <w:marBottom w:val="0"/>
          <w:divBdr>
            <w:top w:val="none" w:sz="0" w:space="0" w:color="auto"/>
            <w:left w:val="none" w:sz="0" w:space="0" w:color="auto"/>
            <w:bottom w:val="none" w:sz="0" w:space="0" w:color="auto"/>
            <w:right w:val="none" w:sz="0" w:space="0" w:color="auto"/>
          </w:divBdr>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75635895">
      <w:marLeft w:val="0"/>
      <w:marRight w:val="0"/>
      <w:marTop w:val="0"/>
      <w:marBottom w:val="0"/>
      <w:divBdr>
        <w:top w:val="none" w:sz="0" w:space="0" w:color="auto"/>
        <w:left w:val="none" w:sz="0" w:space="0" w:color="auto"/>
        <w:bottom w:val="none" w:sz="0" w:space="0" w:color="auto"/>
        <w:right w:val="none" w:sz="0" w:space="0" w:color="auto"/>
      </w:divBdr>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48226092">
      <w:marLeft w:val="0"/>
      <w:marRight w:val="0"/>
      <w:marTop w:val="0"/>
      <w:marBottom w:val="0"/>
      <w:divBdr>
        <w:top w:val="none" w:sz="0" w:space="0" w:color="auto"/>
        <w:left w:val="none" w:sz="0" w:space="0" w:color="auto"/>
        <w:bottom w:val="none" w:sz="0" w:space="0" w:color="auto"/>
        <w:right w:val="none" w:sz="0" w:space="0" w:color="auto"/>
      </w:divBdr>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774206264">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1881</Words>
  <Characters>1073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53</cp:revision>
  <cp:lastPrinted>2023-02-24T10:47:00Z</cp:lastPrinted>
  <dcterms:created xsi:type="dcterms:W3CDTF">2022-01-21T14:13:00Z</dcterms:created>
  <dcterms:modified xsi:type="dcterms:W3CDTF">2026-06-04T12:05:00Z</dcterms:modified>
</cp:coreProperties>
</file>