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4E39D" w14:textId="77777777" w:rsidR="00530DC7" w:rsidRPr="00EF5CC3" w:rsidRDefault="00530DC7" w:rsidP="00530DC7">
      <w:pPr>
        <w:widowControl w:val="0"/>
        <w:autoSpaceDE w:val="0"/>
        <w:autoSpaceDN w:val="0"/>
        <w:adjustRightInd w:val="0"/>
        <w:spacing w:after="0" w:line="240" w:lineRule="auto"/>
        <w:jc w:val="center"/>
        <w:rPr>
          <w:rFonts w:ascii="Times New Roman" w:eastAsia="Times New Roman" w:hAnsi="Times New Roman"/>
          <w:b/>
          <w:bCs/>
          <w:sz w:val="28"/>
          <w:szCs w:val="28"/>
          <w:lang w:val="uk-UA" w:eastAsia="ru-RU"/>
        </w:rPr>
      </w:pPr>
      <w:r w:rsidRPr="00EF5CC3">
        <w:rPr>
          <w:rFonts w:ascii="Times New Roman" w:eastAsia="Times New Roman" w:hAnsi="Times New Roman"/>
          <w:b/>
          <w:bCs/>
          <w:sz w:val="28"/>
          <w:szCs w:val="28"/>
          <w:lang w:eastAsia="ru-RU"/>
        </w:rPr>
        <w:t xml:space="preserve">    </w:t>
      </w:r>
      <w:r w:rsidRPr="00EF5CC3">
        <w:rPr>
          <w:rFonts w:ascii="Times New Roman" w:eastAsia="Times New Roman" w:hAnsi="Times New Roman"/>
          <w:b/>
          <w:bCs/>
          <w:sz w:val="28"/>
          <w:szCs w:val="28"/>
          <w:lang w:val="uk-UA" w:eastAsia="ru-RU"/>
        </w:rPr>
        <w:t>Комунальне підприємство «Обласний центр екстреної медичної допомоги та медицини катастроф» Рівненської обласної ради</w:t>
      </w:r>
    </w:p>
    <w:p w14:paraId="61DCB242" w14:textId="77777777" w:rsidR="00530DC7" w:rsidRPr="00EF5CC3" w:rsidRDefault="00530DC7" w:rsidP="00530DC7">
      <w:pPr>
        <w:widowControl w:val="0"/>
        <w:autoSpaceDE w:val="0"/>
        <w:autoSpaceDN w:val="0"/>
        <w:adjustRightInd w:val="0"/>
        <w:spacing w:after="0" w:line="240" w:lineRule="auto"/>
        <w:jc w:val="right"/>
        <w:rPr>
          <w:rFonts w:ascii="Times New Roman" w:hAnsi="Times New Roman"/>
          <w:b/>
          <w:bCs/>
          <w:lang w:val="uk-UA"/>
        </w:rPr>
      </w:pPr>
    </w:p>
    <w:p w14:paraId="6AAF7EF7" w14:textId="77777777" w:rsidR="00530DC7" w:rsidRPr="004D38CF" w:rsidRDefault="00530DC7" w:rsidP="00530DC7">
      <w:pPr>
        <w:widowControl w:val="0"/>
        <w:autoSpaceDE w:val="0"/>
        <w:autoSpaceDN w:val="0"/>
        <w:adjustRightInd w:val="0"/>
        <w:spacing w:after="0" w:line="240" w:lineRule="auto"/>
        <w:jc w:val="right"/>
        <w:rPr>
          <w:rFonts w:ascii="Times New Roman" w:hAnsi="Times New Roman"/>
          <w:b/>
          <w:bCs/>
          <w:u w:val="single"/>
        </w:rPr>
      </w:pPr>
      <w:proofErr w:type="spellStart"/>
      <w:r w:rsidRPr="004D38CF">
        <w:rPr>
          <w:rFonts w:ascii="Times New Roman" w:hAnsi="Times New Roman"/>
          <w:b/>
          <w:bCs/>
          <w:u w:val="single"/>
        </w:rPr>
        <w:t>Затверджено</w:t>
      </w:r>
      <w:proofErr w:type="spellEnd"/>
      <w:r w:rsidRPr="004D38CF">
        <w:rPr>
          <w:rFonts w:ascii="Times New Roman" w:hAnsi="Times New Roman"/>
          <w:b/>
          <w:bCs/>
          <w:u w:val="single"/>
        </w:rPr>
        <w:t xml:space="preserve"> </w:t>
      </w:r>
    </w:p>
    <w:p w14:paraId="69A6C6A2" w14:textId="77777777" w:rsidR="00530DC7" w:rsidRPr="00963FC2" w:rsidRDefault="00530DC7" w:rsidP="00530DC7">
      <w:pPr>
        <w:widowControl w:val="0"/>
        <w:autoSpaceDE w:val="0"/>
        <w:autoSpaceDN w:val="0"/>
        <w:adjustRightInd w:val="0"/>
        <w:spacing w:after="0" w:line="240" w:lineRule="auto"/>
        <w:jc w:val="right"/>
        <w:rPr>
          <w:rFonts w:ascii="Times New Roman" w:hAnsi="Times New Roman"/>
          <w:bCs/>
          <w:lang w:val="uk-UA"/>
        </w:rPr>
      </w:pPr>
      <w:r w:rsidRPr="00963FC2">
        <w:rPr>
          <w:rFonts w:ascii="Times New Roman" w:hAnsi="Times New Roman"/>
          <w:bCs/>
          <w:lang w:val="uk-UA"/>
        </w:rPr>
        <w:t xml:space="preserve">протокольним рішенням </w:t>
      </w:r>
    </w:p>
    <w:p w14:paraId="3E1F2D30" w14:textId="5718D34C" w:rsidR="00530DC7" w:rsidRPr="004D38CF" w:rsidRDefault="00530DC7" w:rsidP="00530DC7">
      <w:pPr>
        <w:widowControl w:val="0"/>
        <w:autoSpaceDE w:val="0"/>
        <w:autoSpaceDN w:val="0"/>
        <w:adjustRightInd w:val="0"/>
        <w:spacing w:after="0" w:line="240" w:lineRule="auto"/>
        <w:jc w:val="right"/>
        <w:rPr>
          <w:rFonts w:ascii="Times New Roman" w:hAnsi="Times New Roman"/>
          <w:b/>
          <w:bCs/>
          <w:lang w:val="uk-UA"/>
        </w:rPr>
      </w:pPr>
      <w:r w:rsidRPr="00963FC2">
        <w:rPr>
          <w:rFonts w:ascii="Times New Roman" w:hAnsi="Times New Roman"/>
          <w:bCs/>
          <w:lang w:val="uk-UA"/>
        </w:rPr>
        <w:t>уповноваженої особи</w:t>
      </w:r>
      <w:r w:rsidRPr="00963FC2">
        <w:rPr>
          <w:rFonts w:ascii="Times New Roman" w:hAnsi="Times New Roman"/>
          <w:b/>
          <w:bCs/>
        </w:rPr>
        <w:t xml:space="preserve"> </w:t>
      </w:r>
      <w:r w:rsidRPr="00963FC2">
        <w:rPr>
          <w:rFonts w:ascii="Times New Roman" w:hAnsi="Times New Roman"/>
          <w:b/>
          <w:bCs/>
          <w:lang w:val="uk-UA"/>
        </w:rPr>
        <w:t>№</w:t>
      </w:r>
      <w:r w:rsidR="00297CD1" w:rsidRPr="00963FC2">
        <w:rPr>
          <w:rFonts w:ascii="Times New Roman" w:hAnsi="Times New Roman"/>
          <w:b/>
          <w:bCs/>
          <w:lang w:val="uk-UA"/>
        </w:rPr>
        <w:t xml:space="preserve"> </w:t>
      </w:r>
      <w:r w:rsidR="00DA27A5" w:rsidRPr="00963FC2">
        <w:rPr>
          <w:rFonts w:ascii="Times New Roman" w:hAnsi="Times New Roman"/>
          <w:b/>
          <w:bCs/>
          <w:lang w:val="en-US"/>
        </w:rPr>
        <w:t>204</w:t>
      </w:r>
      <w:r w:rsidR="00817EEB" w:rsidRPr="00963FC2">
        <w:rPr>
          <w:rFonts w:ascii="Times New Roman" w:hAnsi="Times New Roman"/>
          <w:b/>
          <w:bCs/>
          <w:lang w:val="uk-UA"/>
        </w:rPr>
        <w:t xml:space="preserve"> </w:t>
      </w:r>
      <w:r w:rsidRPr="00963FC2">
        <w:rPr>
          <w:rFonts w:ascii="Times New Roman" w:hAnsi="Times New Roman"/>
          <w:b/>
          <w:bCs/>
          <w:lang w:val="uk-UA"/>
        </w:rPr>
        <w:t xml:space="preserve">від </w:t>
      </w:r>
      <w:r w:rsidR="00DA27A5" w:rsidRPr="00963FC2">
        <w:rPr>
          <w:rFonts w:ascii="Times New Roman" w:hAnsi="Times New Roman"/>
          <w:b/>
          <w:bCs/>
          <w:lang w:val="en-US"/>
        </w:rPr>
        <w:t>30</w:t>
      </w:r>
      <w:r w:rsidRPr="00963FC2">
        <w:rPr>
          <w:rFonts w:ascii="Times New Roman" w:hAnsi="Times New Roman"/>
          <w:b/>
          <w:bCs/>
          <w:lang w:val="uk-UA"/>
        </w:rPr>
        <w:t>.</w:t>
      </w:r>
      <w:r w:rsidR="00D40998" w:rsidRPr="00963FC2">
        <w:rPr>
          <w:rFonts w:ascii="Times New Roman" w:hAnsi="Times New Roman"/>
          <w:b/>
          <w:bCs/>
          <w:lang w:val="uk-UA"/>
        </w:rPr>
        <w:t>0</w:t>
      </w:r>
      <w:r w:rsidR="00DA27A5" w:rsidRPr="00963FC2">
        <w:rPr>
          <w:rFonts w:ascii="Times New Roman" w:hAnsi="Times New Roman"/>
          <w:b/>
          <w:bCs/>
          <w:lang w:val="en-US"/>
        </w:rPr>
        <w:t>6</w:t>
      </w:r>
      <w:r w:rsidRPr="00963FC2">
        <w:rPr>
          <w:rFonts w:ascii="Times New Roman" w:hAnsi="Times New Roman"/>
          <w:b/>
          <w:bCs/>
          <w:lang w:val="uk-UA"/>
        </w:rPr>
        <w:t>.202</w:t>
      </w:r>
      <w:r w:rsidR="00D40998" w:rsidRPr="00963FC2">
        <w:rPr>
          <w:rFonts w:ascii="Times New Roman" w:hAnsi="Times New Roman"/>
          <w:b/>
          <w:bCs/>
          <w:lang w:val="uk-UA"/>
        </w:rPr>
        <w:t>6</w:t>
      </w:r>
      <w:r w:rsidRPr="00963FC2">
        <w:rPr>
          <w:rFonts w:ascii="Times New Roman" w:hAnsi="Times New Roman"/>
          <w:b/>
          <w:bCs/>
          <w:lang w:val="uk-UA"/>
        </w:rPr>
        <w:t xml:space="preserve"> року</w:t>
      </w:r>
    </w:p>
    <w:p w14:paraId="4D155956" w14:textId="77777777" w:rsidR="00530DC7" w:rsidRPr="004D38CF" w:rsidRDefault="00530DC7" w:rsidP="00530DC7">
      <w:pPr>
        <w:widowControl w:val="0"/>
        <w:autoSpaceDE w:val="0"/>
        <w:autoSpaceDN w:val="0"/>
        <w:adjustRightInd w:val="0"/>
        <w:spacing w:after="0" w:line="240" w:lineRule="auto"/>
        <w:jc w:val="right"/>
        <w:rPr>
          <w:rFonts w:ascii="Times New Roman" w:hAnsi="Times New Roman"/>
          <w:b/>
          <w:bCs/>
          <w:lang w:val="uk-UA"/>
        </w:rPr>
      </w:pPr>
      <w:r w:rsidRPr="004D38CF">
        <w:rPr>
          <w:rFonts w:ascii="Times New Roman" w:hAnsi="Times New Roman"/>
          <w:b/>
          <w:bCs/>
          <w:lang w:val="uk-UA"/>
        </w:rPr>
        <w:t>Уповноважена особа</w:t>
      </w:r>
    </w:p>
    <w:p w14:paraId="47111C59" w14:textId="00BD643B" w:rsidR="00530DC7" w:rsidRPr="004D38CF" w:rsidRDefault="00304202" w:rsidP="00530DC7">
      <w:pPr>
        <w:widowControl w:val="0"/>
        <w:autoSpaceDE w:val="0"/>
        <w:autoSpaceDN w:val="0"/>
        <w:adjustRightInd w:val="0"/>
        <w:spacing w:after="0" w:line="240" w:lineRule="auto"/>
        <w:jc w:val="right"/>
        <w:rPr>
          <w:rFonts w:ascii="Times New Roman" w:hAnsi="Times New Roman"/>
          <w:bCs/>
          <w:lang w:val="uk-UA"/>
        </w:rPr>
      </w:pPr>
      <w:r w:rsidRPr="004D38CF">
        <w:rPr>
          <w:rFonts w:ascii="Times New Roman" w:hAnsi="Times New Roman"/>
          <w:b/>
          <w:bCs/>
          <w:lang w:val="uk-UA"/>
        </w:rPr>
        <w:t xml:space="preserve">Фахівець з публічних </w:t>
      </w:r>
      <w:proofErr w:type="spellStart"/>
      <w:r w:rsidRPr="004D38CF">
        <w:rPr>
          <w:rFonts w:ascii="Times New Roman" w:hAnsi="Times New Roman"/>
          <w:b/>
          <w:bCs/>
          <w:lang w:val="uk-UA"/>
        </w:rPr>
        <w:t>закупівель</w:t>
      </w:r>
      <w:proofErr w:type="spellEnd"/>
    </w:p>
    <w:p w14:paraId="76794F95" w14:textId="1EF13B61" w:rsidR="00530DC7" w:rsidRPr="004D38CF" w:rsidRDefault="00530DC7" w:rsidP="00530DC7">
      <w:pPr>
        <w:keepNext/>
        <w:widowControl w:val="0"/>
        <w:autoSpaceDE w:val="0"/>
        <w:autoSpaceDN w:val="0"/>
        <w:adjustRightInd w:val="0"/>
        <w:spacing w:after="0" w:line="240" w:lineRule="auto"/>
        <w:jc w:val="right"/>
        <w:rPr>
          <w:rFonts w:ascii="Times New Roman" w:hAnsi="Times New Roman"/>
          <w:bCs/>
          <w:sz w:val="28"/>
          <w:szCs w:val="28"/>
          <w:lang w:val="uk-UA"/>
        </w:rPr>
      </w:pPr>
      <w:r w:rsidRPr="004D38CF">
        <w:rPr>
          <w:rFonts w:ascii="Times New Roman" w:hAnsi="Times New Roman"/>
          <w:bCs/>
        </w:rPr>
        <w:t xml:space="preserve">_______________ </w:t>
      </w:r>
      <w:r w:rsidR="00304202" w:rsidRPr="004D38CF">
        <w:rPr>
          <w:rFonts w:ascii="Times New Roman" w:hAnsi="Times New Roman"/>
          <w:bCs/>
          <w:lang w:val="uk-UA"/>
        </w:rPr>
        <w:t>Юлія СТОРОЖУК</w:t>
      </w:r>
    </w:p>
    <w:p w14:paraId="26EEEB63" w14:textId="77777777" w:rsidR="00530DC7" w:rsidRPr="004D38CF" w:rsidRDefault="00530DC7" w:rsidP="00530DC7">
      <w:pPr>
        <w:keepNext/>
        <w:widowControl w:val="0"/>
        <w:autoSpaceDE w:val="0"/>
        <w:autoSpaceDN w:val="0"/>
        <w:adjustRightInd w:val="0"/>
        <w:spacing w:after="0" w:line="240" w:lineRule="auto"/>
        <w:jc w:val="right"/>
        <w:rPr>
          <w:rFonts w:ascii="Times New Roman" w:hAnsi="Times New Roman"/>
          <w:b/>
          <w:bCs/>
          <w:sz w:val="28"/>
          <w:szCs w:val="28"/>
        </w:rPr>
      </w:pPr>
    </w:p>
    <w:p w14:paraId="36C8E9F1" w14:textId="77777777" w:rsidR="00530DC7" w:rsidRPr="004D38CF" w:rsidRDefault="00530DC7" w:rsidP="00530DC7">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54C38623" w14:textId="77777777" w:rsidR="00530DC7" w:rsidRPr="004D38CF" w:rsidRDefault="00530DC7" w:rsidP="00530DC7">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6BFDC068" w14:textId="77777777" w:rsidR="00530DC7" w:rsidRPr="004D38CF" w:rsidRDefault="00530DC7" w:rsidP="00530DC7">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00CB51DE" w14:textId="77777777" w:rsidR="00530DC7" w:rsidRPr="004D38CF" w:rsidRDefault="00530DC7" w:rsidP="00530DC7">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13105D56" w14:textId="77777777" w:rsidR="00530DC7" w:rsidRPr="004D38CF" w:rsidRDefault="00530DC7" w:rsidP="00530DC7">
      <w:pPr>
        <w:widowControl w:val="0"/>
        <w:autoSpaceDE w:val="0"/>
        <w:autoSpaceDN w:val="0"/>
        <w:adjustRightInd w:val="0"/>
        <w:spacing w:after="0" w:line="240" w:lineRule="auto"/>
        <w:jc w:val="center"/>
        <w:rPr>
          <w:rFonts w:ascii="Times New Roman" w:eastAsia="Times New Roman" w:hAnsi="Times New Roman"/>
          <w:b/>
          <w:bCs/>
          <w:u w:val="single"/>
          <w:lang w:val="uk-UA" w:eastAsia="ru-RU"/>
        </w:rPr>
      </w:pPr>
      <w:r w:rsidRPr="004D38CF">
        <w:rPr>
          <w:rFonts w:ascii="Times New Roman" w:eastAsia="Times New Roman" w:hAnsi="Times New Roman"/>
          <w:b/>
          <w:u w:val="single"/>
          <w:lang w:val="uk-UA" w:eastAsia="ru-RU"/>
        </w:rPr>
        <w:t>ТЕНДЕРНА  ДОКУМЕНТАЦІЯ</w:t>
      </w:r>
      <w:r w:rsidRPr="004D38CF">
        <w:rPr>
          <w:rFonts w:ascii="Times New Roman" w:eastAsia="Times New Roman" w:hAnsi="Times New Roman"/>
          <w:b/>
          <w:bCs/>
          <w:u w:val="single"/>
          <w:lang w:val="uk-UA" w:eastAsia="ru-RU"/>
        </w:rPr>
        <w:t>:</w:t>
      </w:r>
    </w:p>
    <w:p w14:paraId="75D95BBF" w14:textId="77777777" w:rsidR="00530DC7" w:rsidRPr="004D38CF" w:rsidRDefault="00530DC7" w:rsidP="00530DC7">
      <w:pPr>
        <w:widowControl w:val="0"/>
        <w:autoSpaceDE w:val="0"/>
        <w:autoSpaceDN w:val="0"/>
        <w:adjustRightInd w:val="0"/>
        <w:spacing w:after="0" w:line="240" w:lineRule="auto"/>
        <w:rPr>
          <w:rFonts w:ascii="Times New Roman" w:eastAsia="Dotum" w:hAnsi="Times New Roman"/>
          <w:b/>
          <w:bCs/>
          <w:sz w:val="24"/>
          <w:szCs w:val="24"/>
          <w:lang w:val="uk-UA" w:eastAsia="uk-UA"/>
        </w:rPr>
      </w:pPr>
    </w:p>
    <w:p w14:paraId="2EA199DF" w14:textId="77777777" w:rsidR="00530DC7" w:rsidRPr="004D38CF" w:rsidRDefault="00530DC7" w:rsidP="00530DC7">
      <w:pPr>
        <w:widowControl w:val="0"/>
        <w:autoSpaceDE w:val="0"/>
        <w:autoSpaceDN w:val="0"/>
        <w:adjustRightInd w:val="0"/>
        <w:spacing w:after="0" w:line="240" w:lineRule="auto"/>
        <w:jc w:val="center"/>
        <w:rPr>
          <w:rFonts w:ascii="Times New Roman" w:eastAsia="Dotum" w:hAnsi="Times New Roman"/>
          <w:sz w:val="24"/>
          <w:szCs w:val="24"/>
          <w:lang w:val="uk-UA" w:eastAsia="uk-UA"/>
        </w:rPr>
      </w:pPr>
      <w:bookmarkStart w:id="0" w:name="titul_item_name"/>
      <w:bookmarkEnd w:id="0"/>
      <w:r w:rsidRPr="004D38CF">
        <w:rPr>
          <w:rFonts w:ascii="Times New Roman" w:eastAsia="Dotum" w:hAnsi="Times New Roman"/>
          <w:sz w:val="24"/>
          <w:szCs w:val="24"/>
          <w:lang w:val="uk-UA" w:eastAsia="uk-UA"/>
        </w:rPr>
        <w:t>для підготовки тендерних пропозицій</w:t>
      </w:r>
    </w:p>
    <w:p w14:paraId="0898DC67" w14:textId="77777777" w:rsidR="00530DC7" w:rsidRPr="004D38CF" w:rsidRDefault="00530DC7" w:rsidP="00530DC7">
      <w:pPr>
        <w:widowControl w:val="0"/>
        <w:autoSpaceDE w:val="0"/>
        <w:autoSpaceDN w:val="0"/>
        <w:adjustRightInd w:val="0"/>
        <w:spacing w:after="0" w:line="240" w:lineRule="auto"/>
        <w:jc w:val="center"/>
        <w:rPr>
          <w:rFonts w:ascii="Times New Roman" w:eastAsia="Dotum" w:hAnsi="Times New Roman"/>
          <w:sz w:val="24"/>
          <w:szCs w:val="24"/>
          <w:lang w:val="uk-UA" w:eastAsia="uk-UA"/>
        </w:rPr>
      </w:pPr>
      <w:r w:rsidRPr="004D38CF">
        <w:rPr>
          <w:rFonts w:ascii="Times New Roman" w:eastAsia="Dotum" w:hAnsi="Times New Roman"/>
          <w:sz w:val="24"/>
          <w:szCs w:val="24"/>
          <w:lang w:val="uk-UA" w:eastAsia="uk-UA"/>
        </w:rPr>
        <w:t xml:space="preserve">на закупівлю за предметом: </w:t>
      </w:r>
    </w:p>
    <w:p w14:paraId="6B4C0D78" w14:textId="77777777" w:rsidR="00530DC7" w:rsidRPr="004D38CF" w:rsidRDefault="00530DC7" w:rsidP="00530DC7">
      <w:pPr>
        <w:widowControl w:val="0"/>
        <w:autoSpaceDE w:val="0"/>
        <w:autoSpaceDN w:val="0"/>
        <w:adjustRightInd w:val="0"/>
        <w:spacing w:after="0" w:line="240" w:lineRule="auto"/>
        <w:jc w:val="center"/>
        <w:rPr>
          <w:rFonts w:ascii="Times New Roman" w:eastAsia="Dotum" w:hAnsi="Times New Roman"/>
          <w:b/>
          <w:bCs/>
          <w:sz w:val="24"/>
          <w:szCs w:val="24"/>
          <w:lang w:val="uk-UA"/>
        </w:rPr>
      </w:pPr>
    </w:p>
    <w:p w14:paraId="5FAD9B52" w14:textId="77777777" w:rsidR="00530DC7" w:rsidRPr="004D38CF" w:rsidRDefault="00530DC7" w:rsidP="00530DC7">
      <w:pPr>
        <w:pStyle w:val="af1"/>
        <w:jc w:val="center"/>
        <w:rPr>
          <w:rFonts w:ascii="Times New Roman" w:hAnsi="Times New Roman"/>
          <w:b/>
          <w:i/>
          <w:sz w:val="24"/>
          <w:szCs w:val="24"/>
          <w:lang w:val="uk-UA"/>
        </w:rPr>
      </w:pPr>
      <w:bookmarkStart w:id="1" w:name="titul_item_dk_code"/>
      <w:bookmarkEnd w:id="1"/>
    </w:p>
    <w:p w14:paraId="0812BB01" w14:textId="55F3AE37" w:rsidR="00AD779B" w:rsidRPr="004D38CF" w:rsidRDefault="00AD779B" w:rsidP="00AD779B">
      <w:pPr>
        <w:jc w:val="center"/>
        <w:rPr>
          <w:rFonts w:ascii="Times New Roman" w:hAnsi="Times New Roman"/>
          <w:b/>
          <w:iCs/>
          <w:sz w:val="24"/>
          <w:szCs w:val="24"/>
          <w:lang w:val="uk-UA"/>
        </w:rPr>
      </w:pPr>
      <w:r w:rsidRPr="004D38CF">
        <w:rPr>
          <w:rFonts w:ascii="Times New Roman" w:hAnsi="Times New Roman"/>
          <w:b/>
          <w:bCs/>
          <w:sz w:val="24"/>
          <w:szCs w:val="24"/>
          <w:lang w:val="uk-UA"/>
        </w:rPr>
        <w:t>«</w:t>
      </w:r>
      <w:r w:rsidRPr="004D38CF">
        <w:rPr>
          <w:rFonts w:ascii="Times New Roman" w:hAnsi="Times New Roman"/>
          <w:b/>
          <w:iCs/>
          <w:sz w:val="24"/>
          <w:szCs w:val="24"/>
          <w:lang w:val="uk-UA"/>
        </w:rPr>
        <w:t>Послуги з технічного обслуговування та поточного ремонту медичного обладнання</w:t>
      </w:r>
      <w:r w:rsidR="00480D47">
        <w:rPr>
          <w:rFonts w:ascii="Times New Roman" w:hAnsi="Times New Roman"/>
          <w:b/>
          <w:iCs/>
          <w:sz w:val="24"/>
          <w:szCs w:val="24"/>
          <w:lang w:val="uk-UA"/>
        </w:rPr>
        <w:t xml:space="preserve"> (2 найменування)</w:t>
      </w:r>
      <w:r w:rsidRPr="004D38CF">
        <w:rPr>
          <w:rFonts w:ascii="Times New Roman" w:hAnsi="Times New Roman"/>
          <w:b/>
          <w:iCs/>
          <w:sz w:val="24"/>
          <w:szCs w:val="24"/>
          <w:lang w:val="uk-UA"/>
        </w:rPr>
        <w:t xml:space="preserve">»  </w:t>
      </w:r>
    </w:p>
    <w:p w14:paraId="0CB35C2B" w14:textId="5ED40D65" w:rsidR="00AD779B" w:rsidRPr="004D38CF" w:rsidRDefault="00AD779B" w:rsidP="00AD779B">
      <w:pPr>
        <w:jc w:val="center"/>
        <w:rPr>
          <w:rFonts w:ascii="Times New Roman" w:eastAsia="Times New Roman" w:hAnsi="Times New Roman"/>
          <w:b/>
          <w:bCs/>
          <w:color w:val="000000"/>
          <w:sz w:val="24"/>
          <w:szCs w:val="24"/>
          <w:lang w:val="uk-UA"/>
        </w:rPr>
      </w:pPr>
      <w:r w:rsidRPr="004D38CF">
        <w:rPr>
          <w:rFonts w:ascii="Times New Roman" w:hAnsi="Times New Roman"/>
          <w:b/>
          <w:iCs/>
          <w:sz w:val="24"/>
          <w:szCs w:val="24"/>
          <w:lang w:val="uk-UA"/>
        </w:rPr>
        <w:t>за «ДК 021:2015 «50420000-5 Послуги з ремонту і технічного обслуговування медичного та хірургічного обладнання»</w:t>
      </w:r>
    </w:p>
    <w:p w14:paraId="761143FC" w14:textId="77777777" w:rsidR="00530DC7" w:rsidRPr="004D38CF" w:rsidRDefault="00530DC7" w:rsidP="00530DC7">
      <w:pPr>
        <w:widowControl w:val="0"/>
        <w:autoSpaceDE w:val="0"/>
        <w:autoSpaceDN w:val="0"/>
        <w:adjustRightInd w:val="0"/>
        <w:spacing w:after="0" w:line="240" w:lineRule="auto"/>
        <w:jc w:val="center"/>
        <w:rPr>
          <w:rFonts w:ascii="Times New Roman" w:eastAsia="Dotum" w:hAnsi="Times New Roman"/>
          <w:sz w:val="24"/>
          <w:szCs w:val="24"/>
          <w:lang w:val="uk-UA" w:eastAsia="uk-UA"/>
        </w:rPr>
      </w:pPr>
    </w:p>
    <w:p w14:paraId="0F6A210C" w14:textId="77777777" w:rsidR="00530DC7" w:rsidRPr="004D38CF" w:rsidRDefault="00530DC7" w:rsidP="00530DC7">
      <w:pPr>
        <w:widowControl w:val="0"/>
        <w:autoSpaceDE w:val="0"/>
        <w:autoSpaceDN w:val="0"/>
        <w:adjustRightInd w:val="0"/>
        <w:spacing w:after="0" w:line="240" w:lineRule="auto"/>
        <w:jc w:val="center"/>
        <w:rPr>
          <w:rFonts w:ascii="Times New Roman" w:eastAsia="Dotum" w:hAnsi="Times New Roman"/>
          <w:b/>
          <w:sz w:val="24"/>
          <w:szCs w:val="24"/>
          <w:lang w:val="uk-UA" w:eastAsia="uk-UA"/>
        </w:rPr>
      </w:pPr>
    </w:p>
    <w:p w14:paraId="75827EA1" w14:textId="069FD3F2" w:rsidR="00530DC7" w:rsidRPr="004D38CF" w:rsidRDefault="00530DC7" w:rsidP="00530DC7">
      <w:pPr>
        <w:widowControl w:val="0"/>
        <w:autoSpaceDE w:val="0"/>
        <w:autoSpaceDN w:val="0"/>
        <w:adjustRightInd w:val="0"/>
        <w:spacing w:after="0" w:line="240" w:lineRule="auto"/>
        <w:jc w:val="center"/>
        <w:rPr>
          <w:rFonts w:ascii="Times New Roman" w:eastAsia="Dotum" w:hAnsi="Times New Roman"/>
          <w:sz w:val="24"/>
          <w:szCs w:val="24"/>
          <w:lang w:val="uk-UA" w:eastAsia="uk-UA"/>
        </w:rPr>
      </w:pPr>
      <w:r w:rsidRPr="004D38CF">
        <w:rPr>
          <w:rFonts w:ascii="Times New Roman" w:eastAsia="Dotum" w:hAnsi="Times New Roman"/>
          <w:sz w:val="24"/>
          <w:szCs w:val="24"/>
          <w:lang w:val="uk-UA" w:eastAsia="uk-UA"/>
        </w:rPr>
        <w:t xml:space="preserve">Процедура закупівлі – </w:t>
      </w:r>
      <w:bookmarkStart w:id="2" w:name="titul_procedure_type"/>
      <w:bookmarkEnd w:id="2"/>
      <w:r w:rsidRPr="004D38CF">
        <w:rPr>
          <w:rFonts w:ascii="Times New Roman" w:eastAsia="Dotum" w:hAnsi="Times New Roman"/>
          <w:sz w:val="24"/>
          <w:szCs w:val="24"/>
          <w:lang w:val="uk-UA" w:eastAsia="uk-UA"/>
        </w:rPr>
        <w:t>Відкриті торги</w:t>
      </w:r>
      <w:r w:rsidR="005966A7" w:rsidRPr="004D38CF">
        <w:rPr>
          <w:rFonts w:ascii="Times New Roman" w:eastAsia="Dotum" w:hAnsi="Times New Roman"/>
          <w:sz w:val="24"/>
          <w:szCs w:val="24"/>
          <w:lang w:val="uk-UA" w:eastAsia="uk-UA"/>
        </w:rPr>
        <w:t xml:space="preserve"> з Особливостями</w:t>
      </w:r>
    </w:p>
    <w:p w14:paraId="2A40EC50" w14:textId="77777777" w:rsidR="00530DC7" w:rsidRPr="004D38CF" w:rsidRDefault="00530DC7" w:rsidP="00530DC7">
      <w:pPr>
        <w:pStyle w:val="af1"/>
        <w:jc w:val="center"/>
        <w:rPr>
          <w:rFonts w:ascii="Times New Roman" w:hAnsi="Times New Roman"/>
          <w:b/>
          <w:i/>
          <w:sz w:val="24"/>
          <w:szCs w:val="24"/>
          <w:lang w:val="uk-UA"/>
        </w:rPr>
      </w:pPr>
    </w:p>
    <w:p w14:paraId="17B67C6D" w14:textId="77777777" w:rsidR="00530DC7" w:rsidRPr="004D38CF" w:rsidRDefault="00530DC7" w:rsidP="00530DC7">
      <w:pPr>
        <w:pStyle w:val="af1"/>
        <w:jc w:val="center"/>
        <w:rPr>
          <w:rFonts w:ascii="Times New Roman" w:hAnsi="Times New Roman"/>
          <w:b/>
          <w:i/>
          <w:sz w:val="28"/>
          <w:szCs w:val="28"/>
          <w:lang w:val="uk-UA"/>
        </w:rPr>
      </w:pPr>
    </w:p>
    <w:p w14:paraId="4ED02063" w14:textId="77777777" w:rsidR="00530DC7" w:rsidRPr="004D38CF" w:rsidRDefault="00530DC7" w:rsidP="00530DC7">
      <w:pPr>
        <w:pStyle w:val="af1"/>
        <w:jc w:val="center"/>
        <w:rPr>
          <w:rFonts w:ascii="Times New Roman" w:hAnsi="Times New Roman"/>
          <w:b/>
          <w:i/>
          <w:sz w:val="28"/>
          <w:szCs w:val="28"/>
          <w:lang w:val="uk-UA"/>
        </w:rPr>
      </w:pPr>
    </w:p>
    <w:p w14:paraId="2177580C" w14:textId="77777777" w:rsidR="00530DC7" w:rsidRPr="004D38CF" w:rsidRDefault="00530DC7" w:rsidP="00530DC7">
      <w:pPr>
        <w:pStyle w:val="af1"/>
        <w:jc w:val="center"/>
        <w:rPr>
          <w:rFonts w:ascii="Times New Roman" w:hAnsi="Times New Roman"/>
          <w:sz w:val="36"/>
          <w:szCs w:val="36"/>
          <w:lang w:val="uk-UA"/>
        </w:rPr>
      </w:pPr>
    </w:p>
    <w:p w14:paraId="7A799547" w14:textId="77777777" w:rsidR="00530DC7" w:rsidRPr="004D38CF" w:rsidRDefault="00530DC7" w:rsidP="00530DC7">
      <w:pPr>
        <w:pStyle w:val="af1"/>
        <w:jc w:val="center"/>
        <w:rPr>
          <w:rFonts w:ascii="Times New Roman" w:hAnsi="Times New Roman"/>
          <w:b/>
          <w:bCs/>
          <w:i/>
          <w:iCs/>
          <w:sz w:val="36"/>
          <w:szCs w:val="36"/>
          <w:u w:val="single"/>
          <w:lang w:val="uk-UA"/>
        </w:rPr>
      </w:pPr>
    </w:p>
    <w:p w14:paraId="69EF88E9" w14:textId="77777777" w:rsidR="00530DC7" w:rsidRPr="004D38CF" w:rsidRDefault="00530DC7"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2564534C" w14:textId="77777777" w:rsidR="00530DC7" w:rsidRPr="004D38CF" w:rsidRDefault="00530DC7"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14DC5FBB" w14:textId="77777777" w:rsidR="00530DC7" w:rsidRPr="004D38CF" w:rsidRDefault="00530DC7"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65514998" w14:textId="77777777" w:rsidR="00530DC7" w:rsidRPr="004D38CF" w:rsidRDefault="00530DC7"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7A81430D" w14:textId="77777777" w:rsidR="00530DC7" w:rsidRPr="004D38CF" w:rsidRDefault="00530DC7"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4BF64D12" w14:textId="77777777" w:rsidR="00530DC7" w:rsidRPr="004D38CF" w:rsidRDefault="00530DC7"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42F7956A" w14:textId="77777777" w:rsidR="00530DC7" w:rsidRPr="004D38CF" w:rsidRDefault="00530DC7"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2F2BD03C" w14:textId="77777777" w:rsidR="00530DC7" w:rsidRPr="004D38CF" w:rsidRDefault="00530DC7"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123CC931" w14:textId="77777777" w:rsidR="00DB374B" w:rsidRPr="004D38CF" w:rsidRDefault="00DB374B"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15A733E1" w14:textId="77777777" w:rsidR="00DB374B" w:rsidRPr="004D38CF" w:rsidRDefault="00DB374B"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57AE4947" w14:textId="77777777" w:rsidR="00AD779B" w:rsidRPr="004D38CF" w:rsidRDefault="00AD779B"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6A0631E0" w14:textId="77777777" w:rsidR="00AD779B" w:rsidRPr="004D38CF" w:rsidRDefault="00AD779B"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3ACEAB84" w14:textId="77777777" w:rsidR="00AD779B" w:rsidRPr="004D38CF" w:rsidRDefault="00AD779B"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41F4A9E3" w14:textId="79E3153C" w:rsidR="00530DC7" w:rsidRPr="004D38CF" w:rsidRDefault="00530DC7" w:rsidP="00496DA3">
      <w:pPr>
        <w:widowControl w:val="0"/>
        <w:autoSpaceDE w:val="0"/>
        <w:autoSpaceDN w:val="0"/>
        <w:adjustRightInd w:val="0"/>
        <w:spacing w:after="0" w:line="240" w:lineRule="auto"/>
        <w:rPr>
          <w:rFonts w:ascii="Times New Roman" w:hAnsi="Times New Roman"/>
          <w:b/>
          <w:bCs/>
          <w:sz w:val="26"/>
          <w:szCs w:val="26"/>
          <w:lang w:val="uk-UA"/>
        </w:rPr>
      </w:pPr>
    </w:p>
    <w:p w14:paraId="622642DA" w14:textId="41AB63F0" w:rsidR="00530DC7" w:rsidRPr="004D38CF" w:rsidRDefault="00530DC7" w:rsidP="00AB1650">
      <w:pPr>
        <w:widowControl w:val="0"/>
        <w:autoSpaceDE w:val="0"/>
        <w:autoSpaceDN w:val="0"/>
        <w:adjustRightInd w:val="0"/>
        <w:spacing w:after="0" w:line="240" w:lineRule="auto"/>
        <w:jc w:val="center"/>
        <w:rPr>
          <w:rFonts w:ascii="Times New Roman" w:hAnsi="Times New Roman"/>
          <w:b/>
          <w:bCs/>
          <w:sz w:val="26"/>
          <w:szCs w:val="26"/>
          <w:lang w:val="uk-UA"/>
        </w:rPr>
      </w:pPr>
      <w:r w:rsidRPr="004D38CF">
        <w:rPr>
          <w:rFonts w:ascii="Times New Roman" w:hAnsi="Times New Roman"/>
          <w:b/>
          <w:bCs/>
          <w:sz w:val="26"/>
          <w:szCs w:val="26"/>
        </w:rPr>
        <w:t>м</w:t>
      </w:r>
      <w:proofErr w:type="spellStart"/>
      <w:r w:rsidRPr="004D38CF">
        <w:rPr>
          <w:rFonts w:ascii="Times New Roman" w:hAnsi="Times New Roman"/>
          <w:b/>
          <w:bCs/>
          <w:sz w:val="26"/>
          <w:szCs w:val="26"/>
          <w:lang w:val="uk-UA"/>
        </w:rPr>
        <w:t>істо</w:t>
      </w:r>
      <w:proofErr w:type="spellEnd"/>
      <w:r w:rsidRPr="004D38CF">
        <w:rPr>
          <w:rFonts w:ascii="Times New Roman" w:hAnsi="Times New Roman"/>
          <w:b/>
          <w:bCs/>
          <w:sz w:val="26"/>
          <w:szCs w:val="26"/>
        </w:rPr>
        <w:t xml:space="preserve"> </w:t>
      </w:r>
      <w:r w:rsidRPr="004D38CF">
        <w:rPr>
          <w:rFonts w:ascii="Times New Roman" w:hAnsi="Times New Roman"/>
          <w:b/>
          <w:bCs/>
          <w:sz w:val="26"/>
          <w:szCs w:val="26"/>
          <w:lang w:val="uk-UA"/>
        </w:rPr>
        <w:t>Рівне – 202</w:t>
      </w:r>
      <w:r w:rsidR="00D40998" w:rsidRPr="004D38CF">
        <w:rPr>
          <w:rFonts w:ascii="Times New Roman" w:hAnsi="Times New Roman"/>
          <w:b/>
          <w:bCs/>
          <w:sz w:val="26"/>
          <w:szCs w:val="26"/>
          <w:lang w:val="uk-UA"/>
        </w:rPr>
        <w:t>6</w:t>
      </w:r>
    </w:p>
    <w:p w14:paraId="0B015386" w14:textId="77777777" w:rsidR="00707087" w:rsidRPr="004D38CF" w:rsidRDefault="00707087" w:rsidP="00AB1650">
      <w:pPr>
        <w:widowControl w:val="0"/>
        <w:autoSpaceDE w:val="0"/>
        <w:autoSpaceDN w:val="0"/>
        <w:adjustRightInd w:val="0"/>
        <w:spacing w:after="0" w:line="240" w:lineRule="auto"/>
        <w:jc w:val="center"/>
        <w:rPr>
          <w:rFonts w:ascii="Times New Roman" w:hAnsi="Times New Roman"/>
          <w:b/>
          <w:bCs/>
          <w:sz w:val="26"/>
          <w:szCs w:val="26"/>
          <w:lang w:val="uk-UA"/>
        </w:rPr>
      </w:pPr>
    </w:p>
    <w:p w14:paraId="70DF99C8" w14:textId="2CAD70CF" w:rsidR="00304202" w:rsidRPr="004D38CF" w:rsidRDefault="00304202">
      <w:pPr>
        <w:rPr>
          <w:rFonts w:ascii="Times New Roman" w:hAnsi="Times New Roman"/>
          <w:b/>
          <w:bCs/>
          <w:sz w:val="26"/>
          <w:szCs w:val="26"/>
          <w:lang w:val="uk-UA"/>
        </w:rPr>
      </w:pPr>
      <w:r w:rsidRPr="004D38CF">
        <w:rPr>
          <w:rFonts w:ascii="Times New Roman" w:hAnsi="Times New Roman"/>
          <w:b/>
          <w:bCs/>
          <w:sz w:val="26"/>
          <w:szCs w:val="26"/>
          <w:lang w:val="uk-UA"/>
        </w:rPr>
        <w:br w:type="page"/>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2"/>
        <w:gridCol w:w="2744"/>
        <w:gridCol w:w="7351"/>
      </w:tblGrid>
      <w:tr w:rsidR="00EF5CC3" w:rsidRPr="004D38CF" w14:paraId="33019AFC" w14:textId="77777777" w:rsidTr="005417D1">
        <w:trPr>
          <w:trHeight w:val="273"/>
          <w:jc w:val="center"/>
        </w:trPr>
        <w:tc>
          <w:tcPr>
            <w:tcW w:w="10627" w:type="dxa"/>
            <w:gridSpan w:val="3"/>
            <w:shd w:val="clear" w:color="auto" w:fill="D6E3BC"/>
            <w:vAlign w:val="center"/>
          </w:tcPr>
          <w:p w14:paraId="4D1B7FC6" w14:textId="77777777" w:rsidR="00530DC7" w:rsidRPr="004D38CF" w:rsidRDefault="00530DC7" w:rsidP="00530DC7">
            <w:pPr>
              <w:pStyle w:val="af1"/>
              <w:jc w:val="center"/>
              <w:rPr>
                <w:rFonts w:ascii="Times New Roman" w:hAnsi="Times New Roman"/>
                <w:b/>
                <w:lang w:val="uk-UA"/>
              </w:rPr>
            </w:pPr>
            <w:r w:rsidRPr="004D38CF">
              <w:rPr>
                <w:rFonts w:ascii="Times New Roman" w:hAnsi="Times New Roman"/>
                <w:b/>
                <w:bCs/>
                <w:lang w:val="uk-UA"/>
              </w:rPr>
              <w:lastRenderedPageBreak/>
              <w:br w:type="page"/>
            </w:r>
            <w:r w:rsidRPr="004D38CF">
              <w:rPr>
                <w:rFonts w:ascii="Times New Roman" w:hAnsi="Times New Roman"/>
                <w:b/>
                <w:bCs/>
              </w:rPr>
              <w:br w:type="page"/>
            </w:r>
            <w:r w:rsidRPr="004D38CF">
              <w:rPr>
                <w:rFonts w:ascii="Times New Roman" w:hAnsi="Times New Roman"/>
              </w:rPr>
              <w:t xml:space="preserve">  </w:t>
            </w:r>
            <w:proofErr w:type="spellStart"/>
            <w:r w:rsidRPr="004D38CF">
              <w:rPr>
                <w:rFonts w:ascii="Times New Roman" w:hAnsi="Times New Roman"/>
                <w:b/>
              </w:rPr>
              <w:t>Розділ</w:t>
            </w:r>
            <w:proofErr w:type="spellEnd"/>
            <w:r w:rsidRPr="004D38CF">
              <w:rPr>
                <w:rFonts w:ascii="Times New Roman" w:hAnsi="Times New Roman"/>
                <w:b/>
              </w:rPr>
              <w:t xml:space="preserve"> І. </w:t>
            </w:r>
            <w:r w:rsidRPr="004D38CF">
              <w:rPr>
                <w:rFonts w:ascii="Times New Roman" w:hAnsi="Times New Roman"/>
                <w:b/>
                <w:lang w:val="uk-UA"/>
              </w:rPr>
              <w:t>Загальні положення</w:t>
            </w:r>
          </w:p>
        </w:tc>
      </w:tr>
      <w:tr w:rsidR="00EF5CC3" w:rsidRPr="004D38CF" w14:paraId="7F3BC898" w14:textId="77777777" w:rsidTr="005417D1">
        <w:trPr>
          <w:trHeight w:val="520"/>
          <w:jc w:val="center"/>
        </w:trPr>
        <w:tc>
          <w:tcPr>
            <w:tcW w:w="532" w:type="dxa"/>
          </w:tcPr>
          <w:p w14:paraId="5FA37708" w14:textId="77777777" w:rsidR="00530DC7" w:rsidRPr="004D38CF" w:rsidRDefault="00530DC7" w:rsidP="00530DC7">
            <w:pPr>
              <w:pStyle w:val="af1"/>
              <w:jc w:val="both"/>
              <w:rPr>
                <w:rFonts w:ascii="Times New Roman" w:hAnsi="Times New Roman"/>
                <w:lang w:val="uk-UA"/>
              </w:rPr>
            </w:pPr>
            <w:r w:rsidRPr="004D38CF">
              <w:rPr>
                <w:rFonts w:ascii="Times New Roman" w:hAnsi="Times New Roman"/>
                <w:lang w:val="uk-UA"/>
              </w:rPr>
              <w:t>1</w:t>
            </w:r>
          </w:p>
        </w:tc>
        <w:tc>
          <w:tcPr>
            <w:tcW w:w="2744" w:type="dxa"/>
          </w:tcPr>
          <w:p w14:paraId="1D1A64AC" w14:textId="77777777" w:rsidR="00530DC7" w:rsidRPr="004D38CF" w:rsidRDefault="00530DC7" w:rsidP="00530DC7">
            <w:pPr>
              <w:pStyle w:val="af1"/>
              <w:jc w:val="both"/>
              <w:rPr>
                <w:rFonts w:ascii="Times New Roman" w:hAnsi="Times New Roman"/>
                <w:lang w:val="uk-UA"/>
              </w:rPr>
            </w:pPr>
            <w:r w:rsidRPr="004D38CF">
              <w:rPr>
                <w:rFonts w:ascii="Times New Roman" w:hAnsi="Times New Roman"/>
                <w:lang w:val="uk-UA"/>
              </w:rPr>
              <w:t>Терміни, які вживаються в тендерній документації</w:t>
            </w:r>
          </w:p>
        </w:tc>
        <w:tc>
          <w:tcPr>
            <w:tcW w:w="7351" w:type="dxa"/>
            <w:vAlign w:val="center"/>
          </w:tcPr>
          <w:p w14:paraId="1894CA24" w14:textId="77777777" w:rsidR="00530DC7" w:rsidRPr="004D38CF" w:rsidRDefault="00530DC7" w:rsidP="00530DC7">
            <w:pPr>
              <w:pStyle w:val="af1"/>
              <w:jc w:val="both"/>
              <w:rPr>
                <w:rFonts w:ascii="Times New Roman" w:hAnsi="Times New Roman"/>
                <w:shd w:val="clear" w:color="auto" w:fill="FFFFFF"/>
                <w:lang w:val="uk-UA"/>
              </w:rPr>
            </w:pPr>
            <w:r w:rsidRPr="004D38CF">
              <w:rPr>
                <w:rFonts w:ascii="Times New Roman" w:hAnsi="Times New Roman"/>
                <w:lang w:val="uk-UA" w:eastAsia="uk-UA"/>
              </w:rPr>
              <w:t xml:space="preserve">Тендерну документацію розроблено відповідно до вимог Закону України «Про публічні закупівлі» (далі – Закон) та </w:t>
            </w:r>
            <w:r w:rsidRPr="004D38CF">
              <w:rPr>
                <w:rFonts w:ascii="Times New Roman" w:hAnsi="Times New Roman"/>
                <w:lang w:val="uk-UA"/>
              </w:rPr>
              <w:t>постанови Кабінету Міністрів України від 12 жовтня 2022 р. № 1178 «</w:t>
            </w:r>
            <w:r w:rsidRPr="004D38CF">
              <w:rPr>
                <w:rFonts w:ascii="Times New Roman" w:hAnsi="Times New Roman"/>
                <w:shd w:val="clear" w:color="auto" w:fill="FFFFFF"/>
                <w:lang w:val="uk-UA"/>
              </w:rPr>
              <w:t xml:space="preserve">Про затвердження особливостей здійснення публічних </w:t>
            </w:r>
            <w:proofErr w:type="spellStart"/>
            <w:r w:rsidRPr="004D38CF">
              <w:rPr>
                <w:rFonts w:ascii="Times New Roman" w:hAnsi="Times New Roman"/>
                <w:shd w:val="clear" w:color="auto" w:fill="FFFFFF"/>
                <w:lang w:val="uk-UA"/>
              </w:rPr>
              <w:t>закупівель</w:t>
            </w:r>
            <w:proofErr w:type="spellEnd"/>
            <w:r w:rsidRPr="004D38CF">
              <w:rPr>
                <w:rFonts w:ascii="Times New Roman" w:hAnsi="Times New Roman"/>
                <w:shd w:val="clear" w:color="auto" w:fill="FFFFFF"/>
                <w:lang w:val="uk-UA"/>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r w:rsidRPr="004D38CF">
              <w:rPr>
                <w:rFonts w:ascii="Times New Roman" w:hAnsi="Times New Roman"/>
                <w:lang w:val="uk-UA"/>
              </w:rPr>
              <w:t xml:space="preserve"> (зі змінами)</w:t>
            </w:r>
          </w:p>
          <w:p w14:paraId="1F1B8EA3" w14:textId="77777777" w:rsidR="00530DC7" w:rsidRPr="004D38CF" w:rsidRDefault="00530DC7" w:rsidP="00530DC7">
            <w:pPr>
              <w:pStyle w:val="af1"/>
              <w:jc w:val="both"/>
              <w:rPr>
                <w:rFonts w:ascii="Times New Roman" w:hAnsi="Times New Roman"/>
                <w:lang w:val="uk-UA"/>
              </w:rPr>
            </w:pPr>
            <w:proofErr w:type="spellStart"/>
            <w:r w:rsidRPr="004D38CF">
              <w:rPr>
                <w:rFonts w:ascii="Times New Roman" w:hAnsi="Times New Roman"/>
                <w:lang w:eastAsia="uk-UA"/>
              </w:rPr>
              <w:t>Терміни</w:t>
            </w:r>
            <w:proofErr w:type="spellEnd"/>
            <w:r w:rsidRPr="004D38CF">
              <w:rPr>
                <w:rFonts w:ascii="Times New Roman" w:hAnsi="Times New Roman"/>
                <w:lang w:eastAsia="uk-UA"/>
              </w:rPr>
              <w:t xml:space="preserve"> </w:t>
            </w:r>
            <w:proofErr w:type="spellStart"/>
            <w:r w:rsidRPr="004D38CF">
              <w:rPr>
                <w:rFonts w:ascii="Times New Roman" w:hAnsi="Times New Roman"/>
                <w:lang w:eastAsia="uk-UA"/>
              </w:rPr>
              <w:t>вживаються</w:t>
            </w:r>
            <w:proofErr w:type="spellEnd"/>
            <w:r w:rsidRPr="004D38CF">
              <w:rPr>
                <w:rFonts w:ascii="Times New Roman" w:hAnsi="Times New Roman"/>
                <w:lang w:eastAsia="uk-UA"/>
              </w:rPr>
              <w:t xml:space="preserve"> у </w:t>
            </w:r>
            <w:proofErr w:type="spellStart"/>
            <w:r w:rsidRPr="004D38CF">
              <w:rPr>
                <w:rFonts w:ascii="Times New Roman" w:hAnsi="Times New Roman"/>
                <w:lang w:eastAsia="uk-UA"/>
              </w:rPr>
              <w:t>значенні</w:t>
            </w:r>
            <w:proofErr w:type="spellEnd"/>
            <w:r w:rsidRPr="004D38CF">
              <w:rPr>
                <w:rFonts w:ascii="Times New Roman" w:hAnsi="Times New Roman"/>
                <w:lang w:eastAsia="uk-UA"/>
              </w:rPr>
              <w:t xml:space="preserve">, </w:t>
            </w:r>
            <w:proofErr w:type="spellStart"/>
            <w:r w:rsidRPr="004D38CF">
              <w:rPr>
                <w:rFonts w:ascii="Times New Roman" w:hAnsi="Times New Roman"/>
                <w:lang w:eastAsia="uk-UA"/>
              </w:rPr>
              <w:t>наведеному</w:t>
            </w:r>
            <w:proofErr w:type="spellEnd"/>
            <w:r w:rsidRPr="004D38CF">
              <w:rPr>
                <w:rFonts w:ascii="Times New Roman" w:hAnsi="Times New Roman"/>
                <w:lang w:eastAsia="uk-UA"/>
              </w:rPr>
              <w:t xml:space="preserve"> в </w:t>
            </w:r>
            <w:proofErr w:type="spellStart"/>
            <w:r w:rsidRPr="004D38CF">
              <w:rPr>
                <w:rFonts w:ascii="Times New Roman" w:hAnsi="Times New Roman"/>
                <w:lang w:eastAsia="uk-UA"/>
              </w:rPr>
              <w:t>Законі</w:t>
            </w:r>
            <w:proofErr w:type="spellEnd"/>
            <w:r w:rsidRPr="004D38CF">
              <w:rPr>
                <w:rFonts w:ascii="Times New Roman" w:hAnsi="Times New Roman"/>
                <w:lang w:eastAsia="uk-UA"/>
              </w:rPr>
              <w:t>.</w:t>
            </w:r>
          </w:p>
        </w:tc>
      </w:tr>
      <w:tr w:rsidR="00EF5CC3" w:rsidRPr="004D38CF" w14:paraId="6BA52748" w14:textId="77777777" w:rsidTr="005417D1">
        <w:trPr>
          <w:trHeight w:val="135"/>
          <w:jc w:val="center"/>
        </w:trPr>
        <w:tc>
          <w:tcPr>
            <w:tcW w:w="532" w:type="dxa"/>
          </w:tcPr>
          <w:p w14:paraId="338B7711" w14:textId="77777777" w:rsidR="00530DC7" w:rsidRPr="004D38CF" w:rsidRDefault="00530DC7" w:rsidP="00530DC7">
            <w:pPr>
              <w:pStyle w:val="af1"/>
              <w:jc w:val="both"/>
              <w:rPr>
                <w:rFonts w:ascii="Times New Roman" w:hAnsi="Times New Roman"/>
                <w:lang w:val="uk-UA"/>
              </w:rPr>
            </w:pPr>
            <w:r w:rsidRPr="004D38CF">
              <w:rPr>
                <w:rFonts w:ascii="Times New Roman" w:hAnsi="Times New Roman"/>
                <w:lang w:val="uk-UA"/>
              </w:rPr>
              <w:t>2</w:t>
            </w:r>
          </w:p>
        </w:tc>
        <w:tc>
          <w:tcPr>
            <w:tcW w:w="2744" w:type="dxa"/>
          </w:tcPr>
          <w:p w14:paraId="086386CB" w14:textId="77777777" w:rsidR="00530DC7" w:rsidRPr="004D38CF" w:rsidRDefault="00530DC7" w:rsidP="00530DC7">
            <w:pPr>
              <w:pStyle w:val="af1"/>
              <w:jc w:val="both"/>
              <w:rPr>
                <w:rFonts w:ascii="Times New Roman" w:hAnsi="Times New Roman"/>
                <w:lang w:val="uk-UA"/>
              </w:rPr>
            </w:pPr>
            <w:r w:rsidRPr="004D38CF">
              <w:rPr>
                <w:rFonts w:ascii="Times New Roman" w:hAnsi="Times New Roman"/>
                <w:lang w:val="uk-UA"/>
              </w:rPr>
              <w:t>Інформація про замовника торгів</w:t>
            </w:r>
          </w:p>
        </w:tc>
        <w:tc>
          <w:tcPr>
            <w:tcW w:w="7351" w:type="dxa"/>
          </w:tcPr>
          <w:p w14:paraId="6D36D563" w14:textId="77777777" w:rsidR="00530DC7" w:rsidRPr="004D38CF" w:rsidRDefault="00530DC7" w:rsidP="00530DC7">
            <w:pPr>
              <w:pStyle w:val="af1"/>
              <w:jc w:val="both"/>
              <w:rPr>
                <w:rFonts w:ascii="Times New Roman" w:hAnsi="Times New Roman"/>
                <w:lang w:val="uk-UA"/>
              </w:rPr>
            </w:pPr>
          </w:p>
        </w:tc>
      </w:tr>
      <w:tr w:rsidR="00EF5CC3" w:rsidRPr="004D38CF" w14:paraId="72A905AB" w14:textId="77777777" w:rsidTr="005417D1">
        <w:trPr>
          <w:trHeight w:val="520"/>
          <w:jc w:val="center"/>
        </w:trPr>
        <w:tc>
          <w:tcPr>
            <w:tcW w:w="532" w:type="dxa"/>
          </w:tcPr>
          <w:p w14:paraId="39E0D9C9" w14:textId="77777777" w:rsidR="00530DC7" w:rsidRPr="004D38CF" w:rsidRDefault="00530DC7" w:rsidP="00530DC7">
            <w:pPr>
              <w:pStyle w:val="af1"/>
              <w:jc w:val="both"/>
              <w:rPr>
                <w:rFonts w:ascii="Times New Roman" w:hAnsi="Times New Roman"/>
                <w:lang w:val="uk-UA"/>
              </w:rPr>
            </w:pPr>
            <w:r w:rsidRPr="004D38CF">
              <w:rPr>
                <w:rFonts w:ascii="Times New Roman" w:hAnsi="Times New Roman"/>
                <w:lang w:val="uk-UA"/>
              </w:rPr>
              <w:t>2.1</w:t>
            </w:r>
          </w:p>
        </w:tc>
        <w:tc>
          <w:tcPr>
            <w:tcW w:w="2744" w:type="dxa"/>
          </w:tcPr>
          <w:p w14:paraId="020FCBC4" w14:textId="77777777" w:rsidR="00530DC7" w:rsidRPr="004D38CF" w:rsidRDefault="00530DC7" w:rsidP="00530DC7">
            <w:pPr>
              <w:pStyle w:val="af1"/>
              <w:jc w:val="both"/>
              <w:rPr>
                <w:rFonts w:ascii="Times New Roman" w:hAnsi="Times New Roman"/>
                <w:lang w:val="uk-UA"/>
              </w:rPr>
            </w:pPr>
            <w:r w:rsidRPr="004D38CF">
              <w:rPr>
                <w:rFonts w:ascii="Times New Roman" w:hAnsi="Times New Roman"/>
                <w:lang w:val="uk-UA"/>
              </w:rPr>
              <w:t>повне найменування</w:t>
            </w:r>
          </w:p>
        </w:tc>
        <w:tc>
          <w:tcPr>
            <w:tcW w:w="7351" w:type="dxa"/>
          </w:tcPr>
          <w:p w14:paraId="3308C637" w14:textId="77777777" w:rsidR="00530DC7" w:rsidRPr="004D38CF" w:rsidRDefault="00530DC7" w:rsidP="00530DC7">
            <w:pPr>
              <w:pStyle w:val="af1"/>
              <w:jc w:val="both"/>
              <w:rPr>
                <w:rFonts w:ascii="Times New Roman" w:hAnsi="Times New Roman"/>
                <w:lang w:val="uk-UA"/>
              </w:rPr>
            </w:pPr>
            <w:r w:rsidRPr="004D38CF">
              <w:rPr>
                <w:rFonts w:ascii="Times New Roman" w:hAnsi="Times New Roman"/>
                <w:lang w:val="uk-UA"/>
              </w:rPr>
              <w:t>Комунальне підприємство «Обласний центр екстреної медичної допомоги та медицини катастроф» Рівненської обласної ради</w:t>
            </w:r>
          </w:p>
        </w:tc>
      </w:tr>
      <w:tr w:rsidR="00EF5CC3" w:rsidRPr="004D38CF" w14:paraId="6672768B" w14:textId="77777777" w:rsidTr="005417D1">
        <w:trPr>
          <w:trHeight w:val="267"/>
          <w:jc w:val="center"/>
        </w:trPr>
        <w:tc>
          <w:tcPr>
            <w:tcW w:w="532" w:type="dxa"/>
          </w:tcPr>
          <w:p w14:paraId="594B7239" w14:textId="77777777" w:rsidR="00530DC7" w:rsidRPr="004D38CF" w:rsidRDefault="00530DC7" w:rsidP="00530DC7">
            <w:pPr>
              <w:pStyle w:val="af1"/>
              <w:jc w:val="both"/>
              <w:rPr>
                <w:rFonts w:ascii="Times New Roman" w:hAnsi="Times New Roman"/>
                <w:lang w:val="uk-UA"/>
              </w:rPr>
            </w:pPr>
            <w:r w:rsidRPr="004D38CF">
              <w:rPr>
                <w:rFonts w:ascii="Times New Roman" w:hAnsi="Times New Roman"/>
                <w:lang w:val="uk-UA"/>
              </w:rPr>
              <w:t>2.2</w:t>
            </w:r>
          </w:p>
        </w:tc>
        <w:tc>
          <w:tcPr>
            <w:tcW w:w="2744" w:type="dxa"/>
          </w:tcPr>
          <w:p w14:paraId="3E69CD59" w14:textId="77777777" w:rsidR="00530DC7" w:rsidRPr="004D38CF" w:rsidRDefault="00530DC7" w:rsidP="00530DC7">
            <w:pPr>
              <w:pStyle w:val="af1"/>
              <w:jc w:val="both"/>
              <w:rPr>
                <w:rFonts w:ascii="Times New Roman" w:hAnsi="Times New Roman"/>
                <w:lang w:val="uk-UA"/>
              </w:rPr>
            </w:pPr>
            <w:r w:rsidRPr="004D38CF">
              <w:rPr>
                <w:rFonts w:ascii="Times New Roman" w:hAnsi="Times New Roman"/>
                <w:lang w:val="uk-UA"/>
              </w:rPr>
              <w:t>Місцезнаходження та категорія Замовника</w:t>
            </w:r>
          </w:p>
        </w:tc>
        <w:tc>
          <w:tcPr>
            <w:tcW w:w="7351" w:type="dxa"/>
          </w:tcPr>
          <w:p w14:paraId="7BF7A499" w14:textId="77777777" w:rsidR="00530DC7" w:rsidRPr="004D38CF" w:rsidRDefault="00530DC7" w:rsidP="00530DC7">
            <w:pPr>
              <w:pStyle w:val="af1"/>
              <w:jc w:val="both"/>
              <w:rPr>
                <w:rFonts w:ascii="Times New Roman" w:hAnsi="Times New Roman"/>
                <w:lang w:val="uk-UA"/>
              </w:rPr>
            </w:pPr>
            <w:r w:rsidRPr="004D38CF">
              <w:rPr>
                <w:rFonts w:ascii="Times New Roman" w:hAnsi="Times New Roman"/>
                <w:lang w:val="uk-UA"/>
              </w:rPr>
              <w:t xml:space="preserve">Юридична/Фактична: Рівненська обл., м. Рівне, вул. Котляревського, 5, </w:t>
            </w:r>
            <w:r w:rsidRPr="004D38CF">
              <w:rPr>
                <w:rFonts w:ascii="Times New Roman" w:hAnsi="Times New Roman"/>
                <w:bCs/>
                <w:lang w:val="uk-UA"/>
              </w:rPr>
              <w:t xml:space="preserve">33028, </w:t>
            </w:r>
            <w:r w:rsidRPr="004D38CF">
              <w:rPr>
                <w:rFonts w:ascii="Times New Roman" w:hAnsi="Times New Roman"/>
                <w:lang w:val="uk-UA"/>
              </w:rPr>
              <w:t>юридична особа, яка забезпечує потреби держави або територіальної громади</w:t>
            </w:r>
          </w:p>
        </w:tc>
      </w:tr>
      <w:tr w:rsidR="00EF5CC3" w:rsidRPr="00EF5CC3" w14:paraId="68661AA7" w14:textId="77777777" w:rsidTr="005417D1">
        <w:trPr>
          <w:trHeight w:val="520"/>
          <w:jc w:val="center"/>
        </w:trPr>
        <w:tc>
          <w:tcPr>
            <w:tcW w:w="532" w:type="dxa"/>
          </w:tcPr>
          <w:p w14:paraId="503AA12A" w14:textId="77777777" w:rsidR="00530DC7" w:rsidRPr="004D38CF" w:rsidRDefault="00530DC7" w:rsidP="00530DC7">
            <w:pPr>
              <w:pStyle w:val="af1"/>
              <w:jc w:val="both"/>
              <w:rPr>
                <w:rFonts w:ascii="Times New Roman" w:hAnsi="Times New Roman"/>
                <w:lang w:val="uk-UA"/>
              </w:rPr>
            </w:pPr>
            <w:r w:rsidRPr="004D38CF">
              <w:rPr>
                <w:rFonts w:ascii="Times New Roman" w:hAnsi="Times New Roman"/>
                <w:lang w:val="uk-UA"/>
              </w:rPr>
              <w:t>2.3</w:t>
            </w:r>
          </w:p>
        </w:tc>
        <w:tc>
          <w:tcPr>
            <w:tcW w:w="2744" w:type="dxa"/>
          </w:tcPr>
          <w:p w14:paraId="7445ACF5" w14:textId="77777777" w:rsidR="00530DC7" w:rsidRPr="004D38CF" w:rsidRDefault="00530DC7" w:rsidP="00530DC7">
            <w:pPr>
              <w:pStyle w:val="af1"/>
              <w:jc w:val="both"/>
              <w:rPr>
                <w:rFonts w:ascii="Times New Roman" w:hAnsi="Times New Roman"/>
                <w:lang w:val="uk-UA"/>
              </w:rPr>
            </w:pPr>
            <w:r w:rsidRPr="004D38CF">
              <w:rPr>
                <w:rFonts w:ascii="Times New Roman" w:hAnsi="Times New Roman"/>
                <w:lang w:val="uk-UA"/>
              </w:rPr>
              <w:t>посадова особа замовника, уповноважена здійснювати зв'язок з учасниками</w:t>
            </w:r>
          </w:p>
        </w:tc>
        <w:tc>
          <w:tcPr>
            <w:tcW w:w="7351" w:type="dxa"/>
          </w:tcPr>
          <w:p w14:paraId="7FA4B8CD" w14:textId="77777777" w:rsidR="00304202" w:rsidRPr="004D38CF" w:rsidRDefault="00304202" w:rsidP="00304202">
            <w:pPr>
              <w:spacing w:after="0" w:line="240" w:lineRule="auto"/>
              <w:ind w:right="-53" w:firstLine="384"/>
              <w:jc w:val="both"/>
              <w:rPr>
                <w:rFonts w:ascii="Times New Roman" w:hAnsi="Times New Roman"/>
                <w:lang w:val="uk-UA"/>
              </w:rPr>
            </w:pPr>
            <w:r w:rsidRPr="004D38CF">
              <w:rPr>
                <w:rFonts w:ascii="Times New Roman" w:hAnsi="Times New Roman"/>
                <w:lang w:val="uk-UA"/>
              </w:rPr>
              <w:t xml:space="preserve">Сторожук Юлія Ігорівна – фахівець з публічних </w:t>
            </w:r>
            <w:proofErr w:type="spellStart"/>
            <w:r w:rsidRPr="004D38CF">
              <w:rPr>
                <w:rFonts w:ascii="Times New Roman" w:hAnsi="Times New Roman"/>
                <w:lang w:val="uk-UA"/>
              </w:rPr>
              <w:t>закупівель</w:t>
            </w:r>
            <w:proofErr w:type="spellEnd"/>
            <w:r w:rsidRPr="004D38CF">
              <w:rPr>
                <w:rFonts w:ascii="Times New Roman" w:hAnsi="Times New Roman"/>
                <w:lang w:val="uk-UA"/>
              </w:rPr>
              <w:t>;</w:t>
            </w:r>
          </w:p>
          <w:p w14:paraId="6D527B3E" w14:textId="6AB782BB" w:rsidR="00304202" w:rsidRPr="004D38CF" w:rsidRDefault="00304202" w:rsidP="00304202">
            <w:pPr>
              <w:spacing w:after="0" w:line="240" w:lineRule="auto"/>
              <w:ind w:right="-53" w:firstLine="384"/>
              <w:jc w:val="both"/>
              <w:rPr>
                <w:rFonts w:ascii="Times New Roman" w:hAnsi="Times New Roman"/>
                <w:lang w:val="uk-UA"/>
              </w:rPr>
            </w:pPr>
            <w:proofErr w:type="spellStart"/>
            <w:r w:rsidRPr="004D38CF">
              <w:rPr>
                <w:rFonts w:ascii="Times New Roman" w:hAnsi="Times New Roman"/>
                <w:lang w:val="uk-UA"/>
              </w:rPr>
              <w:t>Тел</w:t>
            </w:r>
            <w:proofErr w:type="spellEnd"/>
            <w:r w:rsidRPr="004D38CF">
              <w:rPr>
                <w:rFonts w:ascii="Times New Roman" w:hAnsi="Times New Roman"/>
                <w:lang w:val="uk-UA"/>
              </w:rPr>
              <w:t xml:space="preserve">. </w:t>
            </w:r>
            <w:r w:rsidRPr="004D38CF">
              <w:rPr>
                <w:rFonts w:ascii="Times New Roman" w:hAnsi="Times New Roman"/>
                <w:shd w:val="clear" w:color="auto" w:fill="FFFFFF"/>
                <w:lang w:val="uk-UA"/>
              </w:rPr>
              <w:t>+380</w:t>
            </w:r>
            <w:r w:rsidR="004C3028" w:rsidRPr="004D38CF">
              <w:rPr>
                <w:rFonts w:ascii="Times New Roman" w:hAnsi="Times New Roman"/>
                <w:shd w:val="clear" w:color="auto" w:fill="FFFFFF"/>
                <w:lang w:val="uk-UA"/>
              </w:rPr>
              <w:t>680378805</w:t>
            </w:r>
          </w:p>
          <w:p w14:paraId="27043B5D" w14:textId="0A3E8620" w:rsidR="00530DC7" w:rsidRPr="00EF5CC3" w:rsidRDefault="00304202" w:rsidP="00304202">
            <w:pPr>
              <w:spacing w:after="0" w:line="240" w:lineRule="auto"/>
              <w:ind w:right="-53" w:firstLine="384"/>
              <w:jc w:val="both"/>
              <w:rPr>
                <w:rFonts w:ascii="Times New Roman" w:hAnsi="Times New Roman"/>
                <w:lang w:val="uk-UA"/>
              </w:rPr>
            </w:pPr>
            <w:r w:rsidRPr="004D38CF">
              <w:rPr>
                <w:rFonts w:ascii="Times New Roman" w:hAnsi="Times New Roman"/>
                <w:lang w:val="uk-UA"/>
              </w:rPr>
              <w:t>E-</w:t>
            </w:r>
            <w:proofErr w:type="spellStart"/>
            <w:r w:rsidRPr="004D38CF">
              <w:rPr>
                <w:rFonts w:ascii="Times New Roman" w:hAnsi="Times New Roman"/>
                <w:lang w:val="uk-UA"/>
              </w:rPr>
              <w:t>mail</w:t>
            </w:r>
            <w:proofErr w:type="spellEnd"/>
            <w:r w:rsidRPr="004D38CF">
              <w:rPr>
                <w:rFonts w:ascii="Times New Roman" w:hAnsi="Times New Roman"/>
                <w:lang w:val="uk-UA"/>
              </w:rPr>
              <w:t xml:space="preserve">: </w:t>
            </w:r>
            <w:r w:rsidR="00EF5CC3" w:rsidRPr="004D38CF">
              <w:rPr>
                <w:rFonts w:ascii="Times New Roman" w:hAnsi="Times New Roman"/>
                <w:b/>
                <w:bCs/>
              </w:rPr>
              <w:t>jur.viddil@rocemd.org.ua</w:t>
            </w:r>
          </w:p>
        </w:tc>
      </w:tr>
      <w:tr w:rsidR="00EF5CC3" w:rsidRPr="00EF5CC3" w14:paraId="054065BA" w14:textId="77777777" w:rsidTr="005417D1">
        <w:trPr>
          <w:trHeight w:val="157"/>
          <w:jc w:val="center"/>
        </w:trPr>
        <w:tc>
          <w:tcPr>
            <w:tcW w:w="532" w:type="dxa"/>
          </w:tcPr>
          <w:p w14:paraId="30195787"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3</w:t>
            </w:r>
          </w:p>
        </w:tc>
        <w:tc>
          <w:tcPr>
            <w:tcW w:w="2744" w:type="dxa"/>
          </w:tcPr>
          <w:p w14:paraId="573FAE3C"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Процедура закупівлі</w:t>
            </w:r>
          </w:p>
        </w:tc>
        <w:tc>
          <w:tcPr>
            <w:tcW w:w="7351" w:type="dxa"/>
          </w:tcPr>
          <w:p w14:paraId="410C059E" w14:textId="164AC77C" w:rsidR="00530DC7" w:rsidRPr="00EF5CC3" w:rsidRDefault="00530DC7" w:rsidP="00530DC7">
            <w:pPr>
              <w:pStyle w:val="af1"/>
              <w:rPr>
                <w:rFonts w:ascii="Times New Roman" w:hAnsi="Times New Roman"/>
                <w:lang w:val="uk-UA"/>
              </w:rPr>
            </w:pPr>
            <w:r w:rsidRPr="00EF5CC3">
              <w:rPr>
                <w:rFonts w:ascii="Times New Roman" w:hAnsi="Times New Roman"/>
                <w:lang w:val="uk-UA"/>
              </w:rPr>
              <w:t xml:space="preserve">Відкриті торги </w:t>
            </w:r>
            <w:r w:rsidR="000368EE" w:rsidRPr="00EF5CC3">
              <w:rPr>
                <w:rFonts w:ascii="Times New Roman" w:hAnsi="Times New Roman"/>
                <w:lang w:val="uk-UA"/>
              </w:rPr>
              <w:t>з особливостями</w:t>
            </w:r>
          </w:p>
        </w:tc>
      </w:tr>
      <w:tr w:rsidR="00EF5CC3" w:rsidRPr="00EF5CC3" w14:paraId="549451EB" w14:textId="77777777" w:rsidTr="005417D1">
        <w:trPr>
          <w:trHeight w:val="520"/>
          <w:jc w:val="center"/>
        </w:trPr>
        <w:tc>
          <w:tcPr>
            <w:tcW w:w="532" w:type="dxa"/>
          </w:tcPr>
          <w:p w14:paraId="128B568E"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4</w:t>
            </w:r>
          </w:p>
        </w:tc>
        <w:tc>
          <w:tcPr>
            <w:tcW w:w="2744" w:type="dxa"/>
          </w:tcPr>
          <w:p w14:paraId="06845217"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Інформація про предмет закупівлі</w:t>
            </w:r>
          </w:p>
        </w:tc>
        <w:tc>
          <w:tcPr>
            <w:tcW w:w="7351" w:type="dxa"/>
          </w:tcPr>
          <w:p w14:paraId="1D4E014B" w14:textId="77777777" w:rsidR="00530DC7" w:rsidRPr="00EF5CC3" w:rsidRDefault="00530DC7" w:rsidP="00530DC7">
            <w:pPr>
              <w:widowControl w:val="0"/>
              <w:autoSpaceDE w:val="0"/>
              <w:autoSpaceDN w:val="0"/>
              <w:adjustRightInd w:val="0"/>
              <w:spacing w:after="0" w:line="240" w:lineRule="auto"/>
              <w:rPr>
                <w:rFonts w:ascii="Times New Roman" w:hAnsi="Times New Roman"/>
                <w:bCs/>
                <w:lang w:val="uk-UA"/>
              </w:rPr>
            </w:pPr>
          </w:p>
        </w:tc>
      </w:tr>
      <w:tr w:rsidR="00EF5CC3" w:rsidRPr="00AD779B" w14:paraId="36D86809" w14:textId="77777777" w:rsidTr="005417D1">
        <w:trPr>
          <w:trHeight w:val="520"/>
          <w:jc w:val="center"/>
        </w:trPr>
        <w:tc>
          <w:tcPr>
            <w:tcW w:w="532" w:type="dxa"/>
          </w:tcPr>
          <w:p w14:paraId="59177CA3" w14:textId="77777777" w:rsidR="00530DC7" w:rsidRPr="00AD779B" w:rsidRDefault="00530DC7" w:rsidP="00530DC7">
            <w:pPr>
              <w:pStyle w:val="af1"/>
              <w:rPr>
                <w:rFonts w:ascii="Times New Roman" w:hAnsi="Times New Roman"/>
                <w:lang w:val="uk-UA"/>
              </w:rPr>
            </w:pPr>
            <w:r w:rsidRPr="00AD779B">
              <w:rPr>
                <w:rFonts w:ascii="Times New Roman" w:hAnsi="Times New Roman"/>
                <w:lang w:val="uk-UA"/>
              </w:rPr>
              <w:t>4.1</w:t>
            </w:r>
          </w:p>
        </w:tc>
        <w:tc>
          <w:tcPr>
            <w:tcW w:w="2744" w:type="dxa"/>
          </w:tcPr>
          <w:p w14:paraId="75155201" w14:textId="77777777" w:rsidR="00530DC7" w:rsidRPr="00AD779B" w:rsidRDefault="00530DC7" w:rsidP="00530DC7">
            <w:pPr>
              <w:pStyle w:val="af1"/>
              <w:rPr>
                <w:rFonts w:ascii="Times New Roman" w:hAnsi="Times New Roman"/>
                <w:lang w:val="uk-UA"/>
              </w:rPr>
            </w:pPr>
            <w:r w:rsidRPr="00AD779B">
              <w:rPr>
                <w:rFonts w:ascii="Times New Roman" w:hAnsi="Times New Roman"/>
                <w:lang w:val="uk-UA"/>
              </w:rPr>
              <w:t>назва предмета закупівлі</w:t>
            </w:r>
          </w:p>
        </w:tc>
        <w:tc>
          <w:tcPr>
            <w:tcW w:w="7351" w:type="dxa"/>
          </w:tcPr>
          <w:p w14:paraId="377C4E66" w14:textId="0F9DD967" w:rsidR="00530DC7" w:rsidRPr="00AD779B" w:rsidRDefault="00AD779B" w:rsidP="00AD779B">
            <w:pPr>
              <w:jc w:val="both"/>
              <w:rPr>
                <w:rFonts w:ascii="Times New Roman" w:eastAsia="Times New Roman" w:hAnsi="Times New Roman"/>
                <w:b/>
                <w:bCs/>
                <w:sz w:val="24"/>
                <w:szCs w:val="24"/>
                <w:lang w:val="uk-UA" w:eastAsia="uk-UA"/>
              </w:rPr>
            </w:pPr>
            <w:r w:rsidRPr="00AD779B">
              <w:rPr>
                <w:rFonts w:ascii="Times New Roman" w:hAnsi="Times New Roman"/>
                <w:b/>
                <w:bCs/>
                <w:lang w:val="uk-UA"/>
              </w:rPr>
              <w:t>«</w:t>
            </w:r>
            <w:r w:rsidRPr="00AD779B">
              <w:rPr>
                <w:rFonts w:ascii="Times New Roman" w:hAnsi="Times New Roman"/>
                <w:b/>
                <w:iCs/>
                <w:lang w:val="uk-UA"/>
              </w:rPr>
              <w:t>Послуги з технічного обслуговування та поточного ремонту медичного обладнання</w:t>
            </w:r>
            <w:r w:rsidR="00480D47">
              <w:rPr>
                <w:rFonts w:ascii="Times New Roman" w:hAnsi="Times New Roman"/>
                <w:b/>
                <w:iCs/>
                <w:lang w:val="uk-UA"/>
              </w:rPr>
              <w:t xml:space="preserve"> </w:t>
            </w:r>
            <w:r w:rsidR="00480D47">
              <w:rPr>
                <w:rFonts w:ascii="Times New Roman" w:hAnsi="Times New Roman"/>
                <w:b/>
                <w:iCs/>
                <w:sz w:val="24"/>
                <w:szCs w:val="24"/>
                <w:lang w:val="uk-UA"/>
              </w:rPr>
              <w:t>(2 найменування)</w:t>
            </w:r>
            <w:r w:rsidRPr="00AD779B">
              <w:rPr>
                <w:rFonts w:ascii="Times New Roman" w:hAnsi="Times New Roman"/>
                <w:b/>
                <w:iCs/>
                <w:lang w:val="uk-UA"/>
              </w:rPr>
              <w:t>»  за «ДК 021:2015 «50420000-5 Послуги з ремонту і технічного обслуговування медичного та хірургічного обладнання»</w:t>
            </w:r>
            <w:r>
              <w:rPr>
                <w:rFonts w:ascii="Times New Roman" w:hAnsi="Times New Roman"/>
                <w:b/>
                <w:iCs/>
                <w:lang w:val="uk-UA"/>
              </w:rPr>
              <w:t xml:space="preserve"> </w:t>
            </w:r>
            <w:r w:rsidR="00304202" w:rsidRPr="00AD779B">
              <w:rPr>
                <w:rFonts w:ascii="Times New Roman" w:eastAsia="Times New Roman" w:hAnsi="Times New Roman"/>
                <w:lang w:val="uk-UA" w:eastAsia="uk-UA"/>
              </w:rPr>
              <w:t xml:space="preserve"> </w:t>
            </w:r>
            <w:r w:rsidR="00304202" w:rsidRPr="00AD779B">
              <w:rPr>
                <w:rFonts w:ascii="Times New Roman" w:hAnsi="Times New Roman"/>
                <w:lang w:val="uk-UA"/>
              </w:rPr>
              <w:t>відповідно до переліку зазначеному</w:t>
            </w:r>
            <w:r w:rsidR="00304202" w:rsidRPr="00AD779B">
              <w:rPr>
                <w:rFonts w:ascii="Times New Roman" w:hAnsi="Times New Roman"/>
                <w:bCs/>
                <w:lang w:val="uk-UA"/>
              </w:rPr>
              <w:t xml:space="preserve"> в Додатку №1 до цієї документації</w:t>
            </w:r>
          </w:p>
        </w:tc>
      </w:tr>
      <w:tr w:rsidR="00EF5CC3" w:rsidRPr="00EF5CC3" w14:paraId="3375DAB5" w14:textId="77777777" w:rsidTr="005417D1">
        <w:trPr>
          <w:trHeight w:val="1147"/>
          <w:jc w:val="center"/>
        </w:trPr>
        <w:tc>
          <w:tcPr>
            <w:tcW w:w="532" w:type="dxa"/>
          </w:tcPr>
          <w:p w14:paraId="271BF7F7" w14:textId="77777777" w:rsidR="00530DC7" w:rsidRPr="00EF5CC3" w:rsidRDefault="00530DC7" w:rsidP="00530DC7">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t>4.2</w:t>
            </w:r>
          </w:p>
        </w:tc>
        <w:tc>
          <w:tcPr>
            <w:tcW w:w="2744" w:type="dxa"/>
          </w:tcPr>
          <w:p w14:paraId="77047846"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 xml:space="preserve">опис окремої частини (частин) предмета закупівлі (лота), щодо якої можуть бути подані тендерні пропозиції </w:t>
            </w:r>
          </w:p>
        </w:tc>
        <w:tc>
          <w:tcPr>
            <w:tcW w:w="7351" w:type="dxa"/>
          </w:tcPr>
          <w:p w14:paraId="01870274" w14:textId="77777777" w:rsidR="00530DC7" w:rsidRPr="00EF5CC3" w:rsidRDefault="00530DC7" w:rsidP="00530DC7">
            <w:pPr>
              <w:pStyle w:val="af1"/>
              <w:rPr>
                <w:rFonts w:ascii="Times New Roman" w:hAnsi="Times New Roman"/>
                <w:lang w:val="uk-UA"/>
              </w:rPr>
            </w:pPr>
            <w:proofErr w:type="spellStart"/>
            <w:r w:rsidRPr="00EF5CC3">
              <w:rPr>
                <w:rFonts w:ascii="Times New Roman" w:hAnsi="Times New Roman"/>
              </w:rPr>
              <w:t>Закупівля</w:t>
            </w:r>
            <w:proofErr w:type="spellEnd"/>
            <w:r w:rsidRPr="00EF5CC3">
              <w:rPr>
                <w:rFonts w:ascii="Times New Roman" w:hAnsi="Times New Roman"/>
              </w:rPr>
              <w:t xml:space="preserve"> </w:t>
            </w:r>
            <w:proofErr w:type="spellStart"/>
            <w:r w:rsidRPr="00EF5CC3">
              <w:rPr>
                <w:rFonts w:ascii="Times New Roman" w:hAnsi="Times New Roman"/>
              </w:rPr>
              <w:t>здійснюється</w:t>
            </w:r>
            <w:proofErr w:type="spellEnd"/>
            <w:r w:rsidRPr="00EF5CC3">
              <w:rPr>
                <w:rFonts w:ascii="Times New Roman" w:hAnsi="Times New Roman"/>
              </w:rPr>
              <w:t xml:space="preserve"> без </w:t>
            </w:r>
            <w:proofErr w:type="spellStart"/>
            <w:r w:rsidRPr="00EF5CC3">
              <w:rPr>
                <w:rFonts w:ascii="Times New Roman" w:hAnsi="Times New Roman"/>
              </w:rPr>
              <w:t>поділу</w:t>
            </w:r>
            <w:proofErr w:type="spellEnd"/>
            <w:r w:rsidRPr="00EF5CC3">
              <w:rPr>
                <w:rFonts w:ascii="Times New Roman" w:hAnsi="Times New Roman"/>
              </w:rPr>
              <w:t xml:space="preserve"> на </w:t>
            </w:r>
            <w:proofErr w:type="spellStart"/>
            <w:r w:rsidRPr="00EF5CC3">
              <w:rPr>
                <w:rFonts w:ascii="Times New Roman" w:hAnsi="Times New Roman"/>
              </w:rPr>
              <w:t>лоти</w:t>
            </w:r>
            <w:proofErr w:type="spellEnd"/>
            <w:r w:rsidRPr="00EF5CC3">
              <w:rPr>
                <w:rFonts w:ascii="Times New Roman" w:hAnsi="Times New Roman"/>
              </w:rPr>
              <w:t>.</w:t>
            </w:r>
          </w:p>
        </w:tc>
      </w:tr>
      <w:tr w:rsidR="00EF5CC3" w:rsidRPr="00EF5CC3" w14:paraId="133110C8" w14:textId="77777777" w:rsidTr="005417D1">
        <w:trPr>
          <w:trHeight w:val="600"/>
          <w:jc w:val="center"/>
        </w:trPr>
        <w:tc>
          <w:tcPr>
            <w:tcW w:w="532" w:type="dxa"/>
          </w:tcPr>
          <w:p w14:paraId="4B541EEE"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4.3</w:t>
            </w:r>
          </w:p>
        </w:tc>
        <w:tc>
          <w:tcPr>
            <w:tcW w:w="2744" w:type="dxa"/>
          </w:tcPr>
          <w:p w14:paraId="7533793F"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місце, кількість, обсяг поставки товарів (надання послуг, виконання робіт)</w:t>
            </w:r>
          </w:p>
        </w:tc>
        <w:tc>
          <w:tcPr>
            <w:tcW w:w="7351" w:type="dxa"/>
          </w:tcPr>
          <w:p w14:paraId="6FDB349E" w14:textId="77777777" w:rsidR="00845059" w:rsidRPr="00785844" w:rsidRDefault="00530DC7" w:rsidP="000368EE">
            <w:pPr>
              <w:pStyle w:val="af1"/>
              <w:jc w:val="both"/>
              <w:rPr>
                <w:rFonts w:ascii="Times New Roman" w:hAnsi="Times New Roman"/>
                <w:sz w:val="24"/>
                <w:szCs w:val="24"/>
                <w:lang w:val="uk-UA" w:eastAsia="ru-RU"/>
              </w:rPr>
            </w:pPr>
            <w:r w:rsidRPr="00EF5CC3">
              <w:rPr>
                <w:rFonts w:ascii="Times New Roman" w:hAnsi="Times New Roman"/>
                <w:sz w:val="24"/>
                <w:szCs w:val="24"/>
                <w:lang w:val="uk-UA"/>
              </w:rPr>
              <w:t>Місце поставки</w:t>
            </w:r>
            <w:r w:rsidR="00177AC7">
              <w:rPr>
                <w:rFonts w:ascii="Times New Roman" w:hAnsi="Times New Roman"/>
                <w:sz w:val="24"/>
                <w:szCs w:val="24"/>
                <w:lang w:val="uk-UA"/>
              </w:rPr>
              <w:t>/надання послуг</w:t>
            </w:r>
            <w:r w:rsidRPr="00EF5CC3">
              <w:rPr>
                <w:rFonts w:ascii="Times New Roman" w:hAnsi="Times New Roman"/>
                <w:sz w:val="24"/>
                <w:szCs w:val="24"/>
                <w:lang w:val="uk-UA"/>
              </w:rPr>
              <w:t xml:space="preserve">: </w:t>
            </w:r>
            <w:r w:rsidR="00845059" w:rsidRPr="00EF5CC3">
              <w:rPr>
                <w:rFonts w:ascii="Times New Roman" w:hAnsi="Times New Roman"/>
                <w:sz w:val="24"/>
                <w:szCs w:val="24"/>
                <w:lang w:val="uk-UA" w:eastAsia="ru-RU"/>
              </w:rPr>
              <w:t xml:space="preserve">відповідно до Додатку 2 до тендерної документації </w:t>
            </w:r>
          </w:p>
          <w:p w14:paraId="0DCD2C81" w14:textId="7B1F03A1" w:rsidR="00530DC7" w:rsidRPr="00EF5CC3" w:rsidRDefault="00530DC7" w:rsidP="000368EE">
            <w:pPr>
              <w:pStyle w:val="af1"/>
              <w:jc w:val="both"/>
              <w:rPr>
                <w:rFonts w:ascii="Times New Roman" w:hAnsi="Times New Roman"/>
                <w:lang w:val="uk-UA" w:eastAsia="ru-RU"/>
              </w:rPr>
            </w:pPr>
            <w:r w:rsidRPr="00EF5CC3">
              <w:rPr>
                <w:rFonts w:ascii="Times New Roman" w:hAnsi="Times New Roman"/>
                <w:sz w:val="24"/>
                <w:szCs w:val="24"/>
                <w:lang w:val="uk-UA" w:eastAsia="ru-RU"/>
              </w:rPr>
              <w:t xml:space="preserve">Кількість, обсяг поставки </w:t>
            </w:r>
            <w:r w:rsidRPr="00EF5CC3">
              <w:rPr>
                <w:rFonts w:ascii="Times New Roman" w:hAnsi="Times New Roman"/>
                <w:sz w:val="24"/>
                <w:szCs w:val="24"/>
                <w:lang w:val="uk-UA"/>
              </w:rPr>
              <w:t>товарів (надання послуг, виконання робіт)</w:t>
            </w:r>
            <w:r w:rsidRPr="00EF5CC3">
              <w:rPr>
                <w:rFonts w:ascii="Times New Roman" w:hAnsi="Times New Roman"/>
                <w:sz w:val="24"/>
                <w:szCs w:val="24"/>
                <w:lang w:val="uk-UA" w:eastAsia="ru-RU"/>
              </w:rPr>
              <w:t>: відповідно до Додатку 2 до тендерної документації</w:t>
            </w:r>
          </w:p>
        </w:tc>
      </w:tr>
      <w:tr w:rsidR="00EF5CC3" w:rsidRPr="00EF5CC3" w14:paraId="2EC381FB" w14:textId="77777777" w:rsidTr="005417D1">
        <w:trPr>
          <w:trHeight w:val="740"/>
          <w:jc w:val="center"/>
        </w:trPr>
        <w:tc>
          <w:tcPr>
            <w:tcW w:w="532" w:type="dxa"/>
          </w:tcPr>
          <w:p w14:paraId="5C5D79CF" w14:textId="77777777" w:rsidR="00530DC7" w:rsidRPr="00EF5CC3" w:rsidRDefault="00530DC7" w:rsidP="00530DC7">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t>4.4</w:t>
            </w:r>
          </w:p>
        </w:tc>
        <w:tc>
          <w:tcPr>
            <w:tcW w:w="2744" w:type="dxa"/>
          </w:tcPr>
          <w:p w14:paraId="0916DA09" w14:textId="77777777" w:rsidR="00530DC7" w:rsidRPr="00EF5CC3" w:rsidRDefault="00530DC7" w:rsidP="00530DC7">
            <w:pPr>
              <w:pStyle w:val="af1"/>
              <w:rPr>
                <w:rFonts w:ascii="Times New Roman" w:hAnsi="Times New Roman"/>
                <w:lang w:val="uk-UA"/>
              </w:rPr>
            </w:pPr>
            <w:r w:rsidRPr="00EF5CC3">
              <w:rPr>
                <w:rFonts w:ascii="Times New Roman" w:eastAsia="Times New Roman" w:hAnsi="Times New Roman"/>
                <w:lang w:val="uk-UA"/>
              </w:rPr>
              <w:t>строк поставки товарів (надання послуг, виконання робіт)</w:t>
            </w:r>
          </w:p>
        </w:tc>
        <w:tc>
          <w:tcPr>
            <w:tcW w:w="7351" w:type="dxa"/>
          </w:tcPr>
          <w:p w14:paraId="4CB74AF5" w14:textId="6069F1BE" w:rsidR="00530DC7" w:rsidRPr="00785844" w:rsidRDefault="00D40998" w:rsidP="00530D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uk-UA"/>
              </w:rPr>
            </w:pPr>
            <w:r w:rsidRPr="00EF5CC3">
              <w:rPr>
                <w:rFonts w:ascii="Times New Roman" w:hAnsi="Times New Roman"/>
                <w:sz w:val="24"/>
                <w:szCs w:val="24"/>
                <w:lang w:val="uk-UA" w:eastAsia="ru-RU"/>
              </w:rPr>
              <w:t>відповідно до Додатку 2 до тендерної документації</w:t>
            </w:r>
            <w:r>
              <w:rPr>
                <w:rFonts w:ascii="Times New Roman" w:hAnsi="Times New Roman"/>
                <w:sz w:val="24"/>
                <w:szCs w:val="24"/>
                <w:lang w:val="uk-UA"/>
              </w:rPr>
              <w:t xml:space="preserve">, </w:t>
            </w:r>
            <w:r w:rsidR="005966A7" w:rsidRPr="00EF5CC3">
              <w:rPr>
                <w:rFonts w:ascii="Times New Roman" w:hAnsi="Times New Roman"/>
                <w:sz w:val="24"/>
                <w:szCs w:val="24"/>
                <w:lang w:val="uk-UA"/>
              </w:rPr>
              <w:t>до</w:t>
            </w:r>
            <w:r w:rsidR="00530DC7" w:rsidRPr="00EF5CC3">
              <w:rPr>
                <w:rFonts w:ascii="Times New Roman" w:hAnsi="Times New Roman"/>
                <w:sz w:val="24"/>
                <w:szCs w:val="24"/>
              </w:rPr>
              <w:t xml:space="preserve"> </w:t>
            </w:r>
            <w:r w:rsidR="00785844">
              <w:rPr>
                <w:rFonts w:ascii="Times New Roman" w:hAnsi="Times New Roman"/>
                <w:sz w:val="24"/>
                <w:szCs w:val="24"/>
                <w:lang w:val="uk-UA"/>
              </w:rPr>
              <w:t>29</w:t>
            </w:r>
            <w:r w:rsidR="00530DC7" w:rsidRPr="00EF5CC3">
              <w:rPr>
                <w:rFonts w:ascii="Times New Roman" w:hAnsi="Times New Roman"/>
                <w:sz w:val="24"/>
                <w:szCs w:val="24"/>
              </w:rPr>
              <w:t xml:space="preserve"> грудня 202</w:t>
            </w:r>
            <w:r w:rsidR="00707087" w:rsidRPr="00EF5CC3">
              <w:rPr>
                <w:rFonts w:ascii="Times New Roman" w:hAnsi="Times New Roman"/>
                <w:sz w:val="24"/>
                <w:szCs w:val="24"/>
                <w:lang w:val="uk-UA"/>
              </w:rPr>
              <w:t>6</w:t>
            </w:r>
            <w:r w:rsidR="00530DC7" w:rsidRPr="00EF5CC3">
              <w:rPr>
                <w:rFonts w:ascii="Times New Roman" w:hAnsi="Times New Roman"/>
                <w:sz w:val="24"/>
                <w:szCs w:val="24"/>
              </w:rPr>
              <w:t xml:space="preserve"> рок</w:t>
            </w:r>
            <w:r w:rsidR="00530DC7" w:rsidRPr="00EF5CC3">
              <w:rPr>
                <w:rFonts w:ascii="Times New Roman" w:hAnsi="Times New Roman"/>
                <w:sz w:val="24"/>
                <w:szCs w:val="24"/>
                <w:lang w:val="uk-UA"/>
              </w:rPr>
              <w:t>у.</w:t>
            </w:r>
          </w:p>
        </w:tc>
      </w:tr>
      <w:tr w:rsidR="00EF5CC3" w:rsidRPr="00EF5CC3" w14:paraId="3824B213" w14:textId="77777777" w:rsidTr="005417D1">
        <w:trPr>
          <w:trHeight w:val="660"/>
          <w:jc w:val="center"/>
        </w:trPr>
        <w:tc>
          <w:tcPr>
            <w:tcW w:w="532" w:type="dxa"/>
          </w:tcPr>
          <w:p w14:paraId="1D5E4005"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5</w:t>
            </w:r>
          </w:p>
        </w:tc>
        <w:tc>
          <w:tcPr>
            <w:tcW w:w="2744" w:type="dxa"/>
          </w:tcPr>
          <w:p w14:paraId="43CABE62"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Недискримінація учасників</w:t>
            </w:r>
          </w:p>
        </w:tc>
        <w:tc>
          <w:tcPr>
            <w:tcW w:w="7351" w:type="dxa"/>
          </w:tcPr>
          <w:p w14:paraId="53F682C7" w14:textId="77777777" w:rsidR="00530DC7" w:rsidRPr="00EF5CC3" w:rsidRDefault="00530DC7" w:rsidP="00530DC7">
            <w:pPr>
              <w:pStyle w:val="af1"/>
              <w:jc w:val="both"/>
              <w:rPr>
                <w:rFonts w:ascii="Times New Roman" w:hAnsi="Times New Roman"/>
              </w:rPr>
            </w:pPr>
            <w:proofErr w:type="spellStart"/>
            <w:r w:rsidRPr="00EF5CC3">
              <w:rPr>
                <w:rFonts w:ascii="Times New Roman" w:hAnsi="Times New Roman"/>
              </w:rPr>
              <w:t>Учасники</w:t>
            </w:r>
            <w:proofErr w:type="spellEnd"/>
            <w:r w:rsidRPr="00EF5CC3">
              <w:rPr>
                <w:rFonts w:ascii="Times New Roman" w:hAnsi="Times New Roman"/>
              </w:rPr>
              <w:t xml:space="preserve"> (</w:t>
            </w:r>
            <w:proofErr w:type="spellStart"/>
            <w:r w:rsidRPr="00EF5CC3">
              <w:rPr>
                <w:rFonts w:ascii="Times New Roman" w:hAnsi="Times New Roman"/>
              </w:rPr>
              <w:t>резиденти</w:t>
            </w:r>
            <w:proofErr w:type="spellEnd"/>
            <w:r w:rsidRPr="00EF5CC3">
              <w:rPr>
                <w:rFonts w:ascii="Times New Roman" w:hAnsi="Times New Roman"/>
              </w:rPr>
              <w:t xml:space="preserve"> та </w:t>
            </w:r>
            <w:proofErr w:type="spellStart"/>
            <w:r w:rsidRPr="00EF5CC3">
              <w:rPr>
                <w:rFonts w:ascii="Times New Roman" w:hAnsi="Times New Roman"/>
              </w:rPr>
              <w:t>нерезиденти</w:t>
            </w:r>
            <w:proofErr w:type="spellEnd"/>
            <w:r w:rsidRPr="00EF5CC3">
              <w:rPr>
                <w:rFonts w:ascii="Times New Roman" w:hAnsi="Times New Roman"/>
              </w:rPr>
              <w:t xml:space="preserve">) </w:t>
            </w:r>
            <w:proofErr w:type="spellStart"/>
            <w:r w:rsidRPr="00EF5CC3">
              <w:rPr>
                <w:rFonts w:ascii="Times New Roman" w:hAnsi="Times New Roman"/>
              </w:rPr>
              <w:t>всіх</w:t>
            </w:r>
            <w:proofErr w:type="spellEnd"/>
            <w:r w:rsidRPr="00EF5CC3">
              <w:rPr>
                <w:rFonts w:ascii="Times New Roman" w:hAnsi="Times New Roman"/>
              </w:rPr>
              <w:t xml:space="preserve"> форм </w:t>
            </w:r>
            <w:proofErr w:type="spellStart"/>
            <w:r w:rsidRPr="00EF5CC3">
              <w:rPr>
                <w:rFonts w:ascii="Times New Roman" w:hAnsi="Times New Roman"/>
              </w:rPr>
              <w:t>власності</w:t>
            </w:r>
            <w:proofErr w:type="spellEnd"/>
            <w:r w:rsidRPr="00EF5CC3">
              <w:rPr>
                <w:rFonts w:ascii="Times New Roman" w:hAnsi="Times New Roman"/>
              </w:rPr>
              <w:t xml:space="preserve"> та </w:t>
            </w:r>
            <w:proofErr w:type="spellStart"/>
            <w:r w:rsidRPr="00EF5CC3">
              <w:rPr>
                <w:rFonts w:ascii="Times New Roman" w:hAnsi="Times New Roman"/>
              </w:rPr>
              <w:t>організаційно-правових</w:t>
            </w:r>
            <w:proofErr w:type="spellEnd"/>
            <w:r w:rsidRPr="00EF5CC3">
              <w:rPr>
                <w:rFonts w:ascii="Times New Roman" w:hAnsi="Times New Roman"/>
              </w:rPr>
              <w:t xml:space="preserve"> форм </w:t>
            </w:r>
            <w:proofErr w:type="spellStart"/>
            <w:r w:rsidRPr="00EF5CC3">
              <w:rPr>
                <w:rFonts w:ascii="Times New Roman" w:hAnsi="Times New Roman"/>
              </w:rPr>
              <w:t>беруть</w:t>
            </w:r>
            <w:proofErr w:type="spellEnd"/>
            <w:r w:rsidRPr="00EF5CC3">
              <w:rPr>
                <w:rFonts w:ascii="Times New Roman" w:hAnsi="Times New Roman"/>
              </w:rPr>
              <w:t xml:space="preserve"> участь у процедурах </w:t>
            </w:r>
            <w:proofErr w:type="spellStart"/>
            <w:r w:rsidRPr="00EF5CC3">
              <w:rPr>
                <w:rFonts w:ascii="Times New Roman" w:hAnsi="Times New Roman"/>
              </w:rPr>
              <w:t>закупівель</w:t>
            </w:r>
            <w:proofErr w:type="spellEnd"/>
            <w:r w:rsidRPr="00EF5CC3">
              <w:rPr>
                <w:rFonts w:ascii="Times New Roman" w:hAnsi="Times New Roman"/>
              </w:rPr>
              <w:t xml:space="preserve"> на </w:t>
            </w:r>
            <w:proofErr w:type="spellStart"/>
            <w:r w:rsidRPr="00EF5CC3">
              <w:rPr>
                <w:rFonts w:ascii="Times New Roman" w:hAnsi="Times New Roman"/>
              </w:rPr>
              <w:t>рівних</w:t>
            </w:r>
            <w:proofErr w:type="spellEnd"/>
            <w:r w:rsidRPr="00EF5CC3">
              <w:rPr>
                <w:rFonts w:ascii="Times New Roman" w:hAnsi="Times New Roman"/>
              </w:rPr>
              <w:t xml:space="preserve"> </w:t>
            </w:r>
            <w:proofErr w:type="spellStart"/>
            <w:r w:rsidRPr="00EF5CC3">
              <w:rPr>
                <w:rFonts w:ascii="Times New Roman" w:hAnsi="Times New Roman"/>
              </w:rPr>
              <w:t>умовах</w:t>
            </w:r>
            <w:proofErr w:type="spellEnd"/>
            <w:r w:rsidRPr="00EF5CC3">
              <w:rPr>
                <w:rFonts w:ascii="Times New Roman" w:hAnsi="Times New Roman"/>
              </w:rPr>
              <w:t>.</w:t>
            </w:r>
          </w:p>
          <w:p w14:paraId="3303E994" w14:textId="77777777" w:rsidR="00530DC7" w:rsidRPr="00EF5CC3" w:rsidRDefault="00530DC7" w:rsidP="00530DC7">
            <w:pPr>
              <w:pStyle w:val="af1"/>
              <w:jc w:val="both"/>
              <w:rPr>
                <w:rFonts w:ascii="Times New Roman" w:hAnsi="Times New Roman"/>
                <w:lang w:val="uk-UA"/>
              </w:rPr>
            </w:pPr>
            <w:proofErr w:type="spellStart"/>
            <w:r w:rsidRPr="00EF5CC3">
              <w:rPr>
                <w:rFonts w:ascii="Times New Roman" w:hAnsi="Times New Roman"/>
              </w:rPr>
              <w:t>Замовники</w:t>
            </w:r>
            <w:proofErr w:type="spellEnd"/>
            <w:r w:rsidRPr="00EF5CC3">
              <w:rPr>
                <w:rFonts w:ascii="Times New Roman" w:hAnsi="Times New Roman"/>
              </w:rPr>
              <w:t xml:space="preserve"> </w:t>
            </w:r>
            <w:proofErr w:type="spellStart"/>
            <w:r w:rsidRPr="00EF5CC3">
              <w:rPr>
                <w:rFonts w:ascii="Times New Roman" w:hAnsi="Times New Roman"/>
              </w:rPr>
              <w:t>забезпечують</w:t>
            </w:r>
            <w:proofErr w:type="spellEnd"/>
            <w:r w:rsidRPr="00EF5CC3">
              <w:rPr>
                <w:rFonts w:ascii="Times New Roman" w:hAnsi="Times New Roman"/>
              </w:rPr>
              <w:t xml:space="preserve"> </w:t>
            </w:r>
            <w:proofErr w:type="spellStart"/>
            <w:r w:rsidRPr="00EF5CC3">
              <w:rPr>
                <w:rFonts w:ascii="Times New Roman" w:hAnsi="Times New Roman"/>
              </w:rPr>
              <w:t>вільний</w:t>
            </w:r>
            <w:proofErr w:type="spellEnd"/>
            <w:r w:rsidRPr="00EF5CC3">
              <w:rPr>
                <w:rFonts w:ascii="Times New Roman" w:hAnsi="Times New Roman"/>
              </w:rPr>
              <w:t xml:space="preserve"> доступ </w:t>
            </w:r>
            <w:proofErr w:type="spellStart"/>
            <w:r w:rsidRPr="00EF5CC3">
              <w:rPr>
                <w:rFonts w:ascii="Times New Roman" w:hAnsi="Times New Roman"/>
              </w:rPr>
              <w:t>усіх</w:t>
            </w:r>
            <w:proofErr w:type="spellEnd"/>
            <w:r w:rsidRPr="00EF5CC3">
              <w:rPr>
                <w:rFonts w:ascii="Times New Roman" w:hAnsi="Times New Roman"/>
              </w:rPr>
              <w:t xml:space="preserve"> </w:t>
            </w:r>
            <w:proofErr w:type="spellStart"/>
            <w:r w:rsidRPr="00EF5CC3">
              <w:rPr>
                <w:rFonts w:ascii="Times New Roman" w:hAnsi="Times New Roman"/>
              </w:rPr>
              <w:t>учасників</w:t>
            </w:r>
            <w:proofErr w:type="spellEnd"/>
            <w:r w:rsidRPr="00EF5CC3">
              <w:rPr>
                <w:rFonts w:ascii="Times New Roman" w:hAnsi="Times New Roman"/>
              </w:rPr>
              <w:t xml:space="preserve"> до </w:t>
            </w:r>
            <w:proofErr w:type="spellStart"/>
            <w:r w:rsidRPr="00EF5CC3">
              <w:rPr>
                <w:rFonts w:ascii="Times New Roman" w:hAnsi="Times New Roman"/>
              </w:rPr>
              <w:t>інформації</w:t>
            </w:r>
            <w:proofErr w:type="spellEnd"/>
            <w:r w:rsidRPr="00EF5CC3">
              <w:rPr>
                <w:rFonts w:ascii="Times New Roman" w:hAnsi="Times New Roman"/>
              </w:rPr>
              <w:t xml:space="preserve"> про </w:t>
            </w:r>
            <w:proofErr w:type="spellStart"/>
            <w:r w:rsidRPr="00EF5CC3">
              <w:rPr>
                <w:rFonts w:ascii="Times New Roman" w:hAnsi="Times New Roman"/>
              </w:rPr>
              <w:t>закупівлю</w:t>
            </w:r>
            <w:proofErr w:type="spellEnd"/>
            <w:r w:rsidRPr="00EF5CC3">
              <w:rPr>
                <w:rFonts w:ascii="Times New Roman" w:hAnsi="Times New Roman"/>
              </w:rPr>
              <w:t>.</w:t>
            </w:r>
          </w:p>
        </w:tc>
      </w:tr>
      <w:tr w:rsidR="00EF5CC3" w:rsidRPr="00EF5CC3" w14:paraId="74217C73" w14:textId="77777777" w:rsidTr="005417D1">
        <w:trPr>
          <w:trHeight w:val="520"/>
          <w:jc w:val="center"/>
        </w:trPr>
        <w:tc>
          <w:tcPr>
            <w:tcW w:w="532" w:type="dxa"/>
          </w:tcPr>
          <w:p w14:paraId="72D05E89"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6</w:t>
            </w:r>
          </w:p>
        </w:tc>
        <w:tc>
          <w:tcPr>
            <w:tcW w:w="2744" w:type="dxa"/>
          </w:tcPr>
          <w:p w14:paraId="3EC7B398"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Інформація про валюту, у якій повинно бути розраховано та зазначено ціну тендерної пропозиції</w:t>
            </w:r>
          </w:p>
        </w:tc>
        <w:tc>
          <w:tcPr>
            <w:tcW w:w="7351" w:type="dxa"/>
          </w:tcPr>
          <w:p w14:paraId="0E419195"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6.1  Валютою тендерної пропозиції є національна валюта України -гривня;</w:t>
            </w:r>
          </w:p>
          <w:p w14:paraId="047ABFEC"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 xml:space="preserve">6.2. Ціна тендерної пропозиції повинна бути розрахована у гривнях з точністю до копійки по кожному лоту  предмета закупівлі тобто </w:t>
            </w:r>
            <w:proofErr w:type="spellStart"/>
            <w:r w:rsidRPr="00EF5CC3">
              <w:rPr>
                <w:rFonts w:ascii="Times New Roman" w:hAnsi="Times New Roman"/>
              </w:rPr>
              <w:t>ціна</w:t>
            </w:r>
            <w:proofErr w:type="spellEnd"/>
            <w:r w:rsidRPr="00EF5CC3">
              <w:rPr>
                <w:rFonts w:ascii="Times New Roman" w:hAnsi="Times New Roman"/>
              </w:rPr>
              <w:t xml:space="preserve"> </w:t>
            </w:r>
            <w:proofErr w:type="spellStart"/>
            <w:r w:rsidRPr="00EF5CC3">
              <w:rPr>
                <w:rFonts w:ascii="Times New Roman" w:hAnsi="Times New Roman"/>
              </w:rPr>
              <w:t>вказуються</w:t>
            </w:r>
            <w:proofErr w:type="spellEnd"/>
            <w:r w:rsidRPr="00EF5CC3">
              <w:rPr>
                <w:rFonts w:ascii="Times New Roman" w:hAnsi="Times New Roman"/>
              </w:rPr>
              <w:t xml:space="preserve"> з </w:t>
            </w:r>
            <w:proofErr w:type="spellStart"/>
            <w:r w:rsidRPr="00EF5CC3">
              <w:rPr>
                <w:rFonts w:ascii="Times New Roman" w:hAnsi="Times New Roman"/>
              </w:rPr>
              <w:t>двома</w:t>
            </w:r>
            <w:proofErr w:type="spellEnd"/>
            <w:r w:rsidRPr="00EF5CC3">
              <w:rPr>
                <w:rFonts w:ascii="Times New Roman" w:hAnsi="Times New Roman"/>
              </w:rPr>
              <w:t xml:space="preserve"> </w:t>
            </w:r>
            <w:proofErr w:type="spellStart"/>
            <w:r w:rsidRPr="00EF5CC3">
              <w:rPr>
                <w:rFonts w:ascii="Times New Roman" w:hAnsi="Times New Roman"/>
              </w:rPr>
              <w:t>десятковими</w:t>
            </w:r>
            <w:proofErr w:type="spellEnd"/>
            <w:r w:rsidRPr="00EF5CC3">
              <w:rPr>
                <w:rFonts w:ascii="Times New Roman" w:hAnsi="Times New Roman"/>
              </w:rPr>
              <w:t xml:space="preserve"> знаками</w:t>
            </w:r>
            <w:r w:rsidRPr="00EF5CC3">
              <w:rPr>
                <w:rFonts w:ascii="Times New Roman" w:hAnsi="Times New Roman"/>
                <w:lang w:val="uk-UA"/>
              </w:rPr>
              <w:t>.</w:t>
            </w:r>
          </w:p>
        </w:tc>
      </w:tr>
      <w:tr w:rsidR="00EF5CC3" w:rsidRPr="00EF5CC3" w14:paraId="0B65E23E" w14:textId="77777777" w:rsidTr="005417D1">
        <w:trPr>
          <w:trHeight w:val="140"/>
          <w:jc w:val="center"/>
        </w:trPr>
        <w:tc>
          <w:tcPr>
            <w:tcW w:w="532" w:type="dxa"/>
          </w:tcPr>
          <w:p w14:paraId="43B03F10"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7</w:t>
            </w:r>
          </w:p>
        </w:tc>
        <w:tc>
          <w:tcPr>
            <w:tcW w:w="2744" w:type="dxa"/>
          </w:tcPr>
          <w:p w14:paraId="5B70293E"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Інформація  про  мову (мови),  якою  (якими) повинно  бути  складено тендерні пропозиції</w:t>
            </w:r>
          </w:p>
        </w:tc>
        <w:tc>
          <w:tcPr>
            <w:tcW w:w="7351" w:type="dxa"/>
          </w:tcPr>
          <w:p w14:paraId="78EB26F5" w14:textId="77777777" w:rsidR="00530DC7" w:rsidRPr="00EF5CC3" w:rsidRDefault="00530DC7" w:rsidP="00530DC7">
            <w:pPr>
              <w:spacing w:after="0" w:line="240" w:lineRule="auto"/>
              <w:jc w:val="both"/>
              <w:rPr>
                <w:rFonts w:ascii="Times New Roman" w:hAnsi="Times New Roman"/>
                <w:shd w:val="clear" w:color="auto" w:fill="FFFFFF"/>
                <w:lang w:val="uk-UA"/>
              </w:rPr>
            </w:pPr>
            <w:r w:rsidRPr="00EF5CC3">
              <w:rPr>
                <w:rFonts w:ascii="Times New Roman" w:hAnsi="Times New Roman"/>
                <w:shd w:val="clear" w:color="auto" w:fill="FFFFFF"/>
                <w:lang w:val="uk-UA"/>
              </w:rPr>
              <w:t xml:space="preserve">Усі документи, що стосуються процедури закупівлі, готуються замовником та викладаються українською мовою. </w:t>
            </w:r>
            <w:r w:rsidRPr="00EF5CC3">
              <w:rPr>
                <w:rFonts w:ascii="Times New Roman" w:hAnsi="Times New Roman"/>
                <w:lang w:val="uk-UA"/>
              </w:rPr>
              <w:t xml:space="preserve">В разі якщо тендерна пропозиція учасника подається на іншій, ніж українській мові, така пропозиція повинна супроводжуватись автентичним перекладом на українську мову. </w:t>
            </w:r>
            <w:r w:rsidRPr="00EF5CC3">
              <w:rPr>
                <w:rFonts w:ascii="Times New Roman" w:hAnsi="Times New Roman"/>
                <w:shd w:val="clear" w:color="auto" w:fill="FFFFFF"/>
                <w:lang w:val="uk-UA"/>
              </w:rPr>
              <w:t>Визначальним є текст, викладений українською мовою.</w:t>
            </w:r>
          </w:p>
          <w:p w14:paraId="7042735F" w14:textId="77777777" w:rsidR="00530DC7" w:rsidRPr="00EF5CC3" w:rsidRDefault="00530DC7" w:rsidP="00530DC7">
            <w:pPr>
              <w:spacing w:after="0" w:line="240" w:lineRule="auto"/>
              <w:ind w:firstLine="567"/>
              <w:jc w:val="both"/>
              <w:rPr>
                <w:rFonts w:ascii="Times New Roman" w:hAnsi="Times New Roman"/>
                <w:lang w:val="uk-UA"/>
              </w:rPr>
            </w:pPr>
            <w:r w:rsidRPr="00EF5CC3">
              <w:rPr>
                <w:rFonts w:ascii="Times New Roman" w:hAnsi="Times New Roman"/>
                <w:shd w:val="clear" w:color="auto" w:fill="FFFFFF"/>
                <w:lang w:val="uk-UA"/>
              </w:rPr>
              <w:t>Стандартні характеристики,</w:t>
            </w:r>
            <w:r w:rsidRPr="00EF5CC3">
              <w:rPr>
                <w:rFonts w:ascii="Times New Roman" w:hAnsi="Times New Roman"/>
                <w:lang w:val="uk-UA"/>
              </w:rPr>
              <w:t xml:space="preserve"> вимоги, умовні позначення у вигляді скорочень та термінологія, пов’язана з товарами, роботами чи послугами, що закуповуються, передбачені існуючими міжнародними або </w:t>
            </w:r>
            <w:r w:rsidRPr="00EF5CC3">
              <w:rPr>
                <w:rFonts w:ascii="Times New Roman" w:hAnsi="Times New Roman"/>
                <w:lang w:val="uk-UA"/>
              </w:rPr>
              <w:lastRenderedPageBreak/>
              <w:t>національними стандартами, нормами та правилами, викладаються мовою їх загально прийнятого застосування.</w:t>
            </w:r>
          </w:p>
          <w:p w14:paraId="4050F2C8" w14:textId="77777777" w:rsidR="00530DC7" w:rsidRPr="00EF5CC3" w:rsidRDefault="00530DC7" w:rsidP="00530DC7">
            <w:pPr>
              <w:spacing w:after="0" w:line="240" w:lineRule="auto"/>
              <w:ind w:left="34" w:firstLine="533"/>
              <w:contextualSpacing/>
              <w:jc w:val="both"/>
              <w:rPr>
                <w:rFonts w:ascii="Times New Roman" w:eastAsia="Arial" w:hAnsi="Times New Roman"/>
                <w:i/>
                <w:iCs/>
                <w:shd w:val="clear" w:color="auto" w:fill="FFFFFF"/>
                <w:lang w:val="uk-UA"/>
              </w:rPr>
            </w:pPr>
            <w:r w:rsidRPr="00EF5CC3">
              <w:rPr>
                <w:rFonts w:ascii="Times New Roman" w:eastAsia="Arial" w:hAnsi="Times New Roman"/>
                <w:shd w:val="clear" w:color="auto" w:fill="FFFFFF"/>
                <w:lang w:val="uk-UA"/>
              </w:rPr>
              <w:t xml:space="preserve">Уся інформація розміщується в електронній системі </w:t>
            </w:r>
            <w:proofErr w:type="spellStart"/>
            <w:r w:rsidRPr="00EF5CC3">
              <w:rPr>
                <w:rFonts w:ascii="Times New Roman" w:eastAsia="Arial" w:hAnsi="Times New Roman"/>
                <w:shd w:val="clear" w:color="auto" w:fill="FFFFFF"/>
                <w:lang w:val="uk-UA"/>
              </w:rPr>
              <w:t>закупівель</w:t>
            </w:r>
            <w:proofErr w:type="spellEnd"/>
            <w:r w:rsidRPr="00EF5CC3">
              <w:rPr>
                <w:rFonts w:ascii="Times New Roman" w:eastAsia="Arial" w:hAnsi="Times New Roman"/>
                <w:shd w:val="clear" w:color="auto" w:fill="FFFFFF"/>
                <w:lang w:val="uk-UA"/>
              </w:rPr>
              <w:t xml:space="preserve"> українською мовою, крім тих випадків коли використання букв та символів української мови призводить до їх спотворення </w:t>
            </w:r>
            <w:r w:rsidRPr="00EF5CC3">
              <w:rPr>
                <w:rFonts w:ascii="Times New Roman" w:eastAsia="Arial" w:hAnsi="Times New Roman"/>
                <w:i/>
                <w:iCs/>
                <w:shd w:val="clear" w:color="auto" w:fill="FFFFFF"/>
                <w:lang w:val="uk-UA"/>
              </w:rPr>
              <w:t>(зокрема, але не виключно адреси мережі "інтернет", адреси електронної пошти, торговельної марки (знаку для товарів та послуг), загальноприйняті міжнародні терміни).</w:t>
            </w:r>
          </w:p>
          <w:p w14:paraId="7C7EB274" w14:textId="77777777" w:rsidR="00530DC7" w:rsidRPr="00EF5CC3" w:rsidRDefault="00530DC7" w:rsidP="00530DC7">
            <w:pPr>
              <w:spacing w:after="0" w:line="240" w:lineRule="auto"/>
              <w:ind w:left="34" w:hanging="21"/>
              <w:contextualSpacing/>
              <w:jc w:val="both"/>
              <w:rPr>
                <w:rFonts w:ascii="Times New Roman" w:eastAsia="Arial" w:hAnsi="Times New Roman"/>
                <w:b/>
                <w:bCs/>
                <w:shd w:val="clear" w:color="auto" w:fill="FFFFFF"/>
                <w:lang w:val="uk-UA"/>
              </w:rPr>
            </w:pPr>
            <w:r w:rsidRPr="00EF5CC3">
              <w:rPr>
                <w:rFonts w:ascii="Times New Roman" w:eastAsia="Arial" w:hAnsi="Times New Roman"/>
                <w:b/>
                <w:bCs/>
                <w:shd w:val="clear" w:color="auto" w:fill="FFFFFF"/>
                <w:lang w:val="uk-UA"/>
              </w:rPr>
              <w:t>Тендерна пропозиція та усі документи, які передбачені вимогами тендерної документації та додатками до неї складаються українською мовою.</w:t>
            </w:r>
          </w:p>
          <w:p w14:paraId="2390F724"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 xml:space="preserve">Документи або копії документів </w:t>
            </w:r>
            <w:r w:rsidRPr="00EF5CC3">
              <w:rPr>
                <w:rFonts w:ascii="Times New Roman" w:hAnsi="Times New Roman"/>
                <w:i/>
                <w:iCs/>
                <w:lang w:val="uk-UA"/>
              </w:rPr>
              <w:t>(які передбачені вимогами тендерної документації та додатками до неї),</w:t>
            </w:r>
            <w:r w:rsidRPr="00EF5CC3">
              <w:rPr>
                <w:rFonts w:ascii="Times New Roman" w:hAnsi="Times New Roman"/>
                <w:lang w:val="uk-UA"/>
              </w:rPr>
              <w:t xml:space="preserve"> які надаються Учасником у складі тендерної пропозиції, викладені іншими мовами, повинні надаватися разом із їх автентичним перекладом </w:t>
            </w:r>
            <w:r w:rsidRPr="00EF5CC3">
              <w:rPr>
                <w:rFonts w:ascii="Times New Roman" w:hAnsi="Times New Roman"/>
                <w:b/>
                <w:bCs/>
                <w:lang w:val="uk-UA"/>
              </w:rPr>
              <w:t xml:space="preserve">на українську мову. </w:t>
            </w:r>
            <w:proofErr w:type="spellStart"/>
            <w:r w:rsidRPr="00EF5CC3">
              <w:rPr>
                <w:rFonts w:ascii="Times New Roman" w:hAnsi="Times New Roman"/>
              </w:rPr>
              <w:t>Відповідальність</w:t>
            </w:r>
            <w:proofErr w:type="spellEnd"/>
            <w:r w:rsidRPr="00EF5CC3">
              <w:rPr>
                <w:rFonts w:ascii="Times New Roman" w:hAnsi="Times New Roman"/>
              </w:rPr>
              <w:t xml:space="preserve"> за </w:t>
            </w:r>
            <w:proofErr w:type="spellStart"/>
            <w:r w:rsidRPr="00EF5CC3">
              <w:rPr>
                <w:rFonts w:ascii="Times New Roman" w:hAnsi="Times New Roman"/>
              </w:rPr>
              <w:t>якість</w:t>
            </w:r>
            <w:proofErr w:type="spellEnd"/>
            <w:r w:rsidRPr="00EF5CC3">
              <w:rPr>
                <w:rFonts w:ascii="Times New Roman" w:hAnsi="Times New Roman"/>
              </w:rPr>
              <w:t xml:space="preserve"> та </w:t>
            </w:r>
            <w:proofErr w:type="spellStart"/>
            <w:r w:rsidRPr="00EF5CC3">
              <w:rPr>
                <w:rFonts w:ascii="Times New Roman" w:hAnsi="Times New Roman"/>
              </w:rPr>
              <w:t>достовірність</w:t>
            </w:r>
            <w:proofErr w:type="spellEnd"/>
            <w:r w:rsidRPr="00EF5CC3">
              <w:rPr>
                <w:rFonts w:ascii="Times New Roman" w:hAnsi="Times New Roman"/>
              </w:rPr>
              <w:t xml:space="preserve"> перекладу </w:t>
            </w:r>
            <w:proofErr w:type="spellStart"/>
            <w:r w:rsidRPr="00EF5CC3">
              <w:rPr>
                <w:rFonts w:ascii="Times New Roman" w:hAnsi="Times New Roman"/>
              </w:rPr>
              <w:t>несе</w:t>
            </w:r>
            <w:proofErr w:type="spellEnd"/>
            <w:r w:rsidRPr="00EF5CC3">
              <w:rPr>
                <w:rFonts w:ascii="Times New Roman" w:hAnsi="Times New Roman"/>
              </w:rPr>
              <w:t xml:space="preserve"> </w:t>
            </w:r>
            <w:proofErr w:type="spellStart"/>
            <w:r w:rsidRPr="00EF5CC3">
              <w:rPr>
                <w:rFonts w:ascii="Times New Roman" w:hAnsi="Times New Roman"/>
              </w:rPr>
              <w:t>учасник</w:t>
            </w:r>
            <w:proofErr w:type="spellEnd"/>
            <w:r w:rsidRPr="00EF5CC3">
              <w:rPr>
                <w:rFonts w:ascii="Times New Roman" w:hAnsi="Times New Roman"/>
                <w:lang w:val="uk-UA"/>
              </w:rPr>
              <w:t>.</w:t>
            </w:r>
          </w:p>
        </w:tc>
      </w:tr>
      <w:tr w:rsidR="00EF5CC3" w:rsidRPr="00EF5CC3" w14:paraId="00D28FF1" w14:textId="77777777" w:rsidTr="005417D1">
        <w:trPr>
          <w:trHeight w:val="141"/>
          <w:jc w:val="center"/>
        </w:trPr>
        <w:tc>
          <w:tcPr>
            <w:tcW w:w="10627" w:type="dxa"/>
            <w:gridSpan w:val="3"/>
            <w:vAlign w:val="center"/>
          </w:tcPr>
          <w:p w14:paraId="5EA526E9" w14:textId="77777777" w:rsidR="00530DC7" w:rsidRPr="00EF5CC3" w:rsidRDefault="00530DC7" w:rsidP="00530DC7">
            <w:pPr>
              <w:pStyle w:val="af1"/>
              <w:jc w:val="center"/>
              <w:rPr>
                <w:rFonts w:ascii="Times New Roman" w:hAnsi="Times New Roman"/>
                <w:b/>
                <w:lang w:val="uk-UA"/>
              </w:rPr>
            </w:pPr>
            <w:proofErr w:type="spellStart"/>
            <w:r w:rsidRPr="00EF5CC3">
              <w:rPr>
                <w:rFonts w:ascii="Times New Roman" w:hAnsi="Times New Roman"/>
                <w:b/>
              </w:rPr>
              <w:lastRenderedPageBreak/>
              <w:t>Розділ</w:t>
            </w:r>
            <w:proofErr w:type="spellEnd"/>
            <w:r w:rsidRPr="00EF5CC3">
              <w:rPr>
                <w:rFonts w:ascii="Times New Roman" w:hAnsi="Times New Roman"/>
                <w:b/>
              </w:rPr>
              <w:t xml:space="preserve"> ІІ. </w:t>
            </w:r>
            <w:r w:rsidRPr="00EF5CC3">
              <w:rPr>
                <w:rFonts w:ascii="Times New Roman" w:hAnsi="Times New Roman"/>
                <w:b/>
                <w:lang w:val="uk-UA"/>
              </w:rPr>
              <w:t>Порядок унесення змін та надання роз’яснень до тендерної документації</w:t>
            </w:r>
          </w:p>
        </w:tc>
      </w:tr>
      <w:tr w:rsidR="00EF5CC3" w:rsidRPr="00EF5CC3" w14:paraId="26C89076" w14:textId="77777777" w:rsidTr="005417D1">
        <w:trPr>
          <w:trHeight w:val="849"/>
          <w:jc w:val="center"/>
        </w:trPr>
        <w:tc>
          <w:tcPr>
            <w:tcW w:w="532" w:type="dxa"/>
          </w:tcPr>
          <w:p w14:paraId="28E8B51E" w14:textId="77777777" w:rsidR="00530DC7" w:rsidRPr="00EF5CC3" w:rsidRDefault="00530DC7" w:rsidP="00530DC7">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t>1</w:t>
            </w:r>
          </w:p>
        </w:tc>
        <w:tc>
          <w:tcPr>
            <w:tcW w:w="2744" w:type="dxa"/>
          </w:tcPr>
          <w:p w14:paraId="02790BF5" w14:textId="77777777" w:rsidR="00530DC7" w:rsidRPr="00EF5CC3" w:rsidRDefault="00530DC7" w:rsidP="00530DC7">
            <w:pPr>
              <w:pStyle w:val="11"/>
              <w:widowControl w:val="0"/>
              <w:spacing w:line="240" w:lineRule="auto"/>
              <w:ind w:right="113"/>
              <w:rPr>
                <w:rFonts w:ascii="Times New Roman" w:hAnsi="Times New Roman" w:cs="Times New Roman"/>
                <w:color w:val="auto"/>
                <w:lang w:val="uk-UA"/>
              </w:rPr>
            </w:pPr>
            <w:r w:rsidRPr="00EF5CC3">
              <w:rPr>
                <w:rFonts w:ascii="Times New Roman" w:eastAsia="Times New Roman" w:hAnsi="Times New Roman" w:cs="Times New Roman"/>
                <w:color w:val="auto"/>
                <w:lang w:val="uk-UA"/>
              </w:rPr>
              <w:t xml:space="preserve">Процедура надання роз’яснень щодо тендерної документації </w:t>
            </w:r>
          </w:p>
        </w:tc>
        <w:tc>
          <w:tcPr>
            <w:tcW w:w="7351" w:type="dxa"/>
          </w:tcPr>
          <w:p w14:paraId="1B8F4243" w14:textId="7C5FE42C" w:rsidR="00B46C8A" w:rsidRPr="00EF5CC3" w:rsidRDefault="00B46C8A" w:rsidP="005966A7">
            <w:pPr>
              <w:pStyle w:val="rvps2"/>
              <w:shd w:val="clear" w:color="auto" w:fill="FFFFFF"/>
              <w:spacing w:before="0" w:beforeAutospacing="0" w:after="0" w:afterAutospacing="0"/>
              <w:ind w:firstLine="450"/>
              <w:jc w:val="both"/>
              <w:rPr>
                <w:sz w:val="22"/>
                <w:szCs w:val="22"/>
                <w:shd w:val="clear" w:color="auto" w:fill="FFFFFF"/>
                <w:lang w:val="uk-UA"/>
              </w:rPr>
            </w:pPr>
            <w:proofErr w:type="spellStart"/>
            <w:r w:rsidRPr="00EF5CC3">
              <w:rPr>
                <w:sz w:val="22"/>
                <w:szCs w:val="22"/>
                <w:shd w:val="clear" w:color="auto" w:fill="FFFFFF"/>
              </w:rPr>
              <w:t>Фізична</w:t>
            </w:r>
            <w:proofErr w:type="spellEnd"/>
            <w:r w:rsidRPr="00EF5CC3">
              <w:rPr>
                <w:sz w:val="22"/>
                <w:szCs w:val="22"/>
                <w:shd w:val="clear" w:color="auto" w:fill="FFFFFF"/>
              </w:rPr>
              <w:t>/</w:t>
            </w:r>
            <w:proofErr w:type="spellStart"/>
            <w:r w:rsidRPr="00EF5CC3">
              <w:rPr>
                <w:sz w:val="22"/>
                <w:szCs w:val="22"/>
                <w:shd w:val="clear" w:color="auto" w:fill="FFFFFF"/>
              </w:rPr>
              <w:t>юридична</w:t>
            </w:r>
            <w:proofErr w:type="spellEnd"/>
            <w:r w:rsidRPr="00EF5CC3">
              <w:rPr>
                <w:sz w:val="22"/>
                <w:szCs w:val="22"/>
                <w:shd w:val="clear" w:color="auto" w:fill="FFFFFF"/>
              </w:rPr>
              <w:t xml:space="preserve"> особа </w:t>
            </w:r>
            <w:proofErr w:type="spellStart"/>
            <w:r w:rsidRPr="00EF5CC3">
              <w:rPr>
                <w:sz w:val="22"/>
                <w:szCs w:val="22"/>
                <w:shd w:val="clear" w:color="auto" w:fill="FFFFFF"/>
              </w:rPr>
              <w:t>має</w:t>
            </w:r>
            <w:proofErr w:type="spellEnd"/>
            <w:r w:rsidRPr="00EF5CC3">
              <w:rPr>
                <w:sz w:val="22"/>
                <w:szCs w:val="22"/>
                <w:shd w:val="clear" w:color="auto" w:fill="FFFFFF"/>
              </w:rPr>
              <w:t xml:space="preserve"> право не </w:t>
            </w:r>
            <w:proofErr w:type="spellStart"/>
            <w:r w:rsidRPr="00EF5CC3">
              <w:rPr>
                <w:sz w:val="22"/>
                <w:szCs w:val="22"/>
                <w:shd w:val="clear" w:color="auto" w:fill="FFFFFF"/>
              </w:rPr>
              <w:t>пізніше</w:t>
            </w:r>
            <w:proofErr w:type="spellEnd"/>
            <w:r w:rsidRPr="00EF5CC3">
              <w:rPr>
                <w:sz w:val="22"/>
                <w:szCs w:val="22"/>
                <w:shd w:val="clear" w:color="auto" w:fill="FFFFFF"/>
              </w:rPr>
              <w:t xml:space="preserve"> </w:t>
            </w:r>
            <w:proofErr w:type="spellStart"/>
            <w:r w:rsidRPr="00EF5CC3">
              <w:rPr>
                <w:sz w:val="22"/>
                <w:szCs w:val="22"/>
                <w:shd w:val="clear" w:color="auto" w:fill="FFFFFF"/>
              </w:rPr>
              <w:t>ніж</w:t>
            </w:r>
            <w:proofErr w:type="spellEnd"/>
            <w:r w:rsidRPr="00EF5CC3">
              <w:rPr>
                <w:sz w:val="22"/>
                <w:szCs w:val="22"/>
                <w:shd w:val="clear" w:color="auto" w:fill="FFFFFF"/>
              </w:rPr>
              <w:t xml:space="preserve"> за три </w:t>
            </w:r>
            <w:proofErr w:type="spellStart"/>
            <w:r w:rsidRPr="00EF5CC3">
              <w:rPr>
                <w:sz w:val="22"/>
                <w:szCs w:val="22"/>
                <w:shd w:val="clear" w:color="auto" w:fill="FFFFFF"/>
              </w:rPr>
              <w:t>дні</w:t>
            </w:r>
            <w:proofErr w:type="spellEnd"/>
            <w:r w:rsidRPr="00EF5CC3">
              <w:rPr>
                <w:sz w:val="22"/>
                <w:szCs w:val="22"/>
                <w:shd w:val="clear" w:color="auto" w:fill="FFFFFF"/>
              </w:rPr>
              <w:t xml:space="preserve"> до </w:t>
            </w:r>
            <w:proofErr w:type="spellStart"/>
            <w:r w:rsidRPr="00EF5CC3">
              <w:rPr>
                <w:sz w:val="22"/>
                <w:szCs w:val="22"/>
                <w:shd w:val="clear" w:color="auto" w:fill="FFFFFF"/>
              </w:rPr>
              <w:t>закінчення</w:t>
            </w:r>
            <w:proofErr w:type="spellEnd"/>
            <w:r w:rsidRPr="00EF5CC3">
              <w:rPr>
                <w:sz w:val="22"/>
                <w:szCs w:val="22"/>
                <w:shd w:val="clear" w:color="auto" w:fill="FFFFFF"/>
              </w:rPr>
              <w:t xml:space="preserve"> строку </w:t>
            </w:r>
            <w:proofErr w:type="spellStart"/>
            <w:r w:rsidRPr="00EF5CC3">
              <w:rPr>
                <w:sz w:val="22"/>
                <w:szCs w:val="22"/>
                <w:shd w:val="clear" w:color="auto" w:fill="FFFFFF"/>
              </w:rPr>
              <w:t>подання</w:t>
            </w:r>
            <w:proofErr w:type="spellEnd"/>
            <w:r w:rsidRPr="00EF5CC3">
              <w:rPr>
                <w:sz w:val="22"/>
                <w:szCs w:val="22"/>
                <w:shd w:val="clear" w:color="auto" w:fill="FFFFFF"/>
              </w:rPr>
              <w:t xml:space="preserve"> </w:t>
            </w:r>
            <w:proofErr w:type="spellStart"/>
            <w:r w:rsidRPr="00EF5CC3">
              <w:rPr>
                <w:sz w:val="22"/>
                <w:szCs w:val="22"/>
                <w:shd w:val="clear" w:color="auto" w:fill="FFFFFF"/>
              </w:rPr>
              <w:t>тендерної</w:t>
            </w:r>
            <w:proofErr w:type="spellEnd"/>
            <w:r w:rsidRPr="00EF5CC3">
              <w:rPr>
                <w:sz w:val="22"/>
                <w:szCs w:val="22"/>
                <w:shd w:val="clear" w:color="auto" w:fill="FFFFFF"/>
              </w:rPr>
              <w:t xml:space="preserve"> </w:t>
            </w:r>
            <w:proofErr w:type="spellStart"/>
            <w:r w:rsidRPr="00EF5CC3">
              <w:rPr>
                <w:sz w:val="22"/>
                <w:szCs w:val="22"/>
                <w:shd w:val="clear" w:color="auto" w:fill="FFFFFF"/>
              </w:rPr>
              <w:t>пропозиції</w:t>
            </w:r>
            <w:proofErr w:type="spellEnd"/>
            <w:r w:rsidRPr="00EF5CC3">
              <w:rPr>
                <w:sz w:val="22"/>
                <w:szCs w:val="22"/>
                <w:shd w:val="clear" w:color="auto" w:fill="FFFFFF"/>
              </w:rPr>
              <w:t xml:space="preserve"> </w:t>
            </w:r>
            <w:proofErr w:type="spellStart"/>
            <w:r w:rsidRPr="00EF5CC3">
              <w:rPr>
                <w:sz w:val="22"/>
                <w:szCs w:val="22"/>
                <w:shd w:val="clear" w:color="auto" w:fill="FFFFFF"/>
              </w:rPr>
              <w:t>звернутися</w:t>
            </w:r>
            <w:proofErr w:type="spellEnd"/>
            <w:r w:rsidRPr="00EF5CC3">
              <w:rPr>
                <w:sz w:val="22"/>
                <w:szCs w:val="22"/>
                <w:shd w:val="clear" w:color="auto" w:fill="FFFFFF"/>
              </w:rPr>
              <w:t xml:space="preserve"> через </w:t>
            </w:r>
            <w:proofErr w:type="spellStart"/>
            <w:r w:rsidRPr="00EF5CC3">
              <w:rPr>
                <w:sz w:val="22"/>
                <w:szCs w:val="22"/>
                <w:shd w:val="clear" w:color="auto" w:fill="FFFFFF"/>
              </w:rPr>
              <w:t>електронну</w:t>
            </w:r>
            <w:proofErr w:type="spellEnd"/>
            <w:r w:rsidRPr="00EF5CC3">
              <w:rPr>
                <w:sz w:val="22"/>
                <w:szCs w:val="22"/>
                <w:shd w:val="clear" w:color="auto" w:fill="FFFFFF"/>
              </w:rPr>
              <w:t xml:space="preserve"> систему </w:t>
            </w:r>
            <w:proofErr w:type="spellStart"/>
            <w:r w:rsidRPr="00EF5CC3">
              <w:rPr>
                <w:sz w:val="22"/>
                <w:szCs w:val="22"/>
                <w:shd w:val="clear" w:color="auto" w:fill="FFFFFF"/>
              </w:rPr>
              <w:t>закупівель</w:t>
            </w:r>
            <w:proofErr w:type="spellEnd"/>
            <w:r w:rsidRPr="00EF5CC3">
              <w:rPr>
                <w:sz w:val="22"/>
                <w:szCs w:val="22"/>
                <w:shd w:val="clear" w:color="auto" w:fill="FFFFFF"/>
              </w:rPr>
              <w:t xml:space="preserve"> до </w:t>
            </w:r>
            <w:proofErr w:type="spellStart"/>
            <w:r w:rsidRPr="00EF5CC3">
              <w:rPr>
                <w:sz w:val="22"/>
                <w:szCs w:val="22"/>
                <w:shd w:val="clear" w:color="auto" w:fill="FFFFFF"/>
              </w:rPr>
              <w:t>замовника</w:t>
            </w:r>
            <w:proofErr w:type="spellEnd"/>
            <w:r w:rsidRPr="00EF5CC3">
              <w:rPr>
                <w:sz w:val="22"/>
                <w:szCs w:val="22"/>
                <w:shd w:val="clear" w:color="auto" w:fill="FFFFFF"/>
              </w:rPr>
              <w:t xml:space="preserve"> за </w:t>
            </w:r>
            <w:proofErr w:type="spellStart"/>
            <w:r w:rsidRPr="00EF5CC3">
              <w:rPr>
                <w:sz w:val="22"/>
                <w:szCs w:val="22"/>
                <w:shd w:val="clear" w:color="auto" w:fill="FFFFFF"/>
              </w:rPr>
              <w:t>роз’ясненнями</w:t>
            </w:r>
            <w:proofErr w:type="spellEnd"/>
            <w:r w:rsidRPr="00EF5CC3">
              <w:rPr>
                <w:sz w:val="22"/>
                <w:szCs w:val="22"/>
                <w:shd w:val="clear" w:color="auto" w:fill="FFFFFF"/>
              </w:rPr>
              <w:t xml:space="preserve"> </w:t>
            </w:r>
            <w:proofErr w:type="spellStart"/>
            <w:r w:rsidRPr="00EF5CC3">
              <w:rPr>
                <w:sz w:val="22"/>
                <w:szCs w:val="22"/>
                <w:shd w:val="clear" w:color="auto" w:fill="FFFFFF"/>
              </w:rPr>
              <w:t>щодо</w:t>
            </w:r>
            <w:proofErr w:type="spellEnd"/>
            <w:r w:rsidRPr="00EF5CC3">
              <w:rPr>
                <w:sz w:val="22"/>
                <w:szCs w:val="22"/>
                <w:shd w:val="clear" w:color="auto" w:fill="FFFFFF"/>
              </w:rPr>
              <w:t xml:space="preserve"> </w:t>
            </w:r>
            <w:proofErr w:type="spellStart"/>
            <w:r w:rsidRPr="00EF5CC3">
              <w:rPr>
                <w:sz w:val="22"/>
                <w:szCs w:val="22"/>
                <w:shd w:val="clear" w:color="auto" w:fill="FFFFFF"/>
              </w:rPr>
              <w:t>тендерної</w:t>
            </w:r>
            <w:proofErr w:type="spellEnd"/>
            <w:r w:rsidRPr="00EF5CC3">
              <w:rPr>
                <w:sz w:val="22"/>
                <w:szCs w:val="22"/>
                <w:shd w:val="clear" w:color="auto" w:fill="FFFFFF"/>
              </w:rPr>
              <w:t xml:space="preserve"> </w:t>
            </w:r>
            <w:proofErr w:type="spellStart"/>
            <w:r w:rsidRPr="00EF5CC3">
              <w:rPr>
                <w:sz w:val="22"/>
                <w:szCs w:val="22"/>
                <w:shd w:val="clear" w:color="auto" w:fill="FFFFFF"/>
              </w:rPr>
              <w:t>документації</w:t>
            </w:r>
            <w:proofErr w:type="spellEnd"/>
            <w:r w:rsidRPr="00EF5CC3">
              <w:rPr>
                <w:sz w:val="22"/>
                <w:szCs w:val="22"/>
                <w:shd w:val="clear" w:color="auto" w:fill="FFFFFF"/>
              </w:rPr>
              <w:t xml:space="preserve"> та/</w:t>
            </w:r>
            <w:proofErr w:type="spellStart"/>
            <w:r w:rsidRPr="00EF5CC3">
              <w:rPr>
                <w:sz w:val="22"/>
                <w:szCs w:val="22"/>
                <w:shd w:val="clear" w:color="auto" w:fill="FFFFFF"/>
              </w:rPr>
              <w:t>або</w:t>
            </w:r>
            <w:proofErr w:type="spellEnd"/>
            <w:r w:rsidRPr="00EF5CC3">
              <w:rPr>
                <w:sz w:val="22"/>
                <w:szCs w:val="22"/>
                <w:shd w:val="clear" w:color="auto" w:fill="FFFFFF"/>
              </w:rPr>
              <w:t xml:space="preserve"> </w:t>
            </w:r>
            <w:proofErr w:type="spellStart"/>
            <w:r w:rsidRPr="00EF5CC3">
              <w:rPr>
                <w:sz w:val="22"/>
                <w:szCs w:val="22"/>
                <w:shd w:val="clear" w:color="auto" w:fill="FFFFFF"/>
              </w:rPr>
              <w:t>оголошення</w:t>
            </w:r>
            <w:proofErr w:type="spellEnd"/>
            <w:r w:rsidRPr="00EF5CC3">
              <w:rPr>
                <w:sz w:val="22"/>
                <w:szCs w:val="22"/>
                <w:shd w:val="clear" w:color="auto" w:fill="FFFFFF"/>
              </w:rPr>
              <w:t xml:space="preserve"> про </w:t>
            </w:r>
            <w:proofErr w:type="spellStart"/>
            <w:r w:rsidRPr="00EF5CC3">
              <w:rPr>
                <w:sz w:val="22"/>
                <w:szCs w:val="22"/>
                <w:shd w:val="clear" w:color="auto" w:fill="FFFFFF"/>
              </w:rPr>
              <w:t>проведення</w:t>
            </w:r>
            <w:proofErr w:type="spellEnd"/>
            <w:r w:rsidRPr="00EF5CC3">
              <w:rPr>
                <w:sz w:val="22"/>
                <w:szCs w:val="22"/>
                <w:shd w:val="clear" w:color="auto" w:fill="FFFFFF"/>
              </w:rPr>
              <w:t xml:space="preserve"> </w:t>
            </w:r>
            <w:proofErr w:type="spellStart"/>
            <w:r w:rsidRPr="00EF5CC3">
              <w:rPr>
                <w:sz w:val="22"/>
                <w:szCs w:val="22"/>
                <w:shd w:val="clear" w:color="auto" w:fill="FFFFFF"/>
              </w:rPr>
              <w:t>відкритих</w:t>
            </w:r>
            <w:proofErr w:type="spellEnd"/>
            <w:r w:rsidRPr="00EF5CC3">
              <w:rPr>
                <w:sz w:val="22"/>
                <w:szCs w:val="22"/>
                <w:shd w:val="clear" w:color="auto" w:fill="FFFFFF"/>
              </w:rPr>
              <w:t xml:space="preserve"> </w:t>
            </w:r>
            <w:proofErr w:type="spellStart"/>
            <w:r w:rsidRPr="00EF5CC3">
              <w:rPr>
                <w:sz w:val="22"/>
                <w:szCs w:val="22"/>
                <w:shd w:val="clear" w:color="auto" w:fill="FFFFFF"/>
              </w:rPr>
              <w:t>торгів</w:t>
            </w:r>
            <w:proofErr w:type="spellEnd"/>
            <w:r w:rsidRPr="00EF5CC3">
              <w:rPr>
                <w:sz w:val="22"/>
                <w:szCs w:val="22"/>
                <w:shd w:val="clear" w:color="auto" w:fill="FFFFFF"/>
              </w:rPr>
              <w:t xml:space="preserve"> та/</w:t>
            </w:r>
            <w:proofErr w:type="spellStart"/>
            <w:r w:rsidRPr="00EF5CC3">
              <w:rPr>
                <w:sz w:val="22"/>
                <w:szCs w:val="22"/>
                <w:shd w:val="clear" w:color="auto" w:fill="FFFFFF"/>
              </w:rPr>
              <w:t>або</w:t>
            </w:r>
            <w:proofErr w:type="spellEnd"/>
            <w:r w:rsidRPr="00EF5CC3">
              <w:rPr>
                <w:sz w:val="22"/>
                <w:szCs w:val="22"/>
                <w:shd w:val="clear" w:color="auto" w:fill="FFFFFF"/>
              </w:rPr>
              <w:t xml:space="preserve"> </w:t>
            </w:r>
            <w:proofErr w:type="spellStart"/>
            <w:r w:rsidRPr="00EF5CC3">
              <w:rPr>
                <w:sz w:val="22"/>
                <w:szCs w:val="22"/>
                <w:shd w:val="clear" w:color="auto" w:fill="FFFFFF"/>
              </w:rPr>
              <w:t>звернутися</w:t>
            </w:r>
            <w:proofErr w:type="spellEnd"/>
            <w:r w:rsidRPr="00EF5CC3">
              <w:rPr>
                <w:sz w:val="22"/>
                <w:szCs w:val="22"/>
                <w:shd w:val="clear" w:color="auto" w:fill="FFFFFF"/>
              </w:rPr>
              <w:t xml:space="preserve"> до </w:t>
            </w:r>
            <w:proofErr w:type="spellStart"/>
            <w:r w:rsidRPr="00EF5CC3">
              <w:rPr>
                <w:sz w:val="22"/>
                <w:szCs w:val="22"/>
                <w:shd w:val="clear" w:color="auto" w:fill="FFFFFF"/>
              </w:rPr>
              <w:t>замовника</w:t>
            </w:r>
            <w:proofErr w:type="spellEnd"/>
            <w:r w:rsidRPr="00EF5CC3">
              <w:rPr>
                <w:sz w:val="22"/>
                <w:szCs w:val="22"/>
                <w:shd w:val="clear" w:color="auto" w:fill="FFFFFF"/>
              </w:rPr>
              <w:t xml:space="preserve"> з </w:t>
            </w:r>
            <w:proofErr w:type="spellStart"/>
            <w:r w:rsidRPr="00EF5CC3">
              <w:rPr>
                <w:sz w:val="22"/>
                <w:szCs w:val="22"/>
                <w:shd w:val="clear" w:color="auto" w:fill="FFFFFF"/>
              </w:rPr>
              <w:t>вимогою</w:t>
            </w:r>
            <w:proofErr w:type="spellEnd"/>
            <w:r w:rsidRPr="00EF5CC3">
              <w:rPr>
                <w:sz w:val="22"/>
                <w:szCs w:val="22"/>
                <w:shd w:val="clear" w:color="auto" w:fill="FFFFFF"/>
              </w:rPr>
              <w:t xml:space="preserve"> </w:t>
            </w:r>
            <w:proofErr w:type="spellStart"/>
            <w:r w:rsidRPr="00EF5CC3">
              <w:rPr>
                <w:sz w:val="22"/>
                <w:szCs w:val="22"/>
                <w:shd w:val="clear" w:color="auto" w:fill="FFFFFF"/>
              </w:rPr>
              <w:t>щодо</w:t>
            </w:r>
            <w:proofErr w:type="spellEnd"/>
            <w:r w:rsidRPr="00EF5CC3">
              <w:rPr>
                <w:sz w:val="22"/>
                <w:szCs w:val="22"/>
                <w:shd w:val="clear" w:color="auto" w:fill="FFFFFF"/>
              </w:rPr>
              <w:t xml:space="preserve"> </w:t>
            </w:r>
            <w:proofErr w:type="spellStart"/>
            <w:r w:rsidRPr="00EF5CC3">
              <w:rPr>
                <w:sz w:val="22"/>
                <w:szCs w:val="22"/>
                <w:shd w:val="clear" w:color="auto" w:fill="FFFFFF"/>
              </w:rPr>
              <w:t>усунення</w:t>
            </w:r>
            <w:proofErr w:type="spellEnd"/>
            <w:r w:rsidRPr="00EF5CC3">
              <w:rPr>
                <w:sz w:val="22"/>
                <w:szCs w:val="22"/>
                <w:shd w:val="clear" w:color="auto" w:fill="FFFFFF"/>
              </w:rPr>
              <w:t xml:space="preserve"> </w:t>
            </w:r>
            <w:proofErr w:type="spellStart"/>
            <w:r w:rsidRPr="00EF5CC3">
              <w:rPr>
                <w:sz w:val="22"/>
                <w:szCs w:val="22"/>
                <w:shd w:val="clear" w:color="auto" w:fill="FFFFFF"/>
              </w:rPr>
              <w:t>порушення</w:t>
            </w:r>
            <w:proofErr w:type="spellEnd"/>
            <w:r w:rsidRPr="00EF5CC3">
              <w:rPr>
                <w:sz w:val="22"/>
                <w:szCs w:val="22"/>
                <w:shd w:val="clear" w:color="auto" w:fill="FFFFFF"/>
              </w:rPr>
              <w:t xml:space="preserve"> </w:t>
            </w:r>
            <w:proofErr w:type="spellStart"/>
            <w:r w:rsidRPr="00EF5CC3">
              <w:rPr>
                <w:sz w:val="22"/>
                <w:szCs w:val="22"/>
                <w:shd w:val="clear" w:color="auto" w:fill="FFFFFF"/>
              </w:rPr>
              <w:t>під</w:t>
            </w:r>
            <w:proofErr w:type="spellEnd"/>
            <w:r w:rsidRPr="00EF5CC3">
              <w:rPr>
                <w:sz w:val="22"/>
                <w:szCs w:val="22"/>
                <w:shd w:val="clear" w:color="auto" w:fill="FFFFFF"/>
              </w:rPr>
              <w:t xml:space="preserve"> час </w:t>
            </w:r>
            <w:proofErr w:type="spellStart"/>
            <w:r w:rsidRPr="00EF5CC3">
              <w:rPr>
                <w:sz w:val="22"/>
                <w:szCs w:val="22"/>
                <w:shd w:val="clear" w:color="auto" w:fill="FFFFFF"/>
              </w:rPr>
              <w:t>проведення</w:t>
            </w:r>
            <w:proofErr w:type="spellEnd"/>
            <w:r w:rsidRPr="00EF5CC3">
              <w:rPr>
                <w:sz w:val="22"/>
                <w:szCs w:val="22"/>
                <w:shd w:val="clear" w:color="auto" w:fill="FFFFFF"/>
              </w:rPr>
              <w:t xml:space="preserve"> тендеру (</w:t>
            </w:r>
            <w:proofErr w:type="spellStart"/>
            <w:r w:rsidRPr="00EF5CC3">
              <w:rPr>
                <w:sz w:val="22"/>
                <w:szCs w:val="22"/>
                <w:shd w:val="clear" w:color="auto" w:fill="FFFFFF"/>
              </w:rPr>
              <w:t>далі</w:t>
            </w:r>
            <w:proofErr w:type="spellEnd"/>
            <w:r w:rsidRPr="00EF5CC3">
              <w:rPr>
                <w:sz w:val="22"/>
                <w:szCs w:val="22"/>
                <w:shd w:val="clear" w:color="auto" w:fill="FFFFFF"/>
              </w:rPr>
              <w:t xml:space="preserve"> - </w:t>
            </w:r>
            <w:proofErr w:type="spellStart"/>
            <w:r w:rsidRPr="00EF5CC3">
              <w:rPr>
                <w:sz w:val="22"/>
                <w:szCs w:val="22"/>
                <w:shd w:val="clear" w:color="auto" w:fill="FFFFFF"/>
              </w:rPr>
              <w:t>звернення</w:t>
            </w:r>
            <w:proofErr w:type="spellEnd"/>
            <w:r w:rsidRPr="00EF5CC3">
              <w:rPr>
                <w:sz w:val="22"/>
                <w:szCs w:val="22"/>
                <w:shd w:val="clear" w:color="auto" w:fill="FFFFFF"/>
              </w:rPr>
              <w:t xml:space="preserve">). </w:t>
            </w:r>
            <w:proofErr w:type="spellStart"/>
            <w:r w:rsidRPr="00EF5CC3">
              <w:rPr>
                <w:sz w:val="22"/>
                <w:szCs w:val="22"/>
                <w:shd w:val="clear" w:color="auto" w:fill="FFFFFF"/>
              </w:rPr>
              <w:t>Усі</w:t>
            </w:r>
            <w:proofErr w:type="spellEnd"/>
            <w:r w:rsidRPr="00EF5CC3">
              <w:rPr>
                <w:sz w:val="22"/>
                <w:szCs w:val="22"/>
                <w:shd w:val="clear" w:color="auto" w:fill="FFFFFF"/>
              </w:rPr>
              <w:t xml:space="preserve"> </w:t>
            </w:r>
            <w:proofErr w:type="spellStart"/>
            <w:r w:rsidRPr="00EF5CC3">
              <w:rPr>
                <w:sz w:val="22"/>
                <w:szCs w:val="22"/>
                <w:shd w:val="clear" w:color="auto" w:fill="FFFFFF"/>
              </w:rPr>
              <w:t>звернення</w:t>
            </w:r>
            <w:proofErr w:type="spellEnd"/>
            <w:r w:rsidRPr="00EF5CC3">
              <w:rPr>
                <w:sz w:val="22"/>
                <w:szCs w:val="22"/>
                <w:shd w:val="clear" w:color="auto" w:fill="FFFFFF"/>
              </w:rPr>
              <w:t xml:space="preserve"> автоматично </w:t>
            </w:r>
            <w:proofErr w:type="spellStart"/>
            <w:r w:rsidRPr="00EF5CC3">
              <w:rPr>
                <w:sz w:val="22"/>
                <w:szCs w:val="22"/>
                <w:shd w:val="clear" w:color="auto" w:fill="FFFFFF"/>
              </w:rPr>
              <w:t>оприлюднюються</w:t>
            </w:r>
            <w:proofErr w:type="spellEnd"/>
            <w:r w:rsidRPr="00EF5CC3">
              <w:rPr>
                <w:sz w:val="22"/>
                <w:szCs w:val="22"/>
                <w:shd w:val="clear" w:color="auto" w:fill="FFFFFF"/>
              </w:rPr>
              <w:t xml:space="preserve"> в </w:t>
            </w:r>
            <w:proofErr w:type="spellStart"/>
            <w:r w:rsidRPr="00EF5CC3">
              <w:rPr>
                <w:sz w:val="22"/>
                <w:szCs w:val="22"/>
                <w:shd w:val="clear" w:color="auto" w:fill="FFFFFF"/>
              </w:rPr>
              <w:t>електронній</w:t>
            </w:r>
            <w:proofErr w:type="spellEnd"/>
            <w:r w:rsidRPr="00EF5CC3">
              <w:rPr>
                <w:sz w:val="22"/>
                <w:szCs w:val="22"/>
                <w:shd w:val="clear" w:color="auto" w:fill="FFFFFF"/>
              </w:rPr>
              <w:t xml:space="preserve"> </w:t>
            </w:r>
            <w:proofErr w:type="spellStart"/>
            <w:r w:rsidRPr="00EF5CC3">
              <w:rPr>
                <w:sz w:val="22"/>
                <w:szCs w:val="22"/>
                <w:shd w:val="clear" w:color="auto" w:fill="FFFFFF"/>
              </w:rPr>
              <w:t>системі</w:t>
            </w:r>
            <w:proofErr w:type="spellEnd"/>
            <w:r w:rsidRPr="00EF5CC3">
              <w:rPr>
                <w:sz w:val="22"/>
                <w:szCs w:val="22"/>
                <w:shd w:val="clear" w:color="auto" w:fill="FFFFFF"/>
              </w:rPr>
              <w:t xml:space="preserve"> </w:t>
            </w:r>
            <w:proofErr w:type="spellStart"/>
            <w:r w:rsidRPr="00EF5CC3">
              <w:rPr>
                <w:sz w:val="22"/>
                <w:szCs w:val="22"/>
                <w:shd w:val="clear" w:color="auto" w:fill="FFFFFF"/>
              </w:rPr>
              <w:t>закупівель</w:t>
            </w:r>
            <w:proofErr w:type="spellEnd"/>
            <w:r w:rsidRPr="00EF5CC3">
              <w:rPr>
                <w:sz w:val="22"/>
                <w:szCs w:val="22"/>
                <w:shd w:val="clear" w:color="auto" w:fill="FFFFFF"/>
              </w:rPr>
              <w:t xml:space="preserve"> без </w:t>
            </w:r>
            <w:proofErr w:type="spellStart"/>
            <w:r w:rsidRPr="00EF5CC3">
              <w:rPr>
                <w:sz w:val="22"/>
                <w:szCs w:val="22"/>
                <w:shd w:val="clear" w:color="auto" w:fill="FFFFFF"/>
              </w:rPr>
              <w:t>ідентифікації</w:t>
            </w:r>
            <w:proofErr w:type="spellEnd"/>
            <w:r w:rsidRPr="00EF5CC3">
              <w:rPr>
                <w:sz w:val="22"/>
                <w:szCs w:val="22"/>
                <w:shd w:val="clear" w:color="auto" w:fill="FFFFFF"/>
              </w:rPr>
              <w:t xml:space="preserve"> особи, яка </w:t>
            </w:r>
            <w:proofErr w:type="spellStart"/>
            <w:r w:rsidRPr="00EF5CC3">
              <w:rPr>
                <w:sz w:val="22"/>
                <w:szCs w:val="22"/>
                <w:shd w:val="clear" w:color="auto" w:fill="FFFFFF"/>
              </w:rPr>
              <w:t>звернулася</w:t>
            </w:r>
            <w:proofErr w:type="spellEnd"/>
            <w:r w:rsidRPr="00EF5CC3">
              <w:rPr>
                <w:sz w:val="22"/>
                <w:szCs w:val="22"/>
                <w:shd w:val="clear" w:color="auto" w:fill="FFFFFF"/>
              </w:rPr>
              <w:t xml:space="preserve"> до </w:t>
            </w:r>
            <w:proofErr w:type="spellStart"/>
            <w:r w:rsidRPr="00EF5CC3">
              <w:rPr>
                <w:sz w:val="22"/>
                <w:szCs w:val="22"/>
                <w:shd w:val="clear" w:color="auto" w:fill="FFFFFF"/>
              </w:rPr>
              <w:t>замовника</w:t>
            </w:r>
            <w:proofErr w:type="spellEnd"/>
            <w:r w:rsidRPr="00EF5CC3">
              <w:rPr>
                <w:sz w:val="22"/>
                <w:szCs w:val="22"/>
                <w:shd w:val="clear" w:color="auto" w:fill="FFFFFF"/>
              </w:rPr>
              <w:t xml:space="preserve">. </w:t>
            </w:r>
            <w:proofErr w:type="spellStart"/>
            <w:r w:rsidRPr="00EF5CC3">
              <w:rPr>
                <w:sz w:val="22"/>
                <w:szCs w:val="22"/>
                <w:shd w:val="clear" w:color="auto" w:fill="FFFFFF"/>
              </w:rPr>
              <w:t>Замовник</w:t>
            </w:r>
            <w:proofErr w:type="spellEnd"/>
            <w:r w:rsidRPr="00EF5CC3">
              <w:rPr>
                <w:sz w:val="22"/>
                <w:szCs w:val="22"/>
                <w:shd w:val="clear" w:color="auto" w:fill="FFFFFF"/>
              </w:rPr>
              <w:t xml:space="preserve"> повинен </w:t>
            </w:r>
            <w:proofErr w:type="spellStart"/>
            <w:r w:rsidRPr="00EF5CC3">
              <w:rPr>
                <w:sz w:val="22"/>
                <w:szCs w:val="22"/>
                <w:shd w:val="clear" w:color="auto" w:fill="FFFFFF"/>
              </w:rPr>
              <w:t>протягом</w:t>
            </w:r>
            <w:proofErr w:type="spellEnd"/>
            <w:r w:rsidRPr="00EF5CC3">
              <w:rPr>
                <w:sz w:val="22"/>
                <w:szCs w:val="22"/>
                <w:shd w:val="clear" w:color="auto" w:fill="FFFFFF"/>
              </w:rPr>
              <w:t xml:space="preserve"> </w:t>
            </w:r>
            <w:proofErr w:type="spellStart"/>
            <w:r w:rsidRPr="00EF5CC3">
              <w:rPr>
                <w:sz w:val="22"/>
                <w:szCs w:val="22"/>
                <w:shd w:val="clear" w:color="auto" w:fill="FFFFFF"/>
              </w:rPr>
              <w:t>трьох</w:t>
            </w:r>
            <w:proofErr w:type="spellEnd"/>
            <w:r w:rsidRPr="00EF5CC3">
              <w:rPr>
                <w:sz w:val="22"/>
                <w:szCs w:val="22"/>
                <w:shd w:val="clear" w:color="auto" w:fill="FFFFFF"/>
              </w:rPr>
              <w:t xml:space="preserve"> </w:t>
            </w:r>
            <w:proofErr w:type="spellStart"/>
            <w:r w:rsidRPr="00EF5CC3">
              <w:rPr>
                <w:sz w:val="22"/>
                <w:szCs w:val="22"/>
                <w:shd w:val="clear" w:color="auto" w:fill="FFFFFF"/>
              </w:rPr>
              <w:t>днів</w:t>
            </w:r>
            <w:proofErr w:type="spellEnd"/>
            <w:r w:rsidRPr="00EF5CC3">
              <w:rPr>
                <w:sz w:val="22"/>
                <w:szCs w:val="22"/>
                <w:shd w:val="clear" w:color="auto" w:fill="FFFFFF"/>
              </w:rPr>
              <w:t xml:space="preserve"> з дня </w:t>
            </w:r>
            <w:proofErr w:type="spellStart"/>
            <w:r w:rsidRPr="00EF5CC3">
              <w:rPr>
                <w:sz w:val="22"/>
                <w:szCs w:val="22"/>
                <w:shd w:val="clear" w:color="auto" w:fill="FFFFFF"/>
              </w:rPr>
              <w:t>їх</w:t>
            </w:r>
            <w:proofErr w:type="spellEnd"/>
            <w:r w:rsidRPr="00EF5CC3">
              <w:rPr>
                <w:sz w:val="22"/>
                <w:szCs w:val="22"/>
                <w:shd w:val="clear" w:color="auto" w:fill="FFFFFF"/>
              </w:rPr>
              <w:t xml:space="preserve"> </w:t>
            </w:r>
            <w:proofErr w:type="spellStart"/>
            <w:r w:rsidRPr="00EF5CC3">
              <w:rPr>
                <w:sz w:val="22"/>
                <w:szCs w:val="22"/>
                <w:shd w:val="clear" w:color="auto" w:fill="FFFFFF"/>
              </w:rPr>
              <w:t>оприлюднення</w:t>
            </w:r>
            <w:proofErr w:type="spellEnd"/>
            <w:r w:rsidRPr="00EF5CC3">
              <w:rPr>
                <w:sz w:val="22"/>
                <w:szCs w:val="22"/>
                <w:shd w:val="clear" w:color="auto" w:fill="FFFFFF"/>
              </w:rPr>
              <w:t xml:space="preserve"> </w:t>
            </w:r>
            <w:proofErr w:type="spellStart"/>
            <w:r w:rsidRPr="00EF5CC3">
              <w:rPr>
                <w:sz w:val="22"/>
                <w:szCs w:val="22"/>
                <w:shd w:val="clear" w:color="auto" w:fill="FFFFFF"/>
              </w:rPr>
              <w:t>надати</w:t>
            </w:r>
            <w:proofErr w:type="spellEnd"/>
            <w:r w:rsidRPr="00EF5CC3">
              <w:rPr>
                <w:sz w:val="22"/>
                <w:szCs w:val="22"/>
                <w:shd w:val="clear" w:color="auto" w:fill="FFFFFF"/>
              </w:rPr>
              <w:t xml:space="preserve"> </w:t>
            </w:r>
            <w:proofErr w:type="spellStart"/>
            <w:r w:rsidRPr="00EF5CC3">
              <w:rPr>
                <w:sz w:val="22"/>
                <w:szCs w:val="22"/>
                <w:shd w:val="clear" w:color="auto" w:fill="FFFFFF"/>
              </w:rPr>
              <w:t>відповідь</w:t>
            </w:r>
            <w:proofErr w:type="spellEnd"/>
            <w:r w:rsidRPr="00EF5CC3">
              <w:rPr>
                <w:sz w:val="22"/>
                <w:szCs w:val="22"/>
                <w:shd w:val="clear" w:color="auto" w:fill="FFFFFF"/>
              </w:rPr>
              <w:t xml:space="preserve"> на </w:t>
            </w:r>
            <w:proofErr w:type="spellStart"/>
            <w:r w:rsidRPr="00EF5CC3">
              <w:rPr>
                <w:sz w:val="22"/>
                <w:szCs w:val="22"/>
                <w:shd w:val="clear" w:color="auto" w:fill="FFFFFF"/>
              </w:rPr>
              <w:t>звернення</w:t>
            </w:r>
            <w:proofErr w:type="spellEnd"/>
            <w:r w:rsidRPr="00EF5CC3">
              <w:rPr>
                <w:sz w:val="22"/>
                <w:szCs w:val="22"/>
                <w:shd w:val="clear" w:color="auto" w:fill="FFFFFF"/>
              </w:rPr>
              <w:t xml:space="preserve"> та </w:t>
            </w:r>
            <w:proofErr w:type="spellStart"/>
            <w:r w:rsidRPr="00EF5CC3">
              <w:rPr>
                <w:sz w:val="22"/>
                <w:szCs w:val="22"/>
                <w:shd w:val="clear" w:color="auto" w:fill="FFFFFF"/>
              </w:rPr>
              <w:t>оприлюднити</w:t>
            </w:r>
            <w:proofErr w:type="spellEnd"/>
            <w:r w:rsidRPr="00EF5CC3">
              <w:rPr>
                <w:sz w:val="22"/>
                <w:szCs w:val="22"/>
                <w:shd w:val="clear" w:color="auto" w:fill="FFFFFF"/>
              </w:rPr>
              <w:t xml:space="preserve"> </w:t>
            </w:r>
            <w:proofErr w:type="spellStart"/>
            <w:r w:rsidRPr="00EF5CC3">
              <w:rPr>
                <w:sz w:val="22"/>
                <w:szCs w:val="22"/>
                <w:shd w:val="clear" w:color="auto" w:fill="FFFFFF"/>
              </w:rPr>
              <w:t>його</w:t>
            </w:r>
            <w:proofErr w:type="spellEnd"/>
            <w:r w:rsidRPr="00EF5CC3">
              <w:rPr>
                <w:sz w:val="22"/>
                <w:szCs w:val="22"/>
                <w:shd w:val="clear" w:color="auto" w:fill="FFFFFF"/>
              </w:rPr>
              <w:t xml:space="preserve"> в </w:t>
            </w:r>
            <w:proofErr w:type="spellStart"/>
            <w:r w:rsidRPr="00EF5CC3">
              <w:rPr>
                <w:sz w:val="22"/>
                <w:szCs w:val="22"/>
                <w:shd w:val="clear" w:color="auto" w:fill="FFFFFF"/>
              </w:rPr>
              <w:t>електронній</w:t>
            </w:r>
            <w:proofErr w:type="spellEnd"/>
            <w:r w:rsidRPr="00EF5CC3">
              <w:rPr>
                <w:sz w:val="22"/>
                <w:szCs w:val="22"/>
                <w:shd w:val="clear" w:color="auto" w:fill="FFFFFF"/>
              </w:rPr>
              <w:t xml:space="preserve"> </w:t>
            </w:r>
            <w:proofErr w:type="spellStart"/>
            <w:r w:rsidRPr="00EF5CC3">
              <w:rPr>
                <w:sz w:val="22"/>
                <w:szCs w:val="22"/>
                <w:shd w:val="clear" w:color="auto" w:fill="FFFFFF"/>
              </w:rPr>
              <w:t>системі</w:t>
            </w:r>
            <w:proofErr w:type="spellEnd"/>
            <w:r w:rsidRPr="00EF5CC3">
              <w:rPr>
                <w:sz w:val="22"/>
                <w:szCs w:val="22"/>
                <w:shd w:val="clear" w:color="auto" w:fill="FFFFFF"/>
              </w:rPr>
              <w:t xml:space="preserve"> </w:t>
            </w:r>
            <w:proofErr w:type="spellStart"/>
            <w:r w:rsidRPr="00EF5CC3">
              <w:rPr>
                <w:sz w:val="22"/>
                <w:szCs w:val="22"/>
                <w:shd w:val="clear" w:color="auto" w:fill="FFFFFF"/>
              </w:rPr>
              <w:t>закупівель</w:t>
            </w:r>
            <w:proofErr w:type="spellEnd"/>
            <w:r w:rsidRPr="00EF5CC3">
              <w:rPr>
                <w:sz w:val="22"/>
                <w:szCs w:val="22"/>
                <w:shd w:val="clear" w:color="auto" w:fill="FFFFFF"/>
              </w:rPr>
              <w:t>.</w:t>
            </w:r>
          </w:p>
          <w:p w14:paraId="74429EB4" w14:textId="77777777" w:rsidR="00B46C8A" w:rsidRPr="00EF5CC3" w:rsidRDefault="00B46C8A" w:rsidP="00B46C8A">
            <w:pPr>
              <w:shd w:val="clear" w:color="auto" w:fill="FFFFFF"/>
              <w:spacing w:after="0" w:line="240" w:lineRule="auto"/>
              <w:ind w:firstLine="450"/>
              <w:jc w:val="both"/>
              <w:rPr>
                <w:rFonts w:ascii="Times New Roman" w:eastAsia="Times New Roman" w:hAnsi="Times New Roman"/>
                <w:lang w:val="uk-UA"/>
              </w:rPr>
            </w:pPr>
            <w:r w:rsidRPr="00EF5CC3">
              <w:rPr>
                <w:rFonts w:ascii="Times New Roman" w:eastAsia="Times New Roman" w:hAnsi="Times New Roman"/>
                <w:lang w:val="uk-UA"/>
              </w:rPr>
              <w:t xml:space="preserve">У разі несвоєчасного надання замовником відповіді на звернення електронна система </w:t>
            </w:r>
            <w:proofErr w:type="spellStart"/>
            <w:r w:rsidRPr="00EF5CC3">
              <w:rPr>
                <w:rFonts w:ascii="Times New Roman" w:eastAsia="Times New Roman" w:hAnsi="Times New Roman"/>
                <w:lang w:val="uk-UA"/>
              </w:rPr>
              <w:t>закупівель</w:t>
            </w:r>
            <w:proofErr w:type="spellEnd"/>
            <w:r w:rsidRPr="00EF5CC3">
              <w:rPr>
                <w:rFonts w:ascii="Times New Roman" w:eastAsia="Times New Roman" w:hAnsi="Times New Roman"/>
                <w:lang w:val="uk-UA"/>
              </w:rPr>
              <w:t xml:space="preserve"> автоматично зупиняє проведення відкритих торгів.</w:t>
            </w:r>
          </w:p>
          <w:p w14:paraId="3ACF58ED" w14:textId="77777777" w:rsidR="00B46C8A" w:rsidRPr="00EF5CC3" w:rsidRDefault="00B46C8A" w:rsidP="00B46C8A">
            <w:pPr>
              <w:shd w:val="clear" w:color="auto" w:fill="FFFFFF"/>
              <w:spacing w:after="0" w:line="240" w:lineRule="auto"/>
              <w:ind w:firstLine="450"/>
              <w:jc w:val="both"/>
              <w:rPr>
                <w:rFonts w:ascii="Times New Roman" w:eastAsia="Times New Roman" w:hAnsi="Times New Roman"/>
                <w:lang w:val="uk-UA"/>
              </w:rPr>
            </w:pPr>
            <w:bookmarkStart w:id="3" w:name="n806"/>
            <w:bookmarkEnd w:id="3"/>
            <w:r w:rsidRPr="00EF5CC3">
              <w:rPr>
                <w:rFonts w:ascii="Times New Roman" w:eastAsia="Times New Roman" w:hAnsi="Times New Roman"/>
                <w:lang w:val="uk-UA"/>
              </w:rPr>
              <w:t xml:space="preserve">Для поновлення проведення відкритих торгів замовник повинен розмістити відповідь в електронній системі </w:t>
            </w:r>
            <w:proofErr w:type="spellStart"/>
            <w:r w:rsidRPr="00EF5CC3">
              <w:rPr>
                <w:rFonts w:ascii="Times New Roman" w:eastAsia="Times New Roman" w:hAnsi="Times New Roman"/>
                <w:lang w:val="uk-UA"/>
              </w:rPr>
              <w:t>закупівель</w:t>
            </w:r>
            <w:proofErr w:type="spellEnd"/>
            <w:r w:rsidRPr="00EF5CC3">
              <w:rPr>
                <w:rFonts w:ascii="Times New Roman" w:eastAsia="Times New Roman" w:hAnsi="Times New Roman"/>
                <w:lang w:val="uk-UA"/>
              </w:rPr>
              <w:t xml:space="preserve"> з одночасним продовженням строку подання тендерних пропозицій не менше ніж на чотири дні.</w:t>
            </w:r>
          </w:p>
          <w:p w14:paraId="51CC543D" w14:textId="0BCDE122" w:rsidR="00530DC7" w:rsidRPr="00EF5CC3" w:rsidRDefault="00530DC7" w:rsidP="005966A7">
            <w:pPr>
              <w:shd w:val="clear" w:color="auto" w:fill="FFFFFF"/>
              <w:spacing w:after="0" w:line="240" w:lineRule="auto"/>
              <w:ind w:firstLine="450"/>
              <w:jc w:val="both"/>
              <w:rPr>
                <w:rFonts w:ascii="Times New Roman" w:eastAsia="Times New Roman" w:hAnsi="Times New Roman"/>
                <w:sz w:val="24"/>
                <w:szCs w:val="24"/>
              </w:rPr>
            </w:pPr>
          </w:p>
        </w:tc>
      </w:tr>
      <w:tr w:rsidR="00EF5CC3" w:rsidRPr="00EF5CC3" w14:paraId="288BA25B" w14:textId="77777777" w:rsidTr="005417D1">
        <w:trPr>
          <w:trHeight w:val="520"/>
          <w:jc w:val="center"/>
        </w:trPr>
        <w:tc>
          <w:tcPr>
            <w:tcW w:w="532" w:type="dxa"/>
          </w:tcPr>
          <w:p w14:paraId="775AD2B5" w14:textId="77777777" w:rsidR="00530DC7" w:rsidRPr="00EF5CC3" w:rsidRDefault="00530DC7" w:rsidP="002513EF">
            <w:pPr>
              <w:pStyle w:val="af1"/>
              <w:jc w:val="both"/>
              <w:rPr>
                <w:rFonts w:ascii="Times New Roman" w:hAnsi="Times New Roman"/>
              </w:rPr>
            </w:pPr>
            <w:r w:rsidRPr="00EF5CC3">
              <w:rPr>
                <w:rFonts w:ascii="Times New Roman" w:hAnsi="Times New Roman"/>
              </w:rPr>
              <w:t>2</w:t>
            </w:r>
          </w:p>
        </w:tc>
        <w:tc>
          <w:tcPr>
            <w:tcW w:w="2744" w:type="dxa"/>
          </w:tcPr>
          <w:p w14:paraId="725273C5" w14:textId="77777777" w:rsidR="00530DC7" w:rsidRPr="00EF5CC3" w:rsidRDefault="00530DC7" w:rsidP="002513EF">
            <w:pPr>
              <w:pStyle w:val="af1"/>
              <w:jc w:val="both"/>
              <w:rPr>
                <w:rFonts w:ascii="Times New Roman" w:hAnsi="Times New Roman"/>
              </w:rPr>
            </w:pPr>
            <w:r w:rsidRPr="00EF5CC3">
              <w:rPr>
                <w:rFonts w:ascii="Times New Roman" w:hAnsi="Times New Roman"/>
                <w:lang w:val="uk-UA"/>
              </w:rPr>
              <w:t>В</w:t>
            </w:r>
            <w:proofErr w:type="spellStart"/>
            <w:r w:rsidRPr="00EF5CC3">
              <w:rPr>
                <w:rFonts w:ascii="Times New Roman" w:hAnsi="Times New Roman"/>
              </w:rPr>
              <w:t>несення</w:t>
            </w:r>
            <w:proofErr w:type="spellEnd"/>
            <w:r w:rsidRPr="00EF5CC3">
              <w:rPr>
                <w:rFonts w:ascii="Times New Roman" w:hAnsi="Times New Roman"/>
              </w:rPr>
              <w:t xml:space="preserve"> </w:t>
            </w:r>
            <w:proofErr w:type="spellStart"/>
            <w:r w:rsidRPr="00EF5CC3">
              <w:rPr>
                <w:rFonts w:ascii="Times New Roman" w:hAnsi="Times New Roman"/>
              </w:rPr>
              <w:t>змін</w:t>
            </w:r>
            <w:proofErr w:type="spellEnd"/>
            <w:r w:rsidRPr="00EF5CC3">
              <w:rPr>
                <w:rFonts w:ascii="Times New Roman" w:hAnsi="Times New Roman"/>
              </w:rPr>
              <w:t xml:space="preserve"> до </w:t>
            </w:r>
            <w:proofErr w:type="spellStart"/>
            <w:r w:rsidRPr="00EF5CC3">
              <w:rPr>
                <w:rFonts w:ascii="Times New Roman" w:hAnsi="Times New Roman"/>
              </w:rPr>
              <w:t>тендерної</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p>
        </w:tc>
        <w:tc>
          <w:tcPr>
            <w:tcW w:w="7351" w:type="dxa"/>
          </w:tcPr>
          <w:p w14:paraId="644F4202" w14:textId="77777777" w:rsidR="00B46C8A" w:rsidRPr="00EF5CC3" w:rsidRDefault="00B46C8A" w:rsidP="002513EF">
            <w:pPr>
              <w:pStyle w:val="rvps2"/>
              <w:spacing w:before="0" w:beforeAutospacing="0" w:after="0" w:afterAutospacing="0"/>
              <w:ind w:firstLine="580"/>
              <w:jc w:val="both"/>
              <w:rPr>
                <w:lang w:val="uk-UA"/>
              </w:rPr>
            </w:pPr>
            <w:r w:rsidRPr="00EF5CC3">
              <w:rPr>
                <w:lang w:val="uk-UA"/>
              </w:rPr>
              <w:t xml:space="preserve">Замовник має право з власної ініціативи або у разі усунення порушень вимог законодавства у сфері публічних </w:t>
            </w:r>
            <w:proofErr w:type="spellStart"/>
            <w:r w:rsidRPr="00EF5CC3">
              <w:rPr>
                <w:lang w:val="uk-UA"/>
              </w:rPr>
              <w:t>закупівель</w:t>
            </w:r>
            <w:proofErr w:type="spellEnd"/>
            <w:r w:rsidRPr="00EF5CC3">
              <w:rPr>
                <w:lang w:val="uk-UA"/>
              </w:rPr>
              <w:t>, викладених у висновку органу державного фінансового контролю відповідно до </w:t>
            </w:r>
            <w:hyperlink r:id="rId8" w:anchor="n960" w:tgtFrame="_blank" w:history="1">
              <w:r w:rsidRPr="00EF5CC3">
                <w:rPr>
                  <w:rStyle w:val="a4"/>
                  <w:color w:val="auto"/>
                  <w:lang w:val="uk-UA"/>
                </w:rPr>
                <w:t>статті 8</w:t>
              </w:r>
            </w:hyperlink>
            <w:r w:rsidRPr="00EF5CC3">
              <w:rPr>
                <w:lang w:val="uk-UA"/>
              </w:rPr>
              <w:t xml:space="preserve"> Закону, або за результатами звернень, або на підставі рішення органу оскарження </w:t>
            </w:r>
            <w:proofErr w:type="spellStart"/>
            <w:r w:rsidRPr="00EF5CC3">
              <w:rPr>
                <w:lang w:val="uk-UA"/>
              </w:rPr>
              <w:t>внести</w:t>
            </w:r>
            <w:proofErr w:type="spellEnd"/>
            <w:r w:rsidRPr="00EF5CC3">
              <w:rPr>
                <w:lang w:val="uk-UA"/>
              </w:rPr>
              <w:t xml:space="preserve"> зміни до тендерної документації та/або оголошення про проведення відкритих торгів. У разі внесення змін до тендерної документації та/або оголошення про проведення відкритих торгів строк для подання тендерних пропозицій продовжується замовником в електронній системі </w:t>
            </w:r>
            <w:proofErr w:type="spellStart"/>
            <w:r w:rsidRPr="00EF5CC3">
              <w:rPr>
                <w:lang w:val="uk-UA"/>
              </w:rPr>
              <w:t>закупівель</w:t>
            </w:r>
            <w:proofErr w:type="spellEnd"/>
            <w:r w:rsidRPr="00EF5CC3">
              <w:rPr>
                <w:lang w:val="uk-UA"/>
              </w:rPr>
              <w:t>, а саме - в оголошенні про проведення відкритих торгів таким чином, щоб з моменту внесення змін до тендерної документації та/або оголошення про проведення відкритих торгів до закінчення кінцевого строку подання тендерних пропозицій залишалося не менше чотирьох днів.</w:t>
            </w:r>
          </w:p>
          <w:p w14:paraId="4FA43612" w14:textId="77777777" w:rsidR="00B46C8A" w:rsidRPr="00EF5CC3" w:rsidRDefault="00B46C8A" w:rsidP="002513EF">
            <w:pPr>
              <w:pStyle w:val="rvps2"/>
              <w:spacing w:before="0" w:beforeAutospacing="0" w:after="0" w:afterAutospacing="0"/>
              <w:ind w:firstLine="439"/>
              <w:jc w:val="both"/>
              <w:rPr>
                <w:lang w:val="uk-UA"/>
              </w:rPr>
            </w:pPr>
            <w:bookmarkStart w:id="4" w:name="n804"/>
            <w:bookmarkEnd w:id="4"/>
            <w:r w:rsidRPr="00EF5CC3">
              <w:rPr>
                <w:lang w:val="uk-UA"/>
              </w:rPr>
              <w:t xml:space="preserve">Зміни, що вносяться замовником до тендерної документації та/або оголошення про проведення відкритих торгів, розміщуються та відображаються в електронній системі </w:t>
            </w:r>
            <w:proofErr w:type="spellStart"/>
            <w:r w:rsidRPr="00EF5CC3">
              <w:rPr>
                <w:lang w:val="uk-UA"/>
              </w:rPr>
              <w:t>закупівель</w:t>
            </w:r>
            <w:proofErr w:type="spellEnd"/>
            <w:r w:rsidRPr="00EF5CC3">
              <w:rPr>
                <w:lang w:val="uk-UA"/>
              </w:rPr>
              <w:t xml:space="preserve"> у новій редакції зазначених документації та/або оголошення додатково до їх попередньої редакції. Замовник разом із змінами до тендерної документації та/або оголошення про проведення відкритих торгів в окремому документі оприлюднює перелік змін, що вносяться. Зміни до тендерної документації та/або оголошення про проведення </w:t>
            </w:r>
            <w:r w:rsidRPr="00EF5CC3">
              <w:rPr>
                <w:lang w:val="uk-UA"/>
              </w:rPr>
              <w:lastRenderedPageBreak/>
              <w:t xml:space="preserve">відкритих торгів у </w:t>
            </w:r>
            <w:proofErr w:type="spellStart"/>
            <w:r w:rsidRPr="00EF5CC3">
              <w:rPr>
                <w:lang w:val="uk-UA"/>
              </w:rPr>
              <w:t>машинозчитувальному</w:t>
            </w:r>
            <w:proofErr w:type="spellEnd"/>
            <w:r w:rsidRPr="00EF5CC3">
              <w:rPr>
                <w:lang w:val="uk-UA"/>
              </w:rPr>
              <w:t xml:space="preserve"> форматі розміщуються в електронній системі </w:t>
            </w:r>
            <w:proofErr w:type="spellStart"/>
            <w:r w:rsidRPr="00EF5CC3">
              <w:rPr>
                <w:lang w:val="uk-UA"/>
              </w:rPr>
              <w:t>закупівель</w:t>
            </w:r>
            <w:proofErr w:type="spellEnd"/>
            <w:r w:rsidRPr="00EF5CC3">
              <w:rPr>
                <w:lang w:val="uk-UA"/>
              </w:rPr>
              <w:t xml:space="preserve"> протягом одного дня з дати прийняття рішення про їх внесення.</w:t>
            </w:r>
          </w:p>
          <w:p w14:paraId="5F0A29DB" w14:textId="77777777" w:rsidR="00530DC7" w:rsidRPr="00EF5CC3" w:rsidRDefault="00530DC7" w:rsidP="002513EF">
            <w:pPr>
              <w:pStyle w:val="af1"/>
              <w:ind w:firstLine="435"/>
              <w:jc w:val="both"/>
              <w:rPr>
                <w:rFonts w:ascii="Times New Roman" w:hAnsi="Times New Roman"/>
                <w:lang w:val="uk-UA"/>
              </w:rPr>
            </w:pPr>
            <w:r w:rsidRPr="00EF5CC3">
              <w:rPr>
                <w:rFonts w:ascii="Times New Roman" w:hAnsi="Times New Roman"/>
                <w:lang w:val="uk-UA"/>
              </w:rPr>
              <w:t>Положення тендерної документації, до яких вносяться зміни, відображаються у вигляді закреслених даних та повинні бути доступними для перегляду після внесення змін до тендерної документації.</w:t>
            </w:r>
          </w:p>
          <w:p w14:paraId="521C7399" w14:textId="57E09D94" w:rsidR="00D70F24" w:rsidRPr="00EF5CC3" w:rsidRDefault="00D70F24" w:rsidP="002513EF">
            <w:pPr>
              <w:pStyle w:val="af1"/>
              <w:ind w:firstLine="435"/>
              <w:jc w:val="both"/>
              <w:rPr>
                <w:rFonts w:ascii="Times New Roman" w:hAnsi="Times New Roman"/>
                <w:lang w:val="uk-UA"/>
              </w:rPr>
            </w:pPr>
          </w:p>
        </w:tc>
      </w:tr>
      <w:tr w:rsidR="00EF5CC3" w:rsidRPr="00EF5CC3" w14:paraId="274B2297" w14:textId="77777777" w:rsidTr="005417D1">
        <w:trPr>
          <w:trHeight w:val="196"/>
          <w:jc w:val="center"/>
        </w:trPr>
        <w:tc>
          <w:tcPr>
            <w:tcW w:w="10627" w:type="dxa"/>
            <w:gridSpan w:val="3"/>
            <w:vAlign w:val="center"/>
          </w:tcPr>
          <w:p w14:paraId="0FE03482" w14:textId="77777777" w:rsidR="00530DC7" w:rsidRPr="00EF5CC3" w:rsidRDefault="00530DC7" w:rsidP="00530DC7">
            <w:pPr>
              <w:pStyle w:val="af1"/>
              <w:jc w:val="center"/>
              <w:rPr>
                <w:rFonts w:ascii="Times New Roman" w:hAnsi="Times New Roman"/>
                <w:b/>
              </w:rPr>
            </w:pPr>
            <w:proofErr w:type="spellStart"/>
            <w:r w:rsidRPr="00EF5CC3">
              <w:rPr>
                <w:rFonts w:ascii="Times New Roman" w:hAnsi="Times New Roman"/>
                <w:b/>
              </w:rPr>
              <w:lastRenderedPageBreak/>
              <w:t>Розділ</w:t>
            </w:r>
            <w:proofErr w:type="spellEnd"/>
            <w:r w:rsidRPr="00EF5CC3">
              <w:rPr>
                <w:rFonts w:ascii="Times New Roman" w:hAnsi="Times New Roman"/>
                <w:b/>
              </w:rPr>
              <w:t xml:space="preserve"> ІІІ. </w:t>
            </w:r>
            <w:proofErr w:type="spellStart"/>
            <w:r w:rsidRPr="00EF5CC3">
              <w:rPr>
                <w:rFonts w:ascii="Times New Roman" w:hAnsi="Times New Roman"/>
                <w:b/>
              </w:rPr>
              <w:t>Інструкція</w:t>
            </w:r>
            <w:proofErr w:type="spellEnd"/>
            <w:r w:rsidRPr="00EF5CC3">
              <w:rPr>
                <w:rFonts w:ascii="Times New Roman" w:hAnsi="Times New Roman"/>
                <w:b/>
              </w:rPr>
              <w:t xml:space="preserve"> з </w:t>
            </w:r>
            <w:proofErr w:type="spellStart"/>
            <w:r w:rsidRPr="00EF5CC3">
              <w:rPr>
                <w:rFonts w:ascii="Times New Roman" w:hAnsi="Times New Roman"/>
                <w:b/>
              </w:rPr>
              <w:t>підготовки</w:t>
            </w:r>
            <w:proofErr w:type="spellEnd"/>
            <w:r w:rsidRPr="00EF5CC3">
              <w:rPr>
                <w:rFonts w:ascii="Times New Roman" w:hAnsi="Times New Roman"/>
                <w:b/>
              </w:rPr>
              <w:t xml:space="preserve"> </w:t>
            </w:r>
            <w:proofErr w:type="spellStart"/>
            <w:r w:rsidRPr="00EF5CC3">
              <w:rPr>
                <w:rFonts w:ascii="Times New Roman" w:hAnsi="Times New Roman"/>
                <w:b/>
              </w:rPr>
              <w:t>тендерної</w:t>
            </w:r>
            <w:proofErr w:type="spellEnd"/>
            <w:r w:rsidRPr="00EF5CC3">
              <w:rPr>
                <w:rFonts w:ascii="Times New Roman" w:hAnsi="Times New Roman"/>
                <w:b/>
              </w:rPr>
              <w:t xml:space="preserve"> </w:t>
            </w:r>
            <w:proofErr w:type="spellStart"/>
            <w:r w:rsidRPr="00EF5CC3">
              <w:rPr>
                <w:rFonts w:ascii="Times New Roman" w:hAnsi="Times New Roman"/>
                <w:b/>
              </w:rPr>
              <w:t>пропозиції</w:t>
            </w:r>
            <w:proofErr w:type="spellEnd"/>
          </w:p>
        </w:tc>
      </w:tr>
      <w:tr w:rsidR="00EF5CC3" w:rsidRPr="00EF5CC3" w14:paraId="54D6D966" w14:textId="77777777" w:rsidTr="00F37BBA">
        <w:trPr>
          <w:trHeight w:val="7220"/>
          <w:jc w:val="center"/>
        </w:trPr>
        <w:tc>
          <w:tcPr>
            <w:tcW w:w="532" w:type="dxa"/>
          </w:tcPr>
          <w:p w14:paraId="087AB9A6" w14:textId="77777777" w:rsidR="00530DC7" w:rsidRPr="00EF5CC3" w:rsidRDefault="00530DC7" w:rsidP="00530DC7">
            <w:pPr>
              <w:pStyle w:val="11"/>
              <w:widowControl w:val="0"/>
              <w:spacing w:line="240" w:lineRule="auto"/>
              <w:jc w:val="center"/>
              <w:rPr>
                <w:rFonts w:ascii="Times New Roman" w:hAnsi="Times New Roman" w:cs="Times New Roman"/>
                <w:color w:val="auto"/>
                <w:lang w:val="uk-UA"/>
              </w:rPr>
            </w:pPr>
            <w:r w:rsidRPr="00EF5CC3">
              <w:rPr>
                <w:rFonts w:ascii="Times New Roman" w:eastAsia="Times New Roman" w:hAnsi="Times New Roman" w:cs="Times New Roman"/>
                <w:color w:val="auto"/>
                <w:lang w:val="uk-UA"/>
              </w:rPr>
              <w:t>1</w:t>
            </w:r>
          </w:p>
        </w:tc>
        <w:tc>
          <w:tcPr>
            <w:tcW w:w="2744" w:type="dxa"/>
          </w:tcPr>
          <w:p w14:paraId="6730D105" w14:textId="77777777" w:rsidR="00530DC7" w:rsidRPr="00EF5CC3" w:rsidRDefault="00530DC7" w:rsidP="00530DC7">
            <w:pPr>
              <w:pStyle w:val="11"/>
              <w:widowControl w:val="0"/>
              <w:spacing w:line="240" w:lineRule="auto"/>
              <w:ind w:right="113"/>
              <w:jc w:val="both"/>
              <w:rPr>
                <w:rFonts w:ascii="Times New Roman" w:hAnsi="Times New Roman" w:cs="Times New Roman"/>
                <w:color w:val="auto"/>
                <w:lang w:val="uk-UA"/>
              </w:rPr>
            </w:pPr>
            <w:r w:rsidRPr="00EF5CC3">
              <w:rPr>
                <w:rFonts w:ascii="Times New Roman" w:eastAsia="Times New Roman" w:hAnsi="Times New Roman" w:cs="Times New Roman"/>
                <w:color w:val="auto"/>
                <w:lang w:val="uk-UA"/>
              </w:rPr>
              <w:t>Зміст і спосіб подання тендерної пропозиції</w:t>
            </w:r>
          </w:p>
        </w:tc>
        <w:tc>
          <w:tcPr>
            <w:tcW w:w="7351" w:type="dxa"/>
          </w:tcPr>
          <w:p w14:paraId="56CFA41A" w14:textId="42556CD1" w:rsidR="00530DC7" w:rsidRPr="00EF5CC3" w:rsidRDefault="00530DC7" w:rsidP="00530DC7">
            <w:pPr>
              <w:spacing w:after="0" w:line="240" w:lineRule="auto"/>
              <w:ind w:firstLine="567"/>
              <w:jc w:val="both"/>
              <w:rPr>
                <w:rFonts w:ascii="Times New Roman" w:hAnsi="Times New Roman"/>
                <w:shd w:val="solid" w:color="FFFFFF" w:fill="FFFFFF"/>
              </w:rPr>
            </w:pPr>
            <w:r w:rsidRPr="00EF5CC3">
              <w:rPr>
                <w:rFonts w:ascii="Times New Roman" w:hAnsi="Times New Roman"/>
                <w:lang w:val="uk-UA"/>
              </w:rPr>
              <w:t xml:space="preserve">1.1. </w:t>
            </w:r>
            <w:proofErr w:type="spellStart"/>
            <w:r w:rsidRPr="00EF5CC3">
              <w:rPr>
                <w:rFonts w:ascii="Times New Roman" w:hAnsi="Times New Roman"/>
              </w:rPr>
              <w:t>Під</w:t>
            </w:r>
            <w:proofErr w:type="spellEnd"/>
            <w:r w:rsidRPr="00EF5CC3">
              <w:rPr>
                <w:rFonts w:ascii="Times New Roman" w:hAnsi="Times New Roman"/>
              </w:rPr>
              <w:t xml:space="preserve"> час </w:t>
            </w:r>
            <w:proofErr w:type="spellStart"/>
            <w:r w:rsidRPr="00EF5CC3">
              <w:rPr>
                <w:rFonts w:ascii="Times New Roman" w:hAnsi="Times New Roman"/>
              </w:rPr>
              <w:t>проведення</w:t>
            </w:r>
            <w:proofErr w:type="spellEnd"/>
            <w:r w:rsidRPr="00EF5CC3">
              <w:rPr>
                <w:rFonts w:ascii="Times New Roman" w:hAnsi="Times New Roman"/>
              </w:rPr>
              <w:t xml:space="preserve"> </w:t>
            </w:r>
            <w:proofErr w:type="spellStart"/>
            <w:r w:rsidRPr="00EF5CC3">
              <w:rPr>
                <w:rFonts w:ascii="Times New Roman" w:hAnsi="Times New Roman"/>
              </w:rPr>
              <w:t>відкритих</w:t>
            </w:r>
            <w:proofErr w:type="spellEnd"/>
            <w:r w:rsidRPr="00EF5CC3">
              <w:rPr>
                <w:rFonts w:ascii="Times New Roman" w:hAnsi="Times New Roman"/>
              </w:rPr>
              <w:t xml:space="preserve"> </w:t>
            </w:r>
            <w:proofErr w:type="spellStart"/>
            <w:r w:rsidRPr="00EF5CC3">
              <w:rPr>
                <w:rFonts w:ascii="Times New Roman" w:hAnsi="Times New Roman"/>
              </w:rPr>
              <w:t>торгів</w:t>
            </w:r>
            <w:proofErr w:type="spellEnd"/>
            <w:r w:rsidRPr="00EF5CC3">
              <w:rPr>
                <w:rFonts w:ascii="Times New Roman" w:hAnsi="Times New Roman"/>
              </w:rPr>
              <w:t xml:space="preserve"> </w:t>
            </w:r>
            <w:proofErr w:type="spellStart"/>
            <w:r w:rsidRPr="00EF5CC3">
              <w:rPr>
                <w:rFonts w:ascii="Times New Roman" w:hAnsi="Times New Roman"/>
              </w:rPr>
              <w:t>тендерні</w:t>
            </w:r>
            <w:proofErr w:type="spellEnd"/>
            <w:r w:rsidRPr="00EF5CC3">
              <w:rPr>
                <w:rFonts w:ascii="Times New Roman" w:hAnsi="Times New Roman"/>
              </w:rPr>
              <w:t xml:space="preserve"> </w:t>
            </w:r>
            <w:proofErr w:type="spellStart"/>
            <w:r w:rsidRPr="00EF5CC3">
              <w:rPr>
                <w:rFonts w:ascii="Times New Roman" w:hAnsi="Times New Roman"/>
              </w:rPr>
              <w:t>пропозиції</w:t>
            </w:r>
            <w:proofErr w:type="spellEnd"/>
            <w:r w:rsidRPr="00EF5CC3">
              <w:rPr>
                <w:rFonts w:ascii="Times New Roman" w:hAnsi="Times New Roman"/>
              </w:rPr>
              <w:t xml:space="preserve"> </w:t>
            </w:r>
            <w:proofErr w:type="spellStart"/>
            <w:r w:rsidRPr="00EF5CC3">
              <w:rPr>
                <w:rFonts w:ascii="Times New Roman" w:hAnsi="Times New Roman"/>
              </w:rPr>
              <w:t>мають</w:t>
            </w:r>
            <w:proofErr w:type="spellEnd"/>
            <w:r w:rsidRPr="00EF5CC3">
              <w:rPr>
                <w:rFonts w:ascii="Times New Roman" w:hAnsi="Times New Roman"/>
              </w:rPr>
              <w:t xml:space="preserve"> право </w:t>
            </w:r>
            <w:proofErr w:type="spellStart"/>
            <w:r w:rsidRPr="00EF5CC3">
              <w:rPr>
                <w:rFonts w:ascii="Times New Roman" w:hAnsi="Times New Roman"/>
              </w:rPr>
              <w:t>подавати</w:t>
            </w:r>
            <w:proofErr w:type="spellEnd"/>
            <w:r w:rsidRPr="00EF5CC3">
              <w:rPr>
                <w:rFonts w:ascii="Times New Roman" w:hAnsi="Times New Roman"/>
              </w:rPr>
              <w:t xml:space="preserve"> </w:t>
            </w:r>
            <w:proofErr w:type="spellStart"/>
            <w:r w:rsidRPr="00EF5CC3">
              <w:rPr>
                <w:rFonts w:ascii="Times New Roman" w:hAnsi="Times New Roman"/>
              </w:rPr>
              <w:t>всі</w:t>
            </w:r>
            <w:proofErr w:type="spellEnd"/>
            <w:r w:rsidRPr="00EF5CC3">
              <w:rPr>
                <w:rFonts w:ascii="Times New Roman" w:hAnsi="Times New Roman"/>
              </w:rPr>
              <w:t xml:space="preserve"> </w:t>
            </w:r>
            <w:proofErr w:type="spellStart"/>
            <w:r w:rsidRPr="00EF5CC3">
              <w:rPr>
                <w:rFonts w:ascii="Times New Roman" w:hAnsi="Times New Roman"/>
              </w:rPr>
              <w:t>заінтересовані</w:t>
            </w:r>
            <w:proofErr w:type="spellEnd"/>
            <w:r w:rsidRPr="00EF5CC3">
              <w:rPr>
                <w:rFonts w:ascii="Times New Roman" w:hAnsi="Times New Roman"/>
              </w:rPr>
              <w:t xml:space="preserve"> особи. </w:t>
            </w:r>
            <w:r w:rsidRPr="00EF5CC3">
              <w:rPr>
                <w:rFonts w:ascii="Times New Roman" w:hAnsi="Times New Roman"/>
                <w:lang w:val="uk-UA"/>
              </w:rPr>
              <w:t xml:space="preserve"> </w:t>
            </w:r>
            <w:proofErr w:type="spellStart"/>
            <w:r w:rsidR="00B46C8A" w:rsidRPr="00EF5CC3">
              <w:rPr>
                <w:rFonts w:ascii="Times New Roman" w:hAnsi="Times New Roman"/>
              </w:rPr>
              <w:t>Тендерні</w:t>
            </w:r>
            <w:proofErr w:type="spellEnd"/>
            <w:r w:rsidR="00B46C8A" w:rsidRPr="00EF5CC3">
              <w:rPr>
                <w:rFonts w:ascii="Times New Roman" w:hAnsi="Times New Roman"/>
              </w:rPr>
              <w:t xml:space="preserve"> </w:t>
            </w:r>
            <w:proofErr w:type="spellStart"/>
            <w:r w:rsidR="00B46C8A" w:rsidRPr="00EF5CC3">
              <w:rPr>
                <w:rFonts w:ascii="Times New Roman" w:hAnsi="Times New Roman"/>
              </w:rPr>
              <w:t>пропозиції</w:t>
            </w:r>
            <w:proofErr w:type="spellEnd"/>
            <w:r w:rsidR="00B46C8A" w:rsidRPr="00EF5CC3">
              <w:rPr>
                <w:rFonts w:ascii="Times New Roman" w:hAnsi="Times New Roman"/>
              </w:rPr>
              <w:t xml:space="preserve"> </w:t>
            </w:r>
            <w:proofErr w:type="spellStart"/>
            <w:r w:rsidR="00B46C8A" w:rsidRPr="00EF5CC3">
              <w:rPr>
                <w:rFonts w:ascii="Times New Roman" w:hAnsi="Times New Roman"/>
              </w:rPr>
              <w:t>подаються</w:t>
            </w:r>
            <w:proofErr w:type="spellEnd"/>
            <w:r w:rsidR="00B46C8A" w:rsidRPr="00EF5CC3">
              <w:rPr>
                <w:rFonts w:ascii="Times New Roman" w:hAnsi="Times New Roman"/>
              </w:rPr>
              <w:t xml:space="preserve"> </w:t>
            </w:r>
            <w:proofErr w:type="spellStart"/>
            <w:r w:rsidR="00B46C8A" w:rsidRPr="00EF5CC3">
              <w:rPr>
                <w:rFonts w:ascii="Times New Roman" w:hAnsi="Times New Roman"/>
              </w:rPr>
              <w:t>відповідно</w:t>
            </w:r>
            <w:proofErr w:type="spellEnd"/>
            <w:r w:rsidR="00B46C8A" w:rsidRPr="00EF5CC3">
              <w:rPr>
                <w:rFonts w:ascii="Times New Roman" w:hAnsi="Times New Roman"/>
              </w:rPr>
              <w:t xml:space="preserve"> до порядку, </w:t>
            </w:r>
            <w:proofErr w:type="spellStart"/>
            <w:r w:rsidR="00B46C8A" w:rsidRPr="00EF5CC3">
              <w:rPr>
                <w:rFonts w:ascii="Times New Roman" w:hAnsi="Times New Roman"/>
              </w:rPr>
              <w:t>визначеного</w:t>
            </w:r>
            <w:proofErr w:type="spellEnd"/>
            <w:r w:rsidR="00B46C8A" w:rsidRPr="00EF5CC3">
              <w:rPr>
                <w:rFonts w:ascii="Times New Roman" w:hAnsi="Times New Roman"/>
              </w:rPr>
              <w:t xml:space="preserve"> </w:t>
            </w:r>
            <w:proofErr w:type="spellStart"/>
            <w:r w:rsidR="00B46C8A" w:rsidRPr="00EF5CC3">
              <w:rPr>
                <w:rFonts w:ascii="Times New Roman" w:hAnsi="Times New Roman"/>
              </w:rPr>
              <w:t>статтею</w:t>
            </w:r>
            <w:proofErr w:type="spellEnd"/>
            <w:r w:rsidR="00B46C8A" w:rsidRPr="00EF5CC3">
              <w:rPr>
                <w:rFonts w:ascii="Times New Roman" w:hAnsi="Times New Roman"/>
              </w:rPr>
              <w:t xml:space="preserve"> 26 Закону, </w:t>
            </w:r>
            <w:proofErr w:type="spellStart"/>
            <w:r w:rsidR="00B46C8A" w:rsidRPr="00EF5CC3">
              <w:rPr>
                <w:rFonts w:ascii="Times New Roman" w:hAnsi="Times New Roman"/>
              </w:rPr>
              <w:t>крім</w:t>
            </w:r>
            <w:proofErr w:type="spellEnd"/>
            <w:r w:rsidR="00B46C8A" w:rsidRPr="00EF5CC3">
              <w:rPr>
                <w:rFonts w:ascii="Times New Roman" w:hAnsi="Times New Roman"/>
              </w:rPr>
              <w:t xml:space="preserve"> </w:t>
            </w:r>
            <w:proofErr w:type="spellStart"/>
            <w:r w:rsidR="00B46C8A" w:rsidRPr="00EF5CC3">
              <w:rPr>
                <w:rFonts w:ascii="Times New Roman" w:hAnsi="Times New Roman"/>
              </w:rPr>
              <w:t>положень</w:t>
            </w:r>
            <w:proofErr w:type="spellEnd"/>
            <w:r w:rsidR="00B46C8A" w:rsidRPr="00EF5CC3">
              <w:rPr>
                <w:rFonts w:ascii="Times New Roman" w:hAnsi="Times New Roman"/>
              </w:rPr>
              <w:t xml:space="preserve"> </w:t>
            </w:r>
            <w:proofErr w:type="spellStart"/>
            <w:r w:rsidR="00B46C8A" w:rsidRPr="00EF5CC3">
              <w:rPr>
                <w:rFonts w:ascii="Times New Roman" w:hAnsi="Times New Roman"/>
              </w:rPr>
              <w:t>частин</w:t>
            </w:r>
            <w:proofErr w:type="spellEnd"/>
            <w:r w:rsidR="00B46C8A" w:rsidRPr="00EF5CC3">
              <w:rPr>
                <w:rFonts w:ascii="Times New Roman" w:hAnsi="Times New Roman"/>
              </w:rPr>
              <w:t> </w:t>
            </w:r>
            <w:proofErr w:type="spellStart"/>
            <w:r w:rsidR="00B46C8A" w:rsidRPr="00EF5CC3">
              <w:rPr>
                <w:rFonts w:ascii="Times New Roman" w:hAnsi="Times New Roman"/>
              </w:rPr>
              <w:fldChar w:fldCharType="begin"/>
            </w:r>
            <w:r w:rsidR="00B46C8A" w:rsidRPr="00EF5CC3">
              <w:rPr>
                <w:rFonts w:ascii="Times New Roman" w:hAnsi="Times New Roman"/>
              </w:rPr>
              <w:instrText>HYPERLINK "https://zakon.rada.gov.ua/laws/show/922-19" \l "n1462" \t "_blank"</w:instrText>
            </w:r>
            <w:r w:rsidR="00B46C8A" w:rsidRPr="00EF5CC3">
              <w:rPr>
                <w:rFonts w:ascii="Times New Roman" w:hAnsi="Times New Roman"/>
              </w:rPr>
            </w:r>
            <w:r w:rsidR="00B46C8A" w:rsidRPr="00EF5CC3">
              <w:rPr>
                <w:rFonts w:ascii="Times New Roman" w:hAnsi="Times New Roman"/>
              </w:rPr>
              <w:fldChar w:fldCharType="separate"/>
            </w:r>
            <w:r w:rsidR="00B46C8A" w:rsidRPr="00EF5CC3">
              <w:rPr>
                <w:rStyle w:val="a4"/>
                <w:rFonts w:ascii="Times New Roman" w:hAnsi="Times New Roman"/>
                <w:color w:val="auto"/>
              </w:rPr>
              <w:t>першої</w:t>
            </w:r>
            <w:proofErr w:type="spellEnd"/>
            <w:r w:rsidR="00B46C8A" w:rsidRPr="00EF5CC3">
              <w:rPr>
                <w:rFonts w:ascii="Times New Roman" w:hAnsi="Times New Roman"/>
              </w:rPr>
              <w:fldChar w:fldCharType="end"/>
            </w:r>
            <w:r w:rsidR="00B46C8A" w:rsidRPr="00EF5CC3">
              <w:rPr>
                <w:rFonts w:ascii="Times New Roman" w:hAnsi="Times New Roman"/>
              </w:rPr>
              <w:t>, </w:t>
            </w:r>
            <w:proofErr w:type="spellStart"/>
            <w:r w:rsidR="00B46C8A" w:rsidRPr="00EF5CC3">
              <w:rPr>
                <w:rFonts w:ascii="Times New Roman" w:hAnsi="Times New Roman"/>
              </w:rPr>
              <w:fldChar w:fldCharType="begin"/>
            </w:r>
            <w:r w:rsidR="00B46C8A" w:rsidRPr="00EF5CC3">
              <w:rPr>
                <w:rFonts w:ascii="Times New Roman" w:hAnsi="Times New Roman"/>
              </w:rPr>
              <w:instrText>HYPERLINK "https://zakon.rada.gov.ua/laws/show/922-19" \l "n1469" \t "_blank"</w:instrText>
            </w:r>
            <w:r w:rsidR="00B46C8A" w:rsidRPr="00EF5CC3">
              <w:rPr>
                <w:rFonts w:ascii="Times New Roman" w:hAnsi="Times New Roman"/>
              </w:rPr>
            </w:r>
            <w:r w:rsidR="00B46C8A" w:rsidRPr="00EF5CC3">
              <w:rPr>
                <w:rFonts w:ascii="Times New Roman" w:hAnsi="Times New Roman"/>
              </w:rPr>
              <w:fldChar w:fldCharType="separate"/>
            </w:r>
            <w:r w:rsidR="00B46C8A" w:rsidRPr="00EF5CC3">
              <w:rPr>
                <w:rStyle w:val="a4"/>
                <w:rFonts w:ascii="Times New Roman" w:hAnsi="Times New Roman"/>
                <w:color w:val="auto"/>
              </w:rPr>
              <w:t>четвертої</w:t>
            </w:r>
            <w:proofErr w:type="spellEnd"/>
            <w:r w:rsidR="00B46C8A" w:rsidRPr="00EF5CC3">
              <w:rPr>
                <w:rFonts w:ascii="Times New Roman" w:hAnsi="Times New Roman"/>
              </w:rPr>
              <w:fldChar w:fldCharType="end"/>
            </w:r>
            <w:r w:rsidR="00B46C8A" w:rsidRPr="00EF5CC3">
              <w:rPr>
                <w:rFonts w:ascii="Times New Roman" w:hAnsi="Times New Roman"/>
              </w:rPr>
              <w:t>, </w:t>
            </w:r>
            <w:proofErr w:type="spellStart"/>
            <w:r w:rsidR="00B46C8A" w:rsidRPr="00EF5CC3">
              <w:rPr>
                <w:rFonts w:ascii="Times New Roman" w:hAnsi="Times New Roman"/>
              </w:rPr>
              <w:fldChar w:fldCharType="begin"/>
            </w:r>
            <w:r w:rsidR="00B46C8A" w:rsidRPr="00EF5CC3">
              <w:rPr>
                <w:rFonts w:ascii="Times New Roman" w:hAnsi="Times New Roman"/>
              </w:rPr>
              <w:instrText>HYPERLINK "https://zakon.rada.gov.ua/laws/show/922-19" \l "n1471" \t "_blank"</w:instrText>
            </w:r>
            <w:r w:rsidR="00B46C8A" w:rsidRPr="00EF5CC3">
              <w:rPr>
                <w:rFonts w:ascii="Times New Roman" w:hAnsi="Times New Roman"/>
              </w:rPr>
            </w:r>
            <w:r w:rsidR="00B46C8A" w:rsidRPr="00EF5CC3">
              <w:rPr>
                <w:rFonts w:ascii="Times New Roman" w:hAnsi="Times New Roman"/>
              </w:rPr>
              <w:fldChar w:fldCharType="separate"/>
            </w:r>
            <w:r w:rsidR="00B46C8A" w:rsidRPr="00EF5CC3">
              <w:rPr>
                <w:rStyle w:val="a4"/>
                <w:rFonts w:ascii="Times New Roman" w:hAnsi="Times New Roman"/>
                <w:color w:val="auto"/>
              </w:rPr>
              <w:t>шостої</w:t>
            </w:r>
            <w:proofErr w:type="spellEnd"/>
            <w:r w:rsidR="00B46C8A" w:rsidRPr="00EF5CC3">
              <w:rPr>
                <w:rFonts w:ascii="Times New Roman" w:hAnsi="Times New Roman"/>
              </w:rPr>
              <w:fldChar w:fldCharType="end"/>
            </w:r>
            <w:r w:rsidR="00B46C8A" w:rsidRPr="00EF5CC3">
              <w:rPr>
                <w:rFonts w:ascii="Times New Roman" w:hAnsi="Times New Roman"/>
              </w:rPr>
              <w:t> та </w:t>
            </w:r>
            <w:proofErr w:type="spellStart"/>
            <w:r w:rsidR="00B46C8A" w:rsidRPr="00EF5CC3">
              <w:rPr>
                <w:rFonts w:ascii="Times New Roman" w:hAnsi="Times New Roman"/>
              </w:rPr>
              <w:fldChar w:fldCharType="begin"/>
            </w:r>
            <w:r w:rsidR="00B46C8A" w:rsidRPr="00EF5CC3">
              <w:rPr>
                <w:rFonts w:ascii="Times New Roman" w:hAnsi="Times New Roman"/>
              </w:rPr>
              <w:instrText>HYPERLINK "https://zakon.rada.gov.ua/laws/show/922-19" \l "n1472" \t "_blank"</w:instrText>
            </w:r>
            <w:r w:rsidR="00B46C8A" w:rsidRPr="00EF5CC3">
              <w:rPr>
                <w:rFonts w:ascii="Times New Roman" w:hAnsi="Times New Roman"/>
              </w:rPr>
            </w:r>
            <w:r w:rsidR="00B46C8A" w:rsidRPr="00EF5CC3">
              <w:rPr>
                <w:rFonts w:ascii="Times New Roman" w:hAnsi="Times New Roman"/>
              </w:rPr>
              <w:fldChar w:fldCharType="separate"/>
            </w:r>
            <w:r w:rsidR="00B46C8A" w:rsidRPr="00EF5CC3">
              <w:rPr>
                <w:rStyle w:val="a4"/>
                <w:rFonts w:ascii="Times New Roman" w:hAnsi="Times New Roman"/>
                <w:color w:val="auto"/>
              </w:rPr>
              <w:t>сьомої</w:t>
            </w:r>
            <w:proofErr w:type="spellEnd"/>
            <w:r w:rsidR="00B46C8A" w:rsidRPr="00EF5CC3">
              <w:rPr>
                <w:rFonts w:ascii="Times New Roman" w:hAnsi="Times New Roman"/>
              </w:rPr>
              <w:fldChar w:fldCharType="end"/>
            </w:r>
            <w:r w:rsidR="00B46C8A" w:rsidRPr="00EF5CC3">
              <w:rPr>
                <w:rFonts w:ascii="Times New Roman" w:hAnsi="Times New Roman"/>
              </w:rPr>
              <w:t> </w:t>
            </w:r>
            <w:proofErr w:type="spellStart"/>
            <w:r w:rsidR="00B46C8A" w:rsidRPr="00EF5CC3">
              <w:rPr>
                <w:rFonts w:ascii="Times New Roman" w:hAnsi="Times New Roman"/>
              </w:rPr>
              <w:t>статті</w:t>
            </w:r>
            <w:proofErr w:type="spellEnd"/>
            <w:r w:rsidR="00B46C8A" w:rsidRPr="00EF5CC3">
              <w:rPr>
                <w:rFonts w:ascii="Times New Roman" w:hAnsi="Times New Roman"/>
              </w:rPr>
              <w:t xml:space="preserve"> 26 Закону.</w:t>
            </w:r>
          </w:p>
          <w:p w14:paraId="76D759E0" w14:textId="6D8C9899" w:rsidR="00530DC7" w:rsidRPr="00EF5CC3" w:rsidRDefault="00B46C8A" w:rsidP="00530DC7">
            <w:pPr>
              <w:spacing w:after="0" w:line="240" w:lineRule="auto"/>
              <w:ind w:firstLine="439"/>
              <w:jc w:val="both"/>
              <w:rPr>
                <w:rFonts w:ascii="Times New Roman" w:hAnsi="Times New Roman"/>
                <w:lang w:val="uk-UA"/>
              </w:rPr>
            </w:pPr>
            <w:proofErr w:type="spellStart"/>
            <w:r w:rsidRPr="00EF5CC3">
              <w:rPr>
                <w:rFonts w:ascii="Times New Roman" w:hAnsi="Times New Roman"/>
                <w:shd w:val="clear" w:color="auto" w:fill="FFFFFF"/>
              </w:rPr>
              <w:t>Тендерна</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подається</w:t>
            </w:r>
            <w:proofErr w:type="spellEnd"/>
            <w:r w:rsidRPr="00EF5CC3">
              <w:rPr>
                <w:rFonts w:ascii="Times New Roman" w:hAnsi="Times New Roman"/>
                <w:shd w:val="clear" w:color="auto" w:fill="FFFFFF"/>
              </w:rPr>
              <w:t xml:space="preserve"> в </w:t>
            </w:r>
            <w:proofErr w:type="spellStart"/>
            <w:r w:rsidRPr="00EF5CC3">
              <w:rPr>
                <w:rFonts w:ascii="Times New Roman" w:hAnsi="Times New Roman"/>
                <w:shd w:val="clear" w:color="auto" w:fill="FFFFFF"/>
              </w:rPr>
              <w:t>електронній</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формі</w:t>
            </w:r>
            <w:proofErr w:type="spellEnd"/>
            <w:r w:rsidRPr="00EF5CC3">
              <w:rPr>
                <w:rFonts w:ascii="Times New Roman" w:hAnsi="Times New Roman"/>
                <w:shd w:val="clear" w:color="auto" w:fill="FFFFFF"/>
              </w:rPr>
              <w:t xml:space="preserve"> через </w:t>
            </w:r>
            <w:proofErr w:type="spellStart"/>
            <w:r w:rsidRPr="00EF5CC3">
              <w:rPr>
                <w:rFonts w:ascii="Times New Roman" w:hAnsi="Times New Roman"/>
                <w:shd w:val="clear" w:color="auto" w:fill="FFFFFF"/>
              </w:rPr>
              <w:t>електронну</w:t>
            </w:r>
            <w:proofErr w:type="spellEnd"/>
            <w:r w:rsidRPr="00EF5CC3">
              <w:rPr>
                <w:rFonts w:ascii="Times New Roman" w:hAnsi="Times New Roman"/>
                <w:shd w:val="clear" w:color="auto" w:fill="FFFFFF"/>
              </w:rPr>
              <w:t xml:space="preserve"> систему </w:t>
            </w:r>
            <w:proofErr w:type="spellStart"/>
            <w:r w:rsidRPr="00EF5CC3">
              <w:rPr>
                <w:rFonts w:ascii="Times New Roman" w:hAnsi="Times New Roman"/>
                <w:shd w:val="clear" w:color="auto" w:fill="FFFFFF"/>
              </w:rPr>
              <w:t>закупівель</w:t>
            </w:r>
            <w:proofErr w:type="spellEnd"/>
            <w:r w:rsidRPr="00EF5CC3">
              <w:rPr>
                <w:rFonts w:ascii="Times New Roman" w:hAnsi="Times New Roman"/>
                <w:shd w:val="clear" w:color="auto" w:fill="FFFFFF"/>
              </w:rPr>
              <w:t xml:space="preserve"> шляхом </w:t>
            </w:r>
            <w:proofErr w:type="spellStart"/>
            <w:r w:rsidRPr="00EF5CC3">
              <w:rPr>
                <w:rFonts w:ascii="Times New Roman" w:hAnsi="Times New Roman"/>
                <w:shd w:val="clear" w:color="auto" w:fill="FFFFFF"/>
              </w:rPr>
              <w:t>заповнення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електронних</w:t>
            </w:r>
            <w:proofErr w:type="spellEnd"/>
            <w:r w:rsidRPr="00EF5CC3">
              <w:rPr>
                <w:rFonts w:ascii="Times New Roman" w:hAnsi="Times New Roman"/>
                <w:shd w:val="clear" w:color="auto" w:fill="FFFFFF"/>
              </w:rPr>
              <w:t xml:space="preserve"> форм з </w:t>
            </w:r>
            <w:proofErr w:type="spellStart"/>
            <w:r w:rsidRPr="00EF5CC3">
              <w:rPr>
                <w:rFonts w:ascii="Times New Roman" w:hAnsi="Times New Roman"/>
                <w:shd w:val="clear" w:color="auto" w:fill="FFFFFF"/>
              </w:rPr>
              <w:t>окремими</w:t>
            </w:r>
            <w:proofErr w:type="spellEnd"/>
            <w:r w:rsidRPr="00EF5CC3">
              <w:rPr>
                <w:rFonts w:ascii="Times New Roman" w:hAnsi="Times New Roman"/>
                <w:shd w:val="clear" w:color="auto" w:fill="FFFFFF"/>
              </w:rPr>
              <w:t xml:space="preserve"> полями, у </w:t>
            </w:r>
            <w:proofErr w:type="spellStart"/>
            <w:r w:rsidRPr="00EF5CC3">
              <w:rPr>
                <w:rFonts w:ascii="Times New Roman" w:hAnsi="Times New Roman"/>
                <w:shd w:val="clear" w:color="auto" w:fill="FFFFFF"/>
              </w:rPr>
              <w:t>яких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зазначається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інформація</w:t>
            </w:r>
            <w:proofErr w:type="spellEnd"/>
            <w:r w:rsidRPr="00EF5CC3">
              <w:rPr>
                <w:rFonts w:ascii="Times New Roman" w:hAnsi="Times New Roman"/>
                <w:shd w:val="clear" w:color="auto" w:fill="FFFFFF"/>
              </w:rPr>
              <w:t xml:space="preserve"> про </w:t>
            </w:r>
            <w:proofErr w:type="spellStart"/>
            <w:r w:rsidRPr="00EF5CC3">
              <w:rPr>
                <w:rFonts w:ascii="Times New Roman" w:hAnsi="Times New Roman"/>
                <w:shd w:val="clear" w:color="auto" w:fill="FFFFFF"/>
              </w:rPr>
              <w:t>ціну</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інші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критерії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оцінки</w:t>
            </w:r>
            <w:proofErr w:type="spellEnd"/>
            <w:r w:rsidRPr="00EF5CC3">
              <w:rPr>
                <w:rFonts w:ascii="Times New Roman" w:hAnsi="Times New Roman"/>
                <w:shd w:val="clear" w:color="auto" w:fill="FFFFFF"/>
              </w:rPr>
              <w:t xml:space="preserve"> (у </w:t>
            </w:r>
            <w:proofErr w:type="spellStart"/>
            <w:r w:rsidRPr="00EF5CC3">
              <w:rPr>
                <w:rFonts w:ascii="Times New Roman" w:hAnsi="Times New Roman"/>
                <w:shd w:val="clear" w:color="auto" w:fill="FFFFFF"/>
              </w:rPr>
              <w:t>разі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їх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встановлення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замовником</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інформація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учасника</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процедури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закупівлі</w:t>
            </w:r>
            <w:proofErr w:type="spellEnd"/>
            <w:r w:rsidRPr="00EF5CC3">
              <w:rPr>
                <w:rFonts w:ascii="Times New Roman" w:hAnsi="Times New Roman"/>
                <w:shd w:val="clear" w:color="auto" w:fill="FFFFFF"/>
              </w:rPr>
              <w:t xml:space="preserve"> про </w:t>
            </w:r>
            <w:proofErr w:type="spellStart"/>
            <w:r w:rsidRPr="00EF5CC3">
              <w:rPr>
                <w:rFonts w:ascii="Times New Roman" w:hAnsi="Times New Roman"/>
                <w:shd w:val="clear" w:color="auto" w:fill="FFFFFF"/>
              </w:rPr>
              <w:t>його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відповідність</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кваліфікаційним</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кваліфікаційному</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критеріям</w:t>
            </w:r>
            <w:proofErr w:type="spellEnd"/>
            <w:r w:rsidRPr="00EF5CC3">
              <w:rPr>
                <w:rFonts w:ascii="Times New Roman" w:hAnsi="Times New Roman"/>
                <w:shd w:val="clear" w:color="auto" w:fill="FFFFFF"/>
              </w:rPr>
              <w:t xml:space="preserve"> (у </w:t>
            </w:r>
            <w:proofErr w:type="spellStart"/>
            <w:r w:rsidRPr="00EF5CC3">
              <w:rPr>
                <w:rFonts w:ascii="Times New Roman" w:hAnsi="Times New Roman"/>
                <w:shd w:val="clear" w:color="auto" w:fill="FFFFFF"/>
              </w:rPr>
              <w:t>разі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їх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його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встановлення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наявність</w:t>
            </w:r>
            <w:proofErr w:type="spellEnd"/>
            <w:r w:rsidRPr="00EF5CC3">
              <w:rPr>
                <w:rFonts w:ascii="Times New Roman" w:hAnsi="Times New Roman"/>
                <w:shd w:val="clear" w:color="auto" w:fill="FFFFFF"/>
              </w:rPr>
              <w:t>/</w:t>
            </w:r>
            <w:proofErr w:type="spellStart"/>
            <w:r w:rsidRPr="00EF5CC3">
              <w:rPr>
                <w:rFonts w:ascii="Times New Roman" w:hAnsi="Times New Roman"/>
                <w:shd w:val="clear" w:color="auto" w:fill="FFFFFF"/>
              </w:rPr>
              <w:t>відсутність</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підстав</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установлених</w:t>
            </w:r>
            <w:proofErr w:type="spellEnd"/>
            <w:r w:rsidRPr="00EF5CC3">
              <w:rPr>
                <w:rFonts w:ascii="Times New Roman" w:hAnsi="Times New Roman"/>
                <w:shd w:val="clear" w:color="auto" w:fill="FFFFFF"/>
              </w:rPr>
              <w:t xml:space="preserve"> у </w:t>
            </w:r>
            <w:proofErr w:type="spellStart"/>
            <w:r w:rsidRPr="00EF5CC3">
              <w:rPr>
                <w:rFonts w:ascii="Times New Roman" w:hAnsi="Times New Roman"/>
                <w:shd w:val="clear" w:color="auto" w:fill="FFFFFF"/>
              </w:rPr>
              <w:fldChar w:fldCharType="begin"/>
            </w:r>
            <w:r w:rsidRPr="00EF5CC3">
              <w:rPr>
                <w:rFonts w:ascii="Times New Roman" w:hAnsi="Times New Roman"/>
                <w:shd w:val="clear" w:color="auto" w:fill="FFFFFF"/>
              </w:rPr>
              <w:instrText>HYPERLINK "https://zakon.rada.gov.ua/laws/show/1178-2022-%D0%BF" \l "n615"</w:instrText>
            </w:r>
            <w:r w:rsidRPr="00EF5CC3">
              <w:rPr>
                <w:rFonts w:ascii="Times New Roman" w:hAnsi="Times New Roman"/>
                <w:shd w:val="clear" w:color="auto" w:fill="FFFFFF"/>
              </w:rPr>
            </w:r>
            <w:r w:rsidRPr="00EF5CC3">
              <w:rPr>
                <w:rFonts w:ascii="Times New Roman" w:hAnsi="Times New Roman"/>
                <w:shd w:val="clear" w:color="auto" w:fill="FFFFFF"/>
              </w:rPr>
              <w:fldChar w:fldCharType="separate"/>
            </w:r>
            <w:r w:rsidRPr="00EF5CC3">
              <w:rPr>
                <w:rStyle w:val="a4"/>
                <w:rFonts w:ascii="Times New Roman" w:hAnsi="Times New Roman"/>
                <w:color w:val="auto"/>
                <w:shd w:val="clear" w:color="auto" w:fill="FFFFFF"/>
              </w:rPr>
              <w:t>пункті</w:t>
            </w:r>
            <w:proofErr w:type="spellEnd"/>
            <w:r w:rsidRPr="00EF5CC3">
              <w:rPr>
                <w:rStyle w:val="a4"/>
                <w:rFonts w:ascii="Times New Roman" w:hAnsi="Times New Roman"/>
                <w:color w:val="auto"/>
                <w:shd w:val="clear" w:color="auto" w:fill="FFFFFF"/>
              </w:rPr>
              <w:t xml:space="preserve"> 47</w:t>
            </w:r>
            <w:r w:rsidRPr="00EF5CC3">
              <w:rPr>
                <w:rFonts w:ascii="Times New Roman" w:hAnsi="Times New Roman"/>
                <w:shd w:val="clear" w:color="auto" w:fill="FFFFFF"/>
              </w:rPr>
              <w:fldChar w:fldCharType="end"/>
            </w:r>
            <w:r w:rsidRPr="00EF5CC3">
              <w:rPr>
                <w:rFonts w:ascii="Times New Roman" w:hAnsi="Times New Roman"/>
                <w:shd w:val="clear" w:color="auto" w:fill="FFFFFF"/>
              </w:rPr>
              <w:t> </w:t>
            </w:r>
            <w:proofErr w:type="spellStart"/>
            <w:r w:rsidRPr="00EF5CC3">
              <w:rPr>
                <w:rFonts w:ascii="Times New Roman" w:hAnsi="Times New Roman"/>
                <w:shd w:val="clear" w:color="auto" w:fill="FFFFFF"/>
              </w:rPr>
              <w:t>цих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особливостей</w:t>
            </w:r>
            <w:proofErr w:type="spellEnd"/>
            <w:r w:rsidRPr="00EF5CC3">
              <w:rPr>
                <w:rFonts w:ascii="Times New Roman" w:hAnsi="Times New Roman"/>
                <w:shd w:val="clear" w:color="auto" w:fill="FFFFFF"/>
              </w:rPr>
              <w:t xml:space="preserve"> і в </w:t>
            </w:r>
            <w:proofErr w:type="spellStart"/>
            <w:r w:rsidRPr="00EF5CC3">
              <w:rPr>
                <w:rFonts w:ascii="Times New Roman" w:hAnsi="Times New Roman"/>
                <w:shd w:val="clear" w:color="auto" w:fill="FFFFFF"/>
              </w:rPr>
              <w:t>тендерній</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документації</w:t>
            </w:r>
            <w:proofErr w:type="spellEnd"/>
            <w:r w:rsidRPr="00EF5CC3">
              <w:rPr>
                <w:rFonts w:ascii="Times New Roman" w:hAnsi="Times New Roman"/>
                <w:shd w:val="clear" w:color="auto" w:fill="FFFFFF"/>
              </w:rPr>
              <w:t xml:space="preserve">, та шляхом </w:t>
            </w:r>
            <w:proofErr w:type="spellStart"/>
            <w:r w:rsidRPr="00EF5CC3">
              <w:rPr>
                <w:rFonts w:ascii="Times New Roman" w:hAnsi="Times New Roman"/>
                <w:shd w:val="clear" w:color="auto" w:fill="FFFFFF"/>
              </w:rPr>
              <w:t>завантаження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необхідних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документів</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що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вимагаються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замовником</w:t>
            </w:r>
            <w:proofErr w:type="spellEnd"/>
            <w:r w:rsidRPr="00EF5CC3">
              <w:rPr>
                <w:rFonts w:ascii="Times New Roman" w:hAnsi="Times New Roman"/>
                <w:shd w:val="clear" w:color="auto" w:fill="FFFFFF"/>
              </w:rPr>
              <w:t xml:space="preserve"> у </w:t>
            </w:r>
            <w:proofErr w:type="spellStart"/>
            <w:r w:rsidRPr="00EF5CC3">
              <w:rPr>
                <w:rFonts w:ascii="Times New Roman" w:hAnsi="Times New Roman"/>
                <w:shd w:val="clear" w:color="auto" w:fill="FFFFFF"/>
              </w:rPr>
              <w:t>тендерній</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документації</w:t>
            </w:r>
            <w:proofErr w:type="spellEnd"/>
            <w:r w:rsidRPr="00EF5CC3">
              <w:rPr>
                <w:rFonts w:ascii="Times New Roman" w:hAnsi="Times New Roman"/>
                <w:shd w:val="clear" w:color="auto" w:fill="FFFFFF"/>
                <w:lang w:val="uk-UA"/>
              </w:rPr>
              <w:t xml:space="preserve"> </w:t>
            </w:r>
            <w:r w:rsidR="00530DC7" w:rsidRPr="00EF5CC3">
              <w:rPr>
                <w:rFonts w:ascii="Times New Roman" w:hAnsi="Times New Roman"/>
                <w:shd w:val="clear" w:color="auto" w:fill="FFFFFF"/>
              </w:rPr>
              <w:t xml:space="preserve"> та шляхом </w:t>
            </w:r>
            <w:proofErr w:type="spellStart"/>
            <w:r w:rsidR="00530DC7" w:rsidRPr="00EF5CC3">
              <w:rPr>
                <w:rFonts w:ascii="Times New Roman" w:hAnsi="Times New Roman"/>
                <w:shd w:val="clear" w:color="auto" w:fill="FFFFFF"/>
              </w:rPr>
              <w:t>завантаження</w:t>
            </w:r>
            <w:proofErr w:type="spellEnd"/>
            <w:r w:rsidR="00530DC7" w:rsidRPr="00EF5CC3">
              <w:rPr>
                <w:rFonts w:ascii="Times New Roman" w:hAnsi="Times New Roman"/>
                <w:shd w:val="clear" w:color="auto" w:fill="FFFFFF"/>
              </w:rPr>
              <w:t xml:space="preserve"> </w:t>
            </w:r>
            <w:proofErr w:type="spellStart"/>
            <w:r w:rsidR="00530DC7" w:rsidRPr="00EF5CC3">
              <w:rPr>
                <w:rFonts w:ascii="Times New Roman" w:hAnsi="Times New Roman"/>
                <w:shd w:val="clear" w:color="auto" w:fill="FFFFFF"/>
              </w:rPr>
              <w:t>необхідних</w:t>
            </w:r>
            <w:proofErr w:type="spellEnd"/>
            <w:r w:rsidR="00530DC7" w:rsidRPr="00EF5CC3">
              <w:rPr>
                <w:rFonts w:ascii="Times New Roman" w:hAnsi="Times New Roman"/>
                <w:shd w:val="clear" w:color="auto" w:fill="FFFFFF"/>
              </w:rPr>
              <w:t xml:space="preserve"> </w:t>
            </w:r>
            <w:proofErr w:type="spellStart"/>
            <w:r w:rsidR="00530DC7" w:rsidRPr="00EF5CC3">
              <w:rPr>
                <w:rFonts w:ascii="Times New Roman" w:hAnsi="Times New Roman"/>
                <w:shd w:val="clear" w:color="auto" w:fill="FFFFFF"/>
              </w:rPr>
              <w:t>документів</w:t>
            </w:r>
            <w:proofErr w:type="spellEnd"/>
            <w:r w:rsidR="00530DC7" w:rsidRPr="00EF5CC3">
              <w:rPr>
                <w:rFonts w:ascii="Times New Roman" w:hAnsi="Times New Roman"/>
                <w:shd w:val="clear" w:color="auto" w:fill="FFFFFF"/>
                <w:lang w:val="uk-UA"/>
              </w:rPr>
              <w:t xml:space="preserve"> у </w:t>
            </w:r>
            <w:r w:rsidR="00530DC7" w:rsidRPr="00EF5CC3">
              <w:rPr>
                <w:rStyle w:val="rvts0"/>
                <w:rFonts w:ascii="Times New Roman" w:hAnsi="Times New Roman"/>
                <w:b/>
                <w:lang w:val="uk-UA"/>
              </w:rPr>
              <w:t xml:space="preserve">форматі </w:t>
            </w:r>
            <w:r w:rsidR="00530DC7" w:rsidRPr="00EF5CC3">
              <w:rPr>
                <w:rStyle w:val="rvts0"/>
                <w:rFonts w:ascii="Times New Roman" w:hAnsi="Times New Roman"/>
                <w:b/>
                <w:lang w:val="en-US"/>
              </w:rPr>
              <w:t>pdf</w:t>
            </w:r>
            <w:r w:rsidR="00530DC7" w:rsidRPr="00EF5CC3">
              <w:rPr>
                <w:rStyle w:val="rvts0"/>
                <w:rFonts w:ascii="Times New Roman" w:hAnsi="Times New Roman"/>
                <w:b/>
                <w:lang w:val="uk-UA"/>
              </w:rPr>
              <w:t xml:space="preserve"> (</w:t>
            </w:r>
            <w:r w:rsidR="00530DC7" w:rsidRPr="00EF5CC3">
              <w:rPr>
                <w:rStyle w:val="rvts0"/>
                <w:rFonts w:ascii="Times New Roman" w:hAnsi="Times New Roman"/>
                <w:b/>
              </w:rPr>
              <w:t>Portable</w:t>
            </w:r>
            <w:r w:rsidR="00530DC7" w:rsidRPr="00EF5CC3">
              <w:rPr>
                <w:rStyle w:val="rvts0"/>
                <w:rFonts w:ascii="Times New Roman" w:hAnsi="Times New Roman"/>
                <w:b/>
                <w:lang w:val="uk-UA"/>
              </w:rPr>
              <w:t xml:space="preserve"> </w:t>
            </w:r>
            <w:r w:rsidR="00530DC7" w:rsidRPr="00EF5CC3">
              <w:rPr>
                <w:rStyle w:val="rvts0"/>
                <w:rFonts w:ascii="Times New Roman" w:hAnsi="Times New Roman"/>
                <w:b/>
              </w:rPr>
              <w:t>Document</w:t>
            </w:r>
            <w:r w:rsidR="00530DC7" w:rsidRPr="00EF5CC3">
              <w:rPr>
                <w:rStyle w:val="rvts0"/>
                <w:rFonts w:ascii="Times New Roman" w:hAnsi="Times New Roman"/>
                <w:b/>
                <w:lang w:val="uk-UA"/>
              </w:rPr>
              <w:t xml:space="preserve"> </w:t>
            </w:r>
            <w:r w:rsidR="00530DC7" w:rsidRPr="00EF5CC3">
              <w:rPr>
                <w:rStyle w:val="rvts0"/>
                <w:rFonts w:ascii="Times New Roman" w:hAnsi="Times New Roman"/>
                <w:b/>
              </w:rPr>
              <w:t>Format</w:t>
            </w:r>
            <w:r w:rsidR="00530DC7" w:rsidRPr="00EF5CC3">
              <w:rPr>
                <w:rStyle w:val="rvts0"/>
                <w:rFonts w:ascii="Times New Roman" w:hAnsi="Times New Roman"/>
                <w:b/>
                <w:lang w:val="uk-UA"/>
              </w:rPr>
              <w:t>)</w:t>
            </w:r>
            <w:r w:rsidR="00530DC7" w:rsidRPr="00EF5CC3">
              <w:rPr>
                <w:rFonts w:ascii="Times New Roman" w:hAnsi="Times New Roman"/>
                <w:shd w:val="clear" w:color="auto" w:fill="FFFFFF"/>
              </w:rPr>
              <w:t xml:space="preserve">, </w:t>
            </w:r>
            <w:proofErr w:type="spellStart"/>
            <w:r w:rsidR="00530DC7" w:rsidRPr="00EF5CC3">
              <w:rPr>
                <w:rFonts w:ascii="Times New Roman" w:hAnsi="Times New Roman"/>
                <w:shd w:val="clear" w:color="auto" w:fill="FFFFFF"/>
              </w:rPr>
              <w:t>що</w:t>
            </w:r>
            <w:proofErr w:type="spellEnd"/>
            <w:r w:rsidR="00530DC7" w:rsidRPr="00EF5CC3">
              <w:rPr>
                <w:rFonts w:ascii="Times New Roman" w:hAnsi="Times New Roman"/>
                <w:shd w:val="clear" w:color="auto" w:fill="FFFFFF"/>
              </w:rPr>
              <w:t xml:space="preserve"> </w:t>
            </w:r>
            <w:proofErr w:type="spellStart"/>
            <w:r w:rsidR="00530DC7" w:rsidRPr="00EF5CC3">
              <w:rPr>
                <w:rFonts w:ascii="Times New Roman" w:hAnsi="Times New Roman"/>
                <w:shd w:val="clear" w:color="auto" w:fill="FFFFFF"/>
              </w:rPr>
              <w:t>вимагаються</w:t>
            </w:r>
            <w:proofErr w:type="spellEnd"/>
            <w:r w:rsidR="00530DC7" w:rsidRPr="00EF5CC3">
              <w:rPr>
                <w:rFonts w:ascii="Times New Roman" w:hAnsi="Times New Roman"/>
                <w:shd w:val="clear" w:color="auto" w:fill="FFFFFF"/>
              </w:rPr>
              <w:t xml:space="preserve"> </w:t>
            </w:r>
            <w:proofErr w:type="spellStart"/>
            <w:r w:rsidR="00530DC7" w:rsidRPr="00EF5CC3">
              <w:rPr>
                <w:rFonts w:ascii="Times New Roman" w:hAnsi="Times New Roman"/>
                <w:shd w:val="clear" w:color="auto" w:fill="FFFFFF"/>
              </w:rPr>
              <w:t>замовником</w:t>
            </w:r>
            <w:proofErr w:type="spellEnd"/>
            <w:r w:rsidR="00530DC7" w:rsidRPr="00EF5CC3">
              <w:rPr>
                <w:rFonts w:ascii="Times New Roman" w:hAnsi="Times New Roman"/>
                <w:shd w:val="clear" w:color="auto" w:fill="FFFFFF"/>
              </w:rPr>
              <w:t xml:space="preserve"> у </w:t>
            </w:r>
            <w:proofErr w:type="spellStart"/>
            <w:r w:rsidR="00530DC7" w:rsidRPr="00EF5CC3">
              <w:rPr>
                <w:rFonts w:ascii="Times New Roman" w:hAnsi="Times New Roman"/>
                <w:shd w:val="clear" w:color="auto" w:fill="FFFFFF"/>
              </w:rPr>
              <w:t>тендерній</w:t>
            </w:r>
            <w:proofErr w:type="spellEnd"/>
            <w:r w:rsidR="00530DC7" w:rsidRPr="00EF5CC3">
              <w:rPr>
                <w:rFonts w:ascii="Times New Roman" w:hAnsi="Times New Roman"/>
                <w:shd w:val="clear" w:color="auto" w:fill="FFFFFF"/>
              </w:rPr>
              <w:t xml:space="preserve"> </w:t>
            </w:r>
            <w:proofErr w:type="spellStart"/>
            <w:r w:rsidR="00530DC7" w:rsidRPr="00EF5CC3">
              <w:rPr>
                <w:rFonts w:ascii="Times New Roman" w:hAnsi="Times New Roman"/>
                <w:shd w:val="clear" w:color="auto" w:fill="FFFFFF"/>
              </w:rPr>
              <w:t>документації</w:t>
            </w:r>
            <w:proofErr w:type="spellEnd"/>
            <w:r w:rsidR="00530DC7" w:rsidRPr="00EF5CC3">
              <w:rPr>
                <w:rFonts w:ascii="Times New Roman" w:hAnsi="Times New Roman"/>
                <w:shd w:val="clear" w:color="auto" w:fill="FFFFFF"/>
                <w:lang w:val="uk-UA"/>
              </w:rPr>
              <w:t>:</w:t>
            </w:r>
          </w:p>
          <w:p w14:paraId="3E9FDDD0" w14:textId="77777777" w:rsidR="00530DC7" w:rsidRPr="00EF5CC3" w:rsidRDefault="00530DC7" w:rsidP="00530DC7">
            <w:pPr>
              <w:spacing w:after="0" w:line="240" w:lineRule="auto"/>
              <w:ind w:firstLine="439"/>
              <w:jc w:val="both"/>
              <w:rPr>
                <w:rFonts w:ascii="Times New Roman" w:hAnsi="Times New Roman"/>
              </w:rPr>
            </w:pPr>
            <w:r w:rsidRPr="00EF5CC3">
              <w:rPr>
                <w:rFonts w:ascii="Times New Roman" w:hAnsi="Times New Roman"/>
              </w:rPr>
              <w:t>- форм</w:t>
            </w:r>
            <w:r w:rsidRPr="00EF5CC3">
              <w:rPr>
                <w:rFonts w:ascii="Times New Roman" w:hAnsi="Times New Roman"/>
                <w:lang w:val="uk-UA"/>
              </w:rPr>
              <w:t>и</w:t>
            </w:r>
            <w:r w:rsidRPr="00EF5CC3">
              <w:rPr>
                <w:rFonts w:ascii="Times New Roman" w:hAnsi="Times New Roman"/>
              </w:rPr>
              <w:t xml:space="preserve"> </w:t>
            </w:r>
            <w:proofErr w:type="spellStart"/>
            <w:r w:rsidRPr="00EF5CC3">
              <w:rPr>
                <w:rFonts w:ascii="Times New Roman" w:hAnsi="Times New Roman"/>
              </w:rPr>
              <w:t>тендерної</w:t>
            </w:r>
            <w:proofErr w:type="spellEnd"/>
            <w:r w:rsidRPr="00EF5CC3">
              <w:rPr>
                <w:rFonts w:ascii="Times New Roman" w:hAnsi="Times New Roman"/>
              </w:rPr>
              <w:t xml:space="preserve"> </w:t>
            </w:r>
            <w:proofErr w:type="spellStart"/>
            <w:r w:rsidRPr="00EF5CC3">
              <w:rPr>
                <w:rFonts w:ascii="Times New Roman" w:hAnsi="Times New Roman"/>
              </w:rPr>
              <w:t>пропозиції</w:t>
            </w:r>
            <w:proofErr w:type="spellEnd"/>
            <w:r w:rsidRPr="00EF5CC3">
              <w:rPr>
                <w:rFonts w:ascii="Times New Roman" w:hAnsi="Times New Roman"/>
              </w:rPr>
              <w:t xml:space="preserve"> (</w:t>
            </w:r>
            <w:proofErr w:type="spellStart"/>
            <w:r w:rsidRPr="00EF5CC3">
              <w:rPr>
                <w:rFonts w:ascii="Times New Roman" w:hAnsi="Times New Roman"/>
              </w:rPr>
              <w:t>відповідно</w:t>
            </w:r>
            <w:proofErr w:type="spellEnd"/>
            <w:r w:rsidRPr="00EF5CC3">
              <w:rPr>
                <w:rFonts w:ascii="Times New Roman" w:hAnsi="Times New Roman"/>
              </w:rPr>
              <w:t xml:space="preserve"> до </w:t>
            </w:r>
            <w:proofErr w:type="spellStart"/>
            <w:r w:rsidRPr="00EF5CC3">
              <w:rPr>
                <w:rFonts w:ascii="Times New Roman" w:hAnsi="Times New Roman"/>
              </w:rPr>
              <w:t>тендерної</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r w:rsidRPr="00EF5CC3">
              <w:rPr>
                <w:rFonts w:ascii="Times New Roman" w:hAnsi="Times New Roman"/>
              </w:rPr>
              <w:t xml:space="preserve">); </w:t>
            </w:r>
          </w:p>
          <w:p w14:paraId="160D3CB9" w14:textId="4E062607" w:rsidR="00530DC7" w:rsidRPr="00EF5CC3" w:rsidRDefault="00530DC7" w:rsidP="00530DC7">
            <w:pPr>
              <w:spacing w:after="0" w:line="240" w:lineRule="auto"/>
              <w:ind w:firstLine="439"/>
              <w:jc w:val="both"/>
              <w:rPr>
                <w:rFonts w:ascii="Times New Roman" w:hAnsi="Times New Roman"/>
              </w:rPr>
            </w:pPr>
            <w:r w:rsidRPr="00EF5CC3">
              <w:rPr>
                <w:rFonts w:ascii="Times New Roman" w:hAnsi="Times New Roman"/>
              </w:rPr>
              <w:t xml:space="preserve">- </w:t>
            </w:r>
            <w:proofErr w:type="spellStart"/>
            <w:r w:rsidRPr="00EF5CC3">
              <w:rPr>
                <w:rFonts w:ascii="Times New Roman" w:hAnsi="Times New Roman"/>
              </w:rPr>
              <w:t>інформаці</w:t>
            </w:r>
            <w:proofErr w:type="spellEnd"/>
            <w:r w:rsidRPr="00EF5CC3">
              <w:rPr>
                <w:rFonts w:ascii="Times New Roman" w:hAnsi="Times New Roman"/>
                <w:lang w:val="uk-UA"/>
              </w:rPr>
              <w:t>ї</w:t>
            </w:r>
            <w:r w:rsidRPr="00EF5CC3">
              <w:rPr>
                <w:rFonts w:ascii="Times New Roman" w:hAnsi="Times New Roman"/>
              </w:rPr>
              <w:t xml:space="preserve"> про </w:t>
            </w:r>
            <w:proofErr w:type="spellStart"/>
            <w:r w:rsidRPr="00EF5CC3">
              <w:rPr>
                <w:rFonts w:ascii="Times New Roman" w:hAnsi="Times New Roman"/>
              </w:rPr>
              <w:t>необхідні</w:t>
            </w:r>
            <w:proofErr w:type="spellEnd"/>
            <w:r w:rsidRPr="00EF5CC3">
              <w:rPr>
                <w:rFonts w:ascii="Times New Roman" w:hAnsi="Times New Roman"/>
              </w:rPr>
              <w:t xml:space="preserve"> </w:t>
            </w:r>
            <w:proofErr w:type="spellStart"/>
            <w:r w:rsidRPr="00EF5CC3">
              <w:rPr>
                <w:rFonts w:ascii="Times New Roman" w:hAnsi="Times New Roman"/>
              </w:rPr>
              <w:t>технічні</w:t>
            </w:r>
            <w:proofErr w:type="spellEnd"/>
            <w:r w:rsidRPr="00EF5CC3">
              <w:rPr>
                <w:rFonts w:ascii="Times New Roman" w:hAnsi="Times New Roman"/>
              </w:rPr>
              <w:t xml:space="preserve">, </w:t>
            </w:r>
            <w:proofErr w:type="spellStart"/>
            <w:r w:rsidRPr="00EF5CC3">
              <w:rPr>
                <w:rFonts w:ascii="Times New Roman" w:hAnsi="Times New Roman"/>
              </w:rPr>
              <w:t>якісні</w:t>
            </w:r>
            <w:proofErr w:type="spellEnd"/>
            <w:r w:rsidRPr="00EF5CC3">
              <w:rPr>
                <w:rFonts w:ascii="Times New Roman" w:hAnsi="Times New Roman"/>
              </w:rPr>
              <w:t xml:space="preserve"> та </w:t>
            </w:r>
            <w:proofErr w:type="spellStart"/>
            <w:r w:rsidRPr="00EF5CC3">
              <w:rPr>
                <w:rFonts w:ascii="Times New Roman" w:hAnsi="Times New Roman"/>
              </w:rPr>
              <w:t>кількісні</w:t>
            </w:r>
            <w:proofErr w:type="spellEnd"/>
            <w:r w:rsidRPr="00EF5CC3">
              <w:rPr>
                <w:rFonts w:ascii="Times New Roman" w:hAnsi="Times New Roman"/>
              </w:rPr>
              <w:t xml:space="preserve"> характеристики предмета </w:t>
            </w:r>
            <w:proofErr w:type="spellStart"/>
            <w:r w:rsidRPr="00EF5CC3">
              <w:rPr>
                <w:rFonts w:ascii="Times New Roman" w:hAnsi="Times New Roman"/>
              </w:rPr>
              <w:t>закупівлі</w:t>
            </w:r>
            <w:proofErr w:type="spellEnd"/>
            <w:r w:rsidRPr="00EF5CC3">
              <w:rPr>
                <w:rFonts w:ascii="Times New Roman" w:hAnsi="Times New Roman"/>
              </w:rPr>
              <w:t xml:space="preserve"> та документами, </w:t>
            </w:r>
            <w:proofErr w:type="spellStart"/>
            <w:r w:rsidRPr="00EF5CC3">
              <w:rPr>
                <w:rFonts w:ascii="Times New Roman" w:hAnsi="Times New Roman"/>
              </w:rPr>
              <w:t>які</w:t>
            </w:r>
            <w:proofErr w:type="spellEnd"/>
            <w:r w:rsidRPr="00EF5CC3">
              <w:rPr>
                <w:rFonts w:ascii="Times New Roman" w:hAnsi="Times New Roman"/>
              </w:rPr>
              <w:t xml:space="preserve"> </w:t>
            </w:r>
            <w:proofErr w:type="spellStart"/>
            <w:r w:rsidRPr="00EF5CC3">
              <w:rPr>
                <w:rFonts w:ascii="Times New Roman" w:hAnsi="Times New Roman"/>
              </w:rPr>
              <w:t>підтверджують</w:t>
            </w:r>
            <w:proofErr w:type="spellEnd"/>
            <w:r w:rsidRPr="00EF5CC3">
              <w:rPr>
                <w:rFonts w:ascii="Times New Roman" w:hAnsi="Times New Roman"/>
              </w:rPr>
              <w:t xml:space="preserve"> </w:t>
            </w:r>
            <w:proofErr w:type="spellStart"/>
            <w:r w:rsidRPr="00EF5CC3">
              <w:rPr>
                <w:rFonts w:ascii="Times New Roman" w:hAnsi="Times New Roman"/>
              </w:rPr>
              <w:t>відповідність</w:t>
            </w:r>
            <w:proofErr w:type="spellEnd"/>
            <w:r w:rsidRPr="00EF5CC3">
              <w:rPr>
                <w:rFonts w:ascii="Times New Roman" w:hAnsi="Times New Roman"/>
              </w:rPr>
              <w:t xml:space="preserve"> </w:t>
            </w:r>
            <w:proofErr w:type="spellStart"/>
            <w:r w:rsidRPr="00EF5CC3">
              <w:rPr>
                <w:rFonts w:ascii="Times New Roman" w:hAnsi="Times New Roman"/>
              </w:rPr>
              <w:t>запропонован</w:t>
            </w:r>
            <w:r w:rsidR="007E6B01" w:rsidRPr="00EF5CC3">
              <w:rPr>
                <w:rFonts w:ascii="Times New Roman" w:hAnsi="Times New Roman"/>
                <w:lang w:val="uk-UA"/>
              </w:rPr>
              <w:t>их</w:t>
            </w:r>
            <w:proofErr w:type="spellEnd"/>
            <w:r w:rsidRPr="00EF5CC3">
              <w:rPr>
                <w:rFonts w:ascii="Times New Roman" w:hAnsi="Times New Roman"/>
              </w:rPr>
              <w:t xml:space="preserve"> </w:t>
            </w:r>
            <w:r w:rsidR="007E6B01" w:rsidRPr="00EF5CC3">
              <w:rPr>
                <w:rFonts w:ascii="Times New Roman" w:hAnsi="Times New Roman"/>
                <w:lang w:val="uk-UA"/>
              </w:rPr>
              <w:t>послуг</w:t>
            </w:r>
            <w:r w:rsidRPr="00EF5CC3">
              <w:rPr>
                <w:rFonts w:ascii="Times New Roman" w:hAnsi="Times New Roman"/>
              </w:rPr>
              <w:t xml:space="preserve"> </w:t>
            </w:r>
            <w:proofErr w:type="spellStart"/>
            <w:r w:rsidRPr="00EF5CC3">
              <w:rPr>
                <w:rFonts w:ascii="Times New Roman" w:hAnsi="Times New Roman"/>
              </w:rPr>
              <w:t>вимогам</w:t>
            </w:r>
            <w:proofErr w:type="spellEnd"/>
            <w:r w:rsidRPr="00EF5CC3">
              <w:rPr>
                <w:rFonts w:ascii="Times New Roman" w:hAnsi="Times New Roman"/>
              </w:rPr>
              <w:t xml:space="preserve"> </w:t>
            </w:r>
            <w:proofErr w:type="spellStart"/>
            <w:r w:rsidRPr="00EF5CC3">
              <w:rPr>
                <w:rFonts w:ascii="Times New Roman" w:hAnsi="Times New Roman"/>
              </w:rPr>
              <w:t>замовника</w:t>
            </w:r>
            <w:proofErr w:type="spellEnd"/>
            <w:r w:rsidRPr="00EF5CC3">
              <w:rPr>
                <w:rFonts w:ascii="Times New Roman" w:hAnsi="Times New Roman"/>
              </w:rPr>
              <w:t xml:space="preserve"> (</w:t>
            </w:r>
            <w:proofErr w:type="spellStart"/>
            <w:r w:rsidRPr="00EF5CC3">
              <w:rPr>
                <w:rFonts w:ascii="Times New Roman" w:hAnsi="Times New Roman"/>
              </w:rPr>
              <w:t>відповідно</w:t>
            </w:r>
            <w:proofErr w:type="spellEnd"/>
            <w:r w:rsidRPr="00EF5CC3">
              <w:rPr>
                <w:rFonts w:ascii="Times New Roman" w:hAnsi="Times New Roman"/>
              </w:rPr>
              <w:t xml:space="preserve"> до </w:t>
            </w:r>
            <w:proofErr w:type="spellStart"/>
            <w:r w:rsidRPr="00EF5CC3">
              <w:rPr>
                <w:rFonts w:ascii="Times New Roman" w:hAnsi="Times New Roman"/>
              </w:rPr>
              <w:t>Додатку</w:t>
            </w:r>
            <w:proofErr w:type="spellEnd"/>
            <w:r w:rsidRPr="00EF5CC3">
              <w:rPr>
                <w:rFonts w:ascii="Times New Roman" w:hAnsi="Times New Roman"/>
              </w:rPr>
              <w:t xml:space="preserve"> </w:t>
            </w:r>
            <w:r w:rsidR="00DD75C2" w:rsidRPr="00EF5CC3">
              <w:rPr>
                <w:rFonts w:ascii="Times New Roman" w:hAnsi="Times New Roman"/>
                <w:lang w:val="uk-UA"/>
              </w:rPr>
              <w:t>2</w:t>
            </w:r>
            <w:r w:rsidRPr="00EF5CC3">
              <w:rPr>
                <w:rFonts w:ascii="Times New Roman" w:hAnsi="Times New Roman"/>
              </w:rPr>
              <w:t xml:space="preserve"> </w:t>
            </w:r>
            <w:proofErr w:type="spellStart"/>
            <w:r w:rsidRPr="00EF5CC3">
              <w:rPr>
                <w:rFonts w:ascii="Times New Roman" w:hAnsi="Times New Roman"/>
              </w:rPr>
              <w:t>тендерної</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r w:rsidRPr="00EF5CC3">
              <w:rPr>
                <w:rFonts w:ascii="Times New Roman" w:hAnsi="Times New Roman"/>
              </w:rPr>
              <w:t xml:space="preserve">); </w:t>
            </w:r>
          </w:p>
          <w:p w14:paraId="14DF359D" w14:textId="7E94003F" w:rsidR="00530DC7" w:rsidRPr="00EF5CC3" w:rsidRDefault="00530DC7" w:rsidP="00530DC7">
            <w:pPr>
              <w:spacing w:after="0" w:line="240" w:lineRule="auto"/>
              <w:ind w:firstLine="439"/>
              <w:jc w:val="both"/>
              <w:rPr>
                <w:rFonts w:ascii="Times New Roman" w:hAnsi="Times New Roman"/>
              </w:rPr>
            </w:pPr>
            <w:r w:rsidRPr="00EF5CC3">
              <w:rPr>
                <w:rFonts w:ascii="Times New Roman" w:hAnsi="Times New Roman"/>
              </w:rPr>
              <w:t xml:space="preserve">- </w:t>
            </w:r>
            <w:proofErr w:type="spellStart"/>
            <w:r w:rsidRPr="00EF5CC3">
              <w:rPr>
                <w:rFonts w:ascii="Times New Roman" w:hAnsi="Times New Roman"/>
              </w:rPr>
              <w:t>проєкт</w:t>
            </w:r>
            <w:proofErr w:type="spellEnd"/>
            <w:r w:rsidRPr="00EF5CC3">
              <w:rPr>
                <w:rFonts w:ascii="Times New Roman" w:hAnsi="Times New Roman"/>
                <w:lang w:val="uk-UA"/>
              </w:rPr>
              <w:t>у</w:t>
            </w:r>
            <w:r w:rsidRPr="00EF5CC3">
              <w:rPr>
                <w:rFonts w:ascii="Times New Roman" w:hAnsi="Times New Roman"/>
              </w:rPr>
              <w:t xml:space="preserve"> договору (</w:t>
            </w:r>
            <w:proofErr w:type="spellStart"/>
            <w:r w:rsidRPr="00EF5CC3">
              <w:rPr>
                <w:rFonts w:ascii="Times New Roman" w:hAnsi="Times New Roman"/>
              </w:rPr>
              <w:t>відповідно</w:t>
            </w:r>
            <w:proofErr w:type="spellEnd"/>
            <w:r w:rsidRPr="00EF5CC3">
              <w:rPr>
                <w:rFonts w:ascii="Times New Roman" w:hAnsi="Times New Roman"/>
              </w:rPr>
              <w:t xml:space="preserve"> до </w:t>
            </w:r>
            <w:proofErr w:type="spellStart"/>
            <w:r w:rsidRPr="00EF5CC3">
              <w:rPr>
                <w:rFonts w:ascii="Times New Roman" w:hAnsi="Times New Roman"/>
              </w:rPr>
              <w:t>Додатку</w:t>
            </w:r>
            <w:proofErr w:type="spellEnd"/>
            <w:r w:rsidR="00DD75C2" w:rsidRPr="00EF5CC3">
              <w:rPr>
                <w:rFonts w:ascii="Times New Roman" w:hAnsi="Times New Roman"/>
                <w:lang w:val="uk-UA"/>
              </w:rPr>
              <w:t xml:space="preserve"> 3</w:t>
            </w:r>
            <w:r w:rsidRPr="00EF5CC3">
              <w:rPr>
                <w:rFonts w:ascii="Times New Roman" w:hAnsi="Times New Roman"/>
              </w:rPr>
              <w:t xml:space="preserve"> </w:t>
            </w:r>
            <w:proofErr w:type="spellStart"/>
            <w:r w:rsidRPr="00EF5CC3">
              <w:rPr>
                <w:rFonts w:ascii="Times New Roman" w:hAnsi="Times New Roman"/>
              </w:rPr>
              <w:t>тендерної</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r w:rsidRPr="00EF5CC3">
              <w:rPr>
                <w:rFonts w:ascii="Times New Roman" w:hAnsi="Times New Roman"/>
              </w:rPr>
              <w:t xml:space="preserve">), </w:t>
            </w:r>
            <w:proofErr w:type="spellStart"/>
            <w:r w:rsidRPr="00EF5CC3">
              <w:rPr>
                <w:rFonts w:ascii="Times New Roman" w:hAnsi="Times New Roman"/>
              </w:rPr>
              <w:t>підписаним</w:t>
            </w:r>
            <w:proofErr w:type="spellEnd"/>
            <w:r w:rsidRPr="00EF5CC3">
              <w:rPr>
                <w:rFonts w:ascii="Times New Roman" w:hAnsi="Times New Roman"/>
              </w:rPr>
              <w:t xml:space="preserve"> </w:t>
            </w:r>
            <w:proofErr w:type="spellStart"/>
            <w:r w:rsidRPr="00EF5CC3">
              <w:rPr>
                <w:rFonts w:ascii="Times New Roman" w:hAnsi="Times New Roman"/>
              </w:rPr>
              <w:t>уповноваженою</w:t>
            </w:r>
            <w:proofErr w:type="spellEnd"/>
            <w:r w:rsidRPr="00EF5CC3">
              <w:rPr>
                <w:rFonts w:ascii="Times New Roman" w:hAnsi="Times New Roman"/>
              </w:rPr>
              <w:t xml:space="preserve"> </w:t>
            </w:r>
            <w:proofErr w:type="spellStart"/>
            <w:r w:rsidRPr="00EF5CC3">
              <w:rPr>
                <w:rFonts w:ascii="Times New Roman" w:hAnsi="Times New Roman"/>
              </w:rPr>
              <w:t>посадовою</w:t>
            </w:r>
            <w:proofErr w:type="spellEnd"/>
            <w:r w:rsidRPr="00EF5CC3">
              <w:rPr>
                <w:rFonts w:ascii="Times New Roman" w:hAnsi="Times New Roman"/>
              </w:rPr>
              <w:t xml:space="preserve"> особою </w:t>
            </w:r>
            <w:proofErr w:type="spellStart"/>
            <w:r w:rsidRPr="00EF5CC3">
              <w:rPr>
                <w:rFonts w:ascii="Times New Roman" w:hAnsi="Times New Roman"/>
              </w:rPr>
              <w:t>учасника</w:t>
            </w:r>
            <w:proofErr w:type="spellEnd"/>
            <w:r w:rsidRPr="00EF5CC3">
              <w:rPr>
                <w:rFonts w:ascii="Times New Roman" w:hAnsi="Times New Roman"/>
              </w:rPr>
              <w:t xml:space="preserve"> та </w:t>
            </w:r>
            <w:proofErr w:type="spellStart"/>
            <w:r w:rsidRPr="00EF5CC3">
              <w:rPr>
                <w:rFonts w:ascii="Times New Roman" w:hAnsi="Times New Roman"/>
              </w:rPr>
              <w:t>завіреним</w:t>
            </w:r>
            <w:proofErr w:type="spellEnd"/>
            <w:r w:rsidRPr="00EF5CC3">
              <w:rPr>
                <w:rFonts w:ascii="Times New Roman" w:hAnsi="Times New Roman"/>
              </w:rPr>
              <w:t xml:space="preserve"> печаткою </w:t>
            </w:r>
            <w:proofErr w:type="spellStart"/>
            <w:r w:rsidRPr="00EF5CC3">
              <w:rPr>
                <w:rFonts w:ascii="Times New Roman" w:hAnsi="Times New Roman"/>
              </w:rPr>
              <w:t>учасника</w:t>
            </w:r>
            <w:proofErr w:type="spellEnd"/>
            <w:r w:rsidRPr="00EF5CC3">
              <w:rPr>
                <w:rFonts w:ascii="Times New Roman" w:hAnsi="Times New Roman"/>
              </w:rPr>
              <w:t xml:space="preserve">, </w:t>
            </w:r>
            <w:proofErr w:type="spellStart"/>
            <w:r w:rsidRPr="00EF5CC3">
              <w:rPr>
                <w:rFonts w:ascii="Times New Roman" w:hAnsi="Times New Roman"/>
              </w:rPr>
              <w:t>сканована</w:t>
            </w:r>
            <w:proofErr w:type="spellEnd"/>
            <w:r w:rsidRPr="00EF5CC3">
              <w:rPr>
                <w:rFonts w:ascii="Times New Roman" w:hAnsi="Times New Roman"/>
              </w:rPr>
              <w:t xml:space="preserve"> </w:t>
            </w:r>
            <w:proofErr w:type="spellStart"/>
            <w:r w:rsidRPr="00EF5CC3">
              <w:rPr>
                <w:rFonts w:ascii="Times New Roman" w:hAnsi="Times New Roman"/>
              </w:rPr>
              <w:t>копія</w:t>
            </w:r>
            <w:proofErr w:type="spellEnd"/>
            <w:r w:rsidRPr="00EF5CC3">
              <w:rPr>
                <w:rFonts w:ascii="Times New Roman" w:hAnsi="Times New Roman"/>
              </w:rPr>
              <w:t xml:space="preserve">; </w:t>
            </w:r>
          </w:p>
          <w:p w14:paraId="5218888C" w14:textId="77777777" w:rsidR="00530DC7" w:rsidRPr="00EF5CC3" w:rsidRDefault="00530DC7" w:rsidP="00530DC7">
            <w:pPr>
              <w:spacing w:after="0" w:line="240" w:lineRule="auto"/>
              <w:ind w:firstLine="439"/>
              <w:jc w:val="both"/>
              <w:rPr>
                <w:rFonts w:ascii="Times New Roman" w:hAnsi="Times New Roman"/>
              </w:rPr>
            </w:pPr>
            <w:r w:rsidRPr="00EF5CC3">
              <w:rPr>
                <w:rFonts w:ascii="Times New Roman" w:hAnsi="Times New Roman"/>
                <w:lang w:val="uk-UA"/>
              </w:rPr>
              <w:t>-</w:t>
            </w:r>
            <w:r w:rsidRPr="00EF5CC3">
              <w:rPr>
                <w:rFonts w:ascii="Times New Roman" w:hAnsi="Times New Roman"/>
              </w:rPr>
              <w:t xml:space="preserve"> </w:t>
            </w:r>
            <w:proofErr w:type="spellStart"/>
            <w:r w:rsidRPr="00EF5CC3">
              <w:rPr>
                <w:rFonts w:ascii="Times New Roman" w:hAnsi="Times New Roman"/>
              </w:rPr>
              <w:t>інформаці</w:t>
            </w:r>
            <w:proofErr w:type="spellEnd"/>
            <w:r w:rsidRPr="00EF5CC3">
              <w:rPr>
                <w:rFonts w:ascii="Times New Roman" w:hAnsi="Times New Roman"/>
                <w:lang w:val="uk-UA"/>
              </w:rPr>
              <w:t>ї</w:t>
            </w:r>
            <w:r w:rsidRPr="00EF5CC3">
              <w:rPr>
                <w:rFonts w:ascii="Times New Roman" w:hAnsi="Times New Roman"/>
              </w:rPr>
              <w:t xml:space="preserve"> та документ</w:t>
            </w:r>
            <w:proofErr w:type="spellStart"/>
            <w:r w:rsidRPr="00EF5CC3">
              <w:rPr>
                <w:rFonts w:ascii="Times New Roman" w:hAnsi="Times New Roman"/>
                <w:lang w:val="uk-UA"/>
              </w:rPr>
              <w:t>ів</w:t>
            </w:r>
            <w:proofErr w:type="spellEnd"/>
            <w:r w:rsidRPr="00EF5CC3">
              <w:rPr>
                <w:rFonts w:ascii="Times New Roman" w:hAnsi="Times New Roman"/>
                <w:lang w:val="uk-UA"/>
              </w:rPr>
              <w:t>,</w:t>
            </w:r>
            <w:r w:rsidRPr="00EF5CC3">
              <w:rPr>
                <w:rFonts w:ascii="Times New Roman" w:hAnsi="Times New Roman"/>
              </w:rPr>
              <w:t xml:space="preserve"> </w:t>
            </w:r>
            <w:proofErr w:type="spellStart"/>
            <w:r w:rsidRPr="00EF5CC3">
              <w:rPr>
                <w:rFonts w:ascii="Times New Roman" w:hAnsi="Times New Roman"/>
              </w:rPr>
              <w:t>що</w:t>
            </w:r>
            <w:proofErr w:type="spellEnd"/>
            <w:r w:rsidRPr="00EF5CC3">
              <w:rPr>
                <w:rFonts w:ascii="Times New Roman" w:hAnsi="Times New Roman"/>
              </w:rPr>
              <w:t xml:space="preserve"> </w:t>
            </w:r>
            <w:proofErr w:type="spellStart"/>
            <w:r w:rsidRPr="00EF5CC3">
              <w:rPr>
                <w:rFonts w:ascii="Times New Roman" w:hAnsi="Times New Roman"/>
              </w:rPr>
              <w:t>підтверджують</w:t>
            </w:r>
            <w:proofErr w:type="spellEnd"/>
            <w:r w:rsidRPr="00EF5CC3">
              <w:rPr>
                <w:rFonts w:ascii="Times New Roman" w:hAnsi="Times New Roman"/>
              </w:rPr>
              <w:t xml:space="preserve"> </w:t>
            </w:r>
            <w:proofErr w:type="spellStart"/>
            <w:r w:rsidRPr="00EF5CC3">
              <w:rPr>
                <w:rFonts w:ascii="Times New Roman" w:hAnsi="Times New Roman"/>
              </w:rPr>
              <w:t>відповідність</w:t>
            </w:r>
            <w:proofErr w:type="spellEnd"/>
            <w:r w:rsidRPr="00EF5CC3">
              <w:rPr>
                <w:rFonts w:ascii="Times New Roman" w:hAnsi="Times New Roman"/>
              </w:rPr>
              <w:t xml:space="preserve"> </w:t>
            </w:r>
            <w:proofErr w:type="spellStart"/>
            <w:r w:rsidRPr="00EF5CC3">
              <w:rPr>
                <w:rFonts w:ascii="Times New Roman" w:hAnsi="Times New Roman"/>
              </w:rPr>
              <w:t>учасника</w:t>
            </w:r>
            <w:proofErr w:type="spellEnd"/>
            <w:r w:rsidRPr="00EF5CC3">
              <w:rPr>
                <w:rFonts w:ascii="Times New Roman" w:hAnsi="Times New Roman"/>
              </w:rPr>
              <w:t xml:space="preserve"> </w:t>
            </w:r>
            <w:proofErr w:type="spellStart"/>
            <w:r w:rsidRPr="00EF5CC3">
              <w:rPr>
                <w:rFonts w:ascii="Times New Roman" w:hAnsi="Times New Roman"/>
              </w:rPr>
              <w:t>кваліфікаційн</w:t>
            </w:r>
            <w:r w:rsidRPr="00EF5CC3">
              <w:rPr>
                <w:rFonts w:ascii="Times New Roman" w:hAnsi="Times New Roman"/>
                <w:lang w:val="uk-UA"/>
              </w:rPr>
              <w:t>им</w:t>
            </w:r>
            <w:proofErr w:type="spellEnd"/>
            <w:r w:rsidRPr="00EF5CC3">
              <w:rPr>
                <w:rFonts w:ascii="Times New Roman" w:hAnsi="Times New Roman"/>
              </w:rPr>
              <w:t xml:space="preserve"> </w:t>
            </w:r>
            <w:proofErr w:type="spellStart"/>
            <w:r w:rsidRPr="00EF5CC3">
              <w:rPr>
                <w:rFonts w:ascii="Times New Roman" w:hAnsi="Times New Roman"/>
              </w:rPr>
              <w:t>критері</w:t>
            </w:r>
            <w:proofErr w:type="spellEnd"/>
            <w:r w:rsidRPr="00EF5CC3">
              <w:rPr>
                <w:rFonts w:ascii="Times New Roman" w:hAnsi="Times New Roman"/>
                <w:lang w:val="uk-UA"/>
              </w:rPr>
              <w:t>ям</w:t>
            </w:r>
            <w:r w:rsidRPr="00EF5CC3">
              <w:rPr>
                <w:rFonts w:ascii="Times New Roman" w:hAnsi="Times New Roman"/>
              </w:rPr>
              <w:t xml:space="preserve">; </w:t>
            </w:r>
          </w:p>
          <w:p w14:paraId="123B4BC3" w14:textId="77777777" w:rsidR="00530DC7" w:rsidRPr="00EF5CC3" w:rsidRDefault="00530DC7" w:rsidP="00530DC7">
            <w:pPr>
              <w:spacing w:after="0" w:line="240" w:lineRule="auto"/>
              <w:ind w:firstLine="439"/>
              <w:jc w:val="both"/>
              <w:rPr>
                <w:rFonts w:ascii="Times New Roman" w:hAnsi="Times New Roman"/>
              </w:rPr>
            </w:pPr>
            <w:r w:rsidRPr="00EF5CC3">
              <w:rPr>
                <w:rFonts w:ascii="Times New Roman" w:hAnsi="Times New Roman"/>
              </w:rPr>
              <w:t xml:space="preserve">- </w:t>
            </w:r>
            <w:proofErr w:type="spellStart"/>
            <w:r w:rsidRPr="00EF5CC3">
              <w:rPr>
                <w:rFonts w:ascii="Times New Roman" w:hAnsi="Times New Roman"/>
              </w:rPr>
              <w:t>інформаці</w:t>
            </w:r>
            <w:proofErr w:type="spellEnd"/>
            <w:r w:rsidRPr="00EF5CC3">
              <w:rPr>
                <w:rFonts w:ascii="Times New Roman" w:hAnsi="Times New Roman"/>
                <w:lang w:val="uk-UA"/>
              </w:rPr>
              <w:t>ї</w:t>
            </w:r>
            <w:r w:rsidRPr="00EF5CC3">
              <w:rPr>
                <w:rFonts w:ascii="Times New Roman" w:hAnsi="Times New Roman"/>
              </w:rPr>
              <w:t xml:space="preserve"> та документ</w:t>
            </w:r>
            <w:proofErr w:type="spellStart"/>
            <w:r w:rsidRPr="00EF5CC3">
              <w:rPr>
                <w:rFonts w:ascii="Times New Roman" w:hAnsi="Times New Roman"/>
                <w:lang w:val="uk-UA"/>
              </w:rPr>
              <w:t>ів</w:t>
            </w:r>
            <w:proofErr w:type="spellEnd"/>
            <w:r w:rsidRPr="00EF5CC3">
              <w:rPr>
                <w:rFonts w:ascii="Times New Roman" w:hAnsi="Times New Roman"/>
              </w:rPr>
              <w:t xml:space="preserve">, </w:t>
            </w:r>
            <w:proofErr w:type="spellStart"/>
            <w:r w:rsidRPr="00EF5CC3">
              <w:rPr>
                <w:rFonts w:ascii="Times New Roman" w:hAnsi="Times New Roman"/>
              </w:rPr>
              <w:t>що</w:t>
            </w:r>
            <w:proofErr w:type="spellEnd"/>
            <w:r w:rsidRPr="00EF5CC3">
              <w:rPr>
                <w:rFonts w:ascii="Times New Roman" w:hAnsi="Times New Roman"/>
              </w:rPr>
              <w:t xml:space="preserve"> </w:t>
            </w:r>
            <w:proofErr w:type="spellStart"/>
            <w:r w:rsidRPr="00EF5CC3">
              <w:rPr>
                <w:rFonts w:ascii="Times New Roman" w:hAnsi="Times New Roman"/>
              </w:rPr>
              <w:t>підтверджують</w:t>
            </w:r>
            <w:proofErr w:type="spellEnd"/>
            <w:r w:rsidRPr="00EF5CC3">
              <w:rPr>
                <w:rFonts w:ascii="Times New Roman" w:hAnsi="Times New Roman"/>
              </w:rPr>
              <w:t xml:space="preserve"> </w:t>
            </w:r>
            <w:proofErr w:type="spellStart"/>
            <w:r w:rsidRPr="00EF5CC3">
              <w:rPr>
                <w:rFonts w:ascii="Times New Roman" w:hAnsi="Times New Roman"/>
              </w:rPr>
              <w:t>відповідність</w:t>
            </w:r>
            <w:proofErr w:type="spellEnd"/>
            <w:r w:rsidRPr="00EF5CC3">
              <w:rPr>
                <w:rFonts w:ascii="Times New Roman" w:hAnsi="Times New Roman"/>
              </w:rPr>
              <w:t xml:space="preserve"> </w:t>
            </w:r>
            <w:proofErr w:type="spellStart"/>
            <w:r w:rsidRPr="00EF5CC3">
              <w:rPr>
                <w:rFonts w:ascii="Times New Roman" w:hAnsi="Times New Roman"/>
              </w:rPr>
              <w:t>Учасника</w:t>
            </w:r>
            <w:proofErr w:type="spellEnd"/>
            <w:r w:rsidRPr="00EF5CC3">
              <w:rPr>
                <w:rFonts w:ascii="Times New Roman" w:hAnsi="Times New Roman"/>
              </w:rPr>
              <w:t xml:space="preserve"> </w:t>
            </w:r>
            <w:proofErr w:type="spellStart"/>
            <w:r w:rsidRPr="00EF5CC3">
              <w:rPr>
                <w:rFonts w:ascii="Times New Roman" w:hAnsi="Times New Roman"/>
              </w:rPr>
              <w:t>іншим</w:t>
            </w:r>
            <w:proofErr w:type="spellEnd"/>
            <w:r w:rsidRPr="00EF5CC3">
              <w:rPr>
                <w:rFonts w:ascii="Times New Roman" w:hAnsi="Times New Roman"/>
              </w:rPr>
              <w:t xml:space="preserve"> </w:t>
            </w:r>
            <w:proofErr w:type="spellStart"/>
            <w:r w:rsidRPr="00EF5CC3">
              <w:rPr>
                <w:rFonts w:ascii="Times New Roman" w:hAnsi="Times New Roman"/>
              </w:rPr>
              <w:t>вимогам</w:t>
            </w:r>
            <w:proofErr w:type="spellEnd"/>
            <w:r w:rsidRPr="00EF5CC3">
              <w:rPr>
                <w:rFonts w:ascii="Times New Roman" w:hAnsi="Times New Roman"/>
              </w:rPr>
              <w:t xml:space="preserve"> </w:t>
            </w:r>
            <w:proofErr w:type="spellStart"/>
            <w:r w:rsidRPr="00EF5CC3">
              <w:rPr>
                <w:rFonts w:ascii="Times New Roman" w:hAnsi="Times New Roman"/>
              </w:rPr>
              <w:t>Замовника</w:t>
            </w:r>
            <w:proofErr w:type="spellEnd"/>
            <w:r w:rsidRPr="00EF5CC3">
              <w:rPr>
                <w:rFonts w:ascii="Times New Roman" w:hAnsi="Times New Roman"/>
                <w:lang w:val="uk-UA"/>
              </w:rPr>
              <w:t>;</w:t>
            </w:r>
            <w:r w:rsidRPr="00EF5CC3">
              <w:rPr>
                <w:rFonts w:ascii="Times New Roman" w:hAnsi="Times New Roman"/>
              </w:rPr>
              <w:t xml:space="preserve"> </w:t>
            </w:r>
          </w:p>
          <w:p w14:paraId="07D636B5" w14:textId="6DA72BB9" w:rsidR="00530DC7" w:rsidRPr="00EF5CC3" w:rsidRDefault="00530DC7" w:rsidP="00530DC7">
            <w:pPr>
              <w:spacing w:after="0" w:line="240" w:lineRule="auto"/>
              <w:ind w:firstLine="439"/>
              <w:jc w:val="both"/>
              <w:rPr>
                <w:rFonts w:ascii="Times New Roman" w:hAnsi="Times New Roman"/>
                <w:lang w:val="uk-UA"/>
              </w:rPr>
            </w:pPr>
            <w:r w:rsidRPr="00EF5CC3">
              <w:rPr>
                <w:rFonts w:ascii="Times New Roman" w:hAnsi="Times New Roman"/>
              </w:rPr>
              <w:t xml:space="preserve">- </w:t>
            </w:r>
            <w:proofErr w:type="spellStart"/>
            <w:r w:rsidRPr="00EF5CC3">
              <w:rPr>
                <w:rFonts w:ascii="Times New Roman" w:hAnsi="Times New Roman"/>
              </w:rPr>
              <w:t>інформаці</w:t>
            </w:r>
            <w:proofErr w:type="spellEnd"/>
            <w:r w:rsidRPr="00EF5CC3">
              <w:rPr>
                <w:rFonts w:ascii="Times New Roman" w:hAnsi="Times New Roman"/>
                <w:lang w:val="uk-UA"/>
              </w:rPr>
              <w:t>ї</w:t>
            </w:r>
            <w:r w:rsidRPr="00EF5CC3">
              <w:rPr>
                <w:rFonts w:ascii="Times New Roman" w:hAnsi="Times New Roman"/>
              </w:rPr>
              <w:t xml:space="preserve"> про </w:t>
            </w:r>
            <w:proofErr w:type="spellStart"/>
            <w:r w:rsidRPr="00EF5CC3">
              <w:rPr>
                <w:rFonts w:ascii="Times New Roman" w:hAnsi="Times New Roman"/>
              </w:rPr>
              <w:t>відсутність</w:t>
            </w:r>
            <w:proofErr w:type="spellEnd"/>
            <w:r w:rsidRPr="00EF5CC3">
              <w:rPr>
                <w:rFonts w:ascii="Times New Roman" w:hAnsi="Times New Roman"/>
              </w:rPr>
              <w:t xml:space="preserve"> </w:t>
            </w:r>
            <w:proofErr w:type="spellStart"/>
            <w:r w:rsidRPr="00EF5CC3">
              <w:rPr>
                <w:rFonts w:ascii="Times New Roman" w:hAnsi="Times New Roman"/>
              </w:rPr>
              <w:t>підстав</w:t>
            </w:r>
            <w:proofErr w:type="spellEnd"/>
            <w:r w:rsidRPr="00EF5CC3">
              <w:rPr>
                <w:rFonts w:ascii="Times New Roman" w:hAnsi="Times New Roman"/>
              </w:rPr>
              <w:t xml:space="preserve"> для </w:t>
            </w:r>
            <w:proofErr w:type="spellStart"/>
            <w:r w:rsidRPr="00EF5CC3">
              <w:rPr>
                <w:rFonts w:ascii="Times New Roman" w:hAnsi="Times New Roman"/>
              </w:rPr>
              <w:t>відмови</w:t>
            </w:r>
            <w:proofErr w:type="spellEnd"/>
            <w:r w:rsidRPr="00EF5CC3">
              <w:rPr>
                <w:rFonts w:ascii="Times New Roman" w:hAnsi="Times New Roman"/>
              </w:rPr>
              <w:t xml:space="preserve"> в </w:t>
            </w:r>
            <w:proofErr w:type="spellStart"/>
            <w:r w:rsidRPr="00EF5CC3">
              <w:rPr>
                <w:rFonts w:ascii="Times New Roman" w:hAnsi="Times New Roman"/>
              </w:rPr>
              <w:t>участі</w:t>
            </w:r>
            <w:proofErr w:type="spellEnd"/>
            <w:r w:rsidRPr="00EF5CC3">
              <w:rPr>
                <w:rFonts w:ascii="Times New Roman" w:hAnsi="Times New Roman"/>
              </w:rPr>
              <w:t xml:space="preserve"> у </w:t>
            </w:r>
            <w:proofErr w:type="spellStart"/>
            <w:r w:rsidRPr="00EF5CC3">
              <w:rPr>
                <w:rFonts w:ascii="Times New Roman" w:hAnsi="Times New Roman"/>
              </w:rPr>
              <w:t>процедурі</w:t>
            </w:r>
            <w:proofErr w:type="spellEnd"/>
            <w:r w:rsidRPr="00EF5CC3">
              <w:rPr>
                <w:rFonts w:ascii="Times New Roman" w:hAnsi="Times New Roman"/>
              </w:rPr>
              <w:t xml:space="preserve"> </w:t>
            </w:r>
            <w:proofErr w:type="spellStart"/>
            <w:r w:rsidRPr="00EF5CC3">
              <w:rPr>
                <w:rFonts w:ascii="Times New Roman" w:hAnsi="Times New Roman"/>
              </w:rPr>
              <w:t>закупівлі</w:t>
            </w:r>
            <w:proofErr w:type="spellEnd"/>
            <w:r w:rsidRPr="00EF5CC3">
              <w:rPr>
                <w:rFonts w:ascii="Times New Roman" w:hAnsi="Times New Roman"/>
              </w:rPr>
              <w:t xml:space="preserve">, </w:t>
            </w:r>
            <w:proofErr w:type="spellStart"/>
            <w:r w:rsidRPr="00EF5CC3">
              <w:rPr>
                <w:rFonts w:ascii="Times New Roman" w:hAnsi="Times New Roman"/>
              </w:rPr>
              <w:t>визначених</w:t>
            </w:r>
            <w:proofErr w:type="spellEnd"/>
            <w:r w:rsidRPr="00EF5CC3">
              <w:rPr>
                <w:rFonts w:ascii="Times New Roman" w:hAnsi="Times New Roman"/>
              </w:rPr>
              <w:t xml:space="preserve"> </w:t>
            </w:r>
            <w:r w:rsidRPr="00EF5CC3">
              <w:rPr>
                <w:rFonts w:ascii="Times New Roman" w:hAnsi="Times New Roman"/>
                <w:lang w:val="uk-UA"/>
              </w:rPr>
              <w:t>пунктом 47 Особливостей</w:t>
            </w:r>
            <w:r w:rsidRPr="00EF5CC3">
              <w:rPr>
                <w:rFonts w:ascii="Times New Roman" w:hAnsi="Times New Roman"/>
              </w:rPr>
              <w:t xml:space="preserve"> (</w:t>
            </w:r>
            <w:proofErr w:type="spellStart"/>
            <w:r w:rsidRPr="00EF5CC3">
              <w:rPr>
                <w:rFonts w:ascii="Times New Roman" w:hAnsi="Times New Roman"/>
              </w:rPr>
              <w:t>відповідно</w:t>
            </w:r>
            <w:proofErr w:type="spellEnd"/>
            <w:r w:rsidRPr="00EF5CC3">
              <w:rPr>
                <w:rFonts w:ascii="Times New Roman" w:hAnsi="Times New Roman"/>
              </w:rPr>
              <w:t xml:space="preserve"> до </w:t>
            </w:r>
            <w:proofErr w:type="spellStart"/>
            <w:r w:rsidRPr="00EF5CC3">
              <w:rPr>
                <w:rFonts w:ascii="Times New Roman" w:hAnsi="Times New Roman"/>
              </w:rPr>
              <w:t>Додатку</w:t>
            </w:r>
            <w:proofErr w:type="spellEnd"/>
            <w:r w:rsidRPr="00EF5CC3">
              <w:rPr>
                <w:rFonts w:ascii="Times New Roman" w:hAnsi="Times New Roman"/>
              </w:rPr>
              <w:t xml:space="preserve"> </w:t>
            </w:r>
            <w:r w:rsidR="00DD75C2" w:rsidRPr="00EF5CC3">
              <w:rPr>
                <w:rFonts w:ascii="Times New Roman" w:hAnsi="Times New Roman"/>
                <w:lang w:val="uk-UA"/>
              </w:rPr>
              <w:t>4</w:t>
            </w:r>
            <w:r w:rsidRPr="00EF5CC3">
              <w:rPr>
                <w:rFonts w:ascii="Times New Roman" w:hAnsi="Times New Roman"/>
              </w:rPr>
              <w:t xml:space="preserve"> </w:t>
            </w:r>
            <w:proofErr w:type="spellStart"/>
            <w:r w:rsidRPr="00EF5CC3">
              <w:rPr>
                <w:rFonts w:ascii="Times New Roman" w:hAnsi="Times New Roman"/>
              </w:rPr>
              <w:t>тендерної</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r w:rsidRPr="00EF5CC3">
              <w:rPr>
                <w:rFonts w:ascii="Times New Roman" w:hAnsi="Times New Roman"/>
              </w:rPr>
              <w:t>)</w:t>
            </w:r>
            <w:r w:rsidRPr="00EF5CC3">
              <w:rPr>
                <w:rFonts w:ascii="Times New Roman" w:hAnsi="Times New Roman"/>
                <w:lang w:val="uk-UA"/>
              </w:rPr>
              <w:t>;</w:t>
            </w:r>
          </w:p>
          <w:p w14:paraId="3FFD8071" w14:textId="77777777" w:rsidR="00530DC7" w:rsidRPr="00EF5CC3" w:rsidRDefault="00530DC7" w:rsidP="00530DC7">
            <w:pPr>
              <w:spacing w:after="0" w:line="240" w:lineRule="auto"/>
              <w:ind w:firstLine="439"/>
              <w:jc w:val="both"/>
              <w:rPr>
                <w:rStyle w:val="tgc"/>
                <w:rFonts w:ascii="Times New Roman" w:hAnsi="Times New Roman"/>
                <w:lang w:val="uk-UA"/>
              </w:rPr>
            </w:pPr>
            <w:r w:rsidRPr="00EF5CC3">
              <w:rPr>
                <w:rStyle w:val="tgc"/>
                <w:rFonts w:ascii="Times New Roman" w:hAnsi="Times New Roman"/>
                <w:lang w:val="uk-UA"/>
              </w:rPr>
              <w:t xml:space="preserve">- документів, що підтверджує надання Учасником забезпечення тендерної пропозиції </w:t>
            </w:r>
            <w:r w:rsidRPr="00EF5CC3">
              <w:rPr>
                <w:rFonts w:ascii="Times New Roman" w:hAnsi="Times New Roman"/>
                <w:lang w:val="uk-UA" w:eastAsia="uk-UA"/>
              </w:rPr>
              <w:t>(якщо таке забезпечення передбачено оголошенням про проведення процедури закупівлі)</w:t>
            </w:r>
            <w:r w:rsidRPr="00EF5CC3">
              <w:rPr>
                <w:rStyle w:val="tgc"/>
                <w:rFonts w:ascii="Times New Roman" w:hAnsi="Times New Roman"/>
                <w:lang w:val="uk-UA"/>
              </w:rPr>
              <w:t>;</w:t>
            </w:r>
          </w:p>
          <w:p w14:paraId="7B353BD9" w14:textId="5ACDDED9" w:rsidR="00530DC7" w:rsidRDefault="00530DC7" w:rsidP="00530DC7">
            <w:pPr>
              <w:pStyle w:val="af1"/>
              <w:jc w:val="both"/>
              <w:rPr>
                <w:rFonts w:ascii="Times New Roman" w:eastAsia="Times New Roman" w:hAnsi="Times New Roman"/>
                <w:lang w:val="uk-UA"/>
              </w:rPr>
            </w:pPr>
            <w:r w:rsidRPr="00EF5CC3">
              <w:rPr>
                <w:rFonts w:ascii="Times New Roman" w:eastAsia="Times New Roman" w:hAnsi="Times New Roman"/>
              </w:rPr>
              <w:t>-</w:t>
            </w:r>
            <w:proofErr w:type="spellStart"/>
            <w:r w:rsidRPr="00EF5CC3">
              <w:rPr>
                <w:rFonts w:ascii="Times New Roman" w:eastAsia="Times New Roman" w:hAnsi="Times New Roman"/>
              </w:rPr>
              <w:t>документів</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що</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підтверджують</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повноваження</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відповідної</w:t>
            </w:r>
            <w:proofErr w:type="spellEnd"/>
            <w:r w:rsidRPr="00EF5CC3">
              <w:rPr>
                <w:rFonts w:ascii="Times New Roman" w:eastAsia="Times New Roman" w:hAnsi="Times New Roman"/>
              </w:rPr>
              <w:t xml:space="preserve"> особи </w:t>
            </w:r>
            <w:proofErr w:type="spellStart"/>
            <w:r w:rsidRPr="00EF5CC3">
              <w:rPr>
                <w:rFonts w:ascii="Times New Roman" w:eastAsia="Times New Roman" w:hAnsi="Times New Roman"/>
              </w:rPr>
              <w:t>або</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представника</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учасника</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процедури</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закупівлі</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щодо</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підпису</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документів</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тендерної</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пропозиції</w:t>
            </w:r>
            <w:proofErr w:type="spellEnd"/>
            <w:r w:rsidRPr="00EF5CC3">
              <w:rPr>
                <w:rFonts w:ascii="Times New Roman" w:eastAsia="Times New Roman" w:hAnsi="Times New Roman"/>
              </w:rPr>
              <w:t>;</w:t>
            </w:r>
          </w:p>
          <w:p w14:paraId="37885FBB" w14:textId="77777777" w:rsidR="000D0E7F" w:rsidRPr="007A7909" w:rsidRDefault="000D0E7F" w:rsidP="000D0E7F">
            <w:pPr>
              <w:pStyle w:val="af1"/>
              <w:ind w:firstLine="439"/>
              <w:jc w:val="both"/>
              <w:rPr>
                <w:rFonts w:ascii="Times New Roman" w:eastAsia="Times New Roman" w:hAnsi="Times New Roman"/>
                <w:lang w:val="uk-UA"/>
              </w:rPr>
            </w:pPr>
            <w:r w:rsidRPr="007A7909">
              <w:rPr>
                <w:rFonts w:ascii="Times New Roman" w:eastAsia="Times New Roman" w:hAnsi="Times New Roman"/>
                <w:lang w:val="uk-UA"/>
              </w:rPr>
              <w:t xml:space="preserve">- </w:t>
            </w:r>
            <w:proofErr w:type="spellStart"/>
            <w:r w:rsidRPr="007A7909">
              <w:rPr>
                <w:rFonts w:ascii="Times New Roman" w:eastAsia="Times New Roman" w:hAnsi="Times New Roman"/>
              </w:rPr>
              <w:t>спосіб</w:t>
            </w:r>
            <w:proofErr w:type="spellEnd"/>
            <w:r w:rsidRPr="007A7909">
              <w:rPr>
                <w:rFonts w:ascii="Times New Roman" w:eastAsia="Times New Roman" w:hAnsi="Times New Roman"/>
              </w:rPr>
              <w:t xml:space="preserve"> </w:t>
            </w:r>
            <w:proofErr w:type="spellStart"/>
            <w:r w:rsidRPr="007A7909">
              <w:rPr>
                <w:rFonts w:ascii="Times New Roman" w:eastAsia="Times New Roman" w:hAnsi="Times New Roman"/>
              </w:rPr>
              <w:t>підтвердження</w:t>
            </w:r>
            <w:proofErr w:type="spellEnd"/>
            <w:r w:rsidRPr="007A7909">
              <w:rPr>
                <w:rFonts w:ascii="Times New Roman" w:eastAsia="Times New Roman" w:hAnsi="Times New Roman"/>
              </w:rPr>
              <w:t xml:space="preserve"> </w:t>
            </w:r>
            <w:proofErr w:type="spellStart"/>
            <w:r w:rsidRPr="007A7909">
              <w:rPr>
                <w:rFonts w:ascii="Times New Roman" w:eastAsia="Times New Roman" w:hAnsi="Times New Roman"/>
              </w:rPr>
              <w:t>інформації</w:t>
            </w:r>
            <w:proofErr w:type="spellEnd"/>
            <w:r w:rsidRPr="007A7909">
              <w:rPr>
                <w:rFonts w:ascii="Times New Roman" w:eastAsia="Times New Roman" w:hAnsi="Times New Roman"/>
              </w:rPr>
              <w:t xml:space="preserve"> про </w:t>
            </w:r>
            <w:proofErr w:type="spellStart"/>
            <w:r w:rsidRPr="007A7909">
              <w:rPr>
                <w:rFonts w:ascii="Times New Roman" w:eastAsia="Times New Roman" w:hAnsi="Times New Roman"/>
              </w:rPr>
              <w:t>кінцевих</w:t>
            </w:r>
            <w:proofErr w:type="spellEnd"/>
            <w:r w:rsidRPr="007A7909">
              <w:rPr>
                <w:rFonts w:ascii="Times New Roman" w:eastAsia="Times New Roman" w:hAnsi="Times New Roman"/>
              </w:rPr>
              <w:t xml:space="preserve"> </w:t>
            </w:r>
            <w:proofErr w:type="spellStart"/>
            <w:r w:rsidRPr="007A7909">
              <w:rPr>
                <w:rFonts w:ascii="Times New Roman" w:eastAsia="Times New Roman" w:hAnsi="Times New Roman"/>
              </w:rPr>
              <w:t>бенефіціарних</w:t>
            </w:r>
            <w:proofErr w:type="spellEnd"/>
            <w:r w:rsidRPr="007A7909">
              <w:rPr>
                <w:rFonts w:ascii="Times New Roman" w:eastAsia="Times New Roman" w:hAnsi="Times New Roman"/>
              </w:rPr>
              <w:t xml:space="preserve"> </w:t>
            </w:r>
            <w:proofErr w:type="spellStart"/>
            <w:r w:rsidRPr="007A7909">
              <w:rPr>
                <w:rFonts w:ascii="Times New Roman" w:eastAsia="Times New Roman" w:hAnsi="Times New Roman"/>
              </w:rPr>
              <w:t>власників</w:t>
            </w:r>
            <w:proofErr w:type="spellEnd"/>
            <w:r w:rsidRPr="007A7909">
              <w:rPr>
                <w:rFonts w:ascii="Times New Roman" w:eastAsia="Times New Roman" w:hAnsi="Times New Roman"/>
              </w:rPr>
              <w:t xml:space="preserve"> </w:t>
            </w:r>
            <w:proofErr w:type="spellStart"/>
            <w:r w:rsidRPr="007A7909">
              <w:rPr>
                <w:rFonts w:ascii="Times New Roman" w:eastAsia="Times New Roman" w:hAnsi="Times New Roman"/>
              </w:rPr>
              <w:t>учасника</w:t>
            </w:r>
            <w:proofErr w:type="spellEnd"/>
            <w:r w:rsidRPr="007A7909">
              <w:rPr>
                <w:rFonts w:ascii="Times New Roman" w:eastAsia="Times New Roman" w:hAnsi="Times New Roman"/>
              </w:rPr>
              <w:t xml:space="preserve"> </w:t>
            </w:r>
            <w:proofErr w:type="spellStart"/>
            <w:r w:rsidRPr="007A7909">
              <w:rPr>
                <w:rFonts w:ascii="Times New Roman" w:eastAsia="Times New Roman" w:hAnsi="Times New Roman"/>
              </w:rPr>
              <w:t>процедури</w:t>
            </w:r>
            <w:proofErr w:type="spellEnd"/>
            <w:r w:rsidRPr="007A7909">
              <w:rPr>
                <w:rFonts w:ascii="Times New Roman" w:eastAsia="Times New Roman" w:hAnsi="Times New Roman"/>
              </w:rPr>
              <w:t xml:space="preserve"> </w:t>
            </w:r>
            <w:proofErr w:type="spellStart"/>
            <w:r w:rsidRPr="007A7909">
              <w:rPr>
                <w:rFonts w:ascii="Times New Roman" w:eastAsia="Times New Roman" w:hAnsi="Times New Roman"/>
              </w:rPr>
              <w:t>закупівлі</w:t>
            </w:r>
            <w:proofErr w:type="spellEnd"/>
            <w:r w:rsidRPr="007A7909">
              <w:rPr>
                <w:rFonts w:ascii="Times New Roman" w:eastAsia="Times New Roman" w:hAnsi="Times New Roman"/>
              </w:rPr>
              <w:t xml:space="preserve">, </w:t>
            </w:r>
            <w:proofErr w:type="spellStart"/>
            <w:r w:rsidRPr="007A7909">
              <w:rPr>
                <w:rFonts w:ascii="Times New Roman" w:eastAsia="Times New Roman" w:hAnsi="Times New Roman"/>
              </w:rPr>
              <w:t>що</w:t>
            </w:r>
            <w:proofErr w:type="spellEnd"/>
            <w:r w:rsidRPr="007A7909">
              <w:rPr>
                <w:rFonts w:ascii="Times New Roman" w:eastAsia="Times New Roman" w:hAnsi="Times New Roman"/>
              </w:rPr>
              <w:t xml:space="preserve"> є нерезидентом</w:t>
            </w:r>
          </w:p>
          <w:p w14:paraId="26EB2185" w14:textId="170773D4" w:rsidR="0032226E" w:rsidRPr="00EF5CC3" w:rsidRDefault="0032226E" w:rsidP="00530DC7">
            <w:pPr>
              <w:pStyle w:val="af1"/>
              <w:jc w:val="both"/>
              <w:rPr>
                <w:rFonts w:ascii="Times New Roman" w:eastAsia="Times New Roman" w:hAnsi="Times New Roman"/>
                <w:lang w:val="uk-UA"/>
              </w:rPr>
            </w:pPr>
            <w:r w:rsidRPr="00EF5CC3">
              <w:rPr>
                <w:rFonts w:ascii="Times New Roman" w:eastAsia="Times New Roman" w:hAnsi="Times New Roman"/>
                <w:lang w:val="uk-UA"/>
              </w:rPr>
              <w:t xml:space="preserve">        - у</w:t>
            </w:r>
            <w:r w:rsidRPr="00EF5CC3">
              <w:rPr>
                <w:rFonts w:ascii="Times New Roman" w:hAnsi="Times New Roman"/>
                <w:lang w:val="uk-UA"/>
              </w:rPr>
              <w:t xml:space="preserve"> разі якщо тендерну пропозицію подає об’єднання учасників, воно обо</w:t>
            </w:r>
            <w:r w:rsidRPr="00EF5CC3">
              <w:rPr>
                <w:rFonts w:ascii="Times New Roman" w:hAnsi="Times New Roman"/>
                <w:lang w:val="uk-UA"/>
              </w:rPr>
              <w:softHyphen/>
              <w:t>в’яз</w:t>
            </w:r>
            <w:r w:rsidRPr="00EF5CC3">
              <w:rPr>
                <w:rFonts w:ascii="Times New Roman" w:hAnsi="Times New Roman"/>
                <w:lang w:val="uk-UA"/>
              </w:rPr>
              <w:softHyphen/>
              <w:t xml:space="preserve">ково має включити до неї </w:t>
            </w:r>
            <w:r w:rsidRPr="00EF5CC3">
              <w:rPr>
                <w:rFonts w:ascii="Times New Roman" w:hAnsi="Times New Roman"/>
                <w:b/>
                <w:bCs/>
                <w:lang w:val="uk-UA"/>
              </w:rPr>
              <w:t>документ про створення</w:t>
            </w:r>
            <w:r w:rsidRPr="00EF5CC3">
              <w:rPr>
                <w:rFonts w:ascii="Times New Roman" w:hAnsi="Times New Roman"/>
                <w:lang w:val="uk-UA"/>
              </w:rPr>
              <w:t xml:space="preserve"> такого об’єднання, інформацію про країну походження та кінцевих </w:t>
            </w:r>
            <w:proofErr w:type="spellStart"/>
            <w:r w:rsidRPr="00EF5CC3">
              <w:rPr>
                <w:rFonts w:ascii="Times New Roman" w:hAnsi="Times New Roman"/>
                <w:lang w:val="uk-UA"/>
              </w:rPr>
              <w:t>бенефіціарів</w:t>
            </w:r>
            <w:proofErr w:type="spellEnd"/>
            <w:r w:rsidRPr="00EF5CC3">
              <w:rPr>
                <w:rFonts w:ascii="Times New Roman" w:hAnsi="Times New Roman"/>
                <w:lang w:val="uk-UA"/>
              </w:rPr>
              <w:t>.</w:t>
            </w:r>
            <w:r w:rsidRPr="00EF5CC3">
              <w:rPr>
                <w:rFonts w:ascii="Times New Roman" w:eastAsia="Times New Roman" w:hAnsi="Times New Roman"/>
                <w:lang w:val="uk-UA"/>
              </w:rPr>
              <w:t>;</w:t>
            </w:r>
          </w:p>
          <w:p w14:paraId="4445FB01" w14:textId="77777777" w:rsidR="00530DC7" w:rsidRPr="00EF5CC3" w:rsidRDefault="00530DC7" w:rsidP="00530DC7">
            <w:pPr>
              <w:spacing w:after="0" w:line="240" w:lineRule="auto"/>
              <w:ind w:firstLine="439"/>
              <w:jc w:val="both"/>
              <w:rPr>
                <w:rFonts w:ascii="Times New Roman" w:hAnsi="Times New Roman"/>
                <w:lang w:val="uk-UA"/>
              </w:rPr>
            </w:pPr>
            <w:r w:rsidRPr="00EF5CC3">
              <w:rPr>
                <w:rFonts w:ascii="Times New Roman" w:hAnsi="Times New Roman"/>
              </w:rPr>
              <w:t xml:space="preserve">- </w:t>
            </w:r>
            <w:proofErr w:type="spellStart"/>
            <w:r w:rsidRPr="00EF5CC3">
              <w:rPr>
                <w:rFonts w:ascii="Times New Roman" w:hAnsi="Times New Roman"/>
              </w:rPr>
              <w:t>іншою</w:t>
            </w:r>
            <w:proofErr w:type="spellEnd"/>
            <w:r w:rsidRPr="00EF5CC3">
              <w:rPr>
                <w:rFonts w:ascii="Times New Roman" w:hAnsi="Times New Roman"/>
              </w:rPr>
              <w:t xml:space="preserve"> </w:t>
            </w:r>
            <w:proofErr w:type="spellStart"/>
            <w:r w:rsidRPr="00EF5CC3">
              <w:rPr>
                <w:rFonts w:ascii="Times New Roman" w:hAnsi="Times New Roman"/>
              </w:rPr>
              <w:t>інформаці</w:t>
            </w:r>
            <w:proofErr w:type="spellEnd"/>
            <w:r w:rsidRPr="00EF5CC3">
              <w:rPr>
                <w:rFonts w:ascii="Times New Roman" w:hAnsi="Times New Roman"/>
                <w:lang w:val="uk-UA"/>
              </w:rPr>
              <w:t>ї</w:t>
            </w:r>
            <w:r w:rsidRPr="00EF5CC3">
              <w:rPr>
                <w:rFonts w:ascii="Times New Roman" w:hAnsi="Times New Roman"/>
              </w:rPr>
              <w:t xml:space="preserve"> </w:t>
            </w:r>
            <w:proofErr w:type="spellStart"/>
            <w:r w:rsidRPr="00EF5CC3">
              <w:rPr>
                <w:rFonts w:ascii="Times New Roman" w:hAnsi="Times New Roman"/>
              </w:rPr>
              <w:t>згідно</w:t>
            </w:r>
            <w:proofErr w:type="spellEnd"/>
            <w:r w:rsidRPr="00EF5CC3">
              <w:rPr>
                <w:rFonts w:ascii="Times New Roman" w:hAnsi="Times New Roman"/>
              </w:rPr>
              <w:t xml:space="preserve"> </w:t>
            </w:r>
            <w:proofErr w:type="spellStart"/>
            <w:r w:rsidRPr="00EF5CC3">
              <w:rPr>
                <w:rFonts w:ascii="Times New Roman" w:hAnsi="Times New Roman"/>
              </w:rPr>
              <w:t>тендерної</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r w:rsidRPr="00EF5CC3">
              <w:rPr>
                <w:rFonts w:ascii="Times New Roman" w:hAnsi="Times New Roman"/>
              </w:rPr>
              <w:t>.</w:t>
            </w:r>
          </w:p>
          <w:p w14:paraId="4BBB22EA" w14:textId="77777777" w:rsidR="00530DC7" w:rsidRPr="00EF5CC3" w:rsidRDefault="00530DC7" w:rsidP="00530DC7">
            <w:pPr>
              <w:spacing w:after="0" w:line="240" w:lineRule="auto"/>
              <w:ind w:firstLine="247"/>
              <w:jc w:val="both"/>
              <w:rPr>
                <w:rFonts w:ascii="Times New Roman" w:hAnsi="Times New Roman"/>
                <w:lang w:val="uk-UA"/>
              </w:rPr>
            </w:pPr>
            <w:r w:rsidRPr="00EF5CC3">
              <w:rPr>
                <w:rFonts w:ascii="Times New Roman" w:hAnsi="Times New Roman"/>
                <w:lang w:val="uk-UA" w:eastAsia="uk-UA"/>
              </w:rPr>
              <w:t xml:space="preserve">Електронний вигляд тендерної пропозиції повинен бути чітким та відображати підписи та печатки. </w:t>
            </w:r>
          </w:p>
          <w:p w14:paraId="653744C5" w14:textId="77777777" w:rsidR="00530DC7" w:rsidRPr="00EF5CC3" w:rsidRDefault="00530DC7" w:rsidP="00530DC7">
            <w:pPr>
              <w:spacing w:after="0" w:line="240" w:lineRule="auto"/>
              <w:jc w:val="both"/>
              <w:rPr>
                <w:rFonts w:ascii="Times New Roman" w:hAnsi="Times New Roman"/>
                <w:lang w:val="uk-UA"/>
              </w:rPr>
            </w:pPr>
            <w:r w:rsidRPr="00EF5CC3">
              <w:rPr>
                <w:rFonts w:ascii="Times New Roman" w:hAnsi="Times New Roman"/>
                <w:lang w:val="uk-UA"/>
              </w:rPr>
              <w:t xml:space="preserve">    </w:t>
            </w:r>
            <w:proofErr w:type="spellStart"/>
            <w:r w:rsidRPr="00EF5CC3">
              <w:rPr>
                <w:rFonts w:ascii="Times New Roman" w:hAnsi="Times New Roman"/>
              </w:rPr>
              <w:t>Забороняється</w:t>
            </w:r>
            <w:proofErr w:type="spellEnd"/>
            <w:r w:rsidRPr="00EF5CC3">
              <w:rPr>
                <w:rFonts w:ascii="Times New Roman" w:hAnsi="Times New Roman"/>
              </w:rPr>
              <w:t xml:space="preserve"> </w:t>
            </w:r>
            <w:proofErr w:type="spellStart"/>
            <w:r w:rsidRPr="00EF5CC3">
              <w:rPr>
                <w:rFonts w:ascii="Times New Roman" w:hAnsi="Times New Roman"/>
              </w:rPr>
              <w:t>обмежувати</w:t>
            </w:r>
            <w:proofErr w:type="spellEnd"/>
            <w:r w:rsidRPr="00EF5CC3">
              <w:rPr>
                <w:rFonts w:ascii="Times New Roman" w:hAnsi="Times New Roman"/>
              </w:rPr>
              <w:t xml:space="preserve"> перегляд </w:t>
            </w:r>
            <w:proofErr w:type="spellStart"/>
            <w:r w:rsidRPr="00EF5CC3">
              <w:rPr>
                <w:rFonts w:ascii="Times New Roman" w:hAnsi="Times New Roman"/>
              </w:rPr>
              <w:t>файлів</w:t>
            </w:r>
            <w:proofErr w:type="spellEnd"/>
            <w:r w:rsidRPr="00EF5CC3">
              <w:rPr>
                <w:rFonts w:ascii="Times New Roman" w:hAnsi="Times New Roman"/>
              </w:rPr>
              <w:t xml:space="preserve"> шляхом </w:t>
            </w:r>
            <w:proofErr w:type="spellStart"/>
            <w:r w:rsidRPr="00EF5CC3">
              <w:rPr>
                <w:rFonts w:ascii="Times New Roman" w:hAnsi="Times New Roman"/>
              </w:rPr>
              <w:t>встановлення</w:t>
            </w:r>
            <w:proofErr w:type="spellEnd"/>
            <w:r w:rsidRPr="00EF5CC3">
              <w:rPr>
                <w:rFonts w:ascii="Times New Roman" w:hAnsi="Times New Roman"/>
              </w:rPr>
              <w:t xml:space="preserve"> на них </w:t>
            </w:r>
            <w:proofErr w:type="spellStart"/>
            <w:r w:rsidRPr="00EF5CC3">
              <w:rPr>
                <w:rFonts w:ascii="Times New Roman" w:hAnsi="Times New Roman"/>
              </w:rPr>
              <w:t>паролів</w:t>
            </w:r>
            <w:proofErr w:type="spellEnd"/>
            <w:r w:rsidRPr="00EF5CC3">
              <w:rPr>
                <w:rFonts w:ascii="Times New Roman" w:hAnsi="Times New Roman"/>
              </w:rPr>
              <w:t xml:space="preserve"> </w:t>
            </w:r>
            <w:proofErr w:type="spellStart"/>
            <w:r w:rsidRPr="00EF5CC3">
              <w:rPr>
                <w:rFonts w:ascii="Times New Roman" w:hAnsi="Times New Roman"/>
              </w:rPr>
              <w:t>або</w:t>
            </w:r>
            <w:proofErr w:type="spellEnd"/>
            <w:r w:rsidRPr="00EF5CC3">
              <w:rPr>
                <w:rFonts w:ascii="Times New Roman" w:hAnsi="Times New Roman"/>
              </w:rPr>
              <w:t xml:space="preserve"> у будь-</w:t>
            </w:r>
            <w:proofErr w:type="spellStart"/>
            <w:r w:rsidRPr="00EF5CC3">
              <w:rPr>
                <w:rFonts w:ascii="Times New Roman" w:hAnsi="Times New Roman"/>
              </w:rPr>
              <w:t>який</w:t>
            </w:r>
            <w:proofErr w:type="spellEnd"/>
            <w:r w:rsidRPr="00EF5CC3">
              <w:rPr>
                <w:rFonts w:ascii="Times New Roman" w:hAnsi="Times New Roman"/>
              </w:rPr>
              <w:t xml:space="preserve"> </w:t>
            </w:r>
            <w:proofErr w:type="spellStart"/>
            <w:r w:rsidRPr="00EF5CC3">
              <w:rPr>
                <w:rFonts w:ascii="Times New Roman" w:hAnsi="Times New Roman"/>
              </w:rPr>
              <w:t>інший</w:t>
            </w:r>
            <w:proofErr w:type="spellEnd"/>
            <w:r w:rsidRPr="00EF5CC3">
              <w:rPr>
                <w:rFonts w:ascii="Times New Roman" w:hAnsi="Times New Roman"/>
              </w:rPr>
              <w:t xml:space="preserve"> </w:t>
            </w:r>
            <w:proofErr w:type="spellStart"/>
            <w:r w:rsidRPr="00EF5CC3">
              <w:rPr>
                <w:rFonts w:ascii="Times New Roman" w:hAnsi="Times New Roman"/>
              </w:rPr>
              <w:t>спосіб</w:t>
            </w:r>
            <w:proofErr w:type="spellEnd"/>
            <w:r w:rsidRPr="00EF5CC3">
              <w:rPr>
                <w:rFonts w:ascii="Times New Roman" w:hAnsi="Times New Roman"/>
              </w:rPr>
              <w:t>.</w:t>
            </w:r>
          </w:p>
          <w:p w14:paraId="14562AA3" w14:textId="77777777" w:rsidR="00530DC7" w:rsidRPr="00EF5CC3" w:rsidRDefault="00530DC7" w:rsidP="00530DC7">
            <w:pPr>
              <w:pStyle w:val="af1"/>
              <w:jc w:val="both"/>
              <w:rPr>
                <w:rFonts w:ascii="Times New Roman" w:hAnsi="Times New Roman"/>
                <w:b/>
                <w:lang w:val="uk-UA"/>
              </w:rPr>
            </w:pPr>
            <w:r w:rsidRPr="00EF5CC3">
              <w:rPr>
                <w:rFonts w:ascii="Times New Roman" w:hAnsi="Times New Roman"/>
                <w:b/>
                <w:lang w:val="uk-UA"/>
              </w:rPr>
              <w:t xml:space="preserve">       </w:t>
            </w:r>
            <w:r w:rsidRPr="00EF5CC3">
              <w:rPr>
                <w:rFonts w:ascii="Times New Roman" w:hAnsi="Times New Roman"/>
                <w:b/>
              </w:rPr>
              <w:t>Текст</w:t>
            </w:r>
            <w:r w:rsidRPr="00EF5CC3">
              <w:rPr>
                <w:rFonts w:ascii="Times New Roman" w:hAnsi="Times New Roman"/>
                <w:b/>
                <w:lang w:val="uk-UA"/>
              </w:rPr>
              <w:t>и</w:t>
            </w:r>
            <w:r w:rsidRPr="00EF5CC3">
              <w:rPr>
                <w:rFonts w:ascii="Times New Roman" w:hAnsi="Times New Roman"/>
                <w:b/>
              </w:rPr>
              <w:t xml:space="preserve"> будь-</w:t>
            </w:r>
            <w:proofErr w:type="spellStart"/>
            <w:r w:rsidRPr="00EF5CC3">
              <w:rPr>
                <w:rFonts w:ascii="Times New Roman" w:hAnsi="Times New Roman"/>
                <w:b/>
              </w:rPr>
              <w:t>яких</w:t>
            </w:r>
            <w:proofErr w:type="spellEnd"/>
            <w:r w:rsidRPr="00EF5CC3">
              <w:rPr>
                <w:rFonts w:ascii="Times New Roman" w:hAnsi="Times New Roman"/>
                <w:b/>
              </w:rPr>
              <w:t xml:space="preserve"> </w:t>
            </w:r>
            <w:proofErr w:type="spellStart"/>
            <w:r w:rsidRPr="00EF5CC3">
              <w:rPr>
                <w:rFonts w:ascii="Times New Roman" w:hAnsi="Times New Roman"/>
                <w:b/>
              </w:rPr>
              <w:t>документів</w:t>
            </w:r>
            <w:proofErr w:type="spellEnd"/>
            <w:r w:rsidRPr="00EF5CC3">
              <w:rPr>
                <w:rFonts w:ascii="Times New Roman" w:hAnsi="Times New Roman"/>
                <w:b/>
              </w:rPr>
              <w:t xml:space="preserve">, </w:t>
            </w:r>
            <w:proofErr w:type="spellStart"/>
            <w:r w:rsidRPr="00EF5CC3">
              <w:rPr>
                <w:rFonts w:ascii="Times New Roman" w:hAnsi="Times New Roman"/>
                <w:b/>
              </w:rPr>
              <w:t>які</w:t>
            </w:r>
            <w:proofErr w:type="spellEnd"/>
            <w:r w:rsidRPr="00EF5CC3">
              <w:rPr>
                <w:rFonts w:ascii="Times New Roman" w:hAnsi="Times New Roman"/>
                <w:b/>
              </w:rPr>
              <w:t xml:space="preserve"> </w:t>
            </w:r>
            <w:proofErr w:type="spellStart"/>
            <w:r w:rsidRPr="00EF5CC3">
              <w:rPr>
                <w:rFonts w:ascii="Times New Roman" w:hAnsi="Times New Roman"/>
                <w:b/>
              </w:rPr>
              <w:t>будуть</w:t>
            </w:r>
            <w:proofErr w:type="spellEnd"/>
            <w:r w:rsidRPr="00EF5CC3">
              <w:rPr>
                <w:rFonts w:ascii="Times New Roman" w:hAnsi="Times New Roman"/>
                <w:b/>
              </w:rPr>
              <w:t xml:space="preserve"> </w:t>
            </w:r>
            <w:proofErr w:type="spellStart"/>
            <w:r w:rsidRPr="00EF5CC3">
              <w:rPr>
                <w:rFonts w:ascii="Times New Roman" w:hAnsi="Times New Roman"/>
                <w:b/>
              </w:rPr>
              <w:t>завантажуватись</w:t>
            </w:r>
            <w:proofErr w:type="spellEnd"/>
            <w:r w:rsidRPr="00EF5CC3">
              <w:rPr>
                <w:rFonts w:ascii="Times New Roman" w:hAnsi="Times New Roman"/>
                <w:b/>
              </w:rPr>
              <w:t xml:space="preserve"> </w:t>
            </w:r>
            <w:proofErr w:type="spellStart"/>
            <w:r w:rsidRPr="00EF5CC3">
              <w:rPr>
                <w:rFonts w:ascii="Times New Roman" w:hAnsi="Times New Roman"/>
                <w:b/>
              </w:rPr>
              <w:t>учасником</w:t>
            </w:r>
            <w:proofErr w:type="spellEnd"/>
            <w:r w:rsidRPr="00EF5CC3">
              <w:rPr>
                <w:rFonts w:ascii="Times New Roman" w:hAnsi="Times New Roman"/>
                <w:b/>
              </w:rPr>
              <w:t xml:space="preserve"> до </w:t>
            </w:r>
            <w:proofErr w:type="spellStart"/>
            <w:r w:rsidRPr="00EF5CC3">
              <w:rPr>
                <w:rFonts w:ascii="Times New Roman" w:hAnsi="Times New Roman"/>
                <w:b/>
              </w:rPr>
              <w:t>електронної</w:t>
            </w:r>
            <w:proofErr w:type="spellEnd"/>
            <w:r w:rsidRPr="00EF5CC3">
              <w:rPr>
                <w:rFonts w:ascii="Times New Roman" w:hAnsi="Times New Roman"/>
                <w:b/>
              </w:rPr>
              <w:t xml:space="preserve"> </w:t>
            </w:r>
            <w:proofErr w:type="spellStart"/>
            <w:r w:rsidRPr="00EF5CC3">
              <w:rPr>
                <w:rFonts w:ascii="Times New Roman" w:hAnsi="Times New Roman"/>
                <w:b/>
              </w:rPr>
              <w:t>системи</w:t>
            </w:r>
            <w:proofErr w:type="spellEnd"/>
            <w:r w:rsidRPr="00EF5CC3">
              <w:rPr>
                <w:rFonts w:ascii="Times New Roman" w:hAnsi="Times New Roman"/>
                <w:b/>
                <w:lang w:val="uk-UA"/>
              </w:rPr>
              <w:t>,</w:t>
            </w:r>
            <w:r w:rsidRPr="00EF5CC3">
              <w:rPr>
                <w:rFonts w:ascii="Times New Roman" w:hAnsi="Times New Roman"/>
                <w:b/>
              </w:rPr>
              <w:t xml:space="preserve"> </w:t>
            </w:r>
            <w:proofErr w:type="spellStart"/>
            <w:r w:rsidRPr="00EF5CC3">
              <w:rPr>
                <w:rFonts w:ascii="Times New Roman" w:hAnsi="Times New Roman"/>
                <w:b/>
              </w:rPr>
              <w:t>повинні</w:t>
            </w:r>
            <w:proofErr w:type="spellEnd"/>
            <w:r w:rsidRPr="00EF5CC3">
              <w:rPr>
                <w:rFonts w:ascii="Times New Roman" w:hAnsi="Times New Roman"/>
                <w:b/>
              </w:rPr>
              <w:t xml:space="preserve"> бути </w:t>
            </w:r>
            <w:proofErr w:type="spellStart"/>
            <w:r w:rsidRPr="00EF5CC3">
              <w:rPr>
                <w:rFonts w:ascii="Times New Roman" w:hAnsi="Times New Roman"/>
                <w:b/>
              </w:rPr>
              <w:t>читабельними</w:t>
            </w:r>
            <w:proofErr w:type="spellEnd"/>
            <w:r w:rsidRPr="00EF5CC3">
              <w:rPr>
                <w:rFonts w:ascii="Times New Roman" w:hAnsi="Times New Roman"/>
                <w:b/>
              </w:rPr>
              <w:t>, будь-</w:t>
            </w:r>
            <w:proofErr w:type="spellStart"/>
            <w:r w:rsidRPr="00EF5CC3">
              <w:rPr>
                <w:rFonts w:ascii="Times New Roman" w:hAnsi="Times New Roman"/>
                <w:b/>
              </w:rPr>
              <w:t>які</w:t>
            </w:r>
            <w:proofErr w:type="spellEnd"/>
            <w:r w:rsidRPr="00EF5CC3">
              <w:rPr>
                <w:rFonts w:ascii="Times New Roman" w:hAnsi="Times New Roman"/>
                <w:b/>
              </w:rPr>
              <w:t xml:space="preserve"> </w:t>
            </w:r>
            <w:proofErr w:type="spellStart"/>
            <w:r w:rsidRPr="00EF5CC3">
              <w:rPr>
                <w:rFonts w:ascii="Times New Roman" w:hAnsi="Times New Roman"/>
                <w:b/>
              </w:rPr>
              <w:t>зображення</w:t>
            </w:r>
            <w:proofErr w:type="spellEnd"/>
            <w:r w:rsidRPr="00EF5CC3">
              <w:rPr>
                <w:rFonts w:ascii="Times New Roman" w:hAnsi="Times New Roman"/>
                <w:b/>
              </w:rPr>
              <w:t xml:space="preserve"> </w:t>
            </w:r>
            <w:proofErr w:type="spellStart"/>
            <w:r w:rsidRPr="00EF5CC3">
              <w:rPr>
                <w:rFonts w:ascii="Times New Roman" w:hAnsi="Times New Roman"/>
                <w:b/>
              </w:rPr>
              <w:t>повинні</w:t>
            </w:r>
            <w:proofErr w:type="spellEnd"/>
            <w:r w:rsidRPr="00EF5CC3">
              <w:rPr>
                <w:rFonts w:ascii="Times New Roman" w:hAnsi="Times New Roman"/>
                <w:b/>
              </w:rPr>
              <w:t xml:space="preserve"> бути </w:t>
            </w:r>
            <w:proofErr w:type="spellStart"/>
            <w:r w:rsidRPr="00EF5CC3">
              <w:rPr>
                <w:rFonts w:ascii="Times New Roman" w:hAnsi="Times New Roman"/>
                <w:b/>
              </w:rPr>
              <w:t>чіткими</w:t>
            </w:r>
            <w:proofErr w:type="spellEnd"/>
            <w:r w:rsidRPr="00EF5CC3">
              <w:rPr>
                <w:rFonts w:ascii="Times New Roman" w:hAnsi="Times New Roman"/>
                <w:b/>
              </w:rPr>
              <w:t xml:space="preserve"> та </w:t>
            </w:r>
            <w:proofErr w:type="spellStart"/>
            <w:r w:rsidRPr="00EF5CC3">
              <w:rPr>
                <w:rFonts w:ascii="Times New Roman" w:hAnsi="Times New Roman"/>
                <w:b/>
              </w:rPr>
              <w:t>зрозуміли</w:t>
            </w:r>
            <w:proofErr w:type="spellEnd"/>
            <w:r w:rsidRPr="00EF5CC3">
              <w:rPr>
                <w:rFonts w:ascii="Times New Roman" w:hAnsi="Times New Roman"/>
                <w:b/>
                <w:lang w:val="uk-UA"/>
              </w:rPr>
              <w:t>ми</w:t>
            </w:r>
            <w:r w:rsidRPr="00EF5CC3">
              <w:rPr>
                <w:rFonts w:ascii="Times New Roman" w:hAnsi="Times New Roman"/>
                <w:b/>
              </w:rPr>
              <w:t xml:space="preserve"> для </w:t>
            </w:r>
            <w:proofErr w:type="spellStart"/>
            <w:r w:rsidRPr="00EF5CC3">
              <w:rPr>
                <w:rFonts w:ascii="Times New Roman" w:hAnsi="Times New Roman"/>
                <w:b/>
              </w:rPr>
              <w:t>їх</w:t>
            </w:r>
            <w:proofErr w:type="spellEnd"/>
            <w:r w:rsidRPr="00EF5CC3">
              <w:rPr>
                <w:rFonts w:ascii="Times New Roman" w:hAnsi="Times New Roman"/>
                <w:b/>
              </w:rPr>
              <w:t xml:space="preserve"> </w:t>
            </w:r>
            <w:proofErr w:type="spellStart"/>
            <w:r w:rsidRPr="00EF5CC3">
              <w:rPr>
                <w:rFonts w:ascii="Times New Roman" w:hAnsi="Times New Roman"/>
                <w:b/>
              </w:rPr>
              <w:t>оцінки</w:t>
            </w:r>
            <w:proofErr w:type="spellEnd"/>
            <w:r w:rsidRPr="00EF5CC3">
              <w:rPr>
                <w:rFonts w:ascii="Times New Roman" w:hAnsi="Times New Roman"/>
                <w:b/>
              </w:rPr>
              <w:t xml:space="preserve">. В </w:t>
            </w:r>
            <w:proofErr w:type="spellStart"/>
            <w:r w:rsidRPr="00EF5CC3">
              <w:rPr>
                <w:rFonts w:ascii="Times New Roman" w:hAnsi="Times New Roman"/>
                <w:b/>
              </w:rPr>
              <w:t>іншому</w:t>
            </w:r>
            <w:proofErr w:type="spellEnd"/>
            <w:r w:rsidRPr="00EF5CC3">
              <w:rPr>
                <w:rFonts w:ascii="Times New Roman" w:hAnsi="Times New Roman"/>
                <w:b/>
              </w:rPr>
              <w:t xml:space="preserve"> </w:t>
            </w:r>
            <w:proofErr w:type="spellStart"/>
            <w:r w:rsidRPr="00EF5CC3">
              <w:rPr>
                <w:rFonts w:ascii="Times New Roman" w:hAnsi="Times New Roman"/>
                <w:b/>
              </w:rPr>
              <w:t>випадку</w:t>
            </w:r>
            <w:proofErr w:type="spellEnd"/>
            <w:r w:rsidRPr="00EF5CC3">
              <w:rPr>
                <w:rFonts w:ascii="Times New Roman" w:hAnsi="Times New Roman"/>
                <w:b/>
              </w:rPr>
              <w:t xml:space="preserve"> не </w:t>
            </w:r>
            <w:proofErr w:type="spellStart"/>
            <w:r w:rsidRPr="00EF5CC3">
              <w:rPr>
                <w:rFonts w:ascii="Times New Roman" w:hAnsi="Times New Roman"/>
                <w:b/>
              </w:rPr>
              <w:t>дотримання</w:t>
            </w:r>
            <w:proofErr w:type="spellEnd"/>
            <w:r w:rsidRPr="00EF5CC3">
              <w:rPr>
                <w:rFonts w:ascii="Times New Roman" w:hAnsi="Times New Roman"/>
                <w:b/>
              </w:rPr>
              <w:t xml:space="preserve"> </w:t>
            </w:r>
            <w:proofErr w:type="spellStart"/>
            <w:r w:rsidRPr="00EF5CC3">
              <w:rPr>
                <w:rFonts w:ascii="Times New Roman" w:hAnsi="Times New Roman"/>
                <w:b/>
              </w:rPr>
              <w:t>даної</w:t>
            </w:r>
            <w:proofErr w:type="spellEnd"/>
            <w:r w:rsidRPr="00EF5CC3">
              <w:rPr>
                <w:rFonts w:ascii="Times New Roman" w:hAnsi="Times New Roman"/>
                <w:b/>
              </w:rPr>
              <w:t xml:space="preserve"> </w:t>
            </w:r>
            <w:proofErr w:type="spellStart"/>
            <w:r w:rsidRPr="00EF5CC3">
              <w:rPr>
                <w:rFonts w:ascii="Times New Roman" w:hAnsi="Times New Roman"/>
                <w:b/>
              </w:rPr>
              <w:t>вимоги</w:t>
            </w:r>
            <w:proofErr w:type="spellEnd"/>
            <w:r w:rsidRPr="00EF5CC3">
              <w:rPr>
                <w:rFonts w:ascii="Times New Roman" w:hAnsi="Times New Roman"/>
                <w:b/>
              </w:rPr>
              <w:t xml:space="preserve"> по </w:t>
            </w:r>
            <w:proofErr w:type="spellStart"/>
            <w:r w:rsidRPr="00EF5CC3">
              <w:rPr>
                <w:rFonts w:ascii="Times New Roman" w:hAnsi="Times New Roman"/>
                <w:b/>
              </w:rPr>
              <w:t>оформленню</w:t>
            </w:r>
            <w:proofErr w:type="spellEnd"/>
            <w:r w:rsidRPr="00EF5CC3">
              <w:rPr>
                <w:rFonts w:ascii="Times New Roman" w:hAnsi="Times New Roman"/>
                <w:b/>
              </w:rPr>
              <w:t xml:space="preserve"> </w:t>
            </w:r>
            <w:proofErr w:type="spellStart"/>
            <w:r w:rsidRPr="00EF5CC3">
              <w:rPr>
                <w:rFonts w:ascii="Times New Roman" w:hAnsi="Times New Roman"/>
                <w:b/>
              </w:rPr>
              <w:t>тендерної</w:t>
            </w:r>
            <w:proofErr w:type="spellEnd"/>
            <w:r w:rsidRPr="00EF5CC3">
              <w:rPr>
                <w:rFonts w:ascii="Times New Roman" w:hAnsi="Times New Roman"/>
                <w:b/>
              </w:rPr>
              <w:t xml:space="preserve"> </w:t>
            </w:r>
            <w:proofErr w:type="spellStart"/>
            <w:r w:rsidRPr="00EF5CC3">
              <w:rPr>
                <w:rFonts w:ascii="Times New Roman" w:hAnsi="Times New Roman"/>
                <w:b/>
              </w:rPr>
              <w:t>пропозиції</w:t>
            </w:r>
            <w:proofErr w:type="spellEnd"/>
            <w:r w:rsidRPr="00EF5CC3">
              <w:rPr>
                <w:rFonts w:ascii="Times New Roman" w:hAnsi="Times New Roman"/>
                <w:b/>
              </w:rPr>
              <w:t xml:space="preserve"> буде </w:t>
            </w:r>
            <w:proofErr w:type="spellStart"/>
            <w:r w:rsidRPr="00EF5CC3">
              <w:rPr>
                <w:rFonts w:ascii="Times New Roman" w:hAnsi="Times New Roman"/>
                <w:b/>
              </w:rPr>
              <w:t>підставою</w:t>
            </w:r>
            <w:proofErr w:type="spellEnd"/>
            <w:r w:rsidRPr="00EF5CC3">
              <w:rPr>
                <w:rFonts w:ascii="Times New Roman" w:hAnsi="Times New Roman"/>
                <w:b/>
              </w:rPr>
              <w:t xml:space="preserve"> для </w:t>
            </w:r>
            <w:proofErr w:type="spellStart"/>
            <w:r w:rsidRPr="00EF5CC3">
              <w:rPr>
                <w:rFonts w:ascii="Times New Roman" w:hAnsi="Times New Roman"/>
                <w:b/>
              </w:rPr>
              <w:t>її</w:t>
            </w:r>
            <w:proofErr w:type="spellEnd"/>
            <w:r w:rsidRPr="00EF5CC3">
              <w:rPr>
                <w:rFonts w:ascii="Times New Roman" w:hAnsi="Times New Roman"/>
                <w:b/>
              </w:rPr>
              <w:t xml:space="preserve"> </w:t>
            </w:r>
            <w:proofErr w:type="spellStart"/>
            <w:r w:rsidRPr="00EF5CC3">
              <w:rPr>
                <w:rFonts w:ascii="Times New Roman" w:hAnsi="Times New Roman"/>
                <w:b/>
              </w:rPr>
              <w:t>відхилення</w:t>
            </w:r>
            <w:proofErr w:type="spellEnd"/>
            <w:r w:rsidRPr="00EF5CC3">
              <w:rPr>
                <w:rFonts w:ascii="Times New Roman" w:hAnsi="Times New Roman"/>
                <w:b/>
              </w:rPr>
              <w:t>.</w:t>
            </w:r>
          </w:p>
          <w:p w14:paraId="48AE665D"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lastRenderedPageBreak/>
              <w:t xml:space="preserve">1.2. Всі визначені цією тендерною документацією документи тендерної пропозиції завантажуються в електронну систему </w:t>
            </w:r>
            <w:proofErr w:type="spellStart"/>
            <w:r w:rsidRPr="00EF5CC3">
              <w:rPr>
                <w:rFonts w:ascii="Times New Roman" w:hAnsi="Times New Roman"/>
                <w:lang w:val="uk-UA"/>
              </w:rPr>
              <w:t>закупівель</w:t>
            </w:r>
            <w:proofErr w:type="spellEnd"/>
            <w:r w:rsidRPr="00EF5CC3">
              <w:rPr>
                <w:rFonts w:ascii="Times New Roman" w:hAnsi="Times New Roman"/>
                <w:lang w:val="uk-UA"/>
              </w:rPr>
              <w:t xml:space="preserve"> у вигляді </w:t>
            </w:r>
            <w:proofErr w:type="spellStart"/>
            <w:r w:rsidRPr="00EF5CC3">
              <w:rPr>
                <w:rFonts w:ascii="Times New Roman" w:hAnsi="Times New Roman"/>
                <w:lang w:val="uk-UA"/>
              </w:rPr>
              <w:t>скан</w:t>
            </w:r>
            <w:proofErr w:type="spellEnd"/>
            <w:r w:rsidRPr="00EF5CC3">
              <w:rPr>
                <w:rFonts w:ascii="Times New Roman" w:hAnsi="Times New Roman"/>
                <w:lang w:val="uk-UA"/>
              </w:rPr>
              <w:t xml:space="preserve">-копій придатних для </w:t>
            </w:r>
            <w:proofErr w:type="spellStart"/>
            <w:r w:rsidRPr="00EF5CC3">
              <w:rPr>
                <w:rFonts w:ascii="Times New Roman" w:hAnsi="Times New Roman"/>
                <w:lang w:val="uk-UA"/>
              </w:rPr>
              <w:t>машинозчитування</w:t>
            </w:r>
            <w:proofErr w:type="spellEnd"/>
            <w:r w:rsidRPr="00EF5CC3">
              <w:rPr>
                <w:rFonts w:ascii="Times New Roman" w:hAnsi="Times New Roman"/>
                <w:lang w:val="uk-UA"/>
              </w:rPr>
              <w:t xml:space="preserve"> </w:t>
            </w:r>
            <w:r w:rsidRPr="00EF5CC3">
              <w:rPr>
                <w:rFonts w:ascii="Times New Roman" w:hAnsi="Times New Roman"/>
                <w:b/>
                <w:lang w:val="uk-UA"/>
              </w:rPr>
              <w:t>(файли з розширенням «..</w:t>
            </w:r>
            <w:proofErr w:type="spellStart"/>
            <w:r w:rsidRPr="00EF5CC3">
              <w:rPr>
                <w:rFonts w:ascii="Times New Roman" w:hAnsi="Times New Roman"/>
                <w:b/>
              </w:rPr>
              <w:t>pdf</w:t>
            </w:r>
            <w:proofErr w:type="spellEnd"/>
            <w:r w:rsidRPr="00EF5CC3">
              <w:rPr>
                <w:rFonts w:ascii="Times New Roman" w:hAnsi="Times New Roman"/>
                <w:b/>
                <w:lang w:val="uk-UA"/>
              </w:rPr>
              <w:t>.»)</w:t>
            </w:r>
            <w:r w:rsidRPr="00EF5CC3">
              <w:rPr>
                <w:rFonts w:ascii="Times New Roman" w:hAnsi="Times New Roman"/>
                <w:lang w:val="uk-UA"/>
              </w:rPr>
              <w:t xml:space="preserve">. </w:t>
            </w:r>
          </w:p>
          <w:p w14:paraId="6599CBA2" w14:textId="77777777" w:rsidR="00530DC7" w:rsidRPr="00EF5CC3" w:rsidRDefault="00530DC7" w:rsidP="00530DC7">
            <w:pPr>
              <w:pStyle w:val="af1"/>
              <w:jc w:val="both"/>
              <w:rPr>
                <w:rFonts w:ascii="Times New Roman" w:hAnsi="Times New Roman"/>
                <w:lang w:val="uk-UA"/>
              </w:rPr>
            </w:pPr>
            <w:r w:rsidRPr="00EF5CC3">
              <w:rPr>
                <w:rFonts w:ascii="Times New Roman" w:eastAsia="Times New Roman" w:hAnsi="Times New Roman"/>
                <w:lang w:val="uk-UA"/>
              </w:rPr>
              <w:t xml:space="preserve">       У випадках, коли в тендерній документації наявна вимога замовника щодо надання оригіналу документу, створення якого передбачається самим учасником процедури закупівлі – це означає, що має бути наданий кольоровий </w:t>
            </w:r>
            <w:proofErr w:type="spellStart"/>
            <w:r w:rsidRPr="00EF5CC3">
              <w:rPr>
                <w:rFonts w:ascii="Times New Roman" w:eastAsia="Times New Roman" w:hAnsi="Times New Roman"/>
                <w:lang w:val="uk-UA"/>
              </w:rPr>
              <w:t>скан</w:t>
            </w:r>
            <w:proofErr w:type="spellEnd"/>
            <w:r w:rsidRPr="00EF5CC3">
              <w:rPr>
                <w:rFonts w:ascii="Times New Roman" w:eastAsia="Times New Roman" w:hAnsi="Times New Roman"/>
                <w:lang w:val="uk-UA"/>
              </w:rPr>
              <w:t xml:space="preserve"> оригіналу документу, який повинен містити власноручний підпис уповноваженої посадової особи або представника учасника процедури закупівлі, а також відбитки печатки (за умови її використання).</w:t>
            </w:r>
          </w:p>
          <w:p w14:paraId="5825FB7D" w14:textId="77777777" w:rsidR="00530DC7" w:rsidRPr="00EF5CC3" w:rsidRDefault="00530DC7" w:rsidP="00530DC7">
            <w:pPr>
              <w:pStyle w:val="LO-normal"/>
              <w:widowControl w:val="0"/>
              <w:spacing w:line="240" w:lineRule="auto"/>
              <w:ind w:firstLine="708"/>
              <w:contextualSpacing/>
              <w:jc w:val="both"/>
              <w:rPr>
                <w:rFonts w:ascii="Times New Roman" w:eastAsia="Times New Roman" w:hAnsi="Times New Roman" w:cs="Times New Roman"/>
                <w:strike/>
                <w:color w:val="auto"/>
                <w:lang w:val="uk-UA"/>
              </w:rPr>
            </w:pPr>
            <w:r w:rsidRPr="00EF5CC3">
              <w:rPr>
                <w:rFonts w:ascii="Times New Roman" w:eastAsia="Times New Roman" w:hAnsi="Times New Roman" w:cs="Times New Roman"/>
                <w:color w:val="auto"/>
                <w:lang w:val="uk-UA"/>
              </w:rPr>
              <w:t xml:space="preserve">У випадках, коли в тендерній документації наявна вимога замовника щодо надання копії документу або належним чином засвідченої копії документу – це означає, що має бути надана копія, яка повинна містити власноручний підпис уповноваженої посадової особи або представника учасника процедури закупівлі, а також відбитки печатки (за умови її використання), напис або штамп: «Згідно з оригіналом» або «Копія вірна» або інший подібний напис. </w:t>
            </w:r>
          </w:p>
          <w:p w14:paraId="442DCAFE" w14:textId="77777777" w:rsidR="00530DC7" w:rsidRPr="00EF5CC3" w:rsidRDefault="00530DC7" w:rsidP="00530DC7">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EF5CC3">
              <w:rPr>
                <w:rFonts w:ascii="Times New Roman" w:eastAsia="Times New Roman" w:hAnsi="Times New Roman" w:cs="Times New Roman"/>
                <w:color w:val="auto"/>
                <w:lang w:val="uk-UA"/>
              </w:rPr>
              <w:t>У разі надання оригіналу та/або нотаріально посвідченої копії документа замість нотаріально посвідченої копії та/або копії документа, що вимагались замовником, будуть вважатись належним чином виконаною вимогою щодо надання  нотаріально посвідченої копії та/або копії документа.</w:t>
            </w:r>
          </w:p>
          <w:p w14:paraId="2BD15149" w14:textId="77777777" w:rsidR="00530DC7" w:rsidRPr="00EF5CC3" w:rsidRDefault="00530DC7" w:rsidP="00530DC7">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EF5CC3">
              <w:rPr>
                <w:rFonts w:ascii="Times New Roman" w:eastAsia="Times New Roman" w:hAnsi="Times New Roman" w:cs="Times New Roman"/>
                <w:color w:val="auto"/>
                <w:lang w:val="uk-UA"/>
              </w:rPr>
              <w:t>Сторінки тендерної пропозиції, які є оригіналами, що видані Учаснику іншими установами, організаціями, підприємствами або посвідчені нотаріально, не потребують власноручного підпису уповноваженої посадової особи або представника учасника процедури закупівлі та відбитку печатки учасника.</w:t>
            </w:r>
          </w:p>
          <w:p w14:paraId="18281D49" w14:textId="77777777" w:rsidR="00530DC7" w:rsidRPr="00EF5CC3" w:rsidRDefault="00530DC7" w:rsidP="00530DC7">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EF5CC3">
              <w:rPr>
                <w:rFonts w:ascii="Times New Roman" w:eastAsia="Times New Roman" w:hAnsi="Times New Roman" w:cs="Times New Roman"/>
                <w:color w:val="auto"/>
                <w:lang w:val="uk-UA"/>
              </w:rPr>
              <w:t xml:space="preserve">Всі сторінки тендерної пропозиції, на яких зроблені будь-які окремі записи або правки, засвідчуються власноручним підписом уповноваженої особи учасника. </w:t>
            </w:r>
          </w:p>
          <w:p w14:paraId="55F84319" w14:textId="77777777" w:rsidR="00530DC7" w:rsidRPr="00EF5CC3" w:rsidRDefault="00530DC7" w:rsidP="00530DC7">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EF5CC3">
              <w:rPr>
                <w:rFonts w:ascii="Times New Roman" w:eastAsia="Times New Roman" w:hAnsi="Times New Roman" w:cs="Times New Roman"/>
                <w:color w:val="auto"/>
                <w:lang w:val="uk-UA"/>
              </w:rPr>
              <w:t xml:space="preserve">Під час використання електронної системи </w:t>
            </w:r>
            <w:proofErr w:type="spellStart"/>
            <w:r w:rsidRPr="00EF5CC3">
              <w:rPr>
                <w:rFonts w:ascii="Times New Roman" w:eastAsia="Times New Roman" w:hAnsi="Times New Roman" w:cs="Times New Roman"/>
                <w:color w:val="auto"/>
                <w:lang w:val="uk-UA"/>
              </w:rPr>
              <w:t>закупівель</w:t>
            </w:r>
            <w:proofErr w:type="spellEnd"/>
            <w:r w:rsidRPr="00EF5CC3">
              <w:rPr>
                <w:rFonts w:ascii="Times New Roman" w:eastAsia="Times New Roman" w:hAnsi="Times New Roman" w:cs="Times New Roman"/>
                <w:color w:val="auto"/>
                <w:lang w:val="uk-UA"/>
              </w:rPr>
              <w:t xml:space="preserve"> з метою подання тендерних пропозицій та їх оцінки документи, які вимагаються замовником, та дані можуть бути створені та подані з урахуванням вимог законів України «Про електронні документи та електронний документообіг» та «Про електронні довірчі послуги».</w:t>
            </w:r>
          </w:p>
          <w:p w14:paraId="3032FE29" w14:textId="77777777" w:rsidR="00530DC7" w:rsidRPr="00EF5CC3" w:rsidRDefault="00530DC7" w:rsidP="00530DC7">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EF5CC3">
              <w:rPr>
                <w:rFonts w:ascii="Times New Roman" w:eastAsia="Times New Roman" w:hAnsi="Times New Roman" w:cs="Times New Roman"/>
                <w:color w:val="auto"/>
                <w:lang w:val="uk-UA"/>
              </w:rPr>
              <w:t xml:space="preserve">Створити та підписати електронний документ за допомогою кваліфікованого електронного підпису можна за допомогою загальнодоступних програмних комплексів, наприклад: </w:t>
            </w:r>
            <w:hyperlink r:id="rId9" w:history="1">
              <w:r w:rsidRPr="00EF5CC3">
                <w:rPr>
                  <w:rFonts w:ascii="Times New Roman" w:eastAsia="Times New Roman" w:hAnsi="Times New Roman" w:cs="Times New Roman"/>
                  <w:color w:val="auto"/>
                </w:rPr>
                <w:t>https://acskidd.gov.ua/sign</w:t>
              </w:r>
            </w:hyperlink>
            <w:r w:rsidRPr="00EF5CC3">
              <w:rPr>
                <w:rFonts w:ascii="Times New Roman" w:eastAsia="Times New Roman" w:hAnsi="Times New Roman" w:cs="Times New Roman"/>
                <w:color w:val="auto"/>
                <w:lang w:val="uk-UA"/>
              </w:rPr>
              <w:t>.</w:t>
            </w:r>
          </w:p>
          <w:p w14:paraId="2F4D29D6" w14:textId="508595F1" w:rsidR="00530DC7" w:rsidRPr="00EF5CC3" w:rsidRDefault="00530DC7" w:rsidP="00530DC7">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EF5CC3">
              <w:rPr>
                <w:rFonts w:ascii="Times New Roman" w:eastAsia="Times New Roman" w:hAnsi="Times New Roman" w:cs="Times New Roman"/>
                <w:color w:val="auto"/>
                <w:lang w:val="uk-UA"/>
              </w:rPr>
              <w:t xml:space="preserve">Замовником не вимагається від учасників засвідчувати документи (матеріали та інформацію), що подаються у складі тендерної пропозиції, печаткою та підписом уповноваженої особи, якщо такі документи (матеріали та інформація) надані у формі електронного документа через електронну систему </w:t>
            </w:r>
            <w:proofErr w:type="spellStart"/>
            <w:r w:rsidRPr="00EF5CC3">
              <w:rPr>
                <w:rFonts w:ascii="Times New Roman" w:eastAsia="Times New Roman" w:hAnsi="Times New Roman" w:cs="Times New Roman"/>
                <w:color w:val="auto"/>
                <w:lang w:val="uk-UA"/>
              </w:rPr>
              <w:t>закупівель</w:t>
            </w:r>
            <w:proofErr w:type="spellEnd"/>
            <w:r w:rsidRPr="00EF5CC3">
              <w:rPr>
                <w:rFonts w:ascii="Times New Roman" w:eastAsia="Times New Roman" w:hAnsi="Times New Roman" w:cs="Times New Roman"/>
                <w:color w:val="auto"/>
                <w:lang w:val="uk-UA"/>
              </w:rPr>
              <w:t xml:space="preserve"> із накладанням кваліфікованого</w:t>
            </w:r>
            <w:r w:rsidR="008E4CD2">
              <w:rPr>
                <w:rFonts w:ascii="Times New Roman" w:eastAsia="Times New Roman" w:hAnsi="Times New Roman" w:cs="Times New Roman"/>
                <w:color w:val="auto"/>
                <w:lang w:val="uk-UA"/>
              </w:rPr>
              <w:t>/у</w:t>
            </w:r>
            <w:r w:rsidRPr="00EF5CC3">
              <w:rPr>
                <w:rFonts w:ascii="Times New Roman" w:eastAsia="Times New Roman" w:hAnsi="Times New Roman" w:cs="Times New Roman"/>
                <w:color w:val="auto"/>
                <w:lang w:val="uk-UA"/>
              </w:rPr>
              <w:t xml:space="preserve"> електронного підпису</w:t>
            </w:r>
            <w:r w:rsidR="00FA32C0" w:rsidRPr="00EF5CC3">
              <w:rPr>
                <w:rFonts w:ascii="Times New Roman" w:eastAsia="Times New Roman" w:hAnsi="Times New Roman" w:cs="Times New Roman"/>
                <w:color w:val="auto"/>
                <w:lang w:val="uk-UA"/>
              </w:rPr>
              <w:t>(КЕП</w:t>
            </w:r>
            <w:r w:rsidR="00B069E4" w:rsidRPr="00EF5CC3">
              <w:rPr>
                <w:rFonts w:ascii="Times New Roman" w:eastAsia="Times New Roman" w:hAnsi="Times New Roman" w:cs="Times New Roman"/>
                <w:color w:val="auto"/>
                <w:lang w:val="uk-UA"/>
              </w:rPr>
              <w:t>/УЕП</w:t>
            </w:r>
            <w:r w:rsidR="00FA32C0" w:rsidRPr="00EF5CC3">
              <w:rPr>
                <w:rFonts w:ascii="Times New Roman" w:eastAsia="Times New Roman" w:hAnsi="Times New Roman" w:cs="Times New Roman"/>
                <w:color w:val="auto"/>
                <w:lang w:val="uk-UA"/>
              </w:rPr>
              <w:t>)</w:t>
            </w:r>
            <w:r w:rsidRPr="00EF5CC3">
              <w:rPr>
                <w:rFonts w:ascii="Times New Roman" w:eastAsia="Times New Roman" w:hAnsi="Times New Roman" w:cs="Times New Roman"/>
                <w:color w:val="auto"/>
                <w:lang w:val="uk-UA"/>
              </w:rPr>
              <w:t>.</w:t>
            </w:r>
          </w:p>
          <w:p w14:paraId="3E4AC066" w14:textId="069E126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 xml:space="preserve">           Під час використання електронної системи </w:t>
            </w:r>
            <w:proofErr w:type="spellStart"/>
            <w:r w:rsidRPr="00EF5CC3">
              <w:rPr>
                <w:rFonts w:ascii="Times New Roman" w:hAnsi="Times New Roman"/>
                <w:lang w:val="uk-UA"/>
              </w:rPr>
              <w:t>закупівель</w:t>
            </w:r>
            <w:proofErr w:type="spellEnd"/>
            <w:r w:rsidRPr="00EF5CC3">
              <w:rPr>
                <w:rFonts w:ascii="Times New Roman" w:hAnsi="Times New Roman"/>
                <w:lang w:val="uk-UA"/>
              </w:rPr>
              <w:t xml:space="preserve"> тендерна пропозиція подається з урахуванням вимог законів України «Про електронні документи та електронний документообіг» та «Про електронні довірчі послуги», тобто </w:t>
            </w:r>
            <w:r w:rsidRPr="00EF5CC3">
              <w:rPr>
                <w:rFonts w:ascii="Times New Roman" w:hAnsi="Times New Roman"/>
                <w:b/>
                <w:lang w:val="uk-UA"/>
              </w:rPr>
              <w:t>тендерна пропозиція у будь-якому випадку повинна містити накладений кваліфікований</w:t>
            </w:r>
            <w:r w:rsidR="00286A02" w:rsidRPr="00EF5CC3">
              <w:rPr>
                <w:rFonts w:ascii="Times New Roman" w:hAnsi="Times New Roman"/>
                <w:b/>
                <w:lang w:val="uk-UA"/>
              </w:rPr>
              <w:t>/удосконалений</w:t>
            </w:r>
            <w:r w:rsidRPr="00EF5CC3">
              <w:rPr>
                <w:rFonts w:ascii="Times New Roman" w:hAnsi="Times New Roman"/>
                <w:b/>
                <w:lang w:val="uk-UA"/>
              </w:rPr>
              <w:t xml:space="preserve"> електронний підпис (КЕП</w:t>
            </w:r>
            <w:r w:rsidR="00286A02" w:rsidRPr="00EF5CC3">
              <w:rPr>
                <w:rFonts w:ascii="Times New Roman" w:hAnsi="Times New Roman"/>
                <w:b/>
                <w:lang w:val="uk-UA"/>
              </w:rPr>
              <w:t>/УЕП</w:t>
            </w:r>
            <w:r w:rsidRPr="00EF5CC3">
              <w:rPr>
                <w:rFonts w:ascii="Times New Roman" w:hAnsi="Times New Roman"/>
                <w:b/>
                <w:lang w:val="uk-UA"/>
              </w:rPr>
              <w:t>)</w:t>
            </w:r>
            <w:r w:rsidR="00F11374" w:rsidRPr="00EF5CC3">
              <w:rPr>
                <w:rFonts w:ascii="Times New Roman" w:hAnsi="Times New Roman"/>
                <w:b/>
                <w:lang w:val="uk-UA"/>
              </w:rPr>
              <w:t xml:space="preserve"> </w:t>
            </w:r>
            <w:r w:rsidRPr="00EF5CC3">
              <w:rPr>
                <w:rFonts w:ascii="Times New Roman" w:hAnsi="Times New Roman"/>
                <w:b/>
                <w:lang w:val="uk-UA"/>
              </w:rPr>
              <w:t>учасника/уповноваженої особи</w:t>
            </w:r>
            <w:r w:rsidRPr="00EF5CC3">
              <w:rPr>
                <w:rFonts w:ascii="Times New Roman" w:hAnsi="Times New Roman"/>
                <w:lang w:val="uk-UA"/>
              </w:rPr>
              <w:t xml:space="preserve"> учасника процедури закупівлі, повноваження якої щодо підпису документів тендерної пропозиції підтверджуються відповідно до поданих документів, що вимагаються згідно цієї документації</w:t>
            </w:r>
            <w:r w:rsidR="00FA32C0" w:rsidRPr="00EF5CC3">
              <w:rPr>
                <w:rFonts w:ascii="Times New Roman" w:hAnsi="Times New Roman"/>
                <w:lang w:val="uk-UA"/>
              </w:rPr>
              <w:t>.</w:t>
            </w:r>
          </w:p>
          <w:p w14:paraId="54C3D1BC"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 xml:space="preserve">         </w:t>
            </w:r>
            <w:r w:rsidRPr="00EF5CC3">
              <w:rPr>
                <w:rFonts w:ascii="Times New Roman" w:hAnsi="Times New Roman"/>
                <w:u w:val="single"/>
                <w:lang w:val="uk-UA"/>
              </w:rPr>
              <w:t xml:space="preserve">Кожен лист, підготовлений безпосередньо учасником, повинен мати вихідний номер, дату та бути адресованим до </w:t>
            </w:r>
            <w:r w:rsidRPr="00EF5CC3">
              <w:rPr>
                <w:rFonts w:ascii="Times New Roman" w:hAnsi="Times New Roman"/>
                <w:lang w:val="uk-UA"/>
              </w:rPr>
              <w:t>Комунального підприємства «Обласний центр екстреної медичної допомоги та медицини катастроф» Рівненської обласної ради</w:t>
            </w:r>
          </w:p>
          <w:p w14:paraId="7751FA7A" w14:textId="77777777" w:rsidR="00530DC7" w:rsidRPr="00EF5CC3" w:rsidRDefault="00530DC7" w:rsidP="00530DC7">
            <w:pPr>
              <w:pStyle w:val="af1"/>
              <w:jc w:val="both"/>
              <w:rPr>
                <w:rFonts w:ascii="Times New Roman" w:hAnsi="Times New Roman"/>
                <w:lang w:val="uk-UA" w:eastAsia="uk-UA"/>
              </w:rPr>
            </w:pPr>
            <w:r w:rsidRPr="00EF5CC3">
              <w:rPr>
                <w:rFonts w:ascii="Times New Roman" w:hAnsi="Times New Roman"/>
                <w:lang w:eastAsia="uk-UA"/>
              </w:rPr>
              <w:t>1.</w:t>
            </w:r>
            <w:r w:rsidRPr="00EF5CC3">
              <w:rPr>
                <w:rFonts w:ascii="Times New Roman" w:hAnsi="Times New Roman"/>
                <w:lang w:val="uk-UA" w:eastAsia="uk-UA"/>
              </w:rPr>
              <w:t>3</w:t>
            </w:r>
            <w:r w:rsidRPr="00EF5CC3">
              <w:rPr>
                <w:rFonts w:ascii="Times New Roman" w:hAnsi="Times New Roman"/>
                <w:lang w:eastAsia="uk-UA"/>
              </w:rPr>
              <w:t xml:space="preserve">. </w:t>
            </w:r>
            <w:proofErr w:type="spellStart"/>
            <w:r w:rsidRPr="00EF5CC3">
              <w:rPr>
                <w:rFonts w:ascii="Times New Roman" w:hAnsi="Times New Roman"/>
                <w:lang w:eastAsia="uk-UA"/>
              </w:rPr>
              <w:t>Кожен</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учасник</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має</w:t>
            </w:r>
            <w:proofErr w:type="spellEnd"/>
            <w:r w:rsidRPr="00EF5CC3">
              <w:rPr>
                <w:rFonts w:ascii="Times New Roman" w:hAnsi="Times New Roman"/>
                <w:lang w:eastAsia="uk-UA"/>
              </w:rPr>
              <w:t xml:space="preserve"> право подати </w:t>
            </w:r>
            <w:proofErr w:type="spellStart"/>
            <w:r w:rsidRPr="00EF5CC3">
              <w:rPr>
                <w:rFonts w:ascii="Times New Roman" w:hAnsi="Times New Roman"/>
                <w:lang w:eastAsia="uk-UA"/>
              </w:rPr>
              <w:t>тільки</w:t>
            </w:r>
            <w:proofErr w:type="spellEnd"/>
            <w:r w:rsidRPr="00EF5CC3">
              <w:rPr>
                <w:rFonts w:ascii="Times New Roman" w:hAnsi="Times New Roman"/>
                <w:lang w:eastAsia="uk-UA"/>
              </w:rPr>
              <w:t xml:space="preserve"> одну </w:t>
            </w:r>
            <w:proofErr w:type="spellStart"/>
            <w:r w:rsidRPr="00EF5CC3">
              <w:rPr>
                <w:rFonts w:ascii="Times New Roman" w:hAnsi="Times New Roman"/>
                <w:lang w:eastAsia="uk-UA"/>
              </w:rPr>
              <w:t>тендерну</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пропозицію</w:t>
            </w:r>
            <w:proofErr w:type="spellEnd"/>
            <w:r w:rsidRPr="00EF5CC3">
              <w:rPr>
                <w:rFonts w:ascii="Times New Roman" w:hAnsi="Times New Roman"/>
                <w:lang w:val="uk-UA" w:eastAsia="uk-UA"/>
              </w:rPr>
              <w:t xml:space="preserve">. </w:t>
            </w:r>
            <w:proofErr w:type="spellStart"/>
            <w:r w:rsidRPr="00EF5CC3">
              <w:rPr>
                <w:rFonts w:ascii="Times New Roman" w:hAnsi="Times New Roman"/>
                <w:b/>
                <w:lang w:eastAsia="uk-UA"/>
              </w:rPr>
              <w:t>Неякісно</w:t>
            </w:r>
            <w:proofErr w:type="spellEnd"/>
            <w:r w:rsidRPr="00EF5CC3">
              <w:rPr>
                <w:rFonts w:ascii="Times New Roman" w:hAnsi="Times New Roman"/>
                <w:b/>
                <w:lang w:eastAsia="uk-UA"/>
              </w:rPr>
              <w:t xml:space="preserve"> </w:t>
            </w:r>
            <w:proofErr w:type="spellStart"/>
            <w:r w:rsidRPr="00EF5CC3">
              <w:rPr>
                <w:rFonts w:ascii="Times New Roman" w:hAnsi="Times New Roman"/>
                <w:b/>
                <w:lang w:eastAsia="uk-UA"/>
              </w:rPr>
              <w:t>скановані</w:t>
            </w:r>
            <w:proofErr w:type="spellEnd"/>
            <w:r w:rsidRPr="00EF5CC3">
              <w:rPr>
                <w:rFonts w:ascii="Times New Roman" w:hAnsi="Times New Roman"/>
                <w:b/>
                <w:lang w:eastAsia="uk-UA"/>
              </w:rPr>
              <w:t xml:space="preserve"> </w:t>
            </w:r>
            <w:proofErr w:type="spellStart"/>
            <w:r w:rsidRPr="00EF5CC3">
              <w:rPr>
                <w:rFonts w:ascii="Times New Roman" w:hAnsi="Times New Roman"/>
                <w:b/>
                <w:lang w:eastAsia="uk-UA"/>
              </w:rPr>
              <w:t>документи</w:t>
            </w:r>
            <w:proofErr w:type="spellEnd"/>
            <w:r w:rsidRPr="00EF5CC3">
              <w:rPr>
                <w:rFonts w:ascii="Times New Roman" w:hAnsi="Times New Roman"/>
                <w:lang w:eastAsia="uk-UA"/>
              </w:rPr>
              <w:t xml:space="preserve"> (текст </w:t>
            </w:r>
            <w:proofErr w:type="spellStart"/>
            <w:r w:rsidRPr="00EF5CC3">
              <w:rPr>
                <w:rFonts w:ascii="Times New Roman" w:hAnsi="Times New Roman"/>
                <w:lang w:eastAsia="uk-UA"/>
              </w:rPr>
              <w:t>яких</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важко</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ідентифікувати</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lastRenderedPageBreak/>
              <w:t>викладений</w:t>
            </w:r>
            <w:proofErr w:type="spellEnd"/>
            <w:r w:rsidRPr="00EF5CC3">
              <w:rPr>
                <w:rFonts w:ascii="Times New Roman" w:hAnsi="Times New Roman"/>
                <w:lang w:eastAsia="uk-UA"/>
              </w:rPr>
              <w:t xml:space="preserve"> не в </w:t>
            </w:r>
            <w:proofErr w:type="spellStart"/>
            <w:r w:rsidRPr="00EF5CC3">
              <w:rPr>
                <w:rFonts w:ascii="Times New Roman" w:hAnsi="Times New Roman"/>
                <w:lang w:eastAsia="uk-UA"/>
              </w:rPr>
              <w:t>повному</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обсязі</w:t>
            </w:r>
            <w:proofErr w:type="spellEnd"/>
            <w:r w:rsidRPr="00EF5CC3">
              <w:rPr>
                <w:rFonts w:ascii="Times New Roman" w:hAnsi="Times New Roman"/>
                <w:lang w:val="uk-UA" w:eastAsia="uk-UA"/>
              </w:rPr>
              <w:t>, не є читабельним</w:t>
            </w:r>
            <w:r w:rsidRPr="00EF5CC3">
              <w:rPr>
                <w:rFonts w:ascii="Times New Roman" w:hAnsi="Times New Roman"/>
                <w:lang w:eastAsia="uk-UA"/>
              </w:rPr>
              <w:t>)</w:t>
            </w:r>
            <w:r w:rsidRPr="00EF5CC3">
              <w:rPr>
                <w:rFonts w:ascii="Times New Roman" w:hAnsi="Times New Roman"/>
                <w:lang w:val="uk-UA" w:eastAsia="uk-UA"/>
              </w:rPr>
              <w:t xml:space="preserve"> </w:t>
            </w:r>
            <w:r w:rsidRPr="00EF5CC3">
              <w:rPr>
                <w:rFonts w:ascii="Times New Roman" w:hAnsi="Times New Roman"/>
                <w:lang w:eastAsia="uk-UA"/>
              </w:rPr>
              <w:t xml:space="preserve">до </w:t>
            </w:r>
            <w:proofErr w:type="spellStart"/>
            <w:r w:rsidRPr="00EF5CC3">
              <w:rPr>
                <w:rFonts w:ascii="Times New Roman" w:hAnsi="Times New Roman"/>
                <w:lang w:eastAsia="uk-UA"/>
              </w:rPr>
              <w:t>розгляду</w:t>
            </w:r>
            <w:proofErr w:type="spellEnd"/>
            <w:r w:rsidRPr="00EF5CC3">
              <w:rPr>
                <w:rFonts w:ascii="Times New Roman" w:hAnsi="Times New Roman"/>
                <w:lang w:eastAsia="uk-UA"/>
              </w:rPr>
              <w:t xml:space="preserve"> не </w:t>
            </w:r>
            <w:proofErr w:type="spellStart"/>
            <w:r w:rsidRPr="00EF5CC3">
              <w:rPr>
                <w:rFonts w:ascii="Times New Roman" w:hAnsi="Times New Roman"/>
                <w:lang w:eastAsia="uk-UA"/>
              </w:rPr>
              <w:t>приймаються</w:t>
            </w:r>
            <w:proofErr w:type="spellEnd"/>
            <w:r w:rsidRPr="00EF5CC3">
              <w:rPr>
                <w:rFonts w:ascii="Times New Roman" w:hAnsi="Times New Roman"/>
                <w:lang w:eastAsia="uk-UA"/>
              </w:rPr>
              <w:t xml:space="preserve"> та </w:t>
            </w:r>
            <w:proofErr w:type="spellStart"/>
            <w:r w:rsidRPr="00EF5CC3">
              <w:rPr>
                <w:rFonts w:ascii="Times New Roman" w:hAnsi="Times New Roman"/>
                <w:b/>
                <w:lang w:eastAsia="uk-UA"/>
              </w:rPr>
              <w:t>вважаються</w:t>
            </w:r>
            <w:proofErr w:type="spellEnd"/>
            <w:r w:rsidRPr="00EF5CC3">
              <w:rPr>
                <w:rFonts w:ascii="Times New Roman" w:hAnsi="Times New Roman"/>
                <w:b/>
                <w:lang w:eastAsia="uk-UA"/>
              </w:rPr>
              <w:t xml:space="preserve"> такими, </w:t>
            </w:r>
            <w:proofErr w:type="spellStart"/>
            <w:r w:rsidRPr="00EF5CC3">
              <w:rPr>
                <w:rFonts w:ascii="Times New Roman" w:hAnsi="Times New Roman"/>
                <w:b/>
                <w:lang w:eastAsia="uk-UA"/>
              </w:rPr>
              <w:t>що</w:t>
            </w:r>
            <w:proofErr w:type="spellEnd"/>
            <w:r w:rsidRPr="00EF5CC3">
              <w:rPr>
                <w:rFonts w:ascii="Times New Roman" w:hAnsi="Times New Roman"/>
                <w:b/>
                <w:lang w:eastAsia="uk-UA"/>
              </w:rPr>
              <w:t xml:space="preserve"> не </w:t>
            </w:r>
            <w:proofErr w:type="spellStart"/>
            <w:r w:rsidRPr="00EF5CC3">
              <w:rPr>
                <w:rFonts w:ascii="Times New Roman" w:hAnsi="Times New Roman"/>
                <w:b/>
                <w:lang w:eastAsia="uk-UA"/>
              </w:rPr>
              <w:t>подані</w:t>
            </w:r>
            <w:proofErr w:type="spellEnd"/>
            <w:r w:rsidRPr="00EF5CC3">
              <w:rPr>
                <w:rFonts w:ascii="Times New Roman" w:hAnsi="Times New Roman"/>
                <w:lang w:eastAsia="uk-UA"/>
              </w:rPr>
              <w:t>.</w:t>
            </w:r>
          </w:p>
          <w:p w14:paraId="1F030AB7" w14:textId="77777777" w:rsidR="00530DC7" w:rsidRPr="00EF5CC3" w:rsidRDefault="00530DC7" w:rsidP="00530DC7">
            <w:pPr>
              <w:pStyle w:val="af1"/>
              <w:jc w:val="both"/>
              <w:rPr>
                <w:rFonts w:ascii="Times New Roman" w:hAnsi="Times New Roman"/>
                <w:u w:val="single"/>
                <w:lang w:val="uk-UA"/>
              </w:rPr>
            </w:pPr>
            <w:r w:rsidRPr="00EF5CC3">
              <w:rPr>
                <w:rFonts w:ascii="Times New Roman" w:hAnsi="Times New Roman"/>
                <w:lang w:val="uk-UA"/>
              </w:rPr>
              <w:t xml:space="preserve">1.4. </w:t>
            </w:r>
            <w:r w:rsidRPr="00EF5CC3">
              <w:rPr>
                <w:rFonts w:ascii="Times New Roman" w:hAnsi="Times New Roman"/>
                <w:u w:val="single"/>
                <w:lang w:val="uk-UA"/>
              </w:rPr>
              <w:t xml:space="preserve">Тендерна пропозиція не буде відхилена у разі допущення учасником торгів формальних (несуттєвих) помилок </w:t>
            </w:r>
          </w:p>
          <w:p w14:paraId="52BED3A3" w14:textId="77777777" w:rsidR="00530DC7" w:rsidRPr="00EF5CC3" w:rsidRDefault="00530DC7" w:rsidP="00530DC7">
            <w:pPr>
              <w:widowControl w:val="0"/>
              <w:shd w:val="clear" w:color="auto" w:fill="FFFFFF" w:themeFill="background1"/>
              <w:spacing w:after="0" w:line="240" w:lineRule="auto"/>
              <w:ind w:firstLine="310"/>
              <w:contextualSpacing/>
              <w:jc w:val="both"/>
              <w:rPr>
                <w:rFonts w:ascii="Times New Roman" w:hAnsi="Times New Roman"/>
              </w:rPr>
            </w:pPr>
            <w:r w:rsidRPr="00EF5CC3">
              <w:rPr>
                <w:rFonts w:ascii="Times New Roman" w:hAnsi="Times New Roman"/>
              </w:rPr>
              <w:t xml:space="preserve">До </w:t>
            </w:r>
            <w:proofErr w:type="spellStart"/>
            <w:r w:rsidRPr="00EF5CC3">
              <w:rPr>
                <w:rFonts w:ascii="Times New Roman" w:hAnsi="Times New Roman"/>
              </w:rPr>
              <w:t>формальних</w:t>
            </w:r>
            <w:proofErr w:type="spellEnd"/>
            <w:r w:rsidRPr="00EF5CC3">
              <w:rPr>
                <w:rFonts w:ascii="Times New Roman" w:hAnsi="Times New Roman"/>
                <w:i/>
                <w:iCs/>
              </w:rPr>
              <w:t xml:space="preserve"> </w:t>
            </w:r>
            <w:proofErr w:type="spellStart"/>
            <w:r w:rsidRPr="00EF5CC3">
              <w:rPr>
                <w:rFonts w:ascii="Times New Roman" w:hAnsi="Times New Roman"/>
              </w:rPr>
              <w:t>помилок</w:t>
            </w:r>
            <w:proofErr w:type="spellEnd"/>
            <w:r w:rsidRPr="00EF5CC3">
              <w:rPr>
                <w:rFonts w:ascii="Times New Roman" w:hAnsi="Times New Roman"/>
              </w:rPr>
              <w:t xml:space="preserve"> у </w:t>
            </w:r>
            <w:proofErr w:type="spellStart"/>
            <w:r w:rsidRPr="00EF5CC3">
              <w:rPr>
                <w:rFonts w:ascii="Times New Roman" w:hAnsi="Times New Roman"/>
              </w:rPr>
              <w:t>розумінні</w:t>
            </w:r>
            <w:proofErr w:type="spellEnd"/>
            <w:r w:rsidRPr="00EF5CC3">
              <w:rPr>
                <w:rFonts w:ascii="Times New Roman" w:hAnsi="Times New Roman"/>
              </w:rPr>
              <w:t xml:space="preserve"> </w:t>
            </w:r>
            <w:proofErr w:type="spellStart"/>
            <w:r w:rsidRPr="00EF5CC3">
              <w:rPr>
                <w:rFonts w:ascii="Times New Roman" w:hAnsi="Times New Roman"/>
              </w:rPr>
              <w:t>цієї</w:t>
            </w:r>
            <w:proofErr w:type="spellEnd"/>
            <w:r w:rsidRPr="00EF5CC3">
              <w:rPr>
                <w:rFonts w:ascii="Times New Roman" w:hAnsi="Times New Roman"/>
              </w:rPr>
              <w:t xml:space="preserve"> </w:t>
            </w:r>
            <w:proofErr w:type="spellStart"/>
            <w:r w:rsidRPr="00EF5CC3">
              <w:rPr>
                <w:rFonts w:ascii="Times New Roman" w:hAnsi="Times New Roman"/>
              </w:rPr>
              <w:t>тендерної</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r w:rsidRPr="00EF5CC3">
              <w:rPr>
                <w:rFonts w:ascii="Times New Roman" w:hAnsi="Times New Roman"/>
              </w:rPr>
              <w:t xml:space="preserve"> </w:t>
            </w:r>
            <w:proofErr w:type="spellStart"/>
            <w:r w:rsidRPr="00EF5CC3">
              <w:rPr>
                <w:rFonts w:ascii="Times New Roman" w:hAnsi="Times New Roman"/>
              </w:rPr>
              <w:t>належить</w:t>
            </w:r>
            <w:proofErr w:type="spellEnd"/>
            <w:r w:rsidRPr="00EF5CC3">
              <w:rPr>
                <w:rFonts w:ascii="Times New Roman" w:hAnsi="Times New Roman"/>
              </w:rPr>
              <w:t>:</w:t>
            </w:r>
          </w:p>
          <w:p w14:paraId="7DCA0727"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r w:rsidRPr="00EF5CC3">
              <w:rPr>
                <w:rFonts w:ascii="Times New Roman" w:hAnsi="Times New Roman"/>
                <w:lang w:val="uk-UA" w:eastAsia="uk-UA"/>
              </w:rPr>
              <w:t>1. Інформація/документ, подана учасником процедури закупівлі у складі тендерної пропозиції, містить помилку (помилки) у частині:</w:t>
            </w:r>
          </w:p>
          <w:p w14:paraId="4A81556F"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5" w:name="n16"/>
            <w:bookmarkEnd w:id="5"/>
            <w:r w:rsidRPr="00EF5CC3">
              <w:rPr>
                <w:rFonts w:ascii="Times New Roman" w:hAnsi="Times New Roman"/>
                <w:lang w:val="uk-UA" w:eastAsia="uk-UA"/>
              </w:rPr>
              <w:t>уживання великої літери;</w:t>
            </w:r>
          </w:p>
          <w:p w14:paraId="5EB75D50"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6" w:name="n17"/>
            <w:bookmarkEnd w:id="6"/>
            <w:r w:rsidRPr="00EF5CC3">
              <w:rPr>
                <w:rFonts w:ascii="Times New Roman" w:hAnsi="Times New Roman"/>
                <w:lang w:val="uk-UA" w:eastAsia="uk-UA"/>
              </w:rPr>
              <w:t>уживання розділових знаків та відмінювання слів у реченні;</w:t>
            </w:r>
          </w:p>
          <w:p w14:paraId="3B83A5AC"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7" w:name="n18"/>
            <w:bookmarkEnd w:id="7"/>
            <w:r w:rsidRPr="00EF5CC3">
              <w:rPr>
                <w:rFonts w:ascii="Times New Roman" w:hAnsi="Times New Roman"/>
                <w:lang w:val="uk-UA" w:eastAsia="uk-UA"/>
              </w:rPr>
              <w:t xml:space="preserve">використання слова або </w:t>
            </w:r>
            <w:proofErr w:type="spellStart"/>
            <w:r w:rsidRPr="00EF5CC3">
              <w:rPr>
                <w:rFonts w:ascii="Times New Roman" w:hAnsi="Times New Roman"/>
                <w:lang w:val="uk-UA" w:eastAsia="uk-UA"/>
              </w:rPr>
              <w:t>мовного</w:t>
            </w:r>
            <w:proofErr w:type="spellEnd"/>
            <w:r w:rsidRPr="00EF5CC3">
              <w:rPr>
                <w:rFonts w:ascii="Times New Roman" w:hAnsi="Times New Roman"/>
                <w:lang w:val="uk-UA" w:eastAsia="uk-UA"/>
              </w:rPr>
              <w:t xml:space="preserve"> звороту, запозичених з іншої мови;</w:t>
            </w:r>
          </w:p>
          <w:p w14:paraId="447788A2"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8" w:name="n19"/>
            <w:bookmarkEnd w:id="8"/>
            <w:r w:rsidRPr="00EF5CC3">
              <w:rPr>
                <w:rFonts w:ascii="Times New Roman" w:hAnsi="Times New Roman"/>
                <w:lang w:val="uk-UA" w:eastAsia="uk-UA"/>
              </w:rPr>
              <w:t xml:space="preserve">зазначення унікального номера оголошення про проведення конкурентної процедури закупівлі, присвоєного електронною системою </w:t>
            </w:r>
            <w:proofErr w:type="spellStart"/>
            <w:r w:rsidRPr="00EF5CC3">
              <w:rPr>
                <w:rFonts w:ascii="Times New Roman" w:hAnsi="Times New Roman"/>
                <w:lang w:val="uk-UA" w:eastAsia="uk-UA"/>
              </w:rPr>
              <w:t>закупівель</w:t>
            </w:r>
            <w:proofErr w:type="spellEnd"/>
            <w:r w:rsidRPr="00EF5CC3">
              <w:rPr>
                <w:rFonts w:ascii="Times New Roman" w:hAnsi="Times New Roman"/>
                <w:lang w:val="uk-UA" w:eastAsia="uk-UA"/>
              </w:rPr>
              <w:t xml:space="preserve"> та/або унікального номера повідомлення про намір укласти договір про закупівлю - помилка в цифрах;</w:t>
            </w:r>
          </w:p>
          <w:p w14:paraId="38C17DD4"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9" w:name="n20"/>
            <w:bookmarkEnd w:id="9"/>
            <w:r w:rsidRPr="00EF5CC3">
              <w:rPr>
                <w:rFonts w:ascii="Times New Roman" w:hAnsi="Times New Roman"/>
                <w:lang w:val="uk-UA" w:eastAsia="uk-UA"/>
              </w:rPr>
              <w:t>застосування правил переносу частини слова з рядка в рядок;</w:t>
            </w:r>
          </w:p>
          <w:p w14:paraId="7204F2B9"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0" w:name="n21"/>
            <w:bookmarkEnd w:id="10"/>
            <w:r w:rsidRPr="00EF5CC3">
              <w:rPr>
                <w:rFonts w:ascii="Times New Roman" w:hAnsi="Times New Roman"/>
                <w:lang w:val="uk-UA" w:eastAsia="uk-UA"/>
              </w:rPr>
              <w:t>написання слів разом та/або окремо, та/або через дефіс;</w:t>
            </w:r>
          </w:p>
          <w:p w14:paraId="42E092B3"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1" w:name="n22"/>
            <w:bookmarkEnd w:id="11"/>
            <w:r w:rsidRPr="00EF5CC3">
              <w:rPr>
                <w:rFonts w:ascii="Times New Roman" w:hAnsi="Times New Roman"/>
                <w:lang w:val="uk-UA" w:eastAsia="uk-UA"/>
              </w:rPr>
              <w:t>нумерації сторінок/аркушів (у тому числі кілька сторінок/аркушів мають однаковий номер, пропущені номери окремих сторінок/аркушів, немає нумерації сторінок/аркушів, нумерація сторінок/аркушів не відповідає переліку, зазначеному в документі).</w:t>
            </w:r>
          </w:p>
          <w:p w14:paraId="3C68C1A8"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2" w:name="n23"/>
            <w:bookmarkEnd w:id="12"/>
            <w:r w:rsidRPr="00EF5CC3">
              <w:rPr>
                <w:rFonts w:ascii="Times New Roman" w:hAnsi="Times New Roman"/>
                <w:lang w:val="uk-UA" w:eastAsia="uk-UA"/>
              </w:rPr>
              <w:t>2. Помилка, зроблена учасником процедури закупівлі під час оформлення тексту документа/унесення інформації в окремі поля електронної форми тендерної пропозиції (у тому числі комп'ютерна коректура, заміна літери (літер) та/або цифри (цифр), переставлення літер (цифр) місцями, пропуск літер (цифр), повторення слів, немає пропуску між словами, заокруглення числа), що не впливає на ціну тендерної пропозиції учасника процедури закупівлі та не призводить до її спотворення та/або не стосується характеристики предмета закупівлі, кваліфікаційних критеріїв до учасника процедури закупівлі.</w:t>
            </w:r>
          </w:p>
          <w:p w14:paraId="19DA21B3"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3" w:name="n24"/>
            <w:bookmarkEnd w:id="13"/>
            <w:r w:rsidRPr="00EF5CC3">
              <w:rPr>
                <w:rFonts w:ascii="Times New Roman" w:hAnsi="Times New Roman"/>
                <w:lang w:val="uk-UA" w:eastAsia="uk-UA"/>
              </w:rPr>
              <w:t>3. Невірна назва документа (документів), що подається учасником процедури закупівлі у складі тендерної пропозиції, зміст якого відповідає вимогам, визначеним замовником у тендерній документації.</w:t>
            </w:r>
          </w:p>
          <w:p w14:paraId="604B976F"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4" w:name="n25"/>
            <w:bookmarkEnd w:id="14"/>
            <w:r w:rsidRPr="00EF5CC3">
              <w:rPr>
                <w:rFonts w:ascii="Times New Roman" w:hAnsi="Times New Roman"/>
                <w:lang w:val="uk-UA" w:eastAsia="uk-UA"/>
              </w:rPr>
              <w:t>4. Окрема сторінка (сторінки) копії документа (документів) не завірена підписом та/або печаткою учасника процедури закупівлі (у разі її використання).</w:t>
            </w:r>
          </w:p>
          <w:p w14:paraId="4EFD5B22"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5" w:name="n26"/>
            <w:bookmarkEnd w:id="15"/>
            <w:r w:rsidRPr="00EF5CC3">
              <w:rPr>
                <w:rFonts w:ascii="Times New Roman" w:hAnsi="Times New Roman"/>
                <w:lang w:val="uk-UA" w:eastAsia="uk-UA"/>
              </w:rPr>
              <w:t>5. У складі тендерної пропозиції немає документа (документів), на який посилається учасник процедури закупівлі у своїй тендерній пропозиції, при цьому замовником не вимагається подання такого документа в тендерній документації.</w:t>
            </w:r>
          </w:p>
          <w:p w14:paraId="689E1113"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6" w:name="n27"/>
            <w:bookmarkEnd w:id="16"/>
            <w:r w:rsidRPr="00EF5CC3">
              <w:rPr>
                <w:rFonts w:ascii="Times New Roman" w:hAnsi="Times New Roman"/>
                <w:lang w:val="uk-UA" w:eastAsia="uk-UA"/>
              </w:rPr>
              <w:t>6. Подання документа (документів) учасником процедури закупівлі у складі тендерної пропозиції, що не містить власноручного підпису уповноваженої особи учасника процедури закупівлі, якщо на цей документ (документи) накладено її кваліфікований електронний підпис.</w:t>
            </w:r>
          </w:p>
          <w:p w14:paraId="1301EB0F"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7" w:name="n28"/>
            <w:bookmarkEnd w:id="17"/>
            <w:r w:rsidRPr="00EF5CC3">
              <w:rPr>
                <w:rFonts w:ascii="Times New Roman" w:hAnsi="Times New Roman"/>
                <w:lang w:val="uk-UA" w:eastAsia="uk-UA"/>
              </w:rPr>
              <w:t>7. Подання документа (документів) учасником процедури закупівлі у складі тендерної пропозиції, що складений у довільній формі та не містить вихідного номера.</w:t>
            </w:r>
          </w:p>
          <w:p w14:paraId="4BA35A2B"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8" w:name="n29"/>
            <w:bookmarkEnd w:id="18"/>
            <w:r w:rsidRPr="00EF5CC3">
              <w:rPr>
                <w:rFonts w:ascii="Times New Roman" w:hAnsi="Times New Roman"/>
                <w:lang w:val="uk-UA" w:eastAsia="uk-UA"/>
              </w:rPr>
              <w:t>8. Подання документа учасником процедури закупівлі у складі тендерної пропозиції, що є сканованою копією оригіналу документа/електронного документа.</w:t>
            </w:r>
          </w:p>
          <w:p w14:paraId="54C6F48B"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9" w:name="n30"/>
            <w:bookmarkEnd w:id="19"/>
            <w:r w:rsidRPr="00EF5CC3">
              <w:rPr>
                <w:rFonts w:ascii="Times New Roman" w:hAnsi="Times New Roman"/>
                <w:lang w:val="uk-UA" w:eastAsia="uk-UA"/>
              </w:rPr>
              <w:t>9. Подання документа учасником процедури закупівлі у складі тендерної пропозиції, який засвідчений підписом уповноваженої особи учасника процедури закупівлі та додатково містить підпис (візу) особи, повноваження якої учасником процедури закупівлі не підтверджені (наприклад, переклад документа завізований перекладачем тощо).</w:t>
            </w:r>
          </w:p>
          <w:p w14:paraId="6FA058ED"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20" w:name="n31"/>
            <w:bookmarkEnd w:id="20"/>
            <w:r w:rsidRPr="00EF5CC3">
              <w:rPr>
                <w:rFonts w:ascii="Times New Roman" w:hAnsi="Times New Roman"/>
                <w:lang w:val="uk-UA" w:eastAsia="uk-UA"/>
              </w:rPr>
              <w:t>10. Подання документа (документів) учасником процедури закупівлі у складі тендерної пропозиції, що містить (містять) застарілу інформацію про назву вулиці, міста, найменування юридичної особи тощо, у зв'язку з тим, що такі назва, найменування були змінені відповідно до законодавства після того, як відповідний документ (документи) був (були) поданий (подані).</w:t>
            </w:r>
          </w:p>
          <w:p w14:paraId="630F2399"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21" w:name="n32"/>
            <w:bookmarkEnd w:id="21"/>
            <w:r w:rsidRPr="00EF5CC3">
              <w:rPr>
                <w:rFonts w:ascii="Times New Roman" w:hAnsi="Times New Roman"/>
                <w:lang w:val="uk-UA" w:eastAsia="uk-UA"/>
              </w:rPr>
              <w:lastRenderedPageBreak/>
              <w:t>11. Подання документа (документів) учасником процедури закупівлі у складі тендерної пропозиції, в якому позиція цифри (цифр) у сумі є некоректною, при цьому сума, що зазначена прописом, є правильною.</w:t>
            </w:r>
          </w:p>
          <w:p w14:paraId="56D58B62"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22" w:name="n33"/>
            <w:bookmarkEnd w:id="22"/>
            <w:r w:rsidRPr="00EF5CC3">
              <w:rPr>
                <w:rFonts w:ascii="Times New Roman" w:hAnsi="Times New Roman"/>
                <w:lang w:val="uk-UA" w:eastAsia="uk-UA"/>
              </w:rPr>
              <w:t>12. Подання документа (документів) учасником процедури закупівлі у складі тендерної пропозиції в форматі, що відрізняється від формату, який вимагається замовником у тендерній документації, при цьому такий формат документа забезпечує можливість його перегляду.</w:t>
            </w:r>
          </w:p>
          <w:p w14:paraId="59511088" w14:textId="77777777" w:rsidR="00530DC7" w:rsidRPr="00EF5CC3" w:rsidRDefault="00530DC7" w:rsidP="00530DC7">
            <w:pPr>
              <w:spacing w:after="0" w:line="240" w:lineRule="auto"/>
              <w:jc w:val="both"/>
              <w:rPr>
                <w:rStyle w:val="T25"/>
                <w:rFonts w:ascii="Times New Roman" w:hAnsi="Times New Roman"/>
                <w:i/>
                <w:noProof/>
              </w:rPr>
            </w:pPr>
            <w:r w:rsidRPr="00EF5CC3">
              <w:rPr>
                <w:rFonts w:ascii="Times New Roman" w:hAnsi="Times New Roman"/>
                <w:i/>
                <w:lang w:val="uk-UA"/>
              </w:rPr>
              <w:t xml:space="preserve">Перелік формальних (несуттєвих) помилок визначено відповідно до Наказу </w:t>
            </w:r>
            <w:proofErr w:type="spellStart"/>
            <w:r w:rsidRPr="00EF5CC3">
              <w:rPr>
                <w:rFonts w:ascii="Times New Roman" w:hAnsi="Times New Roman"/>
                <w:i/>
                <w:lang w:val="uk-UA"/>
              </w:rPr>
              <w:t>Мінеконом</w:t>
            </w:r>
            <w:proofErr w:type="spellEnd"/>
            <w:r w:rsidRPr="00EF5CC3">
              <w:rPr>
                <w:rFonts w:ascii="Times New Roman" w:hAnsi="Times New Roman"/>
                <w:i/>
                <w:lang w:val="uk-UA"/>
              </w:rPr>
              <w:t xml:space="preserve"> розвитку №710 від </w:t>
            </w:r>
            <w:r w:rsidRPr="00EF5CC3">
              <w:rPr>
                <w:rFonts w:ascii="Times New Roman" w:hAnsi="Times New Roman"/>
                <w:i/>
                <w:shd w:val="clear" w:color="auto" w:fill="FFFFFF"/>
                <w:lang w:val="uk-UA"/>
              </w:rPr>
              <w:t>15.04.2020 року «Про затвердження Переліку формальних помилок».</w:t>
            </w:r>
          </w:p>
          <w:p w14:paraId="1E4E3C6F" w14:textId="77777777" w:rsidR="0023563D" w:rsidRPr="00EF5CC3" w:rsidRDefault="0023563D" w:rsidP="0023563D">
            <w:pPr>
              <w:spacing w:after="0" w:line="240" w:lineRule="auto"/>
              <w:jc w:val="both"/>
              <w:rPr>
                <w:rFonts w:ascii="Times New Roman" w:hAnsi="Times New Roman"/>
                <w:b/>
                <w:bCs/>
                <w:lang w:val="uk-UA"/>
              </w:rPr>
            </w:pPr>
            <w:r w:rsidRPr="00EF5CC3">
              <w:rPr>
                <w:rFonts w:ascii="Times New Roman" w:hAnsi="Times New Roman"/>
                <w:lang w:val="uk-UA"/>
              </w:rPr>
              <w:t xml:space="preserve">1.5. </w:t>
            </w:r>
            <w:r w:rsidRPr="00EF5CC3">
              <w:rPr>
                <w:rFonts w:ascii="Times New Roman" w:hAnsi="Times New Roman"/>
                <w:b/>
                <w:bCs/>
                <w:caps/>
                <w:lang w:val="uk-UA"/>
              </w:rPr>
              <w:t>Ц</w:t>
            </w:r>
            <w:r w:rsidRPr="00EF5CC3">
              <w:rPr>
                <w:rFonts w:ascii="Times New Roman" w:hAnsi="Times New Roman"/>
                <w:b/>
                <w:bCs/>
                <w:lang w:val="uk-UA"/>
              </w:rPr>
              <w:t>іна тендерної пропозиції.</w:t>
            </w:r>
          </w:p>
          <w:p w14:paraId="3A712C97" w14:textId="4A396905" w:rsidR="0023563D" w:rsidRPr="00EF5CC3" w:rsidRDefault="0023563D" w:rsidP="0023563D">
            <w:pPr>
              <w:spacing w:after="0" w:line="240" w:lineRule="auto"/>
              <w:jc w:val="both"/>
              <w:rPr>
                <w:rStyle w:val="af2"/>
                <w:rFonts w:ascii="Times New Roman" w:hAnsi="Times New Roman"/>
                <w:lang w:val="uk-UA"/>
              </w:rPr>
            </w:pPr>
            <w:r w:rsidRPr="00EF5CC3">
              <w:rPr>
                <w:rFonts w:ascii="Times New Roman" w:hAnsi="Times New Roman"/>
                <w:lang w:val="uk-UA"/>
              </w:rPr>
              <w:t xml:space="preserve">1.5.1. </w:t>
            </w:r>
            <w:r w:rsidRPr="00EF5CC3">
              <w:rPr>
                <w:rStyle w:val="af2"/>
                <w:rFonts w:ascii="Times New Roman" w:hAnsi="Times New Roman"/>
                <w:lang w:val="uk-UA"/>
              </w:rPr>
              <w:t xml:space="preserve">Учасник визначає ціни на </w:t>
            </w:r>
            <w:r w:rsidR="007E6B01" w:rsidRPr="00EF5CC3">
              <w:rPr>
                <w:rStyle w:val="af2"/>
                <w:rFonts w:ascii="Times New Roman" w:hAnsi="Times New Roman"/>
                <w:lang w:val="uk-UA"/>
              </w:rPr>
              <w:t>послуги</w:t>
            </w:r>
            <w:r w:rsidRPr="00EF5CC3">
              <w:rPr>
                <w:rStyle w:val="af2"/>
                <w:rFonts w:ascii="Times New Roman" w:hAnsi="Times New Roman"/>
                <w:lang w:val="uk-UA"/>
              </w:rPr>
              <w:t xml:space="preserve">, який він пропонує з урахуванням усіх своїх витрат, податків і зборів, що сплачуються або мають бути сплачені, а також усіх видів послуг, включаючи витрати на транспортування,  страхування, з урахуванням вартості вантажних робіт у місцях завантаження, розвантаження продукції та вимог Закону України «Про ціни та ціноутворення» </w:t>
            </w:r>
          </w:p>
          <w:p w14:paraId="22C87486" w14:textId="77777777" w:rsidR="0023563D" w:rsidRPr="00EF5CC3" w:rsidRDefault="0023563D" w:rsidP="0023563D">
            <w:pPr>
              <w:spacing w:after="0" w:line="240" w:lineRule="auto"/>
              <w:jc w:val="both"/>
              <w:rPr>
                <w:rFonts w:ascii="Times New Roman" w:hAnsi="Times New Roman"/>
                <w:lang w:val="uk-UA"/>
              </w:rPr>
            </w:pPr>
            <w:r w:rsidRPr="00EF5CC3">
              <w:rPr>
                <w:rFonts w:ascii="Times New Roman" w:hAnsi="Times New Roman"/>
                <w:lang w:val="uk-UA"/>
              </w:rPr>
              <w:t>1.5.2. Загальна ціна пропозиції відкритих торгів та всі інші ціни повинні бути чітко та остаточно визначена без будь-яких посилань, обмежень або застережень.</w:t>
            </w:r>
          </w:p>
          <w:p w14:paraId="7F2B0015" w14:textId="77777777" w:rsidR="0023563D" w:rsidRPr="00EF5CC3" w:rsidRDefault="0023563D" w:rsidP="0023563D">
            <w:pPr>
              <w:autoSpaceDE w:val="0"/>
              <w:autoSpaceDN w:val="0"/>
              <w:adjustRightInd w:val="0"/>
              <w:spacing w:after="0" w:line="240" w:lineRule="auto"/>
              <w:jc w:val="both"/>
              <w:rPr>
                <w:rFonts w:ascii="Times New Roman" w:hAnsi="Times New Roman"/>
                <w:lang w:val="uk-UA"/>
              </w:rPr>
            </w:pPr>
            <w:r w:rsidRPr="00EF5CC3">
              <w:rPr>
                <w:rFonts w:ascii="Times New Roman" w:hAnsi="Times New Roman"/>
                <w:lang w:val="uk-UA"/>
              </w:rPr>
              <w:t>1.5.3. Учасник відповідає за одержання всіх необхідних дозволів та ліцензій та самостійно несе всі витрати на отримання таких дозволів та ліцензій.</w:t>
            </w:r>
          </w:p>
          <w:p w14:paraId="2FAF29CE" w14:textId="77777777" w:rsidR="0023563D" w:rsidRPr="00EF5CC3" w:rsidRDefault="0023563D" w:rsidP="0023563D">
            <w:pPr>
              <w:widowControl w:val="0"/>
              <w:tabs>
                <w:tab w:val="left" w:pos="851"/>
                <w:tab w:val="left" w:pos="993"/>
              </w:tabs>
              <w:spacing w:after="0" w:line="240" w:lineRule="auto"/>
              <w:ind w:right="-5"/>
              <w:jc w:val="both"/>
              <w:rPr>
                <w:rFonts w:ascii="Times New Roman" w:hAnsi="Times New Roman"/>
                <w:lang w:val="uk-UA"/>
              </w:rPr>
            </w:pPr>
            <w:r w:rsidRPr="00EF5CC3">
              <w:rPr>
                <w:rFonts w:ascii="Times New Roman" w:hAnsi="Times New Roman"/>
                <w:lang w:val="uk-UA"/>
              </w:rPr>
              <w:t>1.5.4. ПДВ нараховується у випадках, передбачених законодавством України.</w:t>
            </w:r>
          </w:p>
          <w:p w14:paraId="6DE38732" w14:textId="77777777" w:rsidR="0023563D" w:rsidRPr="00EF5CC3" w:rsidRDefault="0023563D" w:rsidP="0023563D">
            <w:pPr>
              <w:widowControl w:val="0"/>
              <w:tabs>
                <w:tab w:val="left" w:pos="851"/>
                <w:tab w:val="left" w:pos="993"/>
              </w:tabs>
              <w:spacing w:after="0" w:line="240" w:lineRule="auto"/>
              <w:ind w:right="-5"/>
              <w:jc w:val="both"/>
              <w:rPr>
                <w:rFonts w:ascii="Times New Roman" w:hAnsi="Times New Roman"/>
                <w:lang w:val="uk-UA"/>
              </w:rPr>
            </w:pPr>
            <w:r w:rsidRPr="00EF5CC3">
              <w:rPr>
                <w:rFonts w:ascii="Times New Roman" w:hAnsi="Times New Roman"/>
                <w:lang w:val="uk-UA"/>
              </w:rPr>
              <w:t>1.5.5. Витрати учасника, пов’язані з підготовкою та поданням тендерної пропозиції, не відшкодовуються Замовником (в тому числі у разі відміни торгів чи визнанні торгів такими, що не відбулися). Зазначені витрати сплачуються учасником.</w:t>
            </w:r>
          </w:p>
          <w:p w14:paraId="4CC66E51" w14:textId="21A4AB97" w:rsidR="0023563D" w:rsidRPr="00EF5CC3" w:rsidRDefault="0023563D" w:rsidP="0023563D">
            <w:pPr>
              <w:pStyle w:val="11"/>
              <w:widowControl w:val="0"/>
              <w:spacing w:line="240" w:lineRule="auto"/>
              <w:ind w:right="113"/>
              <w:jc w:val="both"/>
              <w:rPr>
                <w:rFonts w:ascii="Times New Roman" w:hAnsi="Times New Roman" w:cs="Times New Roman"/>
                <w:b/>
                <w:color w:val="auto"/>
                <w:lang w:val="uk-UA"/>
              </w:rPr>
            </w:pPr>
            <w:r w:rsidRPr="00EF5CC3">
              <w:rPr>
                <w:rFonts w:ascii="Times New Roman" w:hAnsi="Times New Roman" w:cs="Times New Roman"/>
                <w:color w:val="auto"/>
                <w:lang w:val="uk-UA"/>
              </w:rPr>
              <w:t>1</w:t>
            </w:r>
            <w:r w:rsidRPr="008E4CD2">
              <w:rPr>
                <w:rFonts w:ascii="Times New Roman" w:hAnsi="Times New Roman" w:cs="Times New Roman"/>
                <w:color w:val="auto"/>
                <w:lang w:val="uk-UA"/>
              </w:rPr>
              <w:t xml:space="preserve">.5.6. Учасник надає у складі тендерної пропозиції заповнену форму «Цінова пропозиція», </w:t>
            </w:r>
            <w:r w:rsidRPr="008E4CD2">
              <w:rPr>
                <w:rFonts w:ascii="Times New Roman" w:hAnsi="Times New Roman" w:cs="Times New Roman"/>
                <w:b/>
                <w:color w:val="auto"/>
                <w:lang w:val="uk-UA"/>
              </w:rPr>
              <w:t>ціна вка</w:t>
            </w:r>
            <w:r w:rsidRPr="00EF5CC3">
              <w:rPr>
                <w:rFonts w:ascii="Times New Roman" w:hAnsi="Times New Roman" w:cs="Times New Roman"/>
                <w:b/>
                <w:color w:val="auto"/>
                <w:lang w:val="uk-UA"/>
              </w:rPr>
              <w:t>зуються з двома десятковими знаками</w:t>
            </w:r>
            <w:r w:rsidR="00DD1B9E" w:rsidRPr="00EF5CC3">
              <w:rPr>
                <w:rFonts w:ascii="Times New Roman" w:hAnsi="Times New Roman" w:cs="Times New Roman"/>
                <w:b/>
                <w:color w:val="auto"/>
                <w:lang w:val="uk-UA"/>
              </w:rPr>
              <w:t>.</w:t>
            </w:r>
          </w:p>
          <w:p w14:paraId="44ED6372" w14:textId="1E7036B8" w:rsidR="00D447BC" w:rsidRPr="00EF5CC3" w:rsidRDefault="00D447BC" w:rsidP="00DD1B9E">
            <w:pPr>
              <w:spacing w:after="0" w:line="240" w:lineRule="auto"/>
              <w:jc w:val="both"/>
              <w:rPr>
                <w:rFonts w:ascii="Times New Roman" w:hAnsi="Times New Roman"/>
                <w:i/>
                <w:lang w:val="uk-UA"/>
              </w:rPr>
            </w:pPr>
            <w:r w:rsidRPr="00EF5CC3">
              <w:rPr>
                <w:rFonts w:ascii="Times New Roman" w:hAnsi="Times New Roman"/>
                <w:i/>
                <w:lang w:val="uk-UA"/>
              </w:rPr>
              <w:t xml:space="preserve">Форма цінової пропозиції наведена в Додатку 1 до </w:t>
            </w:r>
            <w:proofErr w:type="spellStart"/>
            <w:r w:rsidRPr="00EF5CC3">
              <w:rPr>
                <w:rFonts w:ascii="Times New Roman" w:hAnsi="Times New Roman"/>
                <w:i/>
                <w:lang w:val="uk-UA"/>
              </w:rPr>
              <w:t>тендернорї</w:t>
            </w:r>
            <w:proofErr w:type="spellEnd"/>
            <w:r w:rsidRPr="00EF5CC3">
              <w:rPr>
                <w:rFonts w:ascii="Times New Roman" w:hAnsi="Times New Roman"/>
                <w:i/>
                <w:lang w:val="uk-UA"/>
              </w:rPr>
              <w:t xml:space="preserve"> документації.</w:t>
            </w:r>
          </w:p>
          <w:p w14:paraId="2EDC4F31" w14:textId="1F47D149" w:rsidR="00530DC7" w:rsidRPr="00EF5CC3" w:rsidRDefault="0023563D" w:rsidP="00DD1B9E">
            <w:pPr>
              <w:spacing w:after="0" w:line="240" w:lineRule="auto"/>
              <w:jc w:val="both"/>
              <w:rPr>
                <w:rFonts w:ascii="Times New Roman" w:hAnsi="Times New Roman"/>
                <w:b/>
                <w:bCs/>
                <w:lang w:val="uk-UA"/>
              </w:rPr>
            </w:pPr>
            <w:r w:rsidRPr="00EF5CC3">
              <w:rPr>
                <w:rFonts w:ascii="Times New Roman" w:hAnsi="Times New Roman"/>
                <w:i/>
                <w:lang w:val="uk-UA"/>
              </w:rPr>
              <w:t>Ціною тендерної пропозиції вважається сума, зазначена учасником у його тендерній пропозиції як загальна сума, за яку він погоджується виконати умови закупівлі згідно вимог замовника, в тому числі з урахуванням технічних, якісних та кількісних характеристик предмету закупівлі, всіх умов виконання договору, та з урахуванням сум належних податків та зборів, що мають бути сплачені учасником</w:t>
            </w:r>
            <w:r w:rsidR="00DD1B9E" w:rsidRPr="00EF5CC3">
              <w:rPr>
                <w:rFonts w:ascii="Times New Roman" w:hAnsi="Times New Roman"/>
                <w:i/>
                <w:lang w:val="uk-UA"/>
              </w:rPr>
              <w:t>.</w:t>
            </w:r>
          </w:p>
        </w:tc>
      </w:tr>
      <w:tr w:rsidR="00EF5CC3" w:rsidRPr="00EF5CC3" w14:paraId="3E04C33D" w14:textId="77777777" w:rsidTr="005417D1">
        <w:trPr>
          <w:trHeight w:val="400"/>
          <w:jc w:val="center"/>
        </w:trPr>
        <w:tc>
          <w:tcPr>
            <w:tcW w:w="532" w:type="dxa"/>
          </w:tcPr>
          <w:p w14:paraId="515F0CA6"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lastRenderedPageBreak/>
              <w:t>2</w:t>
            </w:r>
          </w:p>
        </w:tc>
        <w:tc>
          <w:tcPr>
            <w:tcW w:w="2744" w:type="dxa"/>
          </w:tcPr>
          <w:p w14:paraId="46751A0A"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Забезпечення тендерної пропозиції</w:t>
            </w:r>
          </w:p>
        </w:tc>
        <w:tc>
          <w:tcPr>
            <w:tcW w:w="7351" w:type="dxa"/>
          </w:tcPr>
          <w:p w14:paraId="1574D464" w14:textId="77777777" w:rsidR="00530DC7" w:rsidRPr="00EF5CC3" w:rsidRDefault="00530DC7" w:rsidP="00530DC7">
            <w:pPr>
              <w:pStyle w:val="af1"/>
              <w:jc w:val="both"/>
              <w:rPr>
                <w:rFonts w:ascii="Times New Roman" w:hAnsi="Times New Roman"/>
                <w:i/>
                <w:iCs/>
              </w:rPr>
            </w:pPr>
            <w:r w:rsidRPr="00EF5CC3">
              <w:rPr>
                <w:rStyle w:val="a3"/>
                <w:rFonts w:ascii="Times New Roman" w:hAnsi="Times New Roman"/>
              </w:rPr>
              <w:t xml:space="preserve">Не </w:t>
            </w:r>
            <w:proofErr w:type="spellStart"/>
            <w:r w:rsidRPr="00EF5CC3">
              <w:rPr>
                <w:rStyle w:val="a3"/>
                <w:rFonts w:ascii="Times New Roman" w:hAnsi="Times New Roman"/>
              </w:rPr>
              <w:t>вимагається</w:t>
            </w:r>
            <w:proofErr w:type="spellEnd"/>
          </w:p>
        </w:tc>
      </w:tr>
      <w:tr w:rsidR="00EF5CC3" w:rsidRPr="00EF5CC3" w14:paraId="2CB049E4" w14:textId="77777777" w:rsidTr="005417D1">
        <w:trPr>
          <w:trHeight w:val="520"/>
          <w:jc w:val="center"/>
        </w:trPr>
        <w:tc>
          <w:tcPr>
            <w:tcW w:w="532" w:type="dxa"/>
          </w:tcPr>
          <w:p w14:paraId="57C2DCDE"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3</w:t>
            </w:r>
          </w:p>
        </w:tc>
        <w:tc>
          <w:tcPr>
            <w:tcW w:w="2744" w:type="dxa"/>
          </w:tcPr>
          <w:p w14:paraId="69A00517"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Умови повернення чи неповернення забезпечення тендерної пропозиції</w:t>
            </w:r>
          </w:p>
        </w:tc>
        <w:tc>
          <w:tcPr>
            <w:tcW w:w="7351" w:type="dxa"/>
          </w:tcPr>
          <w:p w14:paraId="3AF03865" w14:textId="77777777" w:rsidR="00530DC7" w:rsidRPr="00EF5CC3" w:rsidRDefault="00530DC7" w:rsidP="00530DC7">
            <w:pPr>
              <w:pStyle w:val="af1"/>
              <w:jc w:val="both"/>
              <w:rPr>
                <w:rFonts w:ascii="Times New Roman" w:hAnsi="Times New Roman"/>
                <w:lang w:val="uk-UA"/>
              </w:rPr>
            </w:pPr>
            <w:bookmarkStart w:id="23" w:name="h.2et92p0" w:colFirst="0" w:colLast="0"/>
            <w:bookmarkEnd w:id="23"/>
            <w:r w:rsidRPr="00EF5CC3">
              <w:rPr>
                <w:rFonts w:ascii="Times New Roman" w:hAnsi="Times New Roman"/>
              </w:rPr>
              <w:t xml:space="preserve">Не </w:t>
            </w:r>
            <w:proofErr w:type="spellStart"/>
            <w:r w:rsidRPr="00EF5CC3">
              <w:rPr>
                <w:rFonts w:ascii="Times New Roman" w:hAnsi="Times New Roman"/>
              </w:rPr>
              <w:t>встановлюються</w:t>
            </w:r>
            <w:proofErr w:type="spellEnd"/>
            <w:r w:rsidRPr="00EF5CC3">
              <w:rPr>
                <w:rFonts w:ascii="Times New Roman" w:hAnsi="Times New Roman"/>
              </w:rPr>
              <w:t xml:space="preserve">, </w:t>
            </w:r>
            <w:proofErr w:type="spellStart"/>
            <w:r w:rsidRPr="00EF5CC3">
              <w:rPr>
                <w:rFonts w:ascii="Times New Roman" w:hAnsi="Times New Roman"/>
              </w:rPr>
              <w:t>оскільки</w:t>
            </w:r>
            <w:proofErr w:type="spellEnd"/>
            <w:r w:rsidRPr="00EF5CC3">
              <w:rPr>
                <w:rFonts w:ascii="Times New Roman" w:hAnsi="Times New Roman"/>
              </w:rPr>
              <w:t xml:space="preserve"> </w:t>
            </w:r>
            <w:proofErr w:type="spellStart"/>
            <w:r w:rsidRPr="00EF5CC3">
              <w:rPr>
                <w:rFonts w:ascii="Times New Roman" w:hAnsi="Times New Roman"/>
              </w:rPr>
              <w:t>забезпечення</w:t>
            </w:r>
            <w:proofErr w:type="spellEnd"/>
            <w:r w:rsidRPr="00EF5CC3">
              <w:rPr>
                <w:rFonts w:ascii="Times New Roman" w:hAnsi="Times New Roman"/>
              </w:rPr>
              <w:t xml:space="preserve"> не </w:t>
            </w:r>
            <w:proofErr w:type="spellStart"/>
            <w:r w:rsidRPr="00EF5CC3">
              <w:rPr>
                <w:rFonts w:ascii="Times New Roman" w:hAnsi="Times New Roman"/>
              </w:rPr>
              <w:t>вимагається</w:t>
            </w:r>
            <w:proofErr w:type="spellEnd"/>
          </w:p>
        </w:tc>
      </w:tr>
      <w:tr w:rsidR="00EF5CC3" w:rsidRPr="00EF5CC3" w14:paraId="5BFAF688" w14:textId="77777777" w:rsidTr="005417D1">
        <w:trPr>
          <w:trHeight w:val="520"/>
          <w:jc w:val="center"/>
        </w:trPr>
        <w:tc>
          <w:tcPr>
            <w:tcW w:w="532" w:type="dxa"/>
          </w:tcPr>
          <w:p w14:paraId="020F8972" w14:textId="77777777" w:rsidR="00530DC7" w:rsidRPr="00EF5CC3" w:rsidRDefault="00530DC7" w:rsidP="00530DC7">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t>4</w:t>
            </w:r>
          </w:p>
        </w:tc>
        <w:tc>
          <w:tcPr>
            <w:tcW w:w="2744" w:type="dxa"/>
          </w:tcPr>
          <w:p w14:paraId="2918972F" w14:textId="77777777" w:rsidR="00530DC7" w:rsidRPr="00EF5CC3" w:rsidRDefault="00530DC7" w:rsidP="00530DC7">
            <w:pPr>
              <w:pStyle w:val="11"/>
              <w:widowControl w:val="0"/>
              <w:spacing w:line="240" w:lineRule="auto"/>
              <w:ind w:right="113"/>
              <w:rPr>
                <w:rFonts w:ascii="Times New Roman" w:hAnsi="Times New Roman" w:cs="Times New Roman"/>
                <w:color w:val="auto"/>
                <w:lang w:val="uk-UA"/>
              </w:rPr>
            </w:pPr>
            <w:r w:rsidRPr="00EF5CC3">
              <w:rPr>
                <w:rFonts w:ascii="Times New Roman" w:eastAsia="Times New Roman" w:hAnsi="Times New Roman" w:cs="Times New Roman"/>
                <w:color w:val="auto"/>
                <w:lang w:val="uk-UA"/>
              </w:rPr>
              <w:t>Строк, протягом якого тендерні пропозиції є дійсними</w:t>
            </w:r>
          </w:p>
        </w:tc>
        <w:tc>
          <w:tcPr>
            <w:tcW w:w="7351" w:type="dxa"/>
          </w:tcPr>
          <w:p w14:paraId="3DB7F7F3" w14:textId="77777777" w:rsidR="00286A02" w:rsidRPr="00EF5CC3" w:rsidRDefault="00286A02" w:rsidP="00286A02">
            <w:pPr>
              <w:spacing w:after="0" w:line="240" w:lineRule="auto"/>
              <w:ind w:firstLine="567"/>
              <w:jc w:val="both"/>
              <w:rPr>
                <w:rFonts w:ascii="Times New Roman" w:hAnsi="Times New Roman"/>
                <w:shd w:val="solid" w:color="FFFFFF" w:fill="FFFFFF"/>
                <w:lang w:val="uk-UA"/>
              </w:rPr>
            </w:pPr>
            <w:r w:rsidRPr="00EF5CC3">
              <w:rPr>
                <w:rFonts w:ascii="Times New Roman" w:hAnsi="Times New Roman"/>
                <w:shd w:val="solid" w:color="FFFFFF" w:fill="FFFFFF"/>
                <w:lang w:val="uk-UA"/>
              </w:rPr>
              <w:t>Тендерні пропозиції залишаються дійсними протягом зазначеного в тендерній документації строку, який у разі необхідності може бути продовжений.</w:t>
            </w:r>
          </w:p>
          <w:p w14:paraId="55AFFF44" w14:textId="77777777" w:rsidR="00286A02" w:rsidRPr="00EF5CC3" w:rsidRDefault="00286A02" w:rsidP="00286A02">
            <w:pPr>
              <w:spacing w:after="0" w:line="240" w:lineRule="auto"/>
              <w:ind w:firstLine="567"/>
              <w:jc w:val="both"/>
              <w:rPr>
                <w:rFonts w:ascii="Times New Roman" w:hAnsi="Times New Roman"/>
                <w:shd w:val="solid" w:color="FFFFFF" w:fill="FFFFFF"/>
                <w:lang w:val="uk-UA"/>
              </w:rPr>
            </w:pPr>
            <w:bookmarkStart w:id="24" w:name="n561"/>
            <w:bookmarkEnd w:id="24"/>
            <w:r w:rsidRPr="00EF5CC3">
              <w:rPr>
                <w:rFonts w:ascii="Times New Roman" w:hAnsi="Times New Roman"/>
                <w:shd w:val="solid" w:color="FFFFFF" w:fill="FFFFFF"/>
                <w:lang w:val="uk-UA"/>
              </w:rPr>
              <w:t>До закінчення зазначеного строку замовник має право вимагати від учасників процедури закупівлі продовження строку дії тендерних пропозицій. Учасник процедури закупівлі має право:</w:t>
            </w:r>
          </w:p>
          <w:p w14:paraId="5BE0B34F" w14:textId="77777777" w:rsidR="00286A02" w:rsidRPr="00EF5CC3" w:rsidRDefault="00286A02" w:rsidP="00286A02">
            <w:pPr>
              <w:spacing w:after="0" w:line="240" w:lineRule="auto"/>
              <w:ind w:firstLine="567"/>
              <w:jc w:val="both"/>
              <w:rPr>
                <w:rFonts w:ascii="Times New Roman" w:hAnsi="Times New Roman"/>
                <w:shd w:val="solid" w:color="FFFFFF" w:fill="FFFFFF"/>
                <w:lang w:val="uk-UA"/>
              </w:rPr>
            </w:pPr>
            <w:r w:rsidRPr="00EF5CC3">
              <w:rPr>
                <w:rFonts w:ascii="Times New Roman" w:hAnsi="Times New Roman"/>
                <w:shd w:val="solid" w:color="FFFFFF" w:fill="FFFFFF"/>
                <w:lang w:val="uk-UA"/>
              </w:rPr>
              <w:t>відхилити таку вимогу, не втрачаючи при цьому наданого ним забезпечення тендерної пропозиції;</w:t>
            </w:r>
          </w:p>
          <w:p w14:paraId="564BD535" w14:textId="77777777" w:rsidR="00286A02" w:rsidRPr="00EF5CC3" w:rsidRDefault="00286A02" w:rsidP="00286A02">
            <w:pPr>
              <w:spacing w:after="0" w:line="240" w:lineRule="auto"/>
              <w:ind w:firstLine="567"/>
              <w:jc w:val="both"/>
              <w:rPr>
                <w:rFonts w:ascii="Times New Roman" w:hAnsi="Times New Roman"/>
                <w:shd w:val="solid" w:color="FFFFFF" w:fill="FFFFFF"/>
                <w:lang w:val="uk-UA"/>
              </w:rPr>
            </w:pPr>
            <w:r w:rsidRPr="00EF5CC3">
              <w:rPr>
                <w:rFonts w:ascii="Times New Roman" w:hAnsi="Times New Roman"/>
                <w:shd w:val="solid" w:color="FFFFFF" w:fill="FFFFFF"/>
                <w:lang w:val="uk-UA"/>
              </w:rPr>
              <w:t>погодитися з вимогою та продовжити строк дії поданої ним тендерної пропозиції і наданого забезпечення тендерної пропозиції.</w:t>
            </w:r>
          </w:p>
          <w:p w14:paraId="363F4798" w14:textId="77777777" w:rsidR="00286A02" w:rsidRPr="00EF5CC3" w:rsidRDefault="00286A02" w:rsidP="00286A02">
            <w:pPr>
              <w:spacing w:after="0" w:line="240" w:lineRule="auto"/>
              <w:ind w:firstLine="567"/>
              <w:jc w:val="both"/>
              <w:rPr>
                <w:rFonts w:ascii="Times New Roman" w:hAnsi="Times New Roman"/>
                <w:shd w:val="solid" w:color="FFFFFF" w:fill="FFFFFF"/>
                <w:lang w:val="uk-UA"/>
              </w:rPr>
            </w:pPr>
            <w:r w:rsidRPr="00EF5CC3">
              <w:rPr>
                <w:rFonts w:ascii="Times New Roman" w:hAnsi="Times New Roman"/>
                <w:shd w:val="solid" w:color="FFFFFF" w:fill="FFFFFF"/>
                <w:lang w:val="uk-UA"/>
              </w:rPr>
              <w:t xml:space="preserve">У разі необхідності учасник процедури закупівлі має право з власної ініціативи продовжити строк дії своєї тендерної пропозиції, повідомивши про це замовникові через електронну систему </w:t>
            </w:r>
            <w:proofErr w:type="spellStart"/>
            <w:r w:rsidRPr="00EF5CC3">
              <w:rPr>
                <w:rFonts w:ascii="Times New Roman" w:hAnsi="Times New Roman"/>
                <w:shd w:val="solid" w:color="FFFFFF" w:fill="FFFFFF"/>
                <w:lang w:val="uk-UA"/>
              </w:rPr>
              <w:t>закупівель</w:t>
            </w:r>
            <w:proofErr w:type="spellEnd"/>
            <w:r w:rsidRPr="00EF5CC3">
              <w:rPr>
                <w:rFonts w:ascii="Times New Roman" w:hAnsi="Times New Roman"/>
                <w:shd w:val="solid" w:color="FFFFFF" w:fill="FFFFFF"/>
                <w:lang w:val="uk-UA"/>
              </w:rPr>
              <w:t>.</w:t>
            </w:r>
          </w:p>
          <w:p w14:paraId="092BE6D7" w14:textId="0C4A2E24" w:rsidR="00530DC7" w:rsidRPr="00EF5CC3" w:rsidRDefault="00530DC7" w:rsidP="00286A02">
            <w:pPr>
              <w:spacing w:after="0" w:line="240" w:lineRule="auto"/>
              <w:jc w:val="both"/>
              <w:rPr>
                <w:rFonts w:ascii="Times New Roman" w:hAnsi="Times New Roman"/>
                <w:b/>
                <w:bCs/>
                <w:i/>
                <w:iCs/>
                <w:lang w:val="uk-UA" w:eastAsia="uk-UA"/>
              </w:rPr>
            </w:pPr>
            <w:r w:rsidRPr="00EF5CC3">
              <w:rPr>
                <w:rFonts w:ascii="Times New Roman" w:hAnsi="Times New Roman"/>
                <w:b/>
                <w:bCs/>
                <w:i/>
                <w:iCs/>
                <w:lang w:val="uk-UA" w:eastAsia="uk-UA"/>
              </w:rPr>
              <w:t>Тендерні пропозиції вважаються дійсними протягом не менше</w:t>
            </w:r>
            <w:r w:rsidR="00496DA3" w:rsidRPr="00EF5CC3">
              <w:rPr>
                <w:rFonts w:ascii="Times New Roman" w:hAnsi="Times New Roman"/>
                <w:b/>
                <w:bCs/>
                <w:i/>
                <w:iCs/>
                <w:lang w:val="uk-UA" w:eastAsia="uk-UA"/>
              </w:rPr>
              <w:t>,</w:t>
            </w:r>
            <w:r w:rsidRPr="00EF5CC3">
              <w:rPr>
                <w:rFonts w:ascii="Times New Roman" w:hAnsi="Times New Roman"/>
                <w:b/>
                <w:bCs/>
                <w:i/>
                <w:iCs/>
                <w:lang w:val="uk-UA" w:eastAsia="uk-UA"/>
              </w:rPr>
              <w:t xml:space="preserve"> ніж 90</w:t>
            </w:r>
            <w:r w:rsidRPr="00EF5CC3">
              <w:rPr>
                <w:rFonts w:ascii="Times New Roman" w:hAnsi="Times New Roman"/>
                <w:b/>
                <w:bCs/>
                <w:i/>
                <w:iCs/>
                <w:noProof/>
                <w:lang w:val="uk-UA"/>
              </w:rPr>
              <w:t xml:space="preserve"> </w:t>
            </w:r>
            <w:r w:rsidRPr="00EF5CC3">
              <w:rPr>
                <w:rFonts w:ascii="Times New Roman" w:hAnsi="Times New Roman"/>
                <w:b/>
                <w:bCs/>
                <w:i/>
                <w:iCs/>
                <w:lang w:val="uk-UA" w:eastAsia="uk-UA"/>
              </w:rPr>
              <w:t xml:space="preserve">днів із дати кінцевого строку подання тендерних пропозицій та втрачають чинність з моменту укладання договору про закупівлю або </w:t>
            </w:r>
            <w:r w:rsidRPr="00EF5CC3">
              <w:rPr>
                <w:rFonts w:ascii="Times New Roman" w:hAnsi="Times New Roman"/>
                <w:b/>
                <w:bCs/>
                <w:i/>
                <w:iCs/>
                <w:lang w:val="uk-UA" w:eastAsia="uk-UA"/>
              </w:rPr>
              <w:lastRenderedPageBreak/>
              <w:t xml:space="preserve">прийняття рішення про відміну тендеру (визнання тендеру таким, що не відбувся). </w:t>
            </w:r>
          </w:p>
          <w:p w14:paraId="74437C0D" w14:textId="05B0840B" w:rsidR="00530DC7" w:rsidRPr="00EF5CC3" w:rsidRDefault="00530DC7" w:rsidP="00530DC7">
            <w:pPr>
              <w:spacing w:after="0" w:line="240" w:lineRule="auto"/>
              <w:ind w:firstLine="473"/>
              <w:jc w:val="both"/>
              <w:rPr>
                <w:rFonts w:ascii="Times New Roman" w:hAnsi="Times New Roman"/>
                <w:lang w:val="uk-UA" w:eastAsia="uk-UA"/>
              </w:rPr>
            </w:pPr>
            <w:proofErr w:type="spellStart"/>
            <w:r w:rsidRPr="00EF5CC3">
              <w:rPr>
                <w:rFonts w:ascii="Times New Roman" w:hAnsi="Times New Roman"/>
                <w:b/>
                <w:bCs/>
                <w:i/>
                <w:iCs/>
              </w:rPr>
              <w:t>Тендерні</w:t>
            </w:r>
            <w:proofErr w:type="spellEnd"/>
            <w:r w:rsidRPr="00EF5CC3">
              <w:rPr>
                <w:rFonts w:ascii="Times New Roman" w:hAnsi="Times New Roman"/>
                <w:b/>
                <w:bCs/>
                <w:i/>
                <w:iCs/>
              </w:rPr>
              <w:t xml:space="preserve"> </w:t>
            </w:r>
            <w:proofErr w:type="spellStart"/>
            <w:r w:rsidRPr="00EF5CC3">
              <w:rPr>
                <w:rFonts w:ascii="Times New Roman" w:hAnsi="Times New Roman"/>
                <w:b/>
                <w:bCs/>
                <w:i/>
                <w:iCs/>
              </w:rPr>
              <w:t>пропозиції</w:t>
            </w:r>
            <w:proofErr w:type="spellEnd"/>
            <w:r w:rsidRPr="00EF5CC3">
              <w:rPr>
                <w:rFonts w:ascii="Times New Roman" w:hAnsi="Times New Roman"/>
                <w:b/>
                <w:bCs/>
                <w:i/>
                <w:iCs/>
              </w:rPr>
              <w:t xml:space="preserve"> </w:t>
            </w:r>
            <w:proofErr w:type="spellStart"/>
            <w:r w:rsidRPr="00EF5CC3">
              <w:rPr>
                <w:rFonts w:ascii="Times New Roman" w:hAnsi="Times New Roman"/>
                <w:b/>
                <w:bCs/>
                <w:i/>
                <w:iCs/>
              </w:rPr>
              <w:t>учасників</w:t>
            </w:r>
            <w:proofErr w:type="spellEnd"/>
            <w:r w:rsidRPr="00EF5CC3">
              <w:rPr>
                <w:rFonts w:ascii="Times New Roman" w:hAnsi="Times New Roman"/>
                <w:b/>
                <w:bCs/>
                <w:i/>
                <w:iCs/>
              </w:rPr>
              <w:t xml:space="preserve">, </w:t>
            </w:r>
            <w:proofErr w:type="spellStart"/>
            <w:r w:rsidRPr="00EF5CC3">
              <w:rPr>
                <w:rFonts w:ascii="Times New Roman" w:hAnsi="Times New Roman"/>
                <w:b/>
                <w:bCs/>
                <w:i/>
                <w:iCs/>
              </w:rPr>
              <w:t>подані</w:t>
            </w:r>
            <w:proofErr w:type="spellEnd"/>
            <w:r w:rsidRPr="00EF5CC3">
              <w:rPr>
                <w:rFonts w:ascii="Times New Roman" w:hAnsi="Times New Roman"/>
                <w:b/>
                <w:bCs/>
                <w:i/>
                <w:iCs/>
              </w:rPr>
              <w:t xml:space="preserve"> на</w:t>
            </w:r>
            <w:r w:rsidR="004F3BEA" w:rsidRPr="00EF5CC3">
              <w:rPr>
                <w:rFonts w:ascii="Times New Roman" w:hAnsi="Times New Roman"/>
                <w:b/>
                <w:bCs/>
                <w:i/>
                <w:iCs/>
                <w:lang w:val="uk-UA"/>
              </w:rPr>
              <w:t xml:space="preserve"> </w:t>
            </w:r>
            <w:r w:rsidRPr="00EF5CC3">
              <w:rPr>
                <w:rFonts w:ascii="Times New Roman" w:hAnsi="Times New Roman"/>
                <w:b/>
                <w:bCs/>
                <w:i/>
                <w:iCs/>
              </w:rPr>
              <w:t xml:space="preserve">строк, </w:t>
            </w:r>
            <w:proofErr w:type="spellStart"/>
            <w:r w:rsidRPr="00EF5CC3">
              <w:rPr>
                <w:rFonts w:ascii="Times New Roman" w:hAnsi="Times New Roman"/>
                <w:b/>
                <w:bCs/>
                <w:i/>
                <w:iCs/>
              </w:rPr>
              <w:t>коротший</w:t>
            </w:r>
            <w:proofErr w:type="spellEnd"/>
            <w:r w:rsidRPr="00EF5CC3">
              <w:rPr>
                <w:rFonts w:ascii="Times New Roman" w:hAnsi="Times New Roman"/>
                <w:b/>
                <w:bCs/>
                <w:i/>
                <w:iCs/>
                <w:lang w:val="uk-UA"/>
              </w:rPr>
              <w:t xml:space="preserve"> </w:t>
            </w:r>
            <w:r w:rsidRPr="00EF5CC3">
              <w:rPr>
                <w:rFonts w:ascii="Times New Roman" w:hAnsi="Times New Roman"/>
                <w:b/>
                <w:bCs/>
                <w:i/>
                <w:iCs/>
              </w:rPr>
              <w:t xml:space="preserve">за </w:t>
            </w:r>
            <w:proofErr w:type="spellStart"/>
            <w:r w:rsidRPr="00EF5CC3">
              <w:rPr>
                <w:rFonts w:ascii="Times New Roman" w:hAnsi="Times New Roman"/>
                <w:b/>
                <w:bCs/>
                <w:i/>
                <w:iCs/>
              </w:rPr>
              <w:t>встановлений</w:t>
            </w:r>
            <w:proofErr w:type="spellEnd"/>
            <w:r w:rsidRPr="00EF5CC3">
              <w:rPr>
                <w:rFonts w:ascii="Times New Roman" w:hAnsi="Times New Roman"/>
                <w:b/>
                <w:bCs/>
                <w:i/>
                <w:iCs/>
              </w:rPr>
              <w:t xml:space="preserve"> </w:t>
            </w:r>
            <w:proofErr w:type="spellStart"/>
            <w:r w:rsidRPr="00EF5CC3">
              <w:rPr>
                <w:rFonts w:ascii="Times New Roman" w:hAnsi="Times New Roman"/>
                <w:b/>
                <w:bCs/>
                <w:i/>
                <w:iCs/>
              </w:rPr>
              <w:t>цим</w:t>
            </w:r>
            <w:proofErr w:type="spellEnd"/>
            <w:r w:rsidRPr="00EF5CC3">
              <w:rPr>
                <w:rFonts w:ascii="Times New Roman" w:hAnsi="Times New Roman"/>
                <w:b/>
                <w:bCs/>
                <w:i/>
                <w:iCs/>
              </w:rPr>
              <w:t xml:space="preserve"> пунктом, </w:t>
            </w:r>
            <w:proofErr w:type="spellStart"/>
            <w:r w:rsidRPr="00EF5CC3">
              <w:rPr>
                <w:rFonts w:ascii="Times New Roman" w:hAnsi="Times New Roman"/>
                <w:b/>
                <w:bCs/>
                <w:i/>
                <w:iCs/>
              </w:rPr>
              <w:t>підлягають</w:t>
            </w:r>
            <w:proofErr w:type="spellEnd"/>
            <w:r w:rsidRPr="00EF5CC3">
              <w:rPr>
                <w:rFonts w:ascii="Times New Roman" w:hAnsi="Times New Roman"/>
                <w:b/>
                <w:bCs/>
                <w:i/>
                <w:iCs/>
              </w:rPr>
              <w:t xml:space="preserve"> </w:t>
            </w:r>
            <w:proofErr w:type="spellStart"/>
            <w:r w:rsidRPr="00EF5CC3">
              <w:rPr>
                <w:rFonts w:ascii="Times New Roman" w:hAnsi="Times New Roman"/>
                <w:b/>
                <w:bCs/>
                <w:i/>
                <w:iCs/>
              </w:rPr>
              <w:t>відхиленню</w:t>
            </w:r>
            <w:proofErr w:type="spellEnd"/>
            <w:r w:rsidRPr="00EF5CC3">
              <w:rPr>
                <w:rFonts w:ascii="Times New Roman" w:hAnsi="Times New Roman"/>
                <w:b/>
                <w:bCs/>
                <w:i/>
                <w:iCs/>
              </w:rPr>
              <w:t xml:space="preserve"> як </w:t>
            </w:r>
            <w:proofErr w:type="spellStart"/>
            <w:r w:rsidRPr="00EF5CC3">
              <w:rPr>
                <w:rFonts w:ascii="Times New Roman" w:hAnsi="Times New Roman"/>
                <w:b/>
                <w:bCs/>
                <w:i/>
                <w:iCs/>
              </w:rPr>
              <w:t>такі</w:t>
            </w:r>
            <w:proofErr w:type="spellEnd"/>
            <w:r w:rsidRPr="00EF5CC3">
              <w:rPr>
                <w:rFonts w:ascii="Times New Roman" w:hAnsi="Times New Roman"/>
                <w:b/>
                <w:bCs/>
                <w:i/>
                <w:iCs/>
              </w:rPr>
              <w:t xml:space="preserve">, </w:t>
            </w:r>
            <w:proofErr w:type="spellStart"/>
            <w:r w:rsidRPr="00EF5CC3">
              <w:rPr>
                <w:rFonts w:ascii="Times New Roman" w:hAnsi="Times New Roman"/>
                <w:b/>
                <w:bCs/>
                <w:i/>
                <w:iCs/>
              </w:rPr>
              <w:t>що</w:t>
            </w:r>
            <w:proofErr w:type="spellEnd"/>
            <w:r w:rsidRPr="00EF5CC3">
              <w:rPr>
                <w:rFonts w:ascii="Times New Roman" w:hAnsi="Times New Roman"/>
                <w:b/>
                <w:bCs/>
                <w:i/>
                <w:iCs/>
              </w:rPr>
              <w:t xml:space="preserve"> не </w:t>
            </w:r>
            <w:proofErr w:type="spellStart"/>
            <w:r w:rsidRPr="00EF5CC3">
              <w:rPr>
                <w:rFonts w:ascii="Times New Roman" w:hAnsi="Times New Roman"/>
                <w:b/>
                <w:bCs/>
                <w:i/>
                <w:iCs/>
              </w:rPr>
              <w:t>відповідають</w:t>
            </w:r>
            <w:proofErr w:type="spellEnd"/>
            <w:r w:rsidRPr="00EF5CC3">
              <w:rPr>
                <w:rFonts w:ascii="Times New Roman" w:hAnsi="Times New Roman"/>
                <w:b/>
                <w:bCs/>
                <w:i/>
                <w:iCs/>
              </w:rPr>
              <w:t xml:space="preserve"> </w:t>
            </w:r>
            <w:proofErr w:type="spellStart"/>
            <w:r w:rsidRPr="00EF5CC3">
              <w:rPr>
                <w:rFonts w:ascii="Times New Roman" w:hAnsi="Times New Roman"/>
                <w:b/>
                <w:bCs/>
                <w:i/>
                <w:iCs/>
              </w:rPr>
              <w:t>умовам</w:t>
            </w:r>
            <w:proofErr w:type="spellEnd"/>
            <w:r w:rsidRPr="00EF5CC3">
              <w:rPr>
                <w:rFonts w:ascii="Times New Roman" w:hAnsi="Times New Roman"/>
                <w:b/>
                <w:bCs/>
                <w:i/>
                <w:iCs/>
              </w:rPr>
              <w:t xml:space="preserve"> </w:t>
            </w:r>
            <w:proofErr w:type="spellStart"/>
            <w:r w:rsidRPr="00EF5CC3">
              <w:rPr>
                <w:rFonts w:ascii="Times New Roman" w:hAnsi="Times New Roman"/>
                <w:b/>
                <w:bCs/>
                <w:i/>
                <w:iCs/>
              </w:rPr>
              <w:t>цієї</w:t>
            </w:r>
            <w:proofErr w:type="spellEnd"/>
            <w:r w:rsidRPr="00EF5CC3">
              <w:rPr>
                <w:rFonts w:ascii="Times New Roman" w:hAnsi="Times New Roman"/>
                <w:b/>
                <w:bCs/>
                <w:i/>
                <w:iCs/>
              </w:rPr>
              <w:t xml:space="preserve"> </w:t>
            </w:r>
            <w:proofErr w:type="spellStart"/>
            <w:r w:rsidRPr="00EF5CC3">
              <w:rPr>
                <w:rFonts w:ascii="Times New Roman" w:hAnsi="Times New Roman"/>
                <w:b/>
                <w:bCs/>
                <w:i/>
                <w:iCs/>
              </w:rPr>
              <w:t>Документації</w:t>
            </w:r>
            <w:proofErr w:type="spellEnd"/>
            <w:r w:rsidRPr="00EF5CC3">
              <w:rPr>
                <w:rFonts w:ascii="Times New Roman" w:hAnsi="Times New Roman"/>
                <w:b/>
                <w:bCs/>
                <w:i/>
                <w:iCs/>
              </w:rPr>
              <w:t>.</w:t>
            </w:r>
          </w:p>
        </w:tc>
      </w:tr>
      <w:tr w:rsidR="00EF5CC3" w:rsidRPr="00EF5CC3" w14:paraId="3EB4D688" w14:textId="77777777" w:rsidTr="005417D1">
        <w:trPr>
          <w:trHeight w:val="274"/>
          <w:jc w:val="center"/>
        </w:trPr>
        <w:tc>
          <w:tcPr>
            <w:tcW w:w="532" w:type="dxa"/>
          </w:tcPr>
          <w:p w14:paraId="45D0AA54" w14:textId="77777777" w:rsidR="00530DC7" w:rsidRPr="00EF5CC3" w:rsidRDefault="00530DC7" w:rsidP="002513EF">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lastRenderedPageBreak/>
              <w:t>5</w:t>
            </w:r>
          </w:p>
        </w:tc>
        <w:tc>
          <w:tcPr>
            <w:tcW w:w="2744" w:type="dxa"/>
          </w:tcPr>
          <w:p w14:paraId="71233A12" w14:textId="77777777" w:rsidR="00530DC7" w:rsidRPr="00EF5CC3" w:rsidRDefault="00530DC7" w:rsidP="002513EF">
            <w:pPr>
              <w:pStyle w:val="11"/>
              <w:widowControl w:val="0"/>
              <w:spacing w:line="240" w:lineRule="auto"/>
              <w:ind w:right="113"/>
              <w:rPr>
                <w:rFonts w:ascii="Times New Roman" w:hAnsi="Times New Roman" w:cs="Times New Roman"/>
                <w:color w:val="auto"/>
                <w:lang w:val="uk-UA"/>
              </w:rPr>
            </w:pPr>
            <w:r w:rsidRPr="00EF5CC3">
              <w:rPr>
                <w:rFonts w:ascii="Times New Roman" w:eastAsia="Times New Roman" w:hAnsi="Times New Roman" w:cs="Times New Roman"/>
                <w:color w:val="auto"/>
                <w:lang w:val="uk-UA"/>
              </w:rPr>
              <w:t>Кваліфікаційні критерії до учасників та вимоги, установлені пунктом 47 Особливостей</w:t>
            </w:r>
          </w:p>
        </w:tc>
        <w:tc>
          <w:tcPr>
            <w:tcW w:w="7351" w:type="dxa"/>
          </w:tcPr>
          <w:p w14:paraId="6D138D69" w14:textId="77777777" w:rsidR="00286A02" w:rsidRPr="00EF5CC3" w:rsidRDefault="00286A02" w:rsidP="002513EF">
            <w:pPr>
              <w:pStyle w:val="rvps2"/>
              <w:spacing w:before="0" w:beforeAutospacing="0" w:after="0" w:afterAutospacing="0"/>
              <w:jc w:val="both"/>
              <w:rPr>
                <w:shd w:val="clear" w:color="auto" w:fill="FFFFFF"/>
                <w:lang w:val="uk-UA"/>
              </w:rPr>
            </w:pPr>
            <w:r w:rsidRPr="00EF5CC3">
              <w:rPr>
                <w:shd w:val="clear" w:color="auto" w:fill="FFFFFF"/>
                <w:lang w:val="uk-UA"/>
              </w:rPr>
              <w:t>Замовник приймає рішення про відмову учаснику процедури закупівлі в участі у відкритих торгах та зобов’язаний відхилити тендерну пропозицію учасника процедури закупівлі в разі, коли:</w:t>
            </w:r>
          </w:p>
          <w:p w14:paraId="2224D38E" w14:textId="77777777" w:rsidR="00286A02" w:rsidRPr="00EF5CC3" w:rsidRDefault="00286A02" w:rsidP="002513EF">
            <w:pPr>
              <w:pStyle w:val="rvps2"/>
              <w:spacing w:before="0" w:beforeAutospacing="0" w:after="0" w:afterAutospacing="0"/>
              <w:jc w:val="both"/>
              <w:rPr>
                <w:shd w:val="clear" w:color="auto" w:fill="FFFFFF"/>
                <w:lang w:val="uk-UA"/>
              </w:rPr>
            </w:pPr>
            <w:bookmarkStart w:id="25" w:name="n616"/>
            <w:bookmarkEnd w:id="25"/>
            <w:r w:rsidRPr="00EF5CC3">
              <w:rPr>
                <w:shd w:val="clear" w:color="auto" w:fill="FFFFFF"/>
                <w:lang w:val="uk-UA"/>
              </w:rPr>
              <w:t>1) замовник має незаперечні докази того, що учасник процедури закупівлі пропонує, дає або погоджується дати прямо чи опосередковано будь-якій службовій (посадовій) особі замовника, іншого державного органу винагороду в будь-якій формі (пропозиція щодо наймання на роботу, цінна річ, послуга тощо) з метою вплинути на прийняття рішення щодо визначення переможця процедури закупівлі;</w:t>
            </w:r>
          </w:p>
          <w:p w14:paraId="79D4C354" w14:textId="77777777" w:rsidR="00286A02" w:rsidRPr="00EF5CC3" w:rsidRDefault="00286A02" w:rsidP="002513EF">
            <w:pPr>
              <w:pStyle w:val="rvps2"/>
              <w:spacing w:before="0" w:beforeAutospacing="0" w:after="0" w:afterAutospacing="0"/>
              <w:jc w:val="both"/>
              <w:rPr>
                <w:shd w:val="clear" w:color="auto" w:fill="FFFFFF"/>
                <w:lang w:val="uk-UA"/>
              </w:rPr>
            </w:pPr>
            <w:bookmarkStart w:id="26" w:name="n617"/>
            <w:bookmarkEnd w:id="26"/>
            <w:r w:rsidRPr="00EF5CC3">
              <w:rPr>
                <w:shd w:val="clear" w:color="auto" w:fill="FFFFFF"/>
                <w:lang w:val="uk-UA"/>
              </w:rPr>
              <w:t xml:space="preserve">2) відомості про юридичну особу, яка є учасником процедури закупівлі, </w:t>
            </w:r>
            <w:proofErr w:type="spellStart"/>
            <w:r w:rsidRPr="00EF5CC3">
              <w:rPr>
                <w:shd w:val="clear" w:color="auto" w:fill="FFFFFF"/>
                <w:lang w:val="uk-UA"/>
              </w:rPr>
              <w:t>внесено</w:t>
            </w:r>
            <w:proofErr w:type="spellEnd"/>
            <w:r w:rsidRPr="00EF5CC3">
              <w:rPr>
                <w:shd w:val="clear" w:color="auto" w:fill="FFFFFF"/>
                <w:lang w:val="uk-UA"/>
              </w:rPr>
              <w:t xml:space="preserve"> до Єдиного державного реєстру осіб, які вчинили корупційні або пов’язані з корупцією правопорушення;</w:t>
            </w:r>
          </w:p>
          <w:p w14:paraId="72565810" w14:textId="77777777" w:rsidR="00286A02" w:rsidRPr="00EF5CC3" w:rsidRDefault="00286A02" w:rsidP="002513EF">
            <w:pPr>
              <w:pStyle w:val="rvps2"/>
              <w:spacing w:before="0" w:beforeAutospacing="0" w:after="0" w:afterAutospacing="0"/>
              <w:jc w:val="both"/>
              <w:rPr>
                <w:shd w:val="clear" w:color="auto" w:fill="FFFFFF"/>
                <w:lang w:val="uk-UA"/>
              </w:rPr>
            </w:pPr>
            <w:bookmarkStart w:id="27" w:name="n618"/>
            <w:bookmarkEnd w:id="27"/>
            <w:r w:rsidRPr="00EF5CC3">
              <w:rPr>
                <w:shd w:val="clear" w:color="auto" w:fill="FFFFFF"/>
                <w:lang w:val="uk-UA"/>
              </w:rPr>
              <w:t>3)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корупційного правопорушення або правопорушення, пов’язаного з корупцією;</w:t>
            </w:r>
          </w:p>
          <w:p w14:paraId="757D430A" w14:textId="77777777" w:rsidR="00286A02" w:rsidRPr="00EF5CC3" w:rsidRDefault="00286A02" w:rsidP="002513EF">
            <w:pPr>
              <w:pStyle w:val="rvps2"/>
              <w:spacing w:before="0" w:beforeAutospacing="0" w:after="0" w:afterAutospacing="0"/>
              <w:jc w:val="both"/>
              <w:rPr>
                <w:shd w:val="clear" w:color="auto" w:fill="FFFFFF"/>
                <w:lang w:val="uk-UA"/>
              </w:rPr>
            </w:pPr>
            <w:bookmarkStart w:id="28" w:name="n619"/>
            <w:bookmarkEnd w:id="28"/>
            <w:r w:rsidRPr="00EF5CC3">
              <w:rPr>
                <w:shd w:val="clear" w:color="auto" w:fill="FFFFFF"/>
                <w:lang w:val="uk-UA"/>
              </w:rPr>
              <w:t>4) суб’єкт господарювання (учасник процедури закупівлі) протягом останніх трьох років притягувався до відповідальності за порушення, передбачене </w:t>
            </w:r>
            <w:hyperlink r:id="rId10" w:anchor="n52" w:tgtFrame="_blank" w:history="1">
              <w:r w:rsidRPr="00EF5CC3">
                <w:rPr>
                  <w:rStyle w:val="a4"/>
                  <w:color w:val="auto"/>
                  <w:shd w:val="clear" w:color="auto" w:fill="FFFFFF"/>
                  <w:lang w:val="uk-UA"/>
                </w:rPr>
                <w:t>пунктом</w:t>
              </w:r>
            </w:hyperlink>
            <w:hyperlink r:id="rId11" w:anchor="n52" w:tgtFrame="_blank" w:history="1">
              <w:r w:rsidRPr="00EF5CC3">
                <w:rPr>
                  <w:rStyle w:val="a4"/>
                  <w:color w:val="auto"/>
                  <w:shd w:val="clear" w:color="auto" w:fill="FFFFFF"/>
                  <w:lang w:val="uk-UA"/>
                </w:rPr>
                <w:t> 4</w:t>
              </w:r>
            </w:hyperlink>
            <w:r w:rsidRPr="00EF5CC3">
              <w:rPr>
                <w:shd w:val="clear" w:color="auto" w:fill="FFFFFF"/>
                <w:lang w:val="uk-UA"/>
              </w:rPr>
              <w:t> частини другої статті 6, </w:t>
            </w:r>
            <w:hyperlink r:id="rId12" w:anchor="n456" w:tgtFrame="_blank" w:history="1">
              <w:r w:rsidRPr="00EF5CC3">
                <w:rPr>
                  <w:rStyle w:val="a4"/>
                  <w:color w:val="auto"/>
                  <w:shd w:val="clear" w:color="auto" w:fill="FFFFFF"/>
                  <w:lang w:val="uk-UA"/>
                </w:rPr>
                <w:t>пунктом 1</w:t>
              </w:r>
            </w:hyperlink>
            <w:r w:rsidRPr="00EF5CC3">
              <w:rPr>
                <w:shd w:val="clear" w:color="auto" w:fill="FFFFFF"/>
                <w:lang w:val="uk-UA"/>
              </w:rPr>
              <w:t xml:space="preserve"> статті 50 Закону України “Про захист економічної конкуренції”, у вигляді вчинення </w:t>
            </w:r>
            <w:proofErr w:type="spellStart"/>
            <w:r w:rsidRPr="00EF5CC3">
              <w:rPr>
                <w:shd w:val="clear" w:color="auto" w:fill="FFFFFF"/>
                <w:lang w:val="uk-UA"/>
              </w:rPr>
              <w:t>антиконкурентних</w:t>
            </w:r>
            <w:proofErr w:type="spellEnd"/>
            <w:r w:rsidRPr="00EF5CC3">
              <w:rPr>
                <w:shd w:val="clear" w:color="auto" w:fill="FFFFFF"/>
                <w:lang w:val="uk-UA"/>
              </w:rPr>
              <w:t xml:space="preserve"> узгоджених дій, що стосуються спотворення результатів тендерів;</w:t>
            </w:r>
          </w:p>
          <w:p w14:paraId="6181BFC1" w14:textId="77777777" w:rsidR="00286A02" w:rsidRPr="00EF5CC3" w:rsidRDefault="00286A02" w:rsidP="002513EF">
            <w:pPr>
              <w:pStyle w:val="rvps2"/>
              <w:spacing w:before="0" w:beforeAutospacing="0" w:after="0" w:afterAutospacing="0"/>
              <w:jc w:val="both"/>
              <w:rPr>
                <w:shd w:val="clear" w:color="auto" w:fill="FFFFFF"/>
                <w:lang w:val="uk-UA"/>
              </w:rPr>
            </w:pPr>
            <w:bookmarkStart w:id="29" w:name="n620"/>
            <w:bookmarkEnd w:id="29"/>
            <w:r w:rsidRPr="00EF5CC3">
              <w:rPr>
                <w:shd w:val="clear" w:color="auto" w:fill="FFFFFF"/>
                <w:lang w:val="uk-UA"/>
              </w:rPr>
              <w:t>5) фізична особа, яка є учасником процедури закупівлі, була засуджена за кримінальне правопорушення, вчинене з корисливих мотивів (зокрема, пов’язане з хабарництвом та відмиванням коштів), судимість з якої не знято або не погашено в установленому законом порядку;</w:t>
            </w:r>
          </w:p>
          <w:p w14:paraId="49A64952" w14:textId="77777777" w:rsidR="00286A02" w:rsidRPr="00EF5CC3" w:rsidRDefault="00286A02" w:rsidP="002513EF">
            <w:pPr>
              <w:pStyle w:val="rvps2"/>
              <w:spacing w:before="0" w:beforeAutospacing="0" w:after="0" w:afterAutospacing="0"/>
              <w:jc w:val="both"/>
              <w:rPr>
                <w:shd w:val="clear" w:color="auto" w:fill="FFFFFF"/>
                <w:lang w:val="uk-UA"/>
              </w:rPr>
            </w:pPr>
            <w:bookmarkStart w:id="30" w:name="n621"/>
            <w:bookmarkEnd w:id="30"/>
            <w:r w:rsidRPr="00EF5CC3">
              <w:rPr>
                <w:shd w:val="clear" w:color="auto" w:fill="FFFFFF"/>
                <w:lang w:val="uk-UA"/>
              </w:rPr>
              <w:t>6) керівник учасника процедури закупівлі був засуджений за кримінальне правопорушення, вчинене з корисливих мотивів (зокрема, пов’язане з хабарництвом, шахрайством та відмиванням коштів), судимість з якого не знято або не погашено в установленому законом порядку;</w:t>
            </w:r>
          </w:p>
          <w:p w14:paraId="0B57B272" w14:textId="77777777" w:rsidR="00286A02" w:rsidRPr="00EF5CC3" w:rsidRDefault="00286A02" w:rsidP="002513EF">
            <w:pPr>
              <w:pStyle w:val="rvps2"/>
              <w:spacing w:before="0" w:beforeAutospacing="0" w:after="0" w:afterAutospacing="0"/>
              <w:jc w:val="both"/>
              <w:rPr>
                <w:shd w:val="clear" w:color="auto" w:fill="FFFFFF"/>
                <w:lang w:val="uk-UA"/>
              </w:rPr>
            </w:pPr>
            <w:bookmarkStart w:id="31" w:name="n622"/>
            <w:bookmarkEnd w:id="31"/>
            <w:r w:rsidRPr="00EF5CC3">
              <w:rPr>
                <w:shd w:val="clear" w:color="auto" w:fill="FFFFFF"/>
                <w:lang w:val="uk-UA"/>
              </w:rPr>
              <w:t>7) тендерна пропозиція подана учасником процедури закупівлі, який є пов’язаною особою з іншими учасниками процедури закупівлі та/або з уповноваженою особою (особами), та/або з керівником замовника;</w:t>
            </w:r>
          </w:p>
          <w:p w14:paraId="3E658938" w14:textId="77777777" w:rsidR="00286A02" w:rsidRPr="00EF5CC3" w:rsidRDefault="00286A02" w:rsidP="002513EF">
            <w:pPr>
              <w:pStyle w:val="rvps2"/>
              <w:spacing w:before="0" w:beforeAutospacing="0" w:after="0" w:afterAutospacing="0"/>
              <w:jc w:val="both"/>
              <w:rPr>
                <w:shd w:val="clear" w:color="auto" w:fill="FFFFFF"/>
                <w:lang w:val="uk-UA"/>
              </w:rPr>
            </w:pPr>
            <w:bookmarkStart w:id="32" w:name="n623"/>
            <w:bookmarkEnd w:id="32"/>
            <w:r w:rsidRPr="00EF5CC3">
              <w:rPr>
                <w:shd w:val="clear" w:color="auto" w:fill="FFFFFF"/>
                <w:lang w:val="uk-UA"/>
              </w:rPr>
              <w:t>8) учасник процедури закупівлі визнаний в установленому законом порядку банкрутом та стосовно нього відкрита ліквідаційна процедура;</w:t>
            </w:r>
          </w:p>
          <w:p w14:paraId="584DFFF6" w14:textId="0B2E683B" w:rsidR="00286A02" w:rsidRPr="00806BE2" w:rsidRDefault="00286A02" w:rsidP="002513EF">
            <w:pPr>
              <w:pStyle w:val="rvps2"/>
              <w:spacing w:before="0" w:beforeAutospacing="0" w:after="0" w:afterAutospacing="0"/>
              <w:jc w:val="both"/>
              <w:rPr>
                <w:shd w:val="clear" w:color="auto" w:fill="FFFFFF"/>
                <w:lang w:val="uk-UA"/>
              </w:rPr>
            </w:pPr>
            <w:bookmarkStart w:id="33" w:name="n624"/>
            <w:bookmarkEnd w:id="33"/>
            <w:r w:rsidRPr="00EF5CC3">
              <w:rPr>
                <w:shd w:val="clear" w:color="auto" w:fill="FFFFFF"/>
                <w:lang w:val="uk-UA"/>
              </w:rPr>
              <w:t xml:space="preserve">9) </w:t>
            </w:r>
            <w:r w:rsidR="00806BE2" w:rsidRPr="007A7909">
              <w:rPr>
                <w:shd w:val="clear" w:color="auto" w:fill="FFFFFF"/>
                <w:lang w:val="uk-UA"/>
              </w:rPr>
              <w:t>у Єдиному державному реєстрі юридичних осіб, фізичних осіб - підприємців та громадських формувань відсутня інформація, передбачена </w:t>
            </w:r>
            <w:hyperlink r:id="rId13" w:anchor="n174" w:tgtFrame="_blank" w:history="1">
              <w:r w:rsidR="00806BE2" w:rsidRPr="007A7909">
                <w:rPr>
                  <w:rStyle w:val="a4"/>
                  <w:color w:val="auto"/>
                  <w:shd w:val="clear" w:color="auto" w:fill="FFFFFF"/>
                  <w:lang w:val="uk-UA"/>
                </w:rPr>
                <w:t>пунктом 9</w:t>
              </w:r>
            </w:hyperlink>
            <w:r w:rsidR="00806BE2" w:rsidRPr="007A7909">
              <w:rPr>
                <w:shd w:val="clear" w:color="auto" w:fill="FFFFFF"/>
                <w:lang w:val="uk-UA"/>
              </w:rPr>
              <w:t xml:space="preserve"> частини другої статті 9 Закону України “Про державну реєстрацію юридичних осіб, фізичних осіб - підприємців та громадських формувань” </w:t>
            </w:r>
            <w:r w:rsidR="00806BE2" w:rsidRPr="007A7909">
              <w:rPr>
                <w:shd w:val="clear" w:color="auto" w:fill="FFFFFF"/>
              </w:rPr>
              <w:t xml:space="preserve">(для </w:t>
            </w:r>
            <w:proofErr w:type="spellStart"/>
            <w:r w:rsidR="00806BE2" w:rsidRPr="007A7909">
              <w:rPr>
                <w:shd w:val="clear" w:color="auto" w:fill="FFFFFF"/>
              </w:rPr>
              <w:t>учасника</w:t>
            </w:r>
            <w:proofErr w:type="spellEnd"/>
            <w:r w:rsidR="00806BE2" w:rsidRPr="007A7909">
              <w:rPr>
                <w:shd w:val="clear" w:color="auto" w:fill="FFFFFF"/>
              </w:rPr>
              <w:t xml:space="preserve"> </w:t>
            </w:r>
            <w:proofErr w:type="spellStart"/>
            <w:r w:rsidR="00806BE2" w:rsidRPr="007A7909">
              <w:rPr>
                <w:shd w:val="clear" w:color="auto" w:fill="FFFFFF"/>
              </w:rPr>
              <w:t>процедури</w:t>
            </w:r>
            <w:proofErr w:type="spellEnd"/>
            <w:r w:rsidR="00806BE2" w:rsidRPr="007A7909">
              <w:rPr>
                <w:shd w:val="clear" w:color="auto" w:fill="FFFFFF"/>
              </w:rPr>
              <w:t xml:space="preserve"> </w:t>
            </w:r>
            <w:proofErr w:type="spellStart"/>
            <w:r w:rsidR="00806BE2" w:rsidRPr="007A7909">
              <w:rPr>
                <w:shd w:val="clear" w:color="auto" w:fill="FFFFFF"/>
              </w:rPr>
              <w:t>закупівлі</w:t>
            </w:r>
            <w:proofErr w:type="spellEnd"/>
            <w:r w:rsidR="00806BE2" w:rsidRPr="007A7909">
              <w:rPr>
                <w:shd w:val="clear" w:color="auto" w:fill="FFFFFF"/>
              </w:rPr>
              <w:t xml:space="preserve"> — резидента), </w:t>
            </w:r>
            <w:proofErr w:type="spellStart"/>
            <w:r w:rsidR="00806BE2" w:rsidRPr="007A7909">
              <w:rPr>
                <w:shd w:val="clear" w:color="auto" w:fill="FFFFFF"/>
              </w:rPr>
              <w:t>або</w:t>
            </w:r>
            <w:proofErr w:type="spellEnd"/>
            <w:r w:rsidR="00806BE2" w:rsidRPr="007A7909">
              <w:rPr>
                <w:shd w:val="clear" w:color="auto" w:fill="FFFFFF"/>
              </w:rPr>
              <w:t xml:space="preserve"> </w:t>
            </w:r>
            <w:proofErr w:type="spellStart"/>
            <w:r w:rsidR="00806BE2" w:rsidRPr="007A7909">
              <w:rPr>
                <w:shd w:val="clear" w:color="auto" w:fill="FFFFFF"/>
              </w:rPr>
              <w:t>учасник</w:t>
            </w:r>
            <w:proofErr w:type="spellEnd"/>
            <w:r w:rsidR="00806BE2" w:rsidRPr="007A7909">
              <w:rPr>
                <w:shd w:val="clear" w:color="auto" w:fill="FFFFFF"/>
              </w:rPr>
              <w:t xml:space="preserve"> </w:t>
            </w:r>
            <w:proofErr w:type="spellStart"/>
            <w:r w:rsidR="00806BE2" w:rsidRPr="007A7909">
              <w:rPr>
                <w:shd w:val="clear" w:color="auto" w:fill="FFFFFF"/>
              </w:rPr>
              <w:t>процедури</w:t>
            </w:r>
            <w:proofErr w:type="spellEnd"/>
            <w:r w:rsidR="00806BE2" w:rsidRPr="007A7909">
              <w:rPr>
                <w:shd w:val="clear" w:color="auto" w:fill="FFFFFF"/>
              </w:rPr>
              <w:t xml:space="preserve"> </w:t>
            </w:r>
            <w:proofErr w:type="spellStart"/>
            <w:r w:rsidR="00806BE2" w:rsidRPr="007A7909">
              <w:rPr>
                <w:shd w:val="clear" w:color="auto" w:fill="FFFFFF"/>
              </w:rPr>
              <w:t>закупівлі</w:t>
            </w:r>
            <w:proofErr w:type="spellEnd"/>
            <w:r w:rsidR="00806BE2" w:rsidRPr="007A7909">
              <w:rPr>
                <w:shd w:val="clear" w:color="auto" w:fill="FFFFFF"/>
              </w:rPr>
              <w:t xml:space="preserve"> — нерезидент не </w:t>
            </w:r>
            <w:proofErr w:type="spellStart"/>
            <w:r w:rsidR="00806BE2" w:rsidRPr="007A7909">
              <w:rPr>
                <w:shd w:val="clear" w:color="auto" w:fill="FFFFFF"/>
              </w:rPr>
              <w:t>надав</w:t>
            </w:r>
            <w:proofErr w:type="spellEnd"/>
            <w:r w:rsidR="00806BE2" w:rsidRPr="007A7909">
              <w:rPr>
                <w:shd w:val="clear" w:color="auto" w:fill="FFFFFF"/>
              </w:rPr>
              <w:t xml:space="preserve"> </w:t>
            </w:r>
            <w:proofErr w:type="spellStart"/>
            <w:r w:rsidR="00806BE2" w:rsidRPr="007A7909">
              <w:rPr>
                <w:shd w:val="clear" w:color="auto" w:fill="FFFFFF"/>
              </w:rPr>
              <w:t>інформації</w:t>
            </w:r>
            <w:proofErr w:type="spellEnd"/>
            <w:r w:rsidR="00806BE2" w:rsidRPr="007A7909">
              <w:rPr>
                <w:shd w:val="clear" w:color="auto" w:fill="FFFFFF"/>
              </w:rPr>
              <w:t xml:space="preserve"> про </w:t>
            </w:r>
            <w:proofErr w:type="spellStart"/>
            <w:r w:rsidR="00806BE2" w:rsidRPr="007A7909">
              <w:rPr>
                <w:shd w:val="clear" w:color="auto" w:fill="FFFFFF"/>
              </w:rPr>
              <w:t>кінцевих</w:t>
            </w:r>
            <w:proofErr w:type="spellEnd"/>
            <w:r w:rsidR="00806BE2" w:rsidRPr="007A7909">
              <w:rPr>
                <w:shd w:val="clear" w:color="auto" w:fill="FFFFFF"/>
              </w:rPr>
              <w:t xml:space="preserve"> </w:t>
            </w:r>
            <w:proofErr w:type="spellStart"/>
            <w:r w:rsidR="00806BE2" w:rsidRPr="007A7909">
              <w:rPr>
                <w:shd w:val="clear" w:color="auto" w:fill="FFFFFF"/>
              </w:rPr>
              <w:t>бенефіціарних</w:t>
            </w:r>
            <w:proofErr w:type="spellEnd"/>
            <w:r w:rsidR="00806BE2" w:rsidRPr="007A7909">
              <w:rPr>
                <w:shd w:val="clear" w:color="auto" w:fill="FFFFFF"/>
              </w:rPr>
              <w:t xml:space="preserve"> </w:t>
            </w:r>
            <w:proofErr w:type="spellStart"/>
            <w:r w:rsidR="00806BE2" w:rsidRPr="007A7909">
              <w:rPr>
                <w:shd w:val="clear" w:color="auto" w:fill="FFFFFF"/>
              </w:rPr>
              <w:t>власників</w:t>
            </w:r>
            <w:proofErr w:type="spellEnd"/>
            <w:r w:rsidR="00806BE2" w:rsidRPr="007A7909">
              <w:rPr>
                <w:shd w:val="clear" w:color="auto" w:fill="FFFFFF"/>
              </w:rPr>
              <w:t xml:space="preserve">, </w:t>
            </w:r>
            <w:proofErr w:type="spellStart"/>
            <w:r w:rsidR="00806BE2" w:rsidRPr="007A7909">
              <w:rPr>
                <w:shd w:val="clear" w:color="auto" w:fill="FFFFFF"/>
              </w:rPr>
              <w:t>визначеної</w:t>
            </w:r>
            <w:proofErr w:type="spellEnd"/>
            <w:r w:rsidR="00806BE2" w:rsidRPr="007A7909">
              <w:rPr>
                <w:shd w:val="clear" w:color="auto" w:fill="FFFFFF"/>
              </w:rPr>
              <w:t xml:space="preserve"> </w:t>
            </w:r>
            <w:proofErr w:type="spellStart"/>
            <w:r w:rsidR="00806BE2" w:rsidRPr="007A7909">
              <w:rPr>
                <w:shd w:val="clear" w:color="auto" w:fill="FFFFFF"/>
              </w:rPr>
              <w:t>абзацом</w:t>
            </w:r>
            <w:proofErr w:type="spellEnd"/>
            <w:r w:rsidR="00806BE2" w:rsidRPr="007A7909">
              <w:rPr>
                <w:shd w:val="clear" w:color="auto" w:fill="FFFFFF"/>
              </w:rPr>
              <w:t xml:space="preserve"> </w:t>
            </w:r>
            <w:proofErr w:type="spellStart"/>
            <w:r w:rsidR="00806BE2" w:rsidRPr="007A7909">
              <w:rPr>
                <w:shd w:val="clear" w:color="auto" w:fill="FFFFFF"/>
              </w:rPr>
              <w:t>дев’ятим</w:t>
            </w:r>
            <w:proofErr w:type="spellEnd"/>
            <w:r w:rsidR="00806BE2" w:rsidRPr="007A7909">
              <w:rPr>
                <w:shd w:val="clear" w:color="auto" w:fill="FFFFFF"/>
              </w:rPr>
              <w:t xml:space="preserve"> пункту 28 </w:t>
            </w:r>
            <w:proofErr w:type="spellStart"/>
            <w:r w:rsidR="00806BE2" w:rsidRPr="007A7909">
              <w:rPr>
                <w:shd w:val="clear" w:color="auto" w:fill="FFFFFF"/>
              </w:rPr>
              <w:t>цих</w:t>
            </w:r>
            <w:proofErr w:type="spellEnd"/>
            <w:r w:rsidR="00806BE2" w:rsidRPr="007A7909">
              <w:rPr>
                <w:shd w:val="clear" w:color="auto" w:fill="FFFFFF"/>
              </w:rPr>
              <w:t xml:space="preserve"> </w:t>
            </w:r>
            <w:proofErr w:type="spellStart"/>
            <w:r w:rsidR="00806BE2" w:rsidRPr="007A7909">
              <w:rPr>
                <w:shd w:val="clear" w:color="auto" w:fill="FFFFFF"/>
              </w:rPr>
              <w:t>особливостей</w:t>
            </w:r>
            <w:proofErr w:type="spellEnd"/>
            <w:r w:rsidR="00806BE2" w:rsidRPr="007A7909">
              <w:rPr>
                <w:shd w:val="clear" w:color="auto" w:fill="FFFFFF"/>
              </w:rPr>
              <w:t xml:space="preserve">, у </w:t>
            </w:r>
            <w:proofErr w:type="spellStart"/>
            <w:r w:rsidR="00806BE2" w:rsidRPr="007A7909">
              <w:rPr>
                <w:shd w:val="clear" w:color="auto" w:fill="FFFFFF"/>
              </w:rPr>
              <w:t>спосіб</w:t>
            </w:r>
            <w:proofErr w:type="spellEnd"/>
            <w:r w:rsidR="00806BE2" w:rsidRPr="007A7909">
              <w:rPr>
                <w:shd w:val="clear" w:color="auto" w:fill="FFFFFF"/>
              </w:rPr>
              <w:t xml:space="preserve">, </w:t>
            </w:r>
            <w:proofErr w:type="spellStart"/>
            <w:r w:rsidR="00806BE2" w:rsidRPr="007A7909">
              <w:rPr>
                <w:shd w:val="clear" w:color="auto" w:fill="FFFFFF"/>
              </w:rPr>
              <w:t>визначений</w:t>
            </w:r>
            <w:proofErr w:type="spellEnd"/>
            <w:r w:rsidR="00806BE2" w:rsidRPr="007A7909">
              <w:rPr>
                <w:shd w:val="clear" w:color="auto" w:fill="FFFFFF"/>
              </w:rPr>
              <w:t xml:space="preserve"> </w:t>
            </w:r>
            <w:proofErr w:type="spellStart"/>
            <w:r w:rsidR="00806BE2" w:rsidRPr="007A7909">
              <w:rPr>
                <w:shd w:val="clear" w:color="auto" w:fill="FFFFFF"/>
              </w:rPr>
              <w:t>замовником</w:t>
            </w:r>
            <w:proofErr w:type="spellEnd"/>
            <w:r w:rsidR="00806BE2" w:rsidRPr="007A7909">
              <w:rPr>
                <w:shd w:val="clear" w:color="auto" w:fill="FFFFFF"/>
              </w:rPr>
              <w:t xml:space="preserve"> у </w:t>
            </w:r>
            <w:proofErr w:type="spellStart"/>
            <w:r w:rsidR="00806BE2" w:rsidRPr="007A7909">
              <w:rPr>
                <w:shd w:val="clear" w:color="auto" w:fill="FFFFFF"/>
              </w:rPr>
              <w:t>тендерній</w:t>
            </w:r>
            <w:proofErr w:type="spellEnd"/>
            <w:r w:rsidR="00806BE2" w:rsidRPr="007A7909">
              <w:rPr>
                <w:shd w:val="clear" w:color="auto" w:fill="FFFFFF"/>
              </w:rPr>
              <w:t xml:space="preserve"> </w:t>
            </w:r>
            <w:proofErr w:type="spellStart"/>
            <w:r w:rsidR="00806BE2" w:rsidRPr="007A7909">
              <w:rPr>
                <w:shd w:val="clear" w:color="auto" w:fill="FFFFFF"/>
              </w:rPr>
              <w:t>документації</w:t>
            </w:r>
            <w:proofErr w:type="spellEnd"/>
            <w:r w:rsidR="00806BE2">
              <w:rPr>
                <w:shd w:val="clear" w:color="auto" w:fill="FFFFFF"/>
                <w:lang w:val="uk-UA"/>
              </w:rPr>
              <w:t>;</w:t>
            </w:r>
          </w:p>
          <w:p w14:paraId="4361594F" w14:textId="77777777" w:rsidR="00286A02" w:rsidRPr="00EF5CC3" w:rsidRDefault="00286A02" w:rsidP="002513EF">
            <w:pPr>
              <w:pStyle w:val="rvps2"/>
              <w:spacing w:before="0" w:beforeAutospacing="0" w:after="0" w:afterAutospacing="0"/>
              <w:jc w:val="both"/>
              <w:rPr>
                <w:shd w:val="clear" w:color="auto" w:fill="FFFFFF"/>
                <w:lang w:val="uk-UA"/>
              </w:rPr>
            </w:pPr>
            <w:bookmarkStart w:id="34" w:name="n625"/>
            <w:bookmarkEnd w:id="34"/>
            <w:r w:rsidRPr="00EF5CC3">
              <w:rPr>
                <w:shd w:val="clear" w:color="auto" w:fill="FFFFFF"/>
                <w:lang w:val="uk-UA"/>
              </w:rPr>
              <w:lastRenderedPageBreak/>
              <w:t>10) юридична особа, яка є учасником процедури закупівлі (крім нерезидентів), не має антикорупційної програми чи уповноваженого з реалізації антикорупційної програми, якщо вартість закупівлі товару (товарів), послуги (послуг) або робіт дорівнює чи перевищує 20 млн. гривень (у тому числі за лотом);</w:t>
            </w:r>
          </w:p>
          <w:p w14:paraId="481B8ACD" w14:textId="7B97D60B" w:rsidR="00286A02" w:rsidRPr="008E4CD2" w:rsidRDefault="00286A02" w:rsidP="002513EF">
            <w:pPr>
              <w:pStyle w:val="rvps2"/>
              <w:spacing w:before="0" w:beforeAutospacing="0" w:after="0" w:afterAutospacing="0"/>
              <w:jc w:val="both"/>
              <w:rPr>
                <w:sz w:val="22"/>
                <w:szCs w:val="22"/>
                <w:shd w:val="clear" w:color="auto" w:fill="FFFFFF"/>
                <w:lang w:val="uk-UA"/>
              </w:rPr>
            </w:pPr>
            <w:bookmarkStart w:id="35" w:name="n626"/>
            <w:bookmarkEnd w:id="35"/>
            <w:r w:rsidRPr="008E4CD2">
              <w:rPr>
                <w:sz w:val="22"/>
                <w:szCs w:val="22"/>
                <w:shd w:val="clear" w:color="auto" w:fill="FFFFFF"/>
                <w:lang w:val="uk-UA"/>
              </w:rPr>
              <w:t xml:space="preserve">11) учасник процедури закупівлі або кінцевий </w:t>
            </w:r>
            <w:proofErr w:type="spellStart"/>
            <w:r w:rsidRPr="008E4CD2">
              <w:rPr>
                <w:sz w:val="22"/>
                <w:szCs w:val="22"/>
                <w:shd w:val="clear" w:color="auto" w:fill="FFFFFF"/>
                <w:lang w:val="uk-UA"/>
              </w:rPr>
              <w:t>бенефіціарний</w:t>
            </w:r>
            <w:proofErr w:type="spellEnd"/>
            <w:r w:rsidRPr="008E4CD2">
              <w:rPr>
                <w:sz w:val="22"/>
                <w:szCs w:val="22"/>
                <w:shd w:val="clear" w:color="auto" w:fill="FFFFFF"/>
                <w:lang w:val="uk-UA"/>
              </w:rPr>
              <w:t xml:space="preserve"> власник, член або учасник (акціонер) юридичної особи - учасника процедури закупівлі є особою, до якої застосовано санкцію у вигляді заборони на здійснення у неї публічних </w:t>
            </w:r>
            <w:proofErr w:type="spellStart"/>
            <w:r w:rsidRPr="008E4CD2">
              <w:rPr>
                <w:sz w:val="22"/>
                <w:szCs w:val="22"/>
                <w:shd w:val="clear" w:color="auto" w:fill="FFFFFF"/>
                <w:lang w:val="uk-UA"/>
              </w:rPr>
              <w:t>закупівель</w:t>
            </w:r>
            <w:proofErr w:type="spellEnd"/>
            <w:r w:rsidRPr="008E4CD2">
              <w:rPr>
                <w:sz w:val="22"/>
                <w:szCs w:val="22"/>
                <w:shd w:val="clear" w:color="auto" w:fill="FFFFFF"/>
                <w:lang w:val="uk-UA"/>
              </w:rPr>
              <w:t xml:space="preserve"> товарів, робіт і послуг згідно із </w:t>
            </w:r>
            <w:hyperlink r:id="rId14" w:tgtFrame="_blank" w:history="1">
              <w:r w:rsidRPr="008E4CD2">
                <w:rPr>
                  <w:rStyle w:val="a4"/>
                  <w:color w:val="auto"/>
                  <w:sz w:val="22"/>
                  <w:szCs w:val="22"/>
                  <w:shd w:val="clear" w:color="auto" w:fill="FFFFFF"/>
                  <w:lang w:val="uk-UA"/>
                </w:rPr>
                <w:t>Законом України</w:t>
              </w:r>
            </w:hyperlink>
            <w:r w:rsidRPr="008E4CD2">
              <w:rPr>
                <w:sz w:val="22"/>
                <w:szCs w:val="22"/>
                <w:shd w:val="clear" w:color="auto" w:fill="FFFFFF"/>
                <w:lang w:val="uk-UA"/>
              </w:rPr>
              <w:t> “Про санкції”, крім випадку, коли активи такої особи в установленому законодавством порядку передані в управління АРМА;</w:t>
            </w:r>
            <w:bookmarkStart w:id="36" w:name="n743"/>
            <w:bookmarkEnd w:id="36"/>
          </w:p>
          <w:p w14:paraId="63A8A433" w14:textId="77777777" w:rsidR="00286A02" w:rsidRPr="008E4CD2" w:rsidRDefault="00286A02" w:rsidP="002513EF">
            <w:pPr>
              <w:pStyle w:val="rvps2"/>
              <w:spacing w:before="0" w:beforeAutospacing="0" w:after="0" w:afterAutospacing="0"/>
              <w:jc w:val="both"/>
              <w:rPr>
                <w:sz w:val="22"/>
                <w:szCs w:val="22"/>
                <w:shd w:val="clear" w:color="auto" w:fill="FFFFFF"/>
                <w:lang w:val="uk-UA"/>
              </w:rPr>
            </w:pPr>
            <w:bookmarkStart w:id="37" w:name="n627"/>
            <w:bookmarkEnd w:id="37"/>
            <w:r w:rsidRPr="008E4CD2">
              <w:rPr>
                <w:sz w:val="22"/>
                <w:szCs w:val="22"/>
                <w:shd w:val="clear" w:color="auto" w:fill="FFFFFF"/>
                <w:lang w:val="uk-UA"/>
              </w:rPr>
              <w:t>12)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4CE6B737" w14:textId="77777777" w:rsidR="00286A02" w:rsidRPr="008E4CD2" w:rsidRDefault="00286A02" w:rsidP="007B6C9C">
            <w:pPr>
              <w:pStyle w:val="rvps2"/>
              <w:spacing w:before="0" w:beforeAutospacing="0" w:after="0" w:afterAutospacing="0"/>
              <w:jc w:val="both"/>
              <w:rPr>
                <w:sz w:val="22"/>
                <w:szCs w:val="22"/>
                <w:shd w:val="clear" w:color="auto" w:fill="FFFFFF"/>
                <w:lang w:val="uk-UA"/>
              </w:rPr>
            </w:pPr>
            <w:r w:rsidRPr="008E4CD2">
              <w:rPr>
                <w:sz w:val="22"/>
                <w:szCs w:val="22"/>
                <w:shd w:val="clear" w:color="auto" w:fill="FFFFFF"/>
                <w:lang w:val="uk-UA"/>
              </w:rPr>
              <w:t xml:space="preserve">Переможець процедури закупівлі у строк, що не перевищує чотири дні з дати оприлюднення в електронній системі </w:t>
            </w:r>
            <w:proofErr w:type="spellStart"/>
            <w:r w:rsidRPr="008E4CD2">
              <w:rPr>
                <w:sz w:val="22"/>
                <w:szCs w:val="22"/>
                <w:shd w:val="clear" w:color="auto" w:fill="FFFFFF"/>
                <w:lang w:val="uk-UA"/>
              </w:rPr>
              <w:t>закупівель</w:t>
            </w:r>
            <w:proofErr w:type="spellEnd"/>
            <w:r w:rsidRPr="008E4CD2">
              <w:rPr>
                <w:sz w:val="22"/>
                <w:szCs w:val="22"/>
                <w:shd w:val="clear" w:color="auto" w:fill="FFFFFF"/>
                <w:lang w:val="uk-UA"/>
              </w:rPr>
              <w:t xml:space="preserve"> повідомлення про намір укласти договір про закупівлю, повинен надати замовнику шляхом оприлюднення в електронній системі </w:t>
            </w:r>
            <w:proofErr w:type="spellStart"/>
            <w:r w:rsidRPr="008E4CD2">
              <w:rPr>
                <w:sz w:val="22"/>
                <w:szCs w:val="22"/>
                <w:shd w:val="clear" w:color="auto" w:fill="FFFFFF"/>
                <w:lang w:val="uk-UA"/>
              </w:rPr>
              <w:t>закупівель</w:t>
            </w:r>
            <w:proofErr w:type="spellEnd"/>
            <w:r w:rsidRPr="008E4CD2">
              <w:rPr>
                <w:sz w:val="22"/>
                <w:szCs w:val="22"/>
                <w:shd w:val="clear" w:color="auto" w:fill="FFFFFF"/>
                <w:lang w:val="uk-UA"/>
              </w:rPr>
              <w:t xml:space="preserve"> документи, що підтверджують відсутність підстав, зазначених у </w:t>
            </w:r>
            <w:hyperlink r:id="rId15" w:anchor="n618" w:history="1">
              <w:r w:rsidRPr="008E4CD2">
                <w:rPr>
                  <w:rStyle w:val="a4"/>
                  <w:color w:val="auto"/>
                  <w:sz w:val="22"/>
                  <w:szCs w:val="22"/>
                  <w:shd w:val="clear" w:color="auto" w:fill="FFFFFF"/>
                  <w:lang w:val="uk-UA"/>
                </w:rPr>
                <w:t>підпунктах 3</w:t>
              </w:r>
            </w:hyperlink>
            <w:r w:rsidRPr="008E4CD2">
              <w:rPr>
                <w:sz w:val="22"/>
                <w:szCs w:val="22"/>
                <w:shd w:val="clear" w:color="auto" w:fill="FFFFFF"/>
                <w:lang w:val="uk-UA"/>
              </w:rPr>
              <w:t>, </w:t>
            </w:r>
            <w:hyperlink r:id="rId16" w:anchor="n620" w:history="1">
              <w:r w:rsidRPr="008E4CD2">
                <w:rPr>
                  <w:rStyle w:val="a4"/>
                  <w:color w:val="auto"/>
                  <w:sz w:val="22"/>
                  <w:szCs w:val="22"/>
                  <w:shd w:val="clear" w:color="auto" w:fill="FFFFFF"/>
                  <w:lang w:val="uk-UA"/>
                </w:rPr>
                <w:t>5</w:t>
              </w:r>
            </w:hyperlink>
            <w:r w:rsidRPr="008E4CD2">
              <w:rPr>
                <w:sz w:val="22"/>
                <w:szCs w:val="22"/>
                <w:shd w:val="clear" w:color="auto" w:fill="FFFFFF"/>
                <w:lang w:val="uk-UA"/>
              </w:rPr>
              <w:t>, </w:t>
            </w:r>
            <w:hyperlink r:id="rId17" w:anchor="n621" w:history="1">
              <w:r w:rsidRPr="008E4CD2">
                <w:rPr>
                  <w:rStyle w:val="a4"/>
                  <w:color w:val="auto"/>
                  <w:sz w:val="22"/>
                  <w:szCs w:val="22"/>
                  <w:shd w:val="clear" w:color="auto" w:fill="FFFFFF"/>
                  <w:lang w:val="uk-UA"/>
                </w:rPr>
                <w:t>6</w:t>
              </w:r>
            </w:hyperlink>
            <w:r w:rsidRPr="008E4CD2">
              <w:rPr>
                <w:sz w:val="22"/>
                <w:szCs w:val="22"/>
                <w:shd w:val="clear" w:color="auto" w:fill="FFFFFF"/>
                <w:lang w:val="uk-UA"/>
              </w:rPr>
              <w:t> і </w:t>
            </w:r>
            <w:hyperlink r:id="rId18" w:anchor="n627" w:history="1">
              <w:r w:rsidRPr="008E4CD2">
                <w:rPr>
                  <w:rStyle w:val="a4"/>
                  <w:color w:val="auto"/>
                  <w:sz w:val="22"/>
                  <w:szCs w:val="22"/>
                  <w:shd w:val="clear" w:color="auto" w:fill="FFFFFF"/>
                  <w:lang w:val="uk-UA"/>
                </w:rPr>
                <w:t>12</w:t>
              </w:r>
            </w:hyperlink>
            <w:r w:rsidRPr="008E4CD2">
              <w:rPr>
                <w:sz w:val="22"/>
                <w:szCs w:val="22"/>
                <w:shd w:val="clear" w:color="auto" w:fill="FFFFFF"/>
                <w:lang w:val="uk-UA"/>
              </w:rPr>
              <w:t> цього пункту. Замовник не вимагає документального підтвердження публічної інформації, що оприлюднена у формі відкритих даних згідно із </w:t>
            </w:r>
            <w:hyperlink r:id="rId19" w:tgtFrame="_blank" w:history="1">
              <w:r w:rsidRPr="008E4CD2">
                <w:rPr>
                  <w:rStyle w:val="a4"/>
                  <w:color w:val="auto"/>
                  <w:sz w:val="22"/>
                  <w:szCs w:val="22"/>
                  <w:shd w:val="clear" w:color="auto" w:fill="FFFFFF"/>
                  <w:lang w:val="uk-UA"/>
                </w:rPr>
                <w:t>Законом України</w:t>
              </w:r>
            </w:hyperlink>
            <w:r w:rsidRPr="008E4CD2">
              <w:rPr>
                <w:sz w:val="22"/>
                <w:szCs w:val="22"/>
                <w:shd w:val="clear" w:color="auto" w:fill="FFFFFF"/>
                <w:lang w:val="uk-UA"/>
              </w:rPr>
              <w:t xml:space="preserve"> “Про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w:t>
            </w:r>
            <w:proofErr w:type="spellStart"/>
            <w:r w:rsidRPr="008E4CD2">
              <w:rPr>
                <w:sz w:val="22"/>
                <w:szCs w:val="22"/>
                <w:shd w:val="clear" w:color="auto" w:fill="FFFFFF"/>
                <w:lang w:val="uk-UA"/>
              </w:rPr>
              <w:t>закупівель</w:t>
            </w:r>
            <w:proofErr w:type="spellEnd"/>
            <w:r w:rsidRPr="008E4CD2">
              <w:rPr>
                <w:sz w:val="22"/>
                <w:szCs w:val="22"/>
                <w:shd w:val="clear" w:color="auto" w:fill="FFFFFF"/>
                <w:lang w:val="uk-UA"/>
              </w:rPr>
              <w:t>, крім випадків, коли доступ до такої інформації є обмеженим на момент оприлюднення оголошення про проведення відкритих торгів.</w:t>
            </w:r>
          </w:p>
          <w:p w14:paraId="51FC19E9" w14:textId="77777777" w:rsidR="00286A02" w:rsidRPr="008E4CD2" w:rsidRDefault="00286A02" w:rsidP="007B6C9C">
            <w:pPr>
              <w:pStyle w:val="rvps2"/>
              <w:spacing w:before="0" w:beforeAutospacing="0" w:after="0" w:afterAutospacing="0"/>
              <w:jc w:val="both"/>
              <w:rPr>
                <w:sz w:val="22"/>
                <w:szCs w:val="22"/>
                <w:shd w:val="clear" w:color="auto" w:fill="FFFFFF"/>
                <w:lang w:val="uk-UA"/>
              </w:rPr>
            </w:pPr>
            <w:bookmarkStart w:id="38" w:name="n798"/>
            <w:bookmarkStart w:id="39" w:name="n630"/>
            <w:bookmarkEnd w:id="38"/>
            <w:bookmarkEnd w:id="39"/>
            <w:r w:rsidRPr="008E4CD2">
              <w:rPr>
                <w:sz w:val="22"/>
                <w:szCs w:val="22"/>
                <w:shd w:val="clear" w:color="auto" w:fill="FFFFFF"/>
                <w:lang w:val="uk-UA"/>
              </w:rPr>
              <w:t>Учасник процедури закупівлі підтверджує відсутність підстав, зазначених в цьому пункті (крім </w:t>
            </w:r>
            <w:hyperlink r:id="rId20" w:anchor="n616" w:history="1">
              <w:r w:rsidRPr="008E4CD2">
                <w:rPr>
                  <w:rStyle w:val="a4"/>
                  <w:color w:val="auto"/>
                  <w:sz w:val="22"/>
                  <w:szCs w:val="22"/>
                  <w:shd w:val="clear" w:color="auto" w:fill="FFFFFF"/>
                  <w:lang w:val="uk-UA"/>
                </w:rPr>
                <w:t>підпунктів 1</w:t>
              </w:r>
            </w:hyperlink>
            <w:r w:rsidRPr="008E4CD2">
              <w:rPr>
                <w:sz w:val="22"/>
                <w:szCs w:val="22"/>
                <w:shd w:val="clear" w:color="auto" w:fill="FFFFFF"/>
                <w:lang w:val="uk-UA"/>
              </w:rPr>
              <w:t> і </w:t>
            </w:r>
            <w:hyperlink r:id="rId21" w:anchor="n622" w:history="1">
              <w:r w:rsidRPr="008E4CD2">
                <w:rPr>
                  <w:rStyle w:val="a4"/>
                  <w:color w:val="auto"/>
                  <w:sz w:val="22"/>
                  <w:szCs w:val="22"/>
                  <w:shd w:val="clear" w:color="auto" w:fill="FFFFFF"/>
                  <w:lang w:val="uk-UA"/>
                </w:rPr>
                <w:t>7</w:t>
              </w:r>
            </w:hyperlink>
            <w:r w:rsidRPr="008E4CD2">
              <w:rPr>
                <w:sz w:val="22"/>
                <w:szCs w:val="22"/>
                <w:shd w:val="clear" w:color="auto" w:fill="FFFFFF"/>
                <w:lang w:val="uk-UA"/>
              </w:rPr>
              <w:t xml:space="preserve"> цього пункту), шляхом самостійного декларування відсутності таких підстав в електронній системі </w:t>
            </w:r>
            <w:proofErr w:type="spellStart"/>
            <w:r w:rsidRPr="008E4CD2">
              <w:rPr>
                <w:sz w:val="22"/>
                <w:szCs w:val="22"/>
                <w:shd w:val="clear" w:color="auto" w:fill="FFFFFF"/>
                <w:lang w:val="uk-UA"/>
              </w:rPr>
              <w:t>закупівель</w:t>
            </w:r>
            <w:proofErr w:type="spellEnd"/>
            <w:r w:rsidRPr="008E4CD2">
              <w:rPr>
                <w:sz w:val="22"/>
                <w:szCs w:val="22"/>
                <w:shd w:val="clear" w:color="auto" w:fill="FFFFFF"/>
                <w:lang w:val="uk-UA"/>
              </w:rPr>
              <w:t xml:space="preserve"> під час подання тендерної пропозиції.</w:t>
            </w:r>
          </w:p>
          <w:p w14:paraId="368EC060" w14:textId="77777777" w:rsidR="00286A02" w:rsidRPr="008E4CD2" w:rsidRDefault="00286A02" w:rsidP="007B6C9C">
            <w:pPr>
              <w:pStyle w:val="rvps2"/>
              <w:spacing w:before="0" w:beforeAutospacing="0" w:after="0" w:afterAutospacing="0"/>
              <w:jc w:val="both"/>
              <w:rPr>
                <w:sz w:val="22"/>
                <w:szCs w:val="22"/>
                <w:shd w:val="clear" w:color="auto" w:fill="FFFFFF"/>
                <w:lang w:val="uk-UA"/>
              </w:rPr>
            </w:pPr>
            <w:r w:rsidRPr="008E4CD2">
              <w:rPr>
                <w:sz w:val="22"/>
                <w:szCs w:val="22"/>
                <w:shd w:val="clear" w:color="auto" w:fill="FFFFFF"/>
                <w:lang w:val="uk-UA"/>
              </w:rPr>
              <w:t xml:space="preserve">Замовник не вимагає від учасника процедури закупівлі під час подання тендерної пропозиції в електронній системі </w:t>
            </w:r>
            <w:proofErr w:type="spellStart"/>
            <w:r w:rsidRPr="008E4CD2">
              <w:rPr>
                <w:sz w:val="22"/>
                <w:szCs w:val="22"/>
                <w:shd w:val="clear" w:color="auto" w:fill="FFFFFF"/>
                <w:lang w:val="uk-UA"/>
              </w:rPr>
              <w:t>закупівель</w:t>
            </w:r>
            <w:proofErr w:type="spellEnd"/>
            <w:r w:rsidRPr="008E4CD2">
              <w:rPr>
                <w:sz w:val="22"/>
                <w:szCs w:val="22"/>
                <w:shd w:val="clear" w:color="auto" w:fill="FFFFFF"/>
                <w:lang w:val="uk-UA"/>
              </w:rPr>
              <w:t xml:space="preserve"> будь-яких документів, що підтверджують відсутність підстав, визначених у цьому пункті, крім самостійного декларування відсутності таких підстав учасником процедури закупівлі відповідно до </w:t>
            </w:r>
            <w:hyperlink r:id="rId22" w:anchor="n630" w:history="1">
              <w:r w:rsidRPr="008E4CD2">
                <w:rPr>
                  <w:rStyle w:val="a4"/>
                  <w:color w:val="auto"/>
                  <w:sz w:val="22"/>
                  <w:szCs w:val="22"/>
                  <w:shd w:val="clear" w:color="auto" w:fill="FFFFFF"/>
                  <w:lang w:val="uk-UA"/>
                </w:rPr>
                <w:t>абзацу шістнадцятого</w:t>
              </w:r>
            </w:hyperlink>
            <w:r w:rsidRPr="008E4CD2">
              <w:rPr>
                <w:sz w:val="22"/>
                <w:szCs w:val="22"/>
                <w:shd w:val="clear" w:color="auto" w:fill="FFFFFF"/>
                <w:lang w:val="uk-UA"/>
              </w:rPr>
              <w:t> цього пункту.</w:t>
            </w:r>
          </w:p>
          <w:p w14:paraId="77F513B8" w14:textId="77777777" w:rsidR="00286A02" w:rsidRPr="008E4CD2" w:rsidRDefault="00286A02" w:rsidP="007B6C9C">
            <w:pPr>
              <w:pStyle w:val="rvps2"/>
              <w:spacing w:before="0" w:beforeAutospacing="0" w:after="0" w:afterAutospacing="0"/>
              <w:jc w:val="both"/>
              <w:rPr>
                <w:sz w:val="22"/>
                <w:szCs w:val="22"/>
                <w:shd w:val="clear" w:color="auto" w:fill="FFFFFF"/>
                <w:lang w:val="uk-UA"/>
              </w:rPr>
            </w:pPr>
            <w:r w:rsidRPr="008E4CD2">
              <w:rPr>
                <w:sz w:val="22"/>
                <w:szCs w:val="22"/>
                <w:shd w:val="clear" w:color="auto" w:fill="FFFFFF"/>
                <w:lang w:val="uk-UA"/>
              </w:rPr>
              <w:t xml:space="preserve">Замовник самостійно за результатами розгляду тендерної пропозиції учасника процедури закупівлі підтверджує в електронній системі </w:t>
            </w:r>
            <w:proofErr w:type="spellStart"/>
            <w:r w:rsidRPr="008E4CD2">
              <w:rPr>
                <w:sz w:val="22"/>
                <w:szCs w:val="22"/>
                <w:shd w:val="clear" w:color="auto" w:fill="FFFFFF"/>
                <w:lang w:val="uk-UA"/>
              </w:rPr>
              <w:t>закупівель</w:t>
            </w:r>
            <w:proofErr w:type="spellEnd"/>
            <w:r w:rsidRPr="008E4CD2">
              <w:rPr>
                <w:sz w:val="22"/>
                <w:szCs w:val="22"/>
                <w:shd w:val="clear" w:color="auto" w:fill="FFFFFF"/>
                <w:lang w:val="uk-UA"/>
              </w:rPr>
              <w:t xml:space="preserve"> відсутність в учасника процедури закупівлі підстав, визначених </w:t>
            </w:r>
            <w:hyperlink r:id="rId23" w:anchor="n616" w:history="1">
              <w:r w:rsidRPr="008E4CD2">
                <w:rPr>
                  <w:rStyle w:val="a4"/>
                  <w:color w:val="auto"/>
                  <w:sz w:val="22"/>
                  <w:szCs w:val="22"/>
                  <w:shd w:val="clear" w:color="auto" w:fill="FFFFFF"/>
                  <w:lang w:val="uk-UA"/>
                </w:rPr>
                <w:t>підпунктами 1</w:t>
              </w:r>
            </w:hyperlink>
            <w:r w:rsidRPr="008E4CD2">
              <w:rPr>
                <w:sz w:val="22"/>
                <w:szCs w:val="22"/>
                <w:shd w:val="clear" w:color="auto" w:fill="FFFFFF"/>
                <w:lang w:val="uk-UA"/>
              </w:rPr>
              <w:t> і </w:t>
            </w:r>
            <w:hyperlink r:id="rId24" w:anchor="n622" w:history="1">
              <w:r w:rsidRPr="008E4CD2">
                <w:rPr>
                  <w:rStyle w:val="a4"/>
                  <w:color w:val="auto"/>
                  <w:sz w:val="22"/>
                  <w:szCs w:val="22"/>
                  <w:shd w:val="clear" w:color="auto" w:fill="FFFFFF"/>
                  <w:lang w:val="uk-UA"/>
                </w:rPr>
                <w:t>7</w:t>
              </w:r>
            </w:hyperlink>
            <w:r w:rsidRPr="008E4CD2">
              <w:rPr>
                <w:sz w:val="22"/>
                <w:szCs w:val="22"/>
                <w:shd w:val="clear" w:color="auto" w:fill="FFFFFF"/>
                <w:lang w:val="uk-UA"/>
              </w:rPr>
              <w:t> цього пункту.</w:t>
            </w:r>
          </w:p>
          <w:p w14:paraId="100277A7" w14:textId="77777777" w:rsidR="00286A02" w:rsidRPr="008E4CD2" w:rsidRDefault="00286A02" w:rsidP="007B6C9C">
            <w:pPr>
              <w:pStyle w:val="rvps2"/>
              <w:spacing w:before="0" w:beforeAutospacing="0" w:after="0" w:afterAutospacing="0"/>
              <w:jc w:val="both"/>
              <w:rPr>
                <w:sz w:val="22"/>
                <w:szCs w:val="22"/>
                <w:shd w:val="clear" w:color="auto" w:fill="FFFFFF"/>
                <w:lang w:val="uk-UA"/>
              </w:rPr>
            </w:pPr>
            <w:bookmarkStart w:id="40" w:name="n633"/>
            <w:bookmarkEnd w:id="40"/>
            <w:r w:rsidRPr="008E4CD2">
              <w:rPr>
                <w:sz w:val="22"/>
                <w:szCs w:val="22"/>
                <w:shd w:val="clear" w:color="auto" w:fill="FFFFFF"/>
                <w:lang w:val="uk-UA"/>
              </w:rPr>
              <w:t>У разі коли учасник процедури закупівлі має намір залучити інших суб’єктів господарювання як субпідрядників/співвиконавців в обсязі не менш як 20 відсотків вартості договору про закупівлю у разі закупівлі робіт або послуг для підтвердження його відповідності кваліфікаційним критеріям відповідно до </w:t>
            </w:r>
            <w:hyperlink r:id="rId25" w:anchor="n1257" w:tgtFrame="_blank" w:history="1">
              <w:r w:rsidRPr="008E4CD2">
                <w:rPr>
                  <w:rStyle w:val="a4"/>
                  <w:color w:val="auto"/>
                  <w:sz w:val="22"/>
                  <w:szCs w:val="22"/>
                  <w:shd w:val="clear" w:color="auto" w:fill="FFFFFF"/>
                  <w:lang w:val="uk-UA"/>
                </w:rPr>
                <w:t>частини третьої</w:t>
              </w:r>
            </w:hyperlink>
            <w:r w:rsidRPr="008E4CD2">
              <w:rPr>
                <w:sz w:val="22"/>
                <w:szCs w:val="22"/>
                <w:shd w:val="clear" w:color="auto" w:fill="FFFFFF"/>
                <w:lang w:val="uk-UA"/>
              </w:rPr>
              <w:t> статті 16 Закону (у разі застосування таких критеріїв до учасника процедури закупівлі), замовник перевіряє таких суб’єктів господарювання щодо відсутності підстав, визначених цим пунктом.</w:t>
            </w:r>
          </w:p>
          <w:p w14:paraId="69644DA1" w14:textId="605DF99A" w:rsidR="000368EE" w:rsidRPr="00EF5CC3" w:rsidRDefault="000368EE" w:rsidP="002513EF">
            <w:pPr>
              <w:pStyle w:val="rvps2"/>
              <w:shd w:val="clear" w:color="auto" w:fill="FFFFFF"/>
              <w:spacing w:before="0" w:beforeAutospacing="0" w:after="0" w:afterAutospacing="0"/>
              <w:jc w:val="both"/>
              <w:rPr>
                <w:b/>
                <w:bCs/>
                <w:sz w:val="22"/>
                <w:szCs w:val="22"/>
                <w:lang w:val="uk-UA"/>
              </w:rPr>
            </w:pPr>
            <w:r w:rsidRPr="00EF5CC3">
              <w:rPr>
                <w:b/>
                <w:bCs/>
                <w:sz w:val="22"/>
                <w:szCs w:val="22"/>
                <w:shd w:val="clear" w:color="auto" w:fill="FFFFFF"/>
                <w:lang w:val="uk-UA"/>
              </w:rPr>
              <w:t>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та/або переможця, визначених пунктом 47 цих особливостей, у разі, коли така інформація є публічною, що оприлюднена у формі відкритих даних згідно із</w:t>
            </w:r>
            <w:r w:rsidRPr="00EF5CC3">
              <w:rPr>
                <w:b/>
                <w:bCs/>
                <w:sz w:val="22"/>
                <w:szCs w:val="22"/>
                <w:shd w:val="clear" w:color="auto" w:fill="FFFFFF"/>
              </w:rPr>
              <w:t> </w:t>
            </w:r>
            <w:hyperlink r:id="rId26" w:tgtFrame="_blank" w:history="1">
              <w:r w:rsidRPr="00EF5CC3">
                <w:rPr>
                  <w:rStyle w:val="a4"/>
                  <w:b/>
                  <w:bCs/>
                  <w:color w:val="auto"/>
                  <w:sz w:val="22"/>
                  <w:szCs w:val="22"/>
                  <w:shd w:val="clear" w:color="auto" w:fill="FFFFFF"/>
                  <w:lang w:val="uk-UA"/>
                </w:rPr>
                <w:t>Законом України</w:t>
              </w:r>
            </w:hyperlink>
            <w:r w:rsidRPr="00EF5CC3">
              <w:rPr>
                <w:b/>
                <w:bCs/>
                <w:sz w:val="22"/>
                <w:szCs w:val="22"/>
                <w:shd w:val="clear" w:color="auto" w:fill="FFFFFF"/>
              </w:rPr>
              <w:t> </w:t>
            </w:r>
            <w:r w:rsidRPr="00EF5CC3">
              <w:rPr>
                <w:b/>
                <w:bCs/>
                <w:sz w:val="22"/>
                <w:szCs w:val="22"/>
                <w:shd w:val="clear" w:color="auto" w:fill="FFFFFF"/>
                <w:lang w:val="uk-UA"/>
              </w:rPr>
              <w:t xml:space="preserve">“Про доступ до публічної інформації”, та/або міститься у відкритих публічних електронних реєстрах, доступ до яких є вільним, та/або може бути отримана електронною системою </w:t>
            </w:r>
            <w:proofErr w:type="spellStart"/>
            <w:r w:rsidRPr="00EF5CC3">
              <w:rPr>
                <w:b/>
                <w:bCs/>
                <w:sz w:val="22"/>
                <w:szCs w:val="22"/>
                <w:shd w:val="clear" w:color="auto" w:fill="FFFFFF"/>
                <w:lang w:val="uk-UA"/>
              </w:rPr>
              <w:t>закупівель</w:t>
            </w:r>
            <w:proofErr w:type="spellEnd"/>
            <w:r w:rsidRPr="00EF5CC3">
              <w:rPr>
                <w:b/>
                <w:bCs/>
                <w:sz w:val="22"/>
                <w:szCs w:val="22"/>
                <w:shd w:val="clear" w:color="auto" w:fill="FFFFFF"/>
                <w:lang w:val="uk-UA"/>
              </w:rPr>
              <w:t xml:space="preserve"> шляхом обміну інформацією з іншими державними системами та реєстрами.</w:t>
            </w:r>
          </w:p>
          <w:p w14:paraId="1FB6D79F" w14:textId="773C55E1" w:rsidR="007063AB" w:rsidRPr="00EF5CC3" w:rsidRDefault="007063AB" w:rsidP="002513EF">
            <w:pPr>
              <w:widowControl w:val="0"/>
              <w:shd w:val="clear" w:color="auto" w:fill="FFFFFF" w:themeFill="background1"/>
              <w:spacing w:after="0" w:line="240" w:lineRule="auto"/>
              <w:jc w:val="both"/>
              <w:rPr>
                <w:rFonts w:ascii="Times New Roman" w:hAnsi="Times New Roman"/>
                <w:b/>
                <w:bCs/>
                <w:u w:val="single"/>
                <w:lang w:val="uk-UA"/>
              </w:rPr>
            </w:pPr>
            <w:r w:rsidRPr="00EF5CC3">
              <w:rPr>
                <w:rFonts w:ascii="Times New Roman" w:hAnsi="Times New Roman"/>
                <w:b/>
                <w:lang w:val="uk-UA"/>
              </w:rPr>
              <w:lastRenderedPageBreak/>
              <w:t xml:space="preserve">Інформація про спосіб підтвердження відсутності підстав передбачених пунктом 47 Особливостей для учасників </w:t>
            </w:r>
            <w:r w:rsidRPr="00EF5CC3">
              <w:rPr>
                <w:rFonts w:ascii="Times New Roman" w:eastAsia="Times New Roman" w:hAnsi="Times New Roman"/>
                <w:b/>
                <w:bCs/>
                <w:lang w:val="uk-UA" w:eastAsia="ru-RU"/>
              </w:rPr>
              <w:t>(в тому числі об’єднання учасників як учасник процедури)</w:t>
            </w:r>
            <w:r w:rsidRPr="00EF5CC3">
              <w:rPr>
                <w:rFonts w:ascii="Times New Roman" w:hAnsi="Times New Roman"/>
                <w:b/>
                <w:bCs/>
                <w:u w:val="single"/>
                <w:lang w:val="uk-UA"/>
              </w:rPr>
              <w:t xml:space="preserve"> визначено у додатку №</w:t>
            </w:r>
            <w:r w:rsidR="00650719" w:rsidRPr="00EF5CC3">
              <w:rPr>
                <w:rFonts w:ascii="Times New Roman" w:hAnsi="Times New Roman"/>
                <w:b/>
                <w:bCs/>
                <w:u w:val="single"/>
                <w:lang w:val="uk-UA"/>
              </w:rPr>
              <w:t xml:space="preserve">4 </w:t>
            </w:r>
            <w:r w:rsidRPr="00EF5CC3">
              <w:rPr>
                <w:rFonts w:ascii="Times New Roman" w:hAnsi="Times New Roman"/>
                <w:b/>
                <w:bCs/>
                <w:u w:val="single"/>
                <w:lang w:val="uk-UA"/>
              </w:rPr>
              <w:t xml:space="preserve">даної тендерної документації. </w:t>
            </w:r>
          </w:p>
          <w:p w14:paraId="447AA1A3" w14:textId="48030DA1" w:rsidR="007063AB" w:rsidRPr="00EF5CC3" w:rsidRDefault="007063AB" w:rsidP="002513EF">
            <w:pPr>
              <w:pStyle w:val="af5"/>
              <w:spacing w:before="0" w:beforeAutospacing="0" w:after="0" w:afterAutospacing="0"/>
              <w:ind w:firstLine="567"/>
              <w:jc w:val="both"/>
              <w:rPr>
                <w:sz w:val="22"/>
                <w:szCs w:val="22"/>
                <w:shd w:val="solid" w:color="FFFFFF" w:fill="FFFFFF"/>
                <w:lang w:val="uk-UA" w:eastAsia="en-US"/>
              </w:rPr>
            </w:pPr>
            <w:r w:rsidRPr="00EF5CC3">
              <w:rPr>
                <w:sz w:val="22"/>
                <w:szCs w:val="22"/>
                <w:shd w:val="solid" w:color="FFFFFF" w:fill="FFFFFF"/>
                <w:lang w:val="uk-UA" w:eastAsia="en-US"/>
              </w:rPr>
              <w:t>У разі закупівлі послуг або робіт замовник вимагає від учасників процедури закупівлі подання ними документально підтвердженої інформації про їх відповідність кваліфікаційному критерію (кваліфікаційним критеріям) відповідно до статті 16 Закону.</w:t>
            </w:r>
          </w:p>
          <w:p w14:paraId="2F97D0DE" w14:textId="2E1985CE" w:rsidR="007063AB" w:rsidRPr="00EF5CC3" w:rsidRDefault="007063AB" w:rsidP="002513EF">
            <w:pPr>
              <w:spacing w:after="0" w:line="240" w:lineRule="auto"/>
              <w:jc w:val="both"/>
              <w:rPr>
                <w:rFonts w:ascii="Times New Roman" w:hAnsi="Times New Roman"/>
                <w:b/>
                <w:bCs/>
                <w:lang w:val="uk-UA"/>
              </w:rPr>
            </w:pPr>
            <w:r w:rsidRPr="00EF5CC3">
              <w:rPr>
                <w:rFonts w:ascii="Times New Roman" w:hAnsi="Times New Roman"/>
                <w:b/>
                <w:bCs/>
                <w:lang w:val="uk-UA"/>
              </w:rPr>
              <w:t>Перелік документів, які вимагаються для підтвердження відповідності учасників встановленим кваліфікаційним критеріям та вимогам, згідно законодавству, та</w:t>
            </w:r>
            <w:r w:rsidR="000368EE" w:rsidRPr="00EF5CC3">
              <w:rPr>
                <w:rFonts w:ascii="Times New Roman" w:hAnsi="Times New Roman"/>
                <w:b/>
                <w:bCs/>
                <w:lang w:val="uk-UA"/>
              </w:rPr>
              <w:t xml:space="preserve"> які</w:t>
            </w:r>
            <w:r w:rsidRPr="00EF5CC3">
              <w:rPr>
                <w:rFonts w:ascii="Times New Roman" w:hAnsi="Times New Roman"/>
                <w:b/>
                <w:bCs/>
                <w:lang w:val="uk-UA"/>
              </w:rPr>
              <w:t xml:space="preserve"> подаються у складі тендерної пропозиції:</w:t>
            </w:r>
          </w:p>
          <w:p w14:paraId="6E34A8A4" w14:textId="77777777" w:rsidR="007063AB" w:rsidRPr="00EF5CC3" w:rsidRDefault="007063AB" w:rsidP="000D0E7F">
            <w:pPr>
              <w:numPr>
                <w:ilvl w:val="0"/>
                <w:numId w:val="2"/>
              </w:numPr>
              <w:spacing w:after="0" w:line="240" w:lineRule="auto"/>
              <w:ind w:left="129" w:firstLine="0"/>
              <w:jc w:val="both"/>
              <w:rPr>
                <w:rFonts w:ascii="Times New Roman" w:hAnsi="Times New Roman"/>
                <w:lang w:val="uk-UA"/>
              </w:rPr>
            </w:pPr>
            <w:r w:rsidRPr="00EF5CC3">
              <w:rPr>
                <w:rFonts w:ascii="Times New Roman" w:hAnsi="Times New Roman"/>
                <w:lang w:val="uk-UA"/>
              </w:rPr>
              <w:t>Учасник повинен підтвердити свою відповідність наступним кваліфікаційним критеріям:</w:t>
            </w:r>
          </w:p>
          <w:p w14:paraId="75368D2B" w14:textId="77777777" w:rsidR="007063AB" w:rsidRPr="00EF5CC3" w:rsidRDefault="007063AB" w:rsidP="000D0E7F">
            <w:pPr>
              <w:pStyle w:val="af1"/>
              <w:ind w:left="129"/>
              <w:jc w:val="both"/>
              <w:rPr>
                <w:rFonts w:ascii="Times New Roman" w:hAnsi="Times New Roman"/>
                <w:lang w:val="uk-UA"/>
              </w:rPr>
            </w:pPr>
            <w:r w:rsidRPr="00EF5CC3">
              <w:rPr>
                <w:rFonts w:ascii="Times New Roman" w:hAnsi="Times New Roman"/>
                <w:lang w:val="uk-UA"/>
              </w:rPr>
              <w:t>- наявність документально підтвердженого досвіду виконання аналогічного (аналогічних) за предметом закупівлі договору (договорів)*:</w:t>
            </w:r>
          </w:p>
          <w:p w14:paraId="48D2928C" w14:textId="5DC89E1C" w:rsidR="007063AB" w:rsidRPr="00EF5CC3" w:rsidRDefault="007063AB" w:rsidP="000D0E7F">
            <w:pPr>
              <w:pStyle w:val="af1"/>
              <w:jc w:val="both"/>
              <w:rPr>
                <w:rFonts w:ascii="Times New Roman" w:hAnsi="Times New Roman"/>
                <w:lang w:val="uk-UA"/>
              </w:rPr>
            </w:pPr>
            <w:r w:rsidRPr="00EF5CC3">
              <w:rPr>
                <w:rFonts w:ascii="Times New Roman" w:hAnsi="Times New Roman"/>
                <w:b/>
                <w:lang w:val="uk-UA"/>
              </w:rPr>
              <w:t xml:space="preserve">Учасник надає довідку в довільній формі щодо наявності </w:t>
            </w:r>
            <w:r w:rsidRPr="00EF5CC3">
              <w:rPr>
                <w:rFonts w:ascii="Times New Roman" w:hAnsi="Times New Roman"/>
                <w:lang w:val="uk-UA"/>
              </w:rPr>
              <w:t>наявність документально підтвердженого досвіду виконання аналогічного (аналогічних) за предметом закупівлі договору (договорів),</w:t>
            </w:r>
            <w:r w:rsidRPr="00EF5CC3">
              <w:rPr>
                <w:rFonts w:ascii="Times New Roman" w:hAnsi="Times New Roman"/>
                <w:b/>
                <w:lang w:val="uk-UA"/>
              </w:rPr>
              <w:t xml:space="preserve"> </w:t>
            </w:r>
            <w:r w:rsidRPr="00EF5CC3">
              <w:rPr>
                <w:rFonts w:ascii="Times New Roman" w:hAnsi="Times New Roman"/>
                <w:lang w:val="uk-UA"/>
              </w:rPr>
              <w:t xml:space="preserve">скановану копію або оригінал </w:t>
            </w:r>
            <w:r w:rsidRPr="00EF5CC3">
              <w:rPr>
                <w:rFonts w:ascii="Times New Roman" w:hAnsi="Times New Roman"/>
                <w:b/>
                <w:lang w:val="uk-UA"/>
              </w:rPr>
              <w:t>одного аналогічного договору</w:t>
            </w:r>
            <w:r w:rsidRPr="00EF5CC3">
              <w:rPr>
                <w:rFonts w:ascii="Times New Roman" w:hAnsi="Times New Roman"/>
                <w:lang w:val="uk-UA"/>
              </w:rPr>
              <w:t>*  (з додатками, які є невід’ємною частиною договору, в разі наявності) щодо виконання такого (таких)</w:t>
            </w:r>
            <w:r w:rsidRPr="00EF5CC3">
              <w:rPr>
                <w:rFonts w:ascii="Times New Roman" w:hAnsi="Times New Roman"/>
                <w:b/>
                <w:lang w:val="uk-UA"/>
              </w:rPr>
              <w:t xml:space="preserve"> договору (</w:t>
            </w:r>
            <w:proofErr w:type="spellStart"/>
            <w:r w:rsidRPr="00EF5CC3">
              <w:rPr>
                <w:rFonts w:ascii="Times New Roman" w:hAnsi="Times New Roman"/>
                <w:b/>
                <w:lang w:val="uk-UA"/>
              </w:rPr>
              <w:t>ів</w:t>
            </w:r>
            <w:proofErr w:type="spellEnd"/>
            <w:r w:rsidRPr="00EF5CC3">
              <w:rPr>
                <w:rFonts w:ascii="Times New Roman" w:hAnsi="Times New Roman"/>
                <w:b/>
                <w:lang w:val="uk-UA"/>
              </w:rPr>
              <w:t>)</w:t>
            </w:r>
            <w:r w:rsidRPr="00EF5CC3">
              <w:rPr>
                <w:rFonts w:ascii="Times New Roman" w:hAnsi="Times New Roman"/>
                <w:lang w:val="uk-UA"/>
              </w:rPr>
              <w:t xml:space="preserve">  за період з 2019 по 202</w:t>
            </w:r>
            <w:r w:rsidR="0053169A">
              <w:rPr>
                <w:rFonts w:ascii="Times New Roman" w:hAnsi="Times New Roman"/>
                <w:lang w:val="uk-UA"/>
              </w:rPr>
              <w:t>6</w:t>
            </w:r>
            <w:r w:rsidRPr="00EF5CC3">
              <w:rPr>
                <w:rFonts w:ascii="Times New Roman" w:hAnsi="Times New Roman"/>
                <w:lang w:val="uk-UA"/>
              </w:rPr>
              <w:t xml:space="preserve"> роки. </w:t>
            </w:r>
          </w:p>
          <w:p w14:paraId="2436EA7F" w14:textId="77777777" w:rsidR="00AD779B" w:rsidRPr="004D38CF" w:rsidRDefault="00AD779B" w:rsidP="000D0E7F">
            <w:pPr>
              <w:spacing w:after="0" w:line="240" w:lineRule="auto"/>
              <w:jc w:val="both"/>
              <w:rPr>
                <w:rFonts w:ascii="Times New Roman" w:hAnsi="Times New Roman"/>
                <w:lang w:val="uk-UA"/>
              </w:rPr>
            </w:pPr>
            <w:r w:rsidRPr="004D38CF">
              <w:rPr>
                <w:rFonts w:ascii="Times New Roman" w:hAnsi="Times New Roman"/>
                <w:i/>
                <w:lang w:val="uk-UA"/>
              </w:rPr>
              <w:t>*під аналогічним договором відповідно до цієї Документації розуміється виконання учасником договору щодо надання послуг відповідно до ДК 021:2015 «Єдиний закупівельний словник» 50420000-5 Послуги з ремонту і технічного обслуговування медичного та хірургічного обладнання»</w:t>
            </w:r>
          </w:p>
          <w:p w14:paraId="495951EA" w14:textId="358EB622" w:rsidR="007063AB" w:rsidRDefault="007063AB" w:rsidP="000D0E7F">
            <w:pPr>
              <w:pStyle w:val="af9"/>
              <w:spacing w:after="0" w:line="240" w:lineRule="auto"/>
              <w:jc w:val="both"/>
              <w:rPr>
                <w:rFonts w:ascii="Times New Roman" w:hAnsi="Times New Roman"/>
                <w:sz w:val="22"/>
                <w:szCs w:val="22"/>
                <w:lang w:val="uk-UA"/>
              </w:rPr>
            </w:pPr>
            <w:r w:rsidRPr="00EF5CC3">
              <w:rPr>
                <w:rFonts w:ascii="Times New Roman" w:hAnsi="Times New Roman"/>
                <w:sz w:val="22"/>
                <w:szCs w:val="22"/>
                <w:lang w:val="uk-UA"/>
              </w:rPr>
              <w:t xml:space="preserve">На підтвердження факту виконання аналогічного договору  учасник </w:t>
            </w:r>
            <w:r w:rsidR="000368EE" w:rsidRPr="00EF5CC3">
              <w:rPr>
                <w:rFonts w:ascii="Times New Roman" w:hAnsi="Times New Roman"/>
                <w:sz w:val="22"/>
                <w:szCs w:val="22"/>
                <w:lang w:val="uk-UA"/>
              </w:rPr>
              <w:t>на</w:t>
            </w:r>
            <w:r w:rsidRPr="00EF5CC3">
              <w:rPr>
                <w:rFonts w:ascii="Times New Roman" w:hAnsi="Times New Roman"/>
                <w:sz w:val="22"/>
                <w:szCs w:val="22"/>
                <w:lang w:val="uk-UA"/>
              </w:rPr>
              <w:t>да</w:t>
            </w:r>
            <w:r w:rsidR="00AD779B">
              <w:rPr>
                <w:rFonts w:ascii="Times New Roman" w:hAnsi="Times New Roman"/>
                <w:sz w:val="22"/>
                <w:szCs w:val="22"/>
                <w:lang w:val="uk-UA"/>
              </w:rPr>
              <w:t>є</w:t>
            </w:r>
            <w:r w:rsidRPr="00EF5CC3">
              <w:rPr>
                <w:rFonts w:ascii="Times New Roman" w:hAnsi="Times New Roman"/>
                <w:sz w:val="22"/>
                <w:szCs w:val="22"/>
                <w:lang w:val="uk-UA"/>
              </w:rPr>
              <w:t xml:space="preserve"> </w:t>
            </w:r>
            <w:r w:rsidR="005C6AD7" w:rsidRPr="00EF5CC3">
              <w:rPr>
                <w:rFonts w:ascii="Times New Roman" w:hAnsi="Times New Roman"/>
                <w:sz w:val="22"/>
                <w:szCs w:val="22"/>
                <w:lang w:val="uk-UA"/>
              </w:rPr>
              <w:t>копії/ю документів/у на підтвердження повного виконання не менше</w:t>
            </w:r>
            <w:r w:rsidR="00AD779B">
              <w:rPr>
                <w:rFonts w:ascii="Times New Roman" w:hAnsi="Times New Roman"/>
                <w:sz w:val="22"/>
                <w:szCs w:val="22"/>
                <w:lang w:val="uk-UA"/>
              </w:rPr>
              <w:t>,</w:t>
            </w:r>
            <w:r w:rsidR="005C6AD7" w:rsidRPr="00EF5CC3">
              <w:rPr>
                <w:rFonts w:ascii="Times New Roman" w:hAnsi="Times New Roman"/>
                <w:sz w:val="22"/>
                <w:szCs w:val="22"/>
                <w:lang w:val="uk-UA"/>
              </w:rPr>
              <w:t xml:space="preserve"> ніж одного договору зазначеного в наданій Учасником довідці</w:t>
            </w:r>
            <w:r w:rsidR="00F11374" w:rsidRPr="00EF5CC3">
              <w:rPr>
                <w:rFonts w:ascii="Times New Roman" w:hAnsi="Times New Roman"/>
                <w:sz w:val="22"/>
                <w:szCs w:val="22"/>
                <w:lang w:val="uk-UA"/>
              </w:rPr>
              <w:t xml:space="preserve">: </w:t>
            </w:r>
            <w:r w:rsidR="00AD779B">
              <w:rPr>
                <w:rFonts w:ascii="Times New Roman" w:hAnsi="Times New Roman"/>
                <w:sz w:val="22"/>
                <w:szCs w:val="22"/>
                <w:lang w:val="uk-UA"/>
              </w:rPr>
              <w:t>акту/</w:t>
            </w:r>
            <w:r w:rsidR="000368EE" w:rsidRPr="00EF5CC3">
              <w:rPr>
                <w:rFonts w:ascii="Times New Roman" w:hAnsi="Times New Roman"/>
                <w:sz w:val="22"/>
                <w:szCs w:val="22"/>
                <w:lang w:val="uk-UA"/>
              </w:rPr>
              <w:t>актів наданих послуг</w:t>
            </w:r>
            <w:r w:rsidR="00F11374" w:rsidRPr="00EF5CC3">
              <w:rPr>
                <w:rFonts w:ascii="Times New Roman" w:hAnsi="Times New Roman"/>
                <w:sz w:val="22"/>
                <w:szCs w:val="22"/>
                <w:lang w:val="uk-UA"/>
              </w:rPr>
              <w:t xml:space="preserve"> та ін.</w:t>
            </w:r>
          </w:p>
          <w:p w14:paraId="62ED9E8E" w14:textId="77777777" w:rsidR="00AD779B" w:rsidRPr="00E30553" w:rsidRDefault="00AD779B" w:rsidP="00E30553">
            <w:pPr>
              <w:widowControl w:val="0"/>
              <w:numPr>
                <w:ilvl w:val="0"/>
                <w:numId w:val="8"/>
              </w:numPr>
              <w:suppressAutoHyphens/>
              <w:spacing w:after="0" w:line="240" w:lineRule="auto"/>
              <w:jc w:val="both"/>
              <w:rPr>
                <w:rFonts w:ascii="Times New Roman" w:hAnsi="Times New Roman"/>
                <w:lang w:val="uk-UA"/>
              </w:rPr>
            </w:pPr>
            <w:proofErr w:type="spellStart"/>
            <w:r w:rsidRPr="00E30553">
              <w:rPr>
                <w:rFonts w:ascii="Times New Roman" w:hAnsi="Times New Roman"/>
              </w:rPr>
              <w:t>наявність</w:t>
            </w:r>
            <w:proofErr w:type="spellEnd"/>
            <w:r w:rsidRPr="00E30553">
              <w:rPr>
                <w:rFonts w:ascii="Times New Roman" w:hAnsi="Times New Roman"/>
              </w:rPr>
              <w:t xml:space="preserve"> в </w:t>
            </w:r>
            <w:proofErr w:type="spellStart"/>
            <w:r w:rsidRPr="00E30553">
              <w:rPr>
                <w:rFonts w:ascii="Times New Roman" w:hAnsi="Times New Roman"/>
              </w:rPr>
              <w:t>учасника</w:t>
            </w:r>
            <w:proofErr w:type="spellEnd"/>
            <w:r w:rsidRPr="00E30553">
              <w:rPr>
                <w:rFonts w:ascii="Times New Roman" w:hAnsi="Times New Roman"/>
              </w:rPr>
              <w:t xml:space="preserve"> </w:t>
            </w:r>
            <w:proofErr w:type="spellStart"/>
            <w:r w:rsidRPr="00E30553">
              <w:rPr>
                <w:rFonts w:ascii="Times New Roman" w:hAnsi="Times New Roman"/>
              </w:rPr>
              <w:t>процедури</w:t>
            </w:r>
            <w:proofErr w:type="spellEnd"/>
            <w:r w:rsidRPr="00E30553">
              <w:rPr>
                <w:rFonts w:ascii="Times New Roman" w:hAnsi="Times New Roman"/>
              </w:rPr>
              <w:t xml:space="preserve"> </w:t>
            </w:r>
            <w:proofErr w:type="spellStart"/>
            <w:r w:rsidRPr="00E30553">
              <w:rPr>
                <w:rFonts w:ascii="Times New Roman" w:hAnsi="Times New Roman"/>
              </w:rPr>
              <w:t>закупівлі</w:t>
            </w:r>
            <w:proofErr w:type="spellEnd"/>
            <w:r w:rsidRPr="00E30553">
              <w:rPr>
                <w:rFonts w:ascii="Times New Roman" w:hAnsi="Times New Roman"/>
              </w:rPr>
              <w:t xml:space="preserve"> </w:t>
            </w:r>
            <w:proofErr w:type="spellStart"/>
            <w:r w:rsidRPr="00E30553">
              <w:rPr>
                <w:rFonts w:ascii="Times New Roman" w:hAnsi="Times New Roman"/>
              </w:rPr>
              <w:t>працівників</w:t>
            </w:r>
            <w:proofErr w:type="spellEnd"/>
            <w:r w:rsidRPr="00E30553">
              <w:rPr>
                <w:rFonts w:ascii="Times New Roman" w:hAnsi="Times New Roman"/>
              </w:rPr>
              <w:t xml:space="preserve"> </w:t>
            </w:r>
            <w:proofErr w:type="spellStart"/>
            <w:r w:rsidRPr="00E30553">
              <w:rPr>
                <w:rFonts w:ascii="Times New Roman" w:hAnsi="Times New Roman"/>
              </w:rPr>
              <w:t>відповідної</w:t>
            </w:r>
            <w:proofErr w:type="spellEnd"/>
            <w:r w:rsidRPr="00E30553">
              <w:rPr>
                <w:rFonts w:ascii="Times New Roman" w:hAnsi="Times New Roman"/>
              </w:rPr>
              <w:t xml:space="preserve"> </w:t>
            </w:r>
            <w:proofErr w:type="spellStart"/>
            <w:r w:rsidRPr="00E30553">
              <w:rPr>
                <w:rFonts w:ascii="Times New Roman" w:hAnsi="Times New Roman"/>
              </w:rPr>
              <w:t>кваліфікації</w:t>
            </w:r>
            <w:proofErr w:type="spellEnd"/>
            <w:r w:rsidRPr="00E30553">
              <w:rPr>
                <w:rFonts w:ascii="Times New Roman" w:hAnsi="Times New Roman"/>
              </w:rPr>
              <w:t xml:space="preserve">, </w:t>
            </w:r>
            <w:proofErr w:type="spellStart"/>
            <w:r w:rsidRPr="00E30553">
              <w:rPr>
                <w:rFonts w:ascii="Times New Roman" w:hAnsi="Times New Roman"/>
              </w:rPr>
              <w:t>які</w:t>
            </w:r>
            <w:proofErr w:type="spellEnd"/>
            <w:r w:rsidRPr="00E30553">
              <w:rPr>
                <w:rFonts w:ascii="Times New Roman" w:hAnsi="Times New Roman"/>
              </w:rPr>
              <w:t xml:space="preserve"> </w:t>
            </w:r>
            <w:proofErr w:type="spellStart"/>
            <w:r w:rsidRPr="00E30553">
              <w:rPr>
                <w:rFonts w:ascii="Times New Roman" w:hAnsi="Times New Roman"/>
              </w:rPr>
              <w:t>мають</w:t>
            </w:r>
            <w:proofErr w:type="spellEnd"/>
            <w:r w:rsidRPr="00E30553">
              <w:rPr>
                <w:rFonts w:ascii="Times New Roman" w:hAnsi="Times New Roman"/>
              </w:rPr>
              <w:t xml:space="preserve"> </w:t>
            </w:r>
            <w:proofErr w:type="spellStart"/>
            <w:r w:rsidRPr="00E30553">
              <w:rPr>
                <w:rFonts w:ascii="Times New Roman" w:hAnsi="Times New Roman"/>
              </w:rPr>
              <w:t>необхідні</w:t>
            </w:r>
            <w:proofErr w:type="spellEnd"/>
            <w:r w:rsidRPr="00E30553">
              <w:rPr>
                <w:rFonts w:ascii="Times New Roman" w:hAnsi="Times New Roman"/>
              </w:rPr>
              <w:t xml:space="preserve"> </w:t>
            </w:r>
            <w:proofErr w:type="spellStart"/>
            <w:r w:rsidRPr="00E30553">
              <w:rPr>
                <w:rFonts w:ascii="Times New Roman" w:hAnsi="Times New Roman"/>
              </w:rPr>
              <w:t>знання</w:t>
            </w:r>
            <w:proofErr w:type="spellEnd"/>
            <w:r w:rsidRPr="00E30553">
              <w:rPr>
                <w:rFonts w:ascii="Times New Roman" w:hAnsi="Times New Roman"/>
              </w:rPr>
              <w:t xml:space="preserve"> та </w:t>
            </w:r>
            <w:proofErr w:type="spellStart"/>
            <w:r w:rsidRPr="00E30553">
              <w:rPr>
                <w:rFonts w:ascii="Times New Roman" w:hAnsi="Times New Roman"/>
              </w:rPr>
              <w:t>досвід</w:t>
            </w:r>
            <w:proofErr w:type="spellEnd"/>
          </w:p>
          <w:p w14:paraId="50E88C5F" w14:textId="77777777" w:rsidR="00AD779B" w:rsidRPr="00AD779B" w:rsidRDefault="00AD779B" w:rsidP="00E30553">
            <w:pPr>
              <w:spacing w:after="0" w:line="240" w:lineRule="auto"/>
              <w:jc w:val="both"/>
              <w:rPr>
                <w:rFonts w:ascii="Times New Roman" w:hAnsi="Times New Roman"/>
              </w:rPr>
            </w:pPr>
            <w:r w:rsidRPr="00E30553">
              <w:rPr>
                <w:rFonts w:ascii="Times New Roman" w:hAnsi="Times New Roman"/>
                <w:lang w:val="uk-UA"/>
              </w:rPr>
              <w:t>Учаснику необхідно надати довідку в довільній формі, де зазначити дані про працівників, які будуть безпосередньо залучені до надання послуг. Також необхідно надати щодо кожного із цих працівників д</w:t>
            </w:r>
            <w:proofErr w:type="spellStart"/>
            <w:r w:rsidRPr="00E30553">
              <w:rPr>
                <w:rFonts w:ascii="Times New Roman" w:hAnsi="Times New Roman"/>
              </w:rPr>
              <w:t>окументи</w:t>
            </w:r>
            <w:proofErr w:type="spellEnd"/>
            <w:r w:rsidRPr="00E30553">
              <w:rPr>
                <w:rFonts w:ascii="Times New Roman" w:hAnsi="Times New Roman"/>
              </w:rPr>
              <w:t xml:space="preserve">, </w:t>
            </w:r>
            <w:proofErr w:type="spellStart"/>
            <w:r w:rsidRPr="00E30553">
              <w:rPr>
                <w:rFonts w:ascii="Times New Roman" w:hAnsi="Times New Roman"/>
              </w:rPr>
              <w:t>що</w:t>
            </w:r>
            <w:proofErr w:type="spellEnd"/>
            <w:r w:rsidRPr="00E30553">
              <w:rPr>
                <w:rFonts w:ascii="Times New Roman" w:hAnsi="Times New Roman"/>
              </w:rPr>
              <w:t xml:space="preserve"> </w:t>
            </w:r>
            <w:proofErr w:type="spellStart"/>
            <w:r w:rsidRPr="00E30553">
              <w:rPr>
                <w:rFonts w:ascii="Times New Roman" w:hAnsi="Times New Roman"/>
              </w:rPr>
              <w:t>підтверджують</w:t>
            </w:r>
            <w:proofErr w:type="spellEnd"/>
            <w:r w:rsidRPr="00E30553">
              <w:rPr>
                <w:rFonts w:ascii="Times New Roman" w:hAnsi="Times New Roman"/>
              </w:rPr>
              <w:t xml:space="preserve"> </w:t>
            </w:r>
            <w:proofErr w:type="spellStart"/>
            <w:r w:rsidRPr="00E30553">
              <w:rPr>
                <w:rFonts w:ascii="Times New Roman" w:hAnsi="Times New Roman"/>
              </w:rPr>
              <w:t>проходження</w:t>
            </w:r>
            <w:proofErr w:type="spellEnd"/>
            <w:r w:rsidRPr="00E30553">
              <w:rPr>
                <w:rFonts w:ascii="Times New Roman" w:hAnsi="Times New Roman"/>
              </w:rPr>
              <w:t xml:space="preserve"> </w:t>
            </w:r>
            <w:proofErr w:type="spellStart"/>
            <w:r w:rsidRPr="00E30553">
              <w:rPr>
                <w:rFonts w:ascii="Times New Roman" w:hAnsi="Times New Roman"/>
              </w:rPr>
              <w:t>працівниками</w:t>
            </w:r>
            <w:proofErr w:type="spellEnd"/>
            <w:r w:rsidRPr="00E30553">
              <w:rPr>
                <w:rFonts w:ascii="Times New Roman" w:hAnsi="Times New Roman"/>
              </w:rPr>
              <w:t xml:space="preserve"> </w:t>
            </w:r>
            <w:proofErr w:type="spellStart"/>
            <w:r w:rsidRPr="00E30553">
              <w:rPr>
                <w:rFonts w:ascii="Times New Roman" w:hAnsi="Times New Roman"/>
              </w:rPr>
              <w:t>навчання</w:t>
            </w:r>
            <w:proofErr w:type="spellEnd"/>
            <w:r w:rsidRPr="00E30553">
              <w:rPr>
                <w:rFonts w:ascii="Times New Roman" w:hAnsi="Times New Roman"/>
              </w:rPr>
              <w:t xml:space="preserve"> з </w:t>
            </w:r>
            <w:proofErr w:type="spellStart"/>
            <w:r w:rsidRPr="00E30553">
              <w:rPr>
                <w:rFonts w:ascii="Times New Roman" w:hAnsi="Times New Roman"/>
              </w:rPr>
              <w:t>охорони</w:t>
            </w:r>
            <w:proofErr w:type="spellEnd"/>
            <w:r w:rsidRPr="00E30553">
              <w:rPr>
                <w:rFonts w:ascii="Times New Roman" w:hAnsi="Times New Roman"/>
              </w:rPr>
              <w:t xml:space="preserve"> </w:t>
            </w:r>
            <w:proofErr w:type="spellStart"/>
            <w:r w:rsidRPr="00E30553">
              <w:rPr>
                <w:rFonts w:ascii="Times New Roman" w:hAnsi="Times New Roman"/>
              </w:rPr>
              <w:t>праці</w:t>
            </w:r>
            <w:proofErr w:type="spellEnd"/>
            <w:r w:rsidRPr="00E30553">
              <w:rPr>
                <w:rFonts w:ascii="Times New Roman" w:hAnsi="Times New Roman"/>
              </w:rPr>
              <w:t xml:space="preserve"> та </w:t>
            </w:r>
            <w:proofErr w:type="spellStart"/>
            <w:r w:rsidRPr="00E30553">
              <w:rPr>
                <w:rFonts w:ascii="Times New Roman" w:hAnsi="Times New Roman"/>
              </w:rPr>
              <w:t>їх</w:t>
            </w:r>
            <w:proofErr w:type="spellEnd"/>
            <w:r w:rsidRPr="00E30553">
              <w:rPr>
                <w:rFonts w:ascii="Times New Roman" w:hAnsi="Times New Roman"/>
              </w:rPr>
              <w:t xml:space="preserve"> допуск до </w:t>
            </w:r>
            <w:proofErr w:type="spellStart"/>
            <w:r w:rsidRPr="00E30553">
              <w:rPr>
                <w:rFonts w:ascii="Times New Roman" w:hAnsi="Times New Roman"/>
              </w:rPr>
              <w:t>роботи</w:t>
            </w:r>
            <w:proofErr w:type="spellEnd"/>
            <w:r w:rsidRPr="00E30553">
              <w:rPr>
                <w:rFonts w:ascii="Times New Roman" w:hAnsi="Times New Roman"/>
              </w:rPr>
              <w:t xml:space="preserve"> .</w:t>
            </w:r>
          </w:p>
          <w:p w14:paraId="02A8669D" w14:textId="77777777" w:rsidR="007063AB" w:rsidRPr="00EF5CC3" w:rsidRDefault="007063AB" w:rsidP="00E30553">
            <w:pPr>
              <w:pStyle w:val="af1"/>
              <w:jc w:val="both"/>
              <w:rPr>
                <w:rFonts w:ascii="Times New Roman" w:hAnsi="Times New Roman"/>
                <w:shd w:val="clear" w:color="auto" w:fill="FFFFFF"/>
                <w:lang w:val="uk-UA"/>
              </w:rPr>
            </w:pPr>
            <w:r w:rsidRPr="00EF5CC3">
              <w:rPr>
                <w:rFonts w:ascii="Times New Roman" w:hAnsi="Times New Roman"/>
                <w:shd w:val="clear" w:color="auto" w:fill="FFFFFF"/>
                <w:lang w:val="uk-UA"/>
              </w:rPr>
              <w:t>У разі участі об’єднання учасників підтвердження відповідності кваліфікаційному критерію, встановленому статтею 16 Закону, здійснюється з урахуванням узагальнених об’єднаних показників кожного учасника такого об’єднання на підставі наданої об’єднанням інформації.</w:t>
            </w:r>
          </w:p>
          <w:p w14:paraId="58F337B7" w14:textId="77777777" w:rsidR="007063AB" w:rsidRPr="00EF5CC3" w:rsidRDefault="007063AB" w:rsidP="002513EF">
            <w:pPr>
              <w:spacing w:after="0" w:line="240" w:lineRule="auto"/>
              <w:ind w:firstLine="567"/>
              <w:jc w:val="both"/>
              <w:rPr>
                <w:rFonts w:ascii="Times New Roman" w:hAnsi="Times New Roman"/>
                <w:b/>
                <w:bCs/>
                <w:u w:val="single"/>
                <w:lang w:val="uk-UA"/>
              </w:rPr>
            </w:pPr>
            <w:r w:rsidRPr="00EF5CC3">
              <w:rPr>
                <w:rFonts w:ascii="Times New Roman" w:hAnsi="Times New Roman"/>
                <w:b/>
                <w:bCs/>
                <w:u w:val="single"/>
                <w:lang w:val="uk-UA"/>
              </w:rPr>
              <w:t>За достовірність наданих документів відповідальність безпосередньо несе Учасник.</w:t>
            </w:r>
          </w:p>
          <w:p w14:paraId="05AD49CA" w14:textId="77777777" w:rsidR="007063AB" w:rsidRPr="00EF5CC3" w:rsidRDefault="007063AB" w:rsidP="002513EF">
            <w:pPr>
              <w:spacing w:after="0" w:line="240" w:lineRule="auto"/>
              <w:ind w:firstLine="567"/>
              <w:jc w:val="both"/>
              <w:rPr>
                <w:rFonts w:ascii="Times New Roman" w:hAnsi="Times New Roman"/>
                <w:bCs/>
                <w:lang w:val="uk-UA"/>
              </w:rPr>
            </w:pPr>
            <w:r w:rsidRPr="00EF5CC3">
              <w:rPr>
                <w:rFonts w:ascii="Times New Roman" w:hAnsi="Times New Roman"/>
                <w:bCs/>
                <w:lang w:val="uk-UA"/>
              </w:rPr>
              <w:t>Учасники торгів – нерезиденти для виконання вимог щодо подання документів, передбачених у даному додатку документації подають у складі своєї пропозиції, документи передбачені законодавством країн, де вони зареєстровані.</w:t>
            </w:r>
          </w:p>
          <w:p w14:paraId="63F489D8" w14:textId="77777777" w:rsidR="007063AB" w:rsidRPr="00EF5CC3" w:rsidRDefault="007063AB" w:rsidP="002513EF">
            <w:pPr>
              <w:widowControl w:val="0"/>
              <w:spacing w:after="0" w:line="240" w:lineRule="auto"/>
              <w:jc w:val="both"/>
              <w:rPr>
                <w:rFonts w:ascii="Times New Roman" w:hAnsi="Times New Roman"/>
                <w:b/>
                <w:lang w:val="uk-UA" w:eastAsia="uk-UA"/>
              </w:rPr>
            </w:pPr>
            <w:r w:rsidRPr="00EF5CC3">
              <w:rPr>
                <w:rFonts w:ascii="Times New Roman" w:hAnsi="Times New Roman"/>
                <w:b/>
                <w:lang w:val="uk-UA" w:eastAsia="uk-UA"/>
              </w:rPr>
              <w:t xml:space="preserve">  Учасник у складі тендерної пропозиції повинен надати:</w:t>
            </w:r>
          </w:p>
          <w:p w14:paraId="4E5742EA" w14:textId="7543514C" w:rsidR="00D70F24" w:rsidRPr="00EF5CC3" w:rsidRDefault="007063AB" w:rsidP="002513EF">
            <w:pPr>
              <w:pStyle w:val="af"/>
              <w:widowControl w:val="0"/>
              <w:numPr>
                <w:ilvl w:val="0"/>
                <w:numId w:val="3"/>
              </w:numPr>
              <w:spacing w:after="0" w:line="240" w:lineRule="auto"/>
              <w:ind w:left="439"/>
              <w:jc w:val="both"/>
              <w:rPr>
                <w:rStyle w:val="af2"/>
                <w:rFonts w:ascii="Times New Roman" w:hAnsi="Times New Roman"/>
              </w:rPr>
            </w:pPr>
            <w:r w:rsidRPr="00EF5CC3">
              <w:rPr>
                <w:rFonts w:ascii="Times New Roman" w:hAnsi="Times New Roman"/>
                <w:bCs/>
              </w:rPr>
              <w:t xml:space="preserve"> </w:t>
            </w:r>
            <w:proofErr w:type="spellStart"/>
            <w:r w:rsidRPr="00EF5CC3">
              <w:rPr>
                <w:rStyle w:val="af2"/>
                <w:rFonts w:ascii="Times New Roman" w:hAnsi="Times New Roman"/>
              </w:rPr>
              <w:t>Дані</w:t>
            </w:r>
            <w:proofErr w:type="spellEnd"/>
            <w:r w:rsidRPr="00EF5CC3">
              <w:rPr>
                <w:rStyle w:val="af2"/>
                <w:rFonts w:ascii="Times New Roman" w:hAnsi="Times New Roman"/>
              </w:rPr>
              <w:t xml:space="preserve"> про </w:t>
            </w:r>
            <w:proofErr w:type="spellStart"/>
            <w:r w:rsidRPr="00EF5CC3">
              <w:rPr>
                <w:rStyle w:val="af2"/>
                <w:rFonts w:ascii="Times New Roman" w:hAnsi="Times New Roman"/>
              </w:rPr>
              <w:t>посадових</w:t>
            </w:r>
            <w:proofErr w:type="spellEnd"/>
            <w:r w:rsidRPr="00EF5CC3">
              <w:rPr>
                <w:rStyle w:val="af2"/>
                <w:rFonts w:ascii="Times New Roman" w:hAnsi="Times New Roman"/>
              </w:rPr>
              <w:t>/</w:t>
            </w:r>
            <w:proofErr w:type="spellStart"/>
            <w:r w:rsidRPr="00EF5CC3">
              <w:rPr>
                <w:rStyle w:val="af2"/>
                <w:rFonts w:ascii="Times New Roman" w:hAnsi="Times New Roman"/>
              </w:rPr>
              <w:t>уповноважених</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осіб</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Учасника</w:t>
            </w:r>
            <w:proofErr w:type="spellEnd"/>
            <w:r w:rsidRPr="00EF5CC3">
              <w:rPr>
                <w:rStyle w:val="af2"/>
                <w:rFonts w:ascii="Times New Roman" w:hAnsi="Times New Roman"/>
              </w:rPr>
              <w:t>: (</w:t>
            </w:r>
            <w:proofErr w:type="spellStart"/>
            <w:r w:rsidRPr="00EF5CC3">
              <w:rPr>
                <w:rStyle w:val="af2"/>
                <w:rFonts w:ascii="Times New Roman" w:hAnsi="Times New Roman"/>
              </w:rPr>
              <w:t>учасник</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надає</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скановану</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довідку</w:t>
            </w:r>
            <w:proofErr w:type="spellEnd"/>
            <w:r w:rsidRPr="00EF5CC3">
              <w:rPr>
                <w:rStyle w:val="af2"/>
                <w:rFonts w:ascii="Times New Roman" w:hAnsi="Times New Roman"/>
              </w:rPr>
              <w:t xml:space="preserve"> з </w:t>
            </w:r>
            <w:proofErr w:type="spellStart"/>
            <w:r w:rsidRPr="00EF5CC3">
              <w:rPr>
                <w:rStyle w:val="af2"/>
                <w:rFonts w:ascii="Times New Roman" w:hAnsi="Times New Roman"/>
              </w:rPr>
              <w:t>інформацію</w:t>
            </w:r>
            <w:proofErr w:type="spellEnd"/>
            <w:r w:rsidRPr="00EF5CC3">
              <w:rPr>
                <w:rStyle w:val="af2"/>
                <w:rFonts w:ascii="Times New Roman" w:hAnsi="Times New Roman"/>
              </w:rPr>
              <w:t xml:space="preserve"> про </w:t>
            </w:r>
            <w:proofErr w:type="spellStart"/>
            <w:r w:rsidRPr="00EF5CC3">
              <w:rPr>
                <w:rStyle w:val="af2"/>
                <w:rFonts w:ascii="Times New Roman" w:hAnsi="Times New Roman"/>
              </w:rPr>
              <w:t>посадових</w:t>
            </w:r>
            <w:proofErr w:type="spellEnd"/>
            <w:r w:rsidRPr="00EF5CC3">
              <w:rPr>
                <w:rStyle w:val="af2"/>
                <w:rFonts w:ascii="Times New Roman" w:hAnsi="Times New Roman"/>
              </w:rPr>
              <w:t>/</w:t>
            </w:r>
            <w:proofErr w:type="spellStart"/>
            <w:r w:rsidRPr="00EF5CC3">
              <w:rPr>
                <w:rStyle w:val="af2"/>
                <w:rFonts w:ascii="Times New Roman" w:hAnsi="Times New Roman"/>
              </w:rPr>
              <w:t>уповноважених</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осіб</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які</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відносяться</w:t>
            </w:r>
            <w:proofErr w:type="spellEnd"/>
            <w:r w:rsidRPr="00EF5CC3">
              <w:rPr>
                <w:rStyle w:val="af2"/>
                <w:rFonts w:ascii="Times New Roman" w:hAnsi="Times New Roman"/>
              </w:rPr>
              <w:t xml:space="preserve"> до </w:t>
            </w:r>
            <w:proofErr w:type="spellStart"/>
            <w:r w:rsidRPr="00EF5CC3">
              <w:rPr>
                <w:rStyle w:val="af2"/>
                <w:rFonts w:ascii="Times New Roman" w:hAnsi="Times New Roman"/>
              </w:rPr>
              <w:t>керівного</w:t>
            </w:r>
            <w:proofErr w:type="spellEnd"/>
            <w:r w:rsidRPr="00EF5CC3">
              <w:rPr>
                <w:rStyle w:val="af2"/>
                <w:rFonts w:ascii="Times New Roman" w:hAnsi="Times New Roman"/>
              </w:rPr>
              <w:t xml:space="preserve"> складу та </w:t>
            </w:r>
            <w:proofErr w:type="spellStart"/>
            <w:r w:rsidRPr="00EF5CC3">
              <w:rPr>
                <w:rStyle w:val="af2"/>
                <w:rFonts w:ascii="Times New Roman" w:hAnsi="Times New Roman"/>
              </w:rPr>
              <w:t>мають</w:t>
            </w:r>
            <w:proofErr w:type="spellEnd"/>
            <w:r w:rsidRPr="00EF5CC3">
              <w:rPr>
                <w:rStyle w:val="af2"/>
                <w:rFonts w:ascii="Times New Roman" w:hAnsi="Times New Roman"/>
              </w:rPr>
              <w:t xml:space="preserve"> право на </w:t>
            </w:r>
            <w:proofErr w:type="spellStart"/>
            <w:r w:rsidRPr="00EF5CC3">
              <w:rPr>
                <w:rStyle w:val="af2"/>
                <w:rFonts w:ascii="Times New Roman" w:hAnsi="Times New Roman"/>
              </w:rPr>
              <w:t>укладання</w:t>
            </w:r>
            <w:proofErr w:type="spellEnd"/>
            <w:r w:rsidRPr="00EF5CC3">
              <w:rPr>
                <w:rStyle w:val="af2"/>
                <w:rFonts w:ascii="Times New Roman" w:hAnsi="Times New Roman"/>
              </w:rPr>
              <w:t xml:space="preserve"> договору/</w:t>
            </w:r>
            <w:proofErr w:type="spellStart"/>
            <w:r w:rsidRPr="00EF5CC3">
              <w:rPr>
                <w:rStyle w:val="af2"/>
                <w:rFonts w:ascii="Times New Roman" w:hAnsi="Times New Roman"/>
              </w:rPr>
              <w:t>підписання</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тендерної</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пропозиції</w:t>
            </w:r>
            <w:proofErr w:type="spellEnd"/>
            <w:r w:rsidRPr="00EF5CC3">
              <w:rPr>
                <w:rStyle w:val="af2"/>
                <w:rFonts w:ascii="Times New Roman" w:hAnsi="Times New Roman"/>
              </w:rPr>
              <w:t xml:space="preserve">)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5"/>
              <w:gridCol w:w="1329"/>
              <w:gridCol w:w="1608"/>
              <w:gridCol w:w="1273"/>
            </w:tblGrid>
            <w:tr w:rsidR="00EF5CC3" w:rsidRPr="00EF5CC3" w14:paraId="6E1A5F0D" w14:textId="77777777" w:rsidTr="00542401">
              <w:tc>
                <w:tcPr>
                  <w:tcW w:w="1978" w:type="pct"/>
                  <w:tcBorders>
                    <w:top w:val="single" w:sz="4" w:space="0" w:color="auto"/>
                    <w:left w:val="single" w:sz="4" w:space="0" w:color="auto"/>
                    <w:bottom w:val="single" w:sz="4" w:space="0" w:color="auto"/>
                    <w:right w:val="single" w:sz="4" w:space="0" w:color="auto"/>
                  </w:tcBorders>
                  <w:shd w:val="clear" w:color="auto" w:fill="D6E3BC"/>
                </w:tcPr>
                <w:p w14:paraId="70DCF91D" w14:textId="77777777" w:rsidR="007063AB" w:rsidRPr="00EF5CC3" w:rsidRDefault="007063AB" w:rsidP="002513EF">
                  <w:pPr>
                    <w:pStyle w:val="af1"/>
                    <w:jc w:val="center"/>
                    <w:rPr>
                      <w:rFonts w:ascii="Times New Roman" w:hAnsi="Times New Roman"/>
                      <w:b/>
                      <w:sz w:val="18"/>
                      <w:szCs w:val="18"/>
                      <w:lang w:val="uk-UA"/>
                    </w:rPr>
                  </w:pPr>
                </w:p>
                <w:p w14:paraId="684DB156" w14:textId="77777777" w:rsidR="007063AB" w:rsidRPr="00EF5CC3" w:rsidRDefault="007063AB" w:rsidP="002513EF">
                  <w:pPr>
                    <w:pStyle w:val="af1"/>
                    <w:jc w:val="center"/>
                    <w:rPr>
                      <w:rFonts w:ascii="Times New Roman" w:hAnsi="Times New Roman"/>
                      <w:b/>
                      <w:sz w:val="18"/>
                      <w:szCs w:val="18"/>
                      <w:lang w:val="uk-UA"/>
                    </w:rPr>
                  </w:pPr>
                  <w:r w:rsidRPr="00EF5CC3">
                    <w:rPr>
                      <w:rFonts w:ascii="Times New Roman" w:hAnsi="Times New Roman"/>
                      <w:b/>
                      <w:sz w:val="18"/>
                      <w:szCs w:val="18"/>
                      <w:lang w:val="uk-UA"/>
                    </w:rPr>
                    <w:t>Повна назва посад/посади</w:t>
                  </w:r>
                </w:p>
              </w:tc>
              <w:tc>
                <w:tcPr>
                  <w:tcW w:w="954" w:type="pct"/>
                  <w:tcBorders>
                    <w:top w:val="single" w:sz="4" w:space="0" w:color="auto"/>
                    <w:left w:val="single" w:sz="4" w:space="0" w:color="auto"/>
                    <w:bottom w:val="single" w:sz="4" w:space="0" w:color="auto"/>
                    <w:right w:val="single" w:sz="4" w:space="0" w:color="auto"/>
                  </w:tcBorders>
                  <w:shd w:val="clear" w:color="auto" w:fill="D6E3BC"/>
                </w:tcPr>
                <w:p w14:paraId="07992E5A" w14:textId="77777777" w:rsidR="007063AB" w:rsidRPr="00EF5CC3" w:rsidRDefault="007063AB" w:rsidP="002513EF">
                  <w:pPr>
                    <w:pStyle w:val="af1"/>
                    <w:jc w:val="center"/>
                    <w:rPr>
                      <w:rFonts w:ascii="Times New Roman" w:hAnsi="Times New Roman"/>
                      <w:b/>
                      <w:sz w:val="18"/>
                      <w:szCs w:val="18"/>
                      <w:lang w:val="uk-UA"/>
                    </w:rPr>
                  </w:pPr>
                  <w:r w:rsidRPr="00EF5CC3">
                    <w:rPr>
                      <w:rFonts w:ascii="Times New Roman" w:hAnsi="Times New Roman"/>
                      <w:b/>
                      <w:sz w:val="18"/>
                      <w:szCs w:val="18"/>
                      <w:lang w:val="uk-UA"/>
                    </w:rPr>
                    <w:t>Прізвище, ім’я,</w:t>
                  </w:r>
                </w:p>
                <w:p w14:paraId="1A93DAB6" w14:textId="77777777" w:rsidR="007063AB" w:rsidRPr="00EF5CC3" w:rsidRDefault="007063AB" w:rsidP="002513EF">
                  <w:pPr>
                    <w:pStyle w:val="af1"/>
                    <w:jc w:val="center"/>
                    <w:rPr>
                      <w:rFonts w:ascii="Times New Roman" w:hAnsi="Times New Roman"/>
                      <w:b/>
                      <w:sz w:val="18"/>
                      <w:szCs w:val="18"/>
                      <w:lang w:val="uk-UA"/>
                    </w:rPr>
                  </w:pPr>
                  <w:r w:rsidRPr="00EF5CC3">
                    <w:rPr>
                      <w:rFonts w:ascii="Times New Roman" w:hAnsi="Times New Roman"/>
                      <w:b/>
                      <w:sz w:val="18"/>
                      <w:szCs w:val="18"/>
                      <w:lang w:val="uk-UA"/>
                    </w:rPr>
                    <w:t>по батькові</w:t>
                  </w:r>
                </w:p>
              </w:tc>
              <w:tc>
                <w:tcPr>
                  <w:tcW w:w="1154" w:type="pct"/>
                  <w:tcBorders>
                    <w:top w:val="single" w:sz="4" w:space="0" w:color="auto"/>
                    <w:left w:val="single" w:sz="4" w:space="0" w:color="auto"/>
                    <w:bottom w:val="single" w:sz="4" w:space="0" w:color="auto"/>
                    <w:right w:val="single" w:sz="4" w:space="0" w:color="auto"/>
                  </w:tcBorders>
                  <w:shd w:val="clear" w:color="auto" w:fill="D6E3BC"/>
                </w:tcPr>
                <w:p w14:paraId="353A2B72" w14:textId="77777777" w:rsidR="007063AB" w:rsidRPr="00EF5CC3" w:rsidRDefault="007063AB" w:rsidP="002513EF">
                  <w:pPr>
                    <w:pStyle w:val="af1"/>
                    <w:jc w:val="center"/>
                    <w:rPr>
                      <w:rFonts w:ascii="Times New Roman" w:hAnsi="Times New Roman"/>
                      <w:b/>
                      <w:sz w:val="18"/>
                      <w:szCs w:val="18"/>
                      <w:lang w:val="uk-UA"/>
                    </w:rPr>
                  </w:pPr>
                  <w:r w:rsidRPr="00EF5CC3">
                    <w:rPr>
                      <w:rFonts w:ascii="Times New Roman" w:hAnsi="Times New Roman"/>
                      <w:b/>
                      <w:sz w:val="18"/>
                      <w:szCs w:val="18"/>
                      <w:lang w:val="uk-UA"/>
                    </w:rPr>
                    <w:t>Контактний номер телефону</w:t>
                  </w:r>
                </w:p>
                <w:p w14:paraId="13A17827" w14:textId="77777777" w:rsidR="007063AB" w:rsidRPr="00EF5CC3" w:rsidRDefault="007063AB" w:rsidP="002513EF">
                  <w:pPr>
                    <w:pStyle w:val="af1"/>
                    <w:jc w:val="center"/>
                    <w:rPr>
                      <w:rFonts w:ascii="Times New Roman" w:hAnsi="Times New Roman"/>
                      <w:b/>
                      <w:sz w:val="18"/>
                      <w:szCs w:val="18"/>
                      <w:lang w:val="uk-UA"/>
                    </w:rPr>
                  </w:pPr>
                  <w:r w:rsidRPr="00EF5CC3">
                    <w:rPr>
                      <w:rFonts w:ascii="Times New Roman" w:hAnsi="Times New Roman"/>
                      <w:b/>
                      <w:sz w:val="18"/>
                      <w:szCs w:val="18"/>
                      <w:lang w:val="uk-UA"/>
                    </w:rPr>
                    <w:t>(телефакс)</w:t>
                  </w:r>
                </w:p>
              </w:tc>
              <w:tc>
                <w:tcPr>
                  <w:tcW w:w="914" w:type="pct"/>
                  <w:tcBorders>
                    <w:top w:val="single" w:sz="4" w:space="0" w:color="auto"/>
                    <w:left w:val="single" w:sz="4" w:space="0" w:color="auto"/>
                    <w:bottom w:val="single" w:sz="4" w:space="0" w:color="auto"/>
                    <w:right w:val="single" w:sz="4" w:space="0" w:color="auto"/>
                  </w:tcBorders>
                  <w:shd w:val="clear" w:color="auto" w:fill="D6E3BC"/>
                </w:tcPr>
                <w:p w14:paraId="348B2B70" w14:textId="77777777" w:rsidR="007063AB" w:rsidRPr="00EF5CC3" w:rsidRDefault="007063AB" w:rsidP="002513EF">
                  <w:pPr>
                    <w:pStyle w:val="af1"/>
                    <w:jc w:val="center"/>
                    <w:rPr>
                      <w:rFonts w:ascii="Times New Roman" w:hAnsi="Times New Roman"/>
                      <w:b/>
                      <w:sz w:val="18"/>
                      <w:szCs w:val="18"/>
                      <w:lang w:val="uk-UA"/>
                    </w:rPr>
                  </w:pPr>
                  <w:r w:rsidRPr="00EF5CC3">
                    <w:rPr>
                      <w:rFonts w:ascii="Times New Roman" w:hAnsi="Times New Roman"/>
                      <w:b/>
                      <w:sz w:val="18"/>
                      <w:szCs w:val="18"/>
                      <w:lang w:val="uk-UA"/>
                    </w:rPr>
                    <w:t>Е-</w:t>
                  </w:r>
                  <w:proofErr w:type="spellStart"/>
                  <w:r w:rsidRPr="00EF5CC3">
                    <w:rPr>
                      <w:rFonts w:ascii="Times New Roman" w:hAnsi="Times New Roman"/>
                      <w:b/>
                      <w:sz w:val="18"/>
                      <w:szCs w:val="18"/>
                      <w:lang w:val="uk-UA"/>
                    </w:rPr>
                    <w:t>mail</w:t>
                  </w:r>
                  <w:proofErr w:type="spellEnd"/>
                  <w:r w:rsidRPr="00EF5CC3">
                    <w:rPr>
                      <w:rFonts w:ascii="Times New Roman" w:hAnsi="Times New Roman"/>
                      <w:b/>
                      <w:sz w:val="18"/>
                      <w:szCs w:val="18"/>
                      <w:lang w:val="uk-UA"/>
                    </w:rPr>
                    <w:t xml:space="preserve"> </w:t>
                  </w:r>
                </w:p>
                <w:p w14:paraId="5A0E3529" w14:textId="77777777" w:rsidR="007063AB" w:rsidRPr="00EF5CC3" w:rsidRDefault="007063AB" w:rsidP="002513EF">
                  <w:pPr>
                    <w:pStyle w:val="af1"/>
                    <w:jc w:val="center"/>
                    <w:rPr>
                      <w:rFonts w:ascii="Times New Roman" w:hAnsi="Times New Roman"/>
                      <w:b/>
                      <w:sz w:val="18"/>
                      <w:szCs w:val="18"/>
                      <w:lang w:val="uk-UA"/>
                    </w:rPr>
                  </w:pPr>
                  <w:r w:rsidRPr="00EF5CC3">
                    <w:rPr>
                      <w:rFonts w:ascii="Times New Roman" w:hAnsi="Times New Roman"/>
                      <w:b/>
                      <w:sz w:val="18"/>
                      <w:szCs w:val="18"/>
                      <w:lang w:val="uk-UA"/>
                    </w:rPr>
                    <w:t>(у разі наявності)</w:t>
                  </w:r>
                </w:p>
              </w:tc>
            </w:tr>
            <w:tr w:rsidR="00EF5CC3" w:rsidRPr="00EF5CC3" w14:paraId="573E04AF" w14:textId="77777777" w:rsidTr="00542401">
              <w:tc>
                <w:tcPr>
                  <w:tcW w:w="1978" w:type="pct"/>
                  <w:tcBorders>
                    <w:top w:val="single" w:sz="4" w:space="0" w:color="auto"/>
                    <w:left w:val="single" w:sz="4" w:space="0" w:color="auto"/>
                    <w:bottom w:val="single" w:sz="4" w:space="0" w:color="auto"/>
                    <w:right w:val="single" w:sz="4" w:space="0" w:color="auto"/>
                  </w:tcBorders>
                </w:tcPr>
                <w:p w14:paraId="04BD6AEA" w14:textId="77777777" w:rsidR="007063AB" w:rsidRPr="00EF5CC3" w:rsidRDefault="007063AB" w:rsidP="002513EF">
                  <w:pPr>
                    <w:pStyle w:val="af1"/>
                    <w:jc w:val="center"/>
                    <w:rPr>
                      <w:rFonts w:ascii="Times New Roman" w:hAnsi="Times New Roman"/>
                      <w:b/>
                      <w:sz w:val="18"/>
                      <w:szCs w:val="18"/>
                      <w:lang w:val="uk-UA"/>
                    </w:rPr>
                  </w:pPr>
                  <w:r w:rsidRPr="00EF5CC3">
                    <w:rPr>
                      <w:rFonts w:ascii="Times New Roman" w:hAnsi="Times New Roman"/>
                      <w:b/>
                      <w:sz w:val="18"/>
                      <w:szCs w:val="18"/>
                      <w:lang w:val="uk-UA"/>
                    </w:rPr>
                    <w:t xml:space="preserve">1. </w:t>
                  </w:r>
                  <w:r w:rsidRPr="00EF5CC3">
                    <w:rPr>
                      <w:rFonts w:ascii="Times New Roman" w:hAnsi="Times New Roman"/>
                      <w:sz w:val="18"/>
                      <w:szCs w:val="18"/>
                      <w:lang w:val="uk-UA"/>
                    </w:rPr>
                    <w:t>Посадова/уповноважена особа, яка має право на укладення договору:</w:t>
                  </w:r>
                </w:p>
              </w:tc>
              <w:tc>
                <w:tcPr>
                  <w:tcW w:w="954" w:type="pct"/>
                  <w:tcBorders>
                    <w:top w:val="single" w:sz="4" w:space="0" w:color="auto"/>
                    <w:left w:val="single" w:sz="4" w:space="0" w:color="auto"/>
                    <w:bottom w:val="single" w:sz="4" w:space="0" w:color="auto"/>
                    <w:right w:val="single" w:sz="4" w:space="0" w:color="auto"/>
                  </w:tcBorders>
                </w:tcPr>
                <w:p w14:paraId="71BB49C7" w14:textId="77777777" w:rsidR="007063AB" w:rsidRPr="00EF5CC3" w:rsidRDefault="007063AB" w:rsidP="002513EF">
                  <w:pPr>
                    <w:pStyle w:val="af1"/>
                    <w:rPr>
                      <w:rFonts w:ascii="Times New Roman" w:hAnsi="Times New Roman"/>
                      <w:b/>
                      <w:sz w:val="18"/>
                      <w:szCs w:val="18"/>
                      <w:lang w:val="uk-UA"/>
                    </w:rPr>
                  </w:pPr>
                </w:p>
              </w:tc>
              <w:tc>
                <w:tcPr>
                  <w:tcW w:w="1154" w:type="pct"/>
                  <w:tcBorders>
                    <w:top w:val="single" w:sz="4" w:space="0" w:color="auto"/>
                    <w:left w:val="single" w:sz="4" w:space="0" w:color="auto"/>
                    <w:bottom w:val="single" w:sz="4" w:space="0" w:color="auto"/>
                    <w:right w:val="single" w:sz="4" w:space="0" w:color="auto"/>
                  </w:tcBorders>
                </w:tcPr>
                <w:p w14:paraId="390A4F07" w14:textId="77777777" w:rsidR="007063AB" w:rsidRPr="00EF5CC3" w:rsidRDefault="007063AB" w:rsidP="002513EF">
                  <w:pPr>
                    <w:pStyle w:val="af1"/>
                    <w:rPr>
                      <w:rFonts w:ascii="Times New Roman" w:hAnsi="Times New Roman"/>
                      <w:b/>
                      <w:sz w:val="18"/>
                      <w:szCs w:val="18"/>
                      <w:lang w:val="uk-UA"/>
                    </w:rPr>
                  </w:pPr>
                </w:p>
              </w:tc>
              <w:tc>
                <w:tcPr>
                  <w:tcW w:w="914" w:type="pct"/>
                  <w:tcBorders>
                    <w:top w:val="single" w:sz="4" w:space="0" w:color="auto"/>
                    <w:left w:val="single" w:sz="4" w:space="0" w:color="auto"/>
                    <w:bottom w:val="single" w:sz="4" w:space="0" w:color="auto"/>
                    <w:right w:val="single" w:sz="4" w:space="0" w:color="auto"/>
                  </w:tcBorders>
                </w:tcPr>
                <w:p w14:paraId="5B86A392" w14:textId="77777777" w:rsidR="007063AB" w:rsidRPr="00EF5CC3" w:rsidRDefault="007063AB" w:rsidP="002513EF">
                  <w:pPr>
                    <w:pStyle w:val="af1"/>
                    <w:rPr>
                      <w:rFonts w:ascii="Times New Roman" w:hAnsi="Times New Roman"/>
                      <w:b/>
                      <w:sz w:val="18"/>
                      <w:szCs w:val="18"/>
                      <w:lang w:val="uk-UA"/>
                    </w:rPr>
                  </w:pPr>
                </w:p>
              </w:tc>
            </w:tr>
            <w:tr w:rsidR="00EF5CC3" w:rsidRPr="00EF5CC3" w14:paraId="2540F3F9" w14:textId="77777777" w:rsidTr="00542401">
              <w:tc>
                <w:tcPr>
                  <w:tcW w:w="1978" w:type="pct"/>
                  <w:tcBorders>
                    <w:top w:val="single" w:sz="4" w:space="0" w:color="auto"/>
                    <w:left w:val="single" w:sz="4" w:space="0" w:color="auto"/>
                    <w:bottom w:val="single" w:sz="4" w:space="0" w:color="auto"/>
                    <w:right w:val="single" w:sz="4" w:space="0" w:color="auto"/>
                  </w:tcBorders>
                </w:tcPr>
                <w:p w14:paraId="014695F4" w14:textId="77777777" w:rsidR="007063AB" w:rsidRPr="00EF5CC3" w:rsidRDefault="007063AB" w:rsidP="002513EF">
                  <w:pPr>
                    <w:pStyle w:val="af1"/>
                    <w:jc w:val="center"/>
                    <w:rPr>
                      <w:rFonts w:ascii="Times New Roman" w:hAnsi="Times New Roman"/>
                      <w:b/>
                      <w:sz w:val="18"/>
                      <w:szCs w:val="18"/>
                      <w:lang w:val="uk-UA"/>
                    </w:rPr>
                  </w:pPr>
                  <w:r w:rsidRPr="00EF5CC3">
                    <w:rPr>
                      <w:rFonts w:ascii="Times New Roman" w:hAnsi="Times New Roman"/>
                      <w:sz w:val="18"/>
                      <w:szCs w:val="18"/>
                      <w:lang w:val="uk-UA"/>
                    </w:rPr>
                    <w:t>2. Посадова/уповноважена особа, яка має право на підписання тендерної пропозиції:</w:t>
                  </w:r>
                </w:p>
              </w:tc>
              <w:tc>
                <w:tcPr>
                  <w:tcW w:w="954" w:type="pct"/>
                  <w:tcBorders>
                    <w:top w:val="single" w:sz="4" w:space="0" w:color="auto"/>
                    <w:left w:val="single" w:sz="4" w:space="0" w:color="auto"/>
                    <w:bottom w:val="single" w:sz="4" w:space="0" w:color="auto"/>
                    <w:right w:val="single" w:sz="4" w:space="0" w:color="auto"/>
                  </w:tcBorders>
                </w:tcPr>
                <w:p w14:paraId="0BF36618" w14:textId="77777777" w:rsidR="007063AB" w:rsidRPr="00EF5CC3" w:rsidRDefault="007063AB" w:rsidP="002513EF">
                  <w:pPr>
                    <w:pStyle w:val="af1"/>
                    <w:rPr>
                      <w:rFonts w:ascii="Times New Roman" w:hAnsi="Times New Roman"/>
                      <w:b/>
                      <w:sz w:val="18"/>
                      <w:szCs w:val="18"/>
                      <w:lang w:val="uk-UA"/>
                    </w:rPr>
                  </w:pPr>
                </w:p>
              </w:tc>
              <w:tc>
                <w:tcPr>
                  <w:tcW w:w="1154" w:type="pct"/>
                  <w:tcBorders>
                    <w:top w:val="single" w:sz="4" w:space="0" w:color="auto"/>
                    <w:left w:val="single" w:sz="4" w:space="0" w:color="auto"/>
                    <w:bottom w:val="single" w:sz="4" w:space="0" w:color="auto"/>
                    <w:right w:val="single" w:sz="4" w:space="0" w:color="auto"/>
                  </w:tcBorders>
                </w:tcPr>
                <w:p w14:paraId="13A05FE5" w14:textId="77777777" w:rsidR="007063AB" w:rsidRPr="00EF5CC3" w:rsidRDefault="007063AB" w:rsidP="002513EF">
                  <w:pPr>
                    <w:pStyle w:val="af1"/>
                    <w:rPr>
                      <w:rFonts w:ascii="Times New Roman" w:hAnsi="Times New Roman"/>
                      <w:b/>
                      <w:sz w:val="18"/>
                      <w:szCs w:val="18"/>
                      <w:lang w:val="uk-UA"/>
                    </w:rPr>
                  </w:pPr>
                </w:p>
              </w:tc>
              <w:tc>
                <w:tcPr>
                  <w:tcW w:w="914" w:type="pct"/>
                  <w:tcBorders>
                    <w:top w:val="single" w:sz="4" w:space="0" w:color="auto"/>
                    <w:left w:val="single" w:sz="4" w:space="0" w:color="auto"/>
                    <w:bottom w:val="single" w:sz="4" w:space="0" w:color="auto"/>
                    <w:right w:val="single" w:sz="4" w:space="0" w:color="auto"/>
                  </w:tcBorders>
                </w:tcPr>
                <w:p w14:paraId="0A8B8383" w14:textId="77777777" w:rsidR="007063AB" w:rsidRPr="00EF5CC3" w:rsidRDefault="007063AB" w:rsidP="002513EF">
                  <w:pPr>
                    <w:pStyle w:val="af1"/>
                    <w:rPr>
                      <w:rFonts w:ascii="Times New Roman" w:hAnsi="Times New Roman"/>
                      <w:b/>
                      <w:sz w:val="18"/>
                      <w:szCs w:val="18"/>
                      <w:lang w:val="uk-UA"/>
                    </w:rPr>
                  </w:pPr>
                </w:p>
              </w:tc>
            </w:tr>
          </w:tbl>
          <w:p w14:paraId="6BCA16AF" w14:textId="77777777" w:rsidR="007063AB" w:rsidRPr="00EF5CC3" w:rsidRDefault="007063AB" w:rsidP="002513EF">
            <w:pPr>
              <w:pStyle w:val="af1"/>
              <w:tabs>
                <w:tab w:val="left" w:pos="676"/>
                <w:tab w:val="left" w:pos="864"/>
                <w:tab w:val="left" w:pos="1051"/>
              </w:tabs>
              <w:ind w:left="325" w:firstLine="114"/>
              <w:jc w:val="both"/>
              <w:rPr>
                <w:rFonts w:ascii="Times New Roman" w:hAnsi="Times New Roman"/>
                <w:i/>
                <w:lang w:val="uk-UA"/>
              </w:rPr>
            </w:pPr>
            <w:r w:rsidRPr="00EF5CC3">
              <w:rPr>
                <w:rFonts w:ascii="Times New Roman" w:hAnsi="Times New Roman"/>
                <w:b/>
                <w:lang w:val="uk-UA"/>
              </w:rPr>
              <w:lastRenderedPageBreak/>
              <w:t>- Статут</w:t>
            </w:r>
            <w:r w:rsidRPr="00EF5CC3">
              <w:rPr>
                <w:rFonts w:ascii="Times New Roman" w:hAnsi="Times New Roman"/>
                <w:lang w:val="uk-UA"/>
              </w:rPr>
              <w:t xml:space="preserve"> або інший установчий документ в останній редакції. </w:t>
            </w:r>
            <w:r w:rsidRPr="00EF5CC3">
              <w:rPr>
                <w:rFonts w:ascii="Times New Roman" w:hAnsi="Times New Roman"/>
                <w:lang w:val="uk-UA" w:eastAsia="uk-UA"/>
              </w:rPr>
              <w:t>У випадку, якщо Учасник діє на підставі модельного статуту необхідно надати рішення про створення Учасника;</w:t>
            </w:r>
            <w:r w:rsidRPr="00EF5CC3">
              <w:rPr>
                <w:rFonts w:ascii="Times New Roman" w:hAnsi="Times New Roman"/>
                <w:lang w:val="uk-UA"/>
              </w:rPr>
              <w:t xml:space="preserve"> У разі, якщо державна реєстрація установчого документу чи змін до нього, була здійснена після 13.12.2015 року додатково необхідно надати копію «Опису документів, що надаються юридичною особою державному реєстратору для проведення реєстраційної зміни» з відповідним кодифікатором реєстраційної дії в Єдиному державному реєстрі юридичних осіб, фізичних осіб-підприємців та громадських формувань </w:t>
            </w:r>
            <w:r w:rsidRPr="00EF5CC3">
              <w:rPr>
                <w:rFonts w:ascii="Times New Roman" w:hAnsi="Times New Roman"/>
                <w:i/>
                <w:lang w:val="uk-UA"/>
              </w:rPr>
              <w:t>(оригінали або копії  документів завірені належним чином)</w:t>
            </w:r>
          </w:p>
          <w:p w14:paraId="42D52D5D" w14:textId="77777777" w:rsidR="007063AB" w:rsidRPr="00EF5CC3" w:rsidRDefault="007063AB" w:rsidP="002513EF">
            <w:pPr>
              <w:pStyle w:val="af1"/>
              <w:tabs>
                <w:tab w:val="left" w:pos="676"/>
                <w:tab w:val="left" w:pos="864"/>
                <w:tab w:val="left" w:pos="1051"/>
              </w:tabs>
              <w:ind w:left="325" w:firstLine="114"/>
              <w:jc w:val="both"/>
              <w:rPr>
                <w:rFonts w:ascii="Times New Roman" w:hAnsi="Times New Roman"/>
                <w:lang w:val="uk-UA"/>
              </w:rPr>
            </w:pPr>
            <w:r w:rsidRPr="00EF5CC3">
              <w:rPr>
                <w:rFonts w:ascii="Times New Roman" w:hAnsi="Times New Roman"/>
                <w:b/>
                <w:lang w:val="uk-UA"/>
              </w:rPr>
              <w:t>- Д</w:t>
            </w:r>
            <w:r w:rsidRPr="00EF5CC3">
              <w:rPr>
                <w:rFonts w:ascii="Times New Roman" w:hAnsi="Times New Roman"/>
                <w:lang w:val="uk-UA"/>
              </w:rPr>
              <w:t>овідку у довільній формі про відсутність/наявність статутних обмежень* щодо права уповноваженої особи Учасника на підписання договору на суму наданої тендерної пропозиції;</w:t>
            </w:r>
          </w:p>
          <w:p w14:paraId="59A8C451" w14:textId="77777777" w:rsidR="007063AB" w:rsidRPr="00EF5CC3" w:rsidRDefault="007063AB" w:rsidP="002513EF">
            <w:pPr>
              <w:pStyle w:val="af1"/>
              <w:tabs>
                <w:tab w:val="left" w:pos="676"/>
                <w:tab w:val="left" w:pos="864"/>
                <w:tab w:val="left" w:pos="1051"/>
              </w:tabs>
              <w:ind w:left="325" w:firstLine="114"/>
              <w:jc w:val="both"/>
              <w:rPr>
                <w:rFonts w:ascii="Times New Roman" w:eastAsia="Times New Roman" w:hAnsi="Times New Roman"/>
                <w:lang w:val="uk-UA"/>
              </w:rPr>
            </w:pPr>
            <w:r w:rsidRPr="00EF5CC3">
              <w:rPr>
                <w:rFonts w:ascii="Times New Roman" w:eastAsia="Times New Roman" w:hAnsi="Times New Roman"/>
                <w:lang w:val="uk-UA"/>
              </w:rPr>
              <w:t xml:space="preserve">- </w:t>
            </w:r>
            <w:r w:rsidRPr="00EF5CC3">
              <w:rPr>
                <w:rFonts w:ascii="Times New Roman" w:hAnsi="Times New Roman"/>
                <w:bCs/>
                <w:lang w:val="uk-UA"/>
              </w:rPr>
              <w:t xml:space="preserve">Сканований паспорт (для фізичних осіб, суб’єктів підприємницької діяльності–фізичних осіб-підприємців (сторінки де є інформація)), або копія ID-картки з додатком  </w:t>
            </w:r>
            <w:r w:rsidRPr="00EF5CC3">
              <w:rPr>
                <w:rFonts w:ascii="Times New Roman" w:hAnsi="Times New Roman"/>
                <w:i/>
                <w:lang w:val="uk-UA"/>
              </w:rPr>
              <w:t>(оригінали або копії  документів завірені належним чином)</w:t>
            </w:r>
          </w:p>
          <w:p w14:paraId="3A803E4E" w14:textId="77777777" w:rsidR="007063AB" w:rsidRPr="00EF5CC3" w:rsidRDefault="007063AB" w:rsidP="002513EF">
            <w:pPr>
              <w:pStyle w:val="af1"/>
              <w:tabs>
                <w:tab w:val="left" w:pos="676"/>
                <w:tab w:val="left" w:pos="864"/>
                <w:tab w:val="left" w:pos="1051"/>
              </w:tabs>
              <w:ind w:left="325" w:firstLine="114"/>
              <w:jc w:val="both"/>
              <w:rPr>
                <w:rFonts w:ascii="Times New Roman" w:hAnsi="Times New Roman"/>
                <w:i/>
                <w:lang w:val="uk-UA"/>
              </w:rPr>
            </w:pPr>
            <w:r w:rsidRPr="00EF5CC3">
              <w:rPr>
                <w:rFonts w:ascii="Times New Roman" w:eastAsia="Times New Roman" w:hAnsi="Times New Roman"/>
                <w:lang w:val="uk-UA"/>
              </w:rPr>
              <w:t xml:space="preserve">- </w:t>
            </w:r>
            <w:r w:rsidRPr="00EF5CC3">
              <w:rPr>
                <w:rFonts w:ascii="Times New Roman" w:hAnsi="Times New Roman"/>
                <w:bCs/>
                <w:lang w:val="uk-UA"/>
              </w:rPr>
              <w:t xml:space="preserve">Скановану довідку про присвоєння ідентифікаційного номеру (реєстраційного номеру облікової картки платника податків) – для суб’єктів підприємницької діяльності – фізичних осіб та фізичних осіб-підприємців </w:t>
            </w:r>
            <w:r w:rsidRPr="00EF5CC3">
              <w:rPr>
                <w:rFonts w:ascii="Times New Roman" w:hAnsi="Times New Roman"/>
                <w:i/>
                <w:lang w:val="uk-UA"/>
              </w:rPr>
              <w:t>(оригінали або копії  документів завірені належним чином)</w:t>
            </w:r>
          </w:p>
          <w:p w14:paraId="64E2F8DF" w14:textId="77777777" w:rsidR="007063AB" w:rsidRPr="00EF5CC3" w:rsidRDefault="007063AB" w:rsidP="002513EF">
            <w:pPr>
              <w:pStyle w:val="af1"/>
              <w:tabs>
                <w:tab w:val="left" w:pos="676"/>
                <w:tab w:val="left" w:pos="864"/>
                <w:tab w:val="left" w:pos="1051"/>
              </w:tabs>
              <w:ind w:left="325" w:firstLine="114"/>
              <w:jc w:val="both"/>
              <w:rPr>
                <w:rFonts w:ascii="Times New Roman" w:hAnsi="Times New Roman"/>
                <w:i/>
                <w:lang w:val="uk-UA"/>
              </w:rPr>
            </w:pPr>
            <w:r w:rsidRPr="00EF5CC3">
              <w:rPr>
                <w:rFonts w:ascii="Times New Roman" w:hAnsi="Times New Roman"/>
                <w:i/>
                <w:lang w:val="uk-UA"/>
              </w:rPr>
              <w:t>- С</w:t>
            </w:r>
            <w:r w:rsidRPr="00EF5CC3">
              <w:rPr>
                <w:rFonts w:ascii="Times New Roman" w:hAnsi="Times New Roman"/>
                <w:bCs/>
                <w:lang w:val="uk-UA"/>
              </w:rPr>
              <w:t>кановані</w:t>
            </w:r>
            <w:r w:rsidRPr="00EF5CC3">
              <w:rPr>
                <w:rFonts w:ascii="Times New Roman" w:hAnsi="Times New Roman"/>
                <w:bCs/>
                <w:spacing w:val="-4"/>
                <w:lang w:val="uk-UA"/>
              </w:rPr>
              <w:t xml:space="preserve"> документи, що підтверджують повноваження керівника: протокол установчих (загальних</w:t>
            </w:r>
            <w:r w:rsidRPr="00EF5CC3">
              <w:rPr>
                <w:rFonts w:ascii="Times New Roman" w:hAnsi="Times New Roman"/>
                <w:spacing w:val="-4"/>
                <w:lang w:val="uk-UA"/>
              </w:rPr>
              <w:t xml:space="preserve">) зборів або рішення засновника та наказ (розпорядження) про призначення, або про вступ на посаду </w:t>
            </w:r>
            <w:r w:rsidRPr="00EF5CC3">
              <w:rPr>
                <w:rFonts w:ascii="Times New Roman" w:hAnsi="Times New Roman"/>
                <w:i/>
                <w:lang w:val="uk-UA"/>
              </w:rPr>
              <w:t>(оригінали або копії  документів завірені належним чином)</w:t>
            </w:r>
          </w:p>
          <w:p w14:paraId="7272683D" w14:textId="77777777" w:rsidR="007063AB" w:rsidRPr="000D0E7F" w:rsidRDefault="007063AB" w:rsidP="002513EF">
            <w:pPr>
              <w:pStyle w:val="af1"/>
              <w:tabs>
                <w:tab w:val="left" w:pos="676"/>
                <w:tab w:val="left" w:pos="864"/>
                <w:tab w:val="left" w:pos="1051"/>
              </w:tabs>
              <w:ind w:left="325" w:firstLine="114"/>
              <w:jc w:val="both"/>
              <w:rPr>
                <w:rFonts w:ascii="Times New Roman" w:hAnsi="Times New Roman"/>
                <w:bCs/>
                <w:lang w:val="uk-UA"/>
              </w:rPr>
            </w:pPr>
            <w:r w:rsidRPr="00EF5CC3">
              <w:rPr>
                <w:rFonts w:ascii="Times New Roman" w:hAnsi="Times New Roman"/>
                <w:bCs/>
                <w:spacing w:val="-4"/>
                <w:lang w:val="uk-UA"/>
              </w:rPr>
              <w:t xml:space="preserve">   </w:t>
            </w:r>
            <w:r w:rsidRPr="00EF5CC3">
              <w:rPr>
                <w:rFonts w:ascii="Times New Roman" w:hAnsi="Times New Roman"/>
                <w:bCs/>
                <w:lang w:val="uk-UA"/>
              </w:rPr>
              <w:t xml:space="preserve"> У разі, якщо інтереси учасника представляє не керівник, а саме, якщо </w:t>
            </w:r>
            <w:r w:rsidRPr="000D0E7F">
              <w:rPr>
                <w:rFonts w:ascii="Times New Roman" w:hAnsi="Times New Roman"/>
                <w:bCs/>
                <w:lang w:val="uk-UA"/>
              </w:rPr>
              <w:t xml:space="preserve">документи тендерної пропозиції підписує не керівник, а уповноважена ним особа, яку уповноважено під час проведення процедури закупівлі підписувати документи тендерної пропозиції, подається </w:t>
            </w:r>
            <w:r w:rsidRPr="000D0E7F">
              <w:rPr>
                <w:rFonts w:ascii="Times New Roman" w:hAnsi="Times New Roman"/>
                <w:bCs/>
                <w:i/>
                <w:lang w:val="uk-UA"/>
              </w:rPr>
              <w:t>оригінал</w:t>
            </w:r>
            <w:r w:rsidRPr="000D0E7F">
              <w:rPr>
                <w:rFonts w:ascii="Times New Roman" w:hAnsi="Times New Roman"/>
                <w:bCs/>
                <w:lang w:val="uk-UA"/>
              </w:rPr>
              <w:t xml:space="preserve"> Довіреності </w:t>
            </w:r>
            <w:r w:rsidRPr="000D0E7F">
              <w:rPr>
                <w:rFonts w:ascii="Times New Roman" w:hAnsi="Times New Roman"/>
                <w:lang w:val="uk-UA"/>
              </w:rPr>
              <w:t xml:space="preserve">(доручення) на цю особу учасника про надання повноважень цій особі </w:t>
            </w:r>
            <w:r w:rsidRPr="000D0E7F">
              <w:rPr>
                <w:rFonts w:ascii="Times New Roman" w:hAnsi="Times New Roman"/>
                <w:bCs/>
                <w:lang w:val="uk-UA"/>
              </w:rPr>
              <w:t xml:space="preserve">підписувати документи тендерної пропозиції </w:t>
            </w:r>
          </w:p>
          <w:p w14:paraId="2A15D536" w14:textId="1DFBF902" w:rsidR="007063AB" w:rsidRPr="000D0E7F" w:rsidRDefault="00C52F6D" w:rsidP="002513EF">
            <w:pPr>
              <w:pStyle w:val="af1"/>
              <w:tabs>
                <w:tab w:val="left" w:pos="676"/>
                <w:tab w:val="left" w:pos="864"/>
                <w:tab w:val="left" w:pos="1051"/>
              </w:tabs>
              <w:ind w:left="439"/>
              <w:jc w:val="both"/>
              <w:rPr>
                <w:rFonts w:ascii="Times New Roman" w:hAnsi="Times New Roman"/>
                <w:lang w:val="uk-UA" w:eastAsia="uk-UA"/>
              </w:rPr>
            </w:pPr>
            <w:r w:rsidRPr="000D0E7F">
              <w:rPr>
                <w:rFonts w:ascii="Times New Roman" w:hAnsi="Times New Roman"/>
                <w:lang w:val="uk-UA"/>
              </w:rPr>
              <w:t>-</w:t>
            </w:r>
            <w:r w:rsidR="007063AB" w:rsidRPr="000D0E7F">
              <w:rPr>
                <w:rFonts w:ascii="Times New Roman" w:hAnsi="Times New Roman"/>
                <w:lang w:val="uk-UA"/>
              </w:rPr>
              <w:t xml:space="preserve"> Витяг</w:t>
            </w:r>
            <w:r w:rsidR="00286A02" w:rsidRPr="000D0E7F">
              <w:rPr>
                <w:rFonts w:ascii="Times New Roman" w:hAnsi="Times New Roman"/>
                <w:lang w:val="uk-UA"/>
              </w:rPr>
              <w:t>/виписку</w:t>
            </w:r>
            <w:r w:rsidR="007063AB" w:rsidRPr="000D0E7F">
              <w:rPr>
                <w:rFonts w:ascii="Times New Roman" w:hAnsi="Times New Roman"/>
                <w:lang w:val="uk-UA"/>
              </w:rPr>
              <w:t xml:space="preserve"> з Єдиного державного реєстру юридичних осіб, фізичних осіб-підприємців та громадських формувань, що містить дані про останні реєстраційні дії.</w:t>
            </w:r>
            <w:r w:rsidR="007063AB" w:rsidRPr="000D0E7F">
              <w:rPr>
                <w:rFonts w:ascii="Times New Roman" w:hAnsi="Times New Roman"/>
                <w:lang w:val="uk-UA" w:eastAsia="uk-UA"/>
              </w:rPr>
              <w:t xml:space="preserve"> </w:t>
            </w:r>
          </w:p>
          <w:p w14:paraId="4B851B53" w14:textId="77777777" w:rsidR="00806BE2" w:rsidRPr="000D0E7F" w:rsidRDefault="00806BE2" w:rsidP="00806BE2">
            <w:pPr>
              <w:pStyle w:val="af1"/>
              <w:tabs>
                <w:tab w:val="left" w:pos="676"/>
                <w:tab w:val="left" w:pos="864"/>
                <w:tab w:val="left" w:pos="1051"/>
              </w:tabs>
              <w:ind w:left="439"/>
              <w:jc w:val="both"/>
              <w:rPr>
                <w:rFonts w:ascii="Times New Roman" w:hAnsi="Times New Roman"/>
                <w:lang w:val="uk-UA"/>
              </w:rPr>
            </w:pPr>
            <w:r w:rsidRPr="000D0E7F">
              <w:rPr>
                <w:rFonts w:ascii="Times New Roman" w:hAnsi="Times New Roman"/>
                <w:lang w:val="uk-UA" w:eastAsia="uk-UA"/>
              </w:rPr>
              <w:t xml:space="preserve">- </w:t>
            </w:r>
            <w:proofErr w:type="spellStart"/>
            <w:r w:rsidRPr="000D0E7F">
              <w:rPr>
                <w:rFonts w:ascii="Times New Roman" w:hAnsi="Times New Roman"/>
              </w:rPr>
              <w:t>Довідку</w:t>
            </w:r>
            <w:proofErr w:type="spellEnd"/>
            <w:r w:rsidRPr="000D0E7F">
              <w:rPr>
                <w:rFonts w:ascii="Times New Roman" w:hAnsi="Times New Roman"/>
              </w:rPr>
              <w:t xml:space="preserve"> з </w:t>
            </w:r>
            <w:proofErr w:type="spellStart"/>
            <w:r w:rsidRPr="000D0E7F">
              <w:rPr>
                <w:rFonts w:ascii="Times New Roman" w:hAnsi="Times New Roman"/>
              </w:rPr>
              <w:t>інформацією</w:t>
            </w:r>
            <w:proofErr w:type="spellEnd"/>
            <w:r w:rsidRPr="000D0E7F">
              <w:rPr>
                <w:rFonts w:ascii="Times New Roman" w:hAnsi="Times New Roman"/>
              </w:rPr>
              <w:t xml:space="preserve"> про </w:t>
            </w:r>
            <w:proofErr w:type="spellStart"/>
            <w:r w:rsidRPr="000D0E7F">
              <w:rPr>
                <w:rFonts w:ascii="Times New Roman" w:hAnsi="Times New Roman"/>
              </w:rPr>
              <w:t>кінцевих</w:t>
            </w:r>
            <w:proofErr w:type="spellEnd"/>
            <w:r w:rsidRPr="000D0E7F">
              <w:rPr>
                <w:rFonts w:ascii="Times New Roman" w:hAnsi="Times New Roman"/>
              </w:rPr>
              <w:t xml:space="preserve"> </w:t>
            </w:r>
            <w:proofErr w:type="spellStart"/>
            <w:r w:rsidRPr="000D0E7F">
              <w:rPr>
                <w:rFonts w:ascii="Times New Roman" w:hAnsi="Times New Roman"/>
              </w:rPr>
              <w:t>бенефіціарних</w:t>
            </w:r>
            <w:proofErr w:type="spellEnd"/>
            <w:r w:rsidRPr="000D0E7F">
              <w:rPr>
                <w:rFonts w:ascii="Times New Roman" w:hAnsi="Times New Roman"/>
              </w:rPr>
              <w:t xml:space="preserve"> </w:t>
            </w:r>
            <w:proofErr w:type="spellStart"/>
            <w:r w:rsidRPr="000D0E7F">
              <w:rPr>
                <w:rFonts w:ascii="Times New Roman" w:hAnsi="Times New Roman"/>
              </w:rPr>
              <w:t>власників</w:t>
            </w:r>
            <w:proofErr w:type="spellEnd"/>
            <w:r w:rsidRPr="000D0E7F">
              <w:rPr>
                <w:rFonts w:ascii="Times New Roman" w:hAnsi="Times New Roman"/>
              </w:rPr>
              <w:t xml:space="preserve"> </w:t>
            </w:r>
            <w:proofErr w:type="spellStart"/>
            <w:r w:rsidRPr="000D0E7F">
              <w:rPr>
                <w:rFonts w:ascii="Times New Roman" w:hAnsi="Times New Roman"/>
              </w:rPr>
              <w:t>учасника</w:t>
            </w:r>
            <w:proofErr w:type="spellEnd"/>
            <w:r w:rsidRPr="000D0E7F">
              <w:rPr>
                <w:rFonts w:ascii="Times New Roman" w:hAnsi="Times New Roman"/>
              </w:rPr>
              <w:t xml:space="preserve"> </w:t>
            </w:r>
            <w:proofErr w:type="spellStart"/>
            <w:r w:rsidRPr="000D0E7F">
              <w:rPr>
                <w:rFonts w:ascii="Times New Roman" w:hAnsi="Times New Roman"/>
              </w:rPr>
              <w:t>процедури</w:t>
            </w:r>
            <w:proofErr w:type="spellEnd"/>
            <w:r w:rsidRPr="000D0E7F">
              <w:rPr>
                <w:rFonts w:ascii="Times New Roman" w:hAnsi="Times New Roman"/>
              </w:rPr>
              <w:t xml:space="preserve"> </w:t>
            </w:r>
            <w:proofErr w:type="spellStart"/>
            <w:r w:rsidRPr="000D0E7F">
              <w:rPr>
                <w:rFonts w:ascii="Times New Roman" w:hAnsi="Times New Roman"/>
              </w:rPr>
              <w:t>закупівлі</w:t>
            </w:r>
            <w:proofErr w:type="spellEnd"/>
            <w:r w:rsidRPr="000D0E7F">
              <w:rPr>
                <w:rFonts w:ascii="Times New Roman" w:hAnsi="Times New Roman"/>
              </w:rPr>
              <w:t xml:space="preserve">, </w:t>
            </w:r>
            <w:proofErr w:type="spellStart"/>
            <w:r w:rsidRPr="000D0E7F">
              <w:rPr>
                <w:rFonts w:ascii="Times New Roman" w:hAnsi="Times New Roman"/>
              </w:rPr>
              <w:t>що</w:t>
            </w:r>
            <w:proofErr w:type="spellEnd"/>
            <w:r w:rsidRPr="000D0E7F">
              <w:rPr>
                <w:rFonts w:ascii="Times New Roman" w:hAnsi="Times New Roman"/>
              </w:rPr>
              <w:t xml:space="preserve"> </w:t>
            </w:r>
            <w:r w:rsidRPr="000D0E7F">
              <w:rPr>
                <w:rFonts w:ascii="Times New Roman" w:hAnsi="Times New Roman"/>
                <w:b/>
              </w:rPr>
              <w:t>є нерезидентом</w:t>
            </w:r>
            <w:r w:rsidRPr="000D0E7F">
              <w:rPr>
                <w:rFonts w:ascii="Times New Roman" w:hAnsi="Times New Roman"/>
              </w:rPr>
              <w:t xml:space="preserve">: </w:t>
            </w:r>
            <w:proofErr w:type="spellStart"/>
            <w:r w:rsidRPr="000D0E7F">
              <w:rPr>
                <w:rFonts w:ascii="Times New Roman" w:hAnsi="Times New Roman"/>
              </w:rPr>
              <w:t>прізвище</w:t>
            </w:r>
            <w:proofErr w:type="spellEnd"/>
            <w:r w:rsidRPr="000D0E7F">
              <w:rPr>
                <w:rFonts w:ascii="Times New Roman" w:hAnsi="Times New Roman"/>
              </w:rPr>
              <w:t xml:space="preserve">, </w:t>
            </w:r>
            <w:proofErr w:type="spellStart"/>
            <w:r w:rsidRPr="000D0E7F">
              <w:rPr>
                <w:rFonts w:ascii="Times New Roman" w:hAnsi="Times New Roman"/>
              </w:rPr>
              <w:t>ім’я</w:t>
            </w:r>
            <w:proofErr w:type="spellEnd"/>
            <w:r w:rsidRPr="000D0E7F">
              <w:rPr>
                <w:rFonts w:ascii="Times New Roman" w:hAnsi="Times New Roman"/>
              </w:rPr>
              <w:t xml:space="preserve">, по </w:t>
            </w:r>
            <w:proofErr w:type="spellStart"/>
            <w:r w:rsidRPr="000D0E7F">
              <w:rPr>
                <w:rFonts w:ascii="Times New Roman" w:hAnsi="Times New Roman"/>
              </w:rPr>
              <w:t>батькові</w:t>
            </w:r>
            <w:proofErr w:type="spellEnd"/>
            <w:r w:rsidRPr="000D0E7F">
              <w:rPr>
                <w:rFonts w:ascii="Times New Roman" w:hAnsi="Times New Roman"/>
              </w:rPr>
              <w:t xml:space="preserve"> (за </w:t>
            </w:r>
            <w:proofErr w:type="spellStart"/>
            <w:r w:rsidRPr="000D0E7F">
              <w:rPr>
                <w:rFonts w:ascii="Times New Roman" w:hAnsi="Times New Roman"/>
              </w:rPr>
              <w:t>наявності</w:t>
            </w:r>
            <w:proofErr w:type="spellEnd"/>
            <w:r w:rsidRPr="000D0E7F">
              <w:rPr>
                <w:rFonts w:ascii="Times New Roman" w:hAnsi="Times New Roman"/>
              </w:rPr>
              <w:t xml:space="preserve">), </w:t>
            </w:r>
            <w:proofErr w:type="spellStart"/>
            <w:r w:rsidRPr="000D0E7F">
              <w:rPr>
                <w:rFonts w:ascii="Times New Roman" w:hAnsi="Times New Roman"/>
              </w:rPr>
              <w:t>країна</w:t>
            </w:r>
            <w:proofErr w:type="spellEnd"/>
            <w:r w:rsidRPr="000D0E7F">
              <w:rPr>
                <w:rFonts w:ascii="Times New Roman" w:hAnsi="Times New Roman"/>
              </w:rPr>
              <w:t xml:space="preserve"> </w:t>
            </w:r>
            <w:proofErr w:type="spellStart"/>
            <w:r w:rsidRPr="000D0E7F">
              <w:rPr>
                <w:rFonts w:ascii="Times New Roman" w:hAnsi="Times New Roman"/>
              </w:rPr>
              <w:t>громадянства</w:t>
            </w:r>
            <w:proofErr w:type="spellEnd"/>
            <w:r w:rsidRPr="000D0E7F">
              <w:rPr>
                <w:rFonts w:ascii="Times New Roman" w:hAnsi="Times New Roman"/>
              </w:rPr>
              <w:t xml:space="preserve"> (</w:t>
            </w:r>
            <w:proofErr w:type="spellStart"/>
            <w:r w:rsidRPr="000D0E7F">
              <w:rPr>
                <w:rFonts w:ascii="Times New Roman" w:hAnsi="Times New Roman"/>
              </w:rPr>
              <w:t>підданства</w:t>
            </w:r>
            <w:proofErr w:type="spellEnd"/>
            <w:r w:rsidRPr="000D0E7F">
              <w:rPr>
                <w:rFonts w:ascii="Times New Roman" w:hAnsi="Times New Roman"/>
              </w:rPr>
              <w:t xml:space="preserve">), а в </w:t>
            </w:r>
            <w:proofErr w:type="spellStart"/>
            <w:r w:rsidRPr="000D0E7F">
              <w:rPr>
                <w:rFonts w:ascii="Times New Roman" w:hAnsi="Times New Roman"/>
              </w:rPr>
              <w:t>разі</w:t>
            </w:r>
            <w:proofErr w:type="spellEnd"/>
            <w:r w:rsidRPr="000D0E7F">
              <w:rPr>
                <w:rFonts w:ascii="Times New Roman" w:hAnsi="Times New Roman"/>
              </w:rPr>
              <w:t xml:space="preserve">, коли </w:t>
            </w:r>
            <w:proofErr w:type="spellStart"/>
            <w:r w:rsidRPr="000D0E7F">
              <w:rPr>
                <w:rFonts w:ascii="Times New Roman" w:hAnsi="Times New Roman"/>
              </w:rPr>
              <w:t>кінцевий</w:t>
            </w:r>
            <w:proofErr w:type="spellEnd"/>
            <w:r w:rsidRPr="000D0E7F">
              <w:rPr>
                <w:rFonts w:ascii="Times New Roman" w:hAnsi="Times New Roman"/>
              </w:rPr>
              <w:t xml:space="preserve"> </w:t>
            </w:r>
            <w:proofErr w:type="spellStart"/>
            <w:r w:rsidRPr="000D0E7F">
              <w:rPr>
                <w:rFonts w:ascii="Times New Roman" w:hAnsi="Times New Roman"/>
              </w:rPr>
              <w:t>бенефіціарний</w:t>
            </w:r>
            <w:proofErr w:type="spellEnd"/>
            <w:r w:rsidRPr="000D0E7F">
              <w:rPr>
                <w:rFonts w:ascii="Times New Roman" w:hAnsi="Times New Roman"/>
              </w:rPr>
              <w:t xml:space="preserve"> </w:t>
            </w:r>
            <w:proofErr w:type="spellStart"/>
            <w:r w:rsidRPr="000D0E7F">
              <w:rPr>
                <w:rFonts w:ascii="Times New Roman" w:hAnsi="Times New Roman"/>
              </w:rPr>
              <w:t>власник</w:t>
            </w:r>
            <w:proofErr w:type="spellEnd"/>
            <w:r w:rsidRPr="000D0E7F">
              <w:rPr>
                <w:rFonts w:ascii="Times New Roman" w:hAnsi="Times New Roman"/>
              </w:rPr>
              <w:t xml:space="preserve"> — </w:t>
            </w:r>
            <w:proofErr w:type="spellStart"/>
            <w:r w:rsidRPr="000D0E7F">
              <w:rPr>
                <w:rFonts w:ascii="Times New Roman" w:hAnsi="Times New Roman"/>
              </w:rPr>
              <w:t>іноземець</w:t>
            </w:r>
            <w:proofErr w:type="spellEnd"/>
            <w:r w:rsidRPr="000D0E7F">
              <w:rPr>
                <w:rFonts w:ascii="Times New Roman" w:hAnsi="Times New Roman"/>
              </w:rPr>
              <w:t xml:space="preserve"> є </w:t>
            </w:r>
            <w:proofErr w:type="spellStart"/>
            <w:r w:rsidRPr="000D0E7F">
              <w:rPr>
                <w:rFonts w:ascii="Times New Roman" w:hAnsi="Times New Roman"/>
              </w:rPr>
              <w:t>громадянином</w:t>
            </w:r>
            <w:proofErr w:type="spellEnd"/>
            <w:r w:rsidRPr="000D0E7F">
              <w:rPr>
                <w:rFonts w:ascii="Times New Roman" w:hAnsi="Times New Roman"/>
              </w:rPr>
              <w:t xml:space="preserve"> (</w:t>
            </w:r>
            <w:proofErr w:type="spellStart"/>
            <w:r w:rsidRPr="000D0E7F">
              <w:rPr>
                <w:rFonts w:ascii="Times New Roman" w:hAnsi="Times New Roman"/>
              </w:rPr>
              <w:t>підданим</w:t>
            </w:r>
            <w:proofErr w:type="spellEnd"/>
            <w:r w:rsidRPr="000D0E7F">
              <w:rPr>
                <w:rFonts w:ascii="Times New Roman" w:hAnsi="Times New Roman"/>
              </w:rPr>
              <w:t xml:space="preserve">) </w:t>
            </w:r>
            <w:proofErr w:type="spellStart"/>
            <w:r w:rsidRPr="000D0E7F">
              <w:rPr>
                <w:rFonts w:ascii="Times New Roman" w:hAnsi="Times New Roman"/>
              </w:rPr>
              <w:t>кількох</w:t>
            </w:r>
            <w:proofErr w:type="spellEnd"/>
            <w:r w:rsidRPr="000D0E7F">
              <w:rPr>
                <w:rFonts w:ascii="Times New Roman" w:hAnsi="Times New Roman"/>
              </w:rPr>
              <w:t xml:space="preserve"> </w:t>
            </w:r>
            <w:proofErr w:type="spellStart"/>
            <w:r w:rsidRPr="000D0E7F">
              <w:rPr>
                <w:rFonts w:ascii="Times New Roman" w:hAnsi="Times New Roman"/>
              </w:rPr>
              <w:t>країн</w:t>
            </w:r>
            <w:proofErr w:type="spellEnd"/>
            <w:r w:rsidRPr="000D0E7F">
              <w:rPr>
                <w:rFonts w:ascii="Times New Roman" w:hAnsi="Times New Roman"/>
              </w:rPr>
              <w:t xml:space="preserve">, — </w:t>
            </w:r>
            <w:proofErr w:type="spellStart"/>
            <w:r w:rsidRPr="000D0E7F">
              <w:rPr>
                <w:rFonts w:ascii="Times New Roman" w:hAnsi="Times New Roman"/>
              </w:rPr>
              <w:t>усі</w:t>
            </w:r>
            <w:proofErr w:type="spellEnd"/>
            <w:r w:rsidRPr="000D0E7F">
              <w:rPr>
                <w:rFonts w:ascii="Times New Roman" w:hAnsi="Times New Roman"/>
              </w:rPr>
              <w:t xml:space="preserve"> </w:t>
            </w:r>
            <w:proofErr w:type="spellStart"/>
            <w:r w:rsidRPr="000D0E7F">
              <w:rPr>
                <w:rFonts w:ascii="Times New Roman" w:hAnsi="Times New Roman"/>
              </w:rPr>
              <w:t>країни</w:t>
            </w:r>
            <w:proofErr w:type="spellEnd"/>
            <w:r w:rsidRPr="000D0E7F">
              <w:rPr>
                <w:rFonts w:ascii="Times New Roman" w:hAnsi="Times New Roman"/>
              </w:rPr>
              <w:t xml:space="preserve"> </w:t>
            </w:r>
            <w:proofErr w:type="spellStart"/>
            <w:r w:rsidRPr="000D0E7F">
              <w:rPr>
                <w:rFonts w:ascii="Times New Roman" w:hAnsi="Times New Roman"/>
              </w:rPr>
              <w:t>його</w:t>
            </w:r>
            <w:proofErr w:type="spellEnd"/>
            <w:r w:rsidRPr="000D0E7F">
              <w:rPr>
                <w:rFonts w:ascii="Times New Roman" w:hAnsi="Times New Roman"/>
              </w:rPr>
              <w:t xml:space="preserve"> </w:t>
            </w:r>
            <w:proofErr w:type="spellStart"/>
            <w:r w:rsidRPr="000D0E7F">
              <w:rPr>
                <w:rFonts w:ascii="Times New Roman" w:hAnsi="Times New Roman"/>
              </w:rPr>
              <w:t>громадянства</w:t>
            </w:r>
            <w:proofErr w:type="spellEnd"/>
            <w:r w:rsidRPr="000D0E7F">
              <w:rPr>
                <w:rFonts w:ascii="Times New Roman" w:hAnsi="Times New Roman"/>
              </w:rPr>
              <w:t xml:space="preserve"> (</w:t>
            </w:r>
            <w:proofErr w:type="spellStart"/>
            <w:r w:rsidRPr="000D0E7F">
              <w:rPr>
                <w:rFonts w:ascii="Times New Roman" w:hAnsi="Times New Roman"/>
              </w:rPr>
              <w:t>підданства</w:t>
            </w:r>
            <w:proofErr w:type="spellEnd"/>
            <w:r w:rsidRPr="000D0E7F">
              <w:rPr>
                <w:rFonts w:ascii="Times New Roman" w:hAnsi="Times New Roman"/>
              </w:rPr>
              <w:t xml:space="preserve">), а також </w:t>
            </w:r>
            <w:proofErr w:type="spellStart"/>
            <w:r w:rsidRPr="000D0E7F">
              <w:rPr>
                <w:rFonts w:ascii="Times New Roman" w:hAnsi="Times New Roman"/>
              </w:rPr>
              <w:t>повне</w:t>
            </w:r>
            <w:proofErr w:type="spellEnd"/>
            <w:r w:rsidRPr="000D0E7F">
              <w:rPr>
                <w:rFonts w:ascii="Times New Roman" w:hAnsi="Times New Roman"/>
              </w:rPr>
              <w:t xml:space="preserve"> </w:t>
            </w:r>
            <w:proofErr w:type="spellStart"/>
            <w:r w:rsidRPr="000D0E7F">
              <w:rPr>
                <w:rFonts w:ascii="Times New Roman" w:hAnsi="Times New Roman"/>
              </w:rPr>
              <w:t>найменування</w:t>
            </w:r>
            <w:proofErr w:type="spellEnd"/>
            <w:r w:rsidRPr="000D0E7F">
              <w:rPr>
                <w:rFonts w:ascii="Times New Roman" w:hAnsi="Times New Roman"/>
              </w:rPr>
              <w:t xml:space="preserve">, </w:t>
            </w:r>
            <w:proofErr w:type="spellStart"/>
            <w:r w:rsidRPr="000D0E7F">
              <w:rPr>
                <w:rFonts w:ascii="Times New Roman" w:hAnsi="Times New Roman"/>
              </w:rPr>
              <w:t>місцезнаходження</w:t>
            </w:r>
            <w:proofErr w:type="spellEnd"/>
            <w:r w:rsidRPr="000D0E7F">
              <w:rPr>
                <w:rFonts w:ascii="Times New Roman" w:hAnsi="Times New Roman"/>
              </w:rPr>
              <w:t xml:space="preserve"> та </w:t>
            </w:r>
            <w:proofErr w:type="spellStart"/>
            <w:r w:rsidRPr="000D0E7F">
              <w:rPr>
                <w:rFonts w:ascii="Times New Roman" w:hAnsi="Times New Roman"/>
              </w:rPr>
              <w:t>ідентифікаційний</w:t>
            </w:r>
            <w:proofErr w:type="spellEnd"/>
            <w:r w:rsidRPr="000D0E7F">
              <w:rPr>
                <w:rFonts w:ascii="Times New Roman" w:hAnsi="Times New Roman"/>
              </w:rPr>
              <w:t xml:space="preserve"> код (для резидента) </w:t>
            </w:r>
            <w:proofErr w:type="spellStart"/>
            <w:r w:rsidRPr="000D0E7F">
              <w:rPr>
                <w:rFonts w:ascii="Times New Roman" w:hAnsi="Times New Roman"/>
              </w:rPr>
              <w:t>засновника</w:t>
            </w:r>
            <w:proofErr w:type="spellEnd"/>
            <w:r w:rsidRPr="000D0E7F">
              <w:rPr>
                <w:rFonts w:ascii="Times New Roman" w:hAnsi="Times New Roman"/>
              </w:rPr>
              <w:t xml:space="preserve"> </w:t>
            </w:r>
            <w:proofErr w:type="spellStart"/>
            <w:r w:rsidRPr="000D0E7F">
              <w:rPr>
                <w:rFonts w:ascii="Times New Roman" w:hAnsi="Times New Roman"/>
              </w:rPr>
              <w:t>юридичної</w:t>
            </w:r>
            <w:proofErr w:type="spellEnd"/>
            <w:r w:rsidRPr="000D0E7F">
              <w:rPr>
                <w:rFonts w:ascii="Times New Roman" w:hAnsi="Times New Roman"/>
              </w:rPr>
              <w:t xml:space="preserve"> особи, в </w:t>
            </w:r>
            <w:proofErr w:type="spellStart"/>
            <w:r w:rsidRPr="000D0E7F">
              <w:rPr>
                <w:rFonts w:ascii="Times New Roman" w:hAnsi="Times New Roman"/>
              </w:rPr>
              <w:t>якому</w:t>
            </w:r>
            <w:proofErr w:type="spellEnd"/>
            <w:r w:rsidRPr="000D0E7F">
              <w:rPr>
                <w:rFonts w:ascii="Times New Roman" w:hAnsi="Times New Roman"/>
              </w:rPr>
              <w:t xml:space="preserve"> </w:t>
            </w:r>
            <w:proofErr w:type="spellStart"/>
            <w:r w:rsidRPr="000D0E7F">
              <w:rPr>
                <w:rFonts w:ascii="Times New Roman" w:hAnsi="Times New Roman"/>
              </w:rPr>
              <w:t>така</w:t>
            </w:r>
            <w:proofErr w:type="spellEnd"/>
            <w:r w:rsidRPr="000D0E7F">
              <w:rPr>
                <w:rFonts w:ascii="Times New Roman" w:hAnsi="Times New Roman"/>
              </w:rPr>
              <w:t xml:space="preserve"> особа є </w:t>
            </w:r>
            <w:proofErr w:type="spellStart"/>
            <w:r w:rsidRPr="000D0E7F">
              <w:rPr>
                <w:rFonts w:ascii="Times New Roman" w:hAnsi="Times New Roman"/>
              </w:rPr>
              <w:t>кінцевим</w:t>
            </w:r>
            <w:proofErr w:type="spellEnd"/>
            <w:r w:rsidRPr="000D0E7F">
              <w:rPr>
                <w:rFonts w:ascii="Times New Roman" w:hAnsi="Times New Roman"/>
              </w:rPr>
              <w:t xml:space="preserve"> </w:t>
            </w:r>
            <w:proofErr w:type="spellStart"/>
            <w:r w:rsidRPr="000D0E7F">
              <w:rPr>
                <w:rFonts w:ascii="Times New Roman" w:hAnsi="Times New Roman"/>
              </w:rPr>
              <w:t>бенефіціарним</w:t>
            </w:r>
            <w:proofErr w:type="spellEnd"/>
            <w:r w:rsidRPr="000D0E7F">
              <w:rPr>
                <w:rFonts w:ascii="Times New Roman" w:hAnsi="Times New Roman"/>
              </w:rPr>
              <w:t xml:space="preserve"> </w:t>
            </w:r>
            <w:proofErr w:type="spellStart"/>
            <w:r w:rsidRPr="000D0E7F">
              <w:rPr>
                <w:rFonts w:ascii="Times New Roman" w:hAnsi="Times New Roman"/>
              </w:rPr>
              <w:t>власником</w:t>
            </w:r>
            <w:proofErr w:type="spellEnd"/>
            <w:r w:rsidRPr="000D0E7F">
              <w:rPr>
                <w:rFonts w:ascii="Times New Roman" w:hAnsi="Times New Roman"/>
              </w:rPr>
              <w:t xml:space="preserve">, характер та </w:t>
            </w:r>
            <w:proofErr w:type="spellStart"/>
            <w:r w:rsidRPr="000D0E7F">
              <w:rPr>
                <w:rFonts w:ascii="Times New Roman" w:hAnsi="Times New Roman"/>
              </w:rPr>
              <w:t>міра</w:t>
            </w:r>
            <w:proofErr w:type="spellEnd"/>
            <w:r w:rsidRPr="000D0E7F">
              <w:rPr>
                <w:rFonts w:ascii="Times New Roman" w:hAnsi="Times New Roman"/>
              </w:rPr>
              <w:t xml:space="preserve"> (</w:t>
            </w:r>
            <w:proofErr w:type="spellStart"/>
            <w:r w:rsidRPr="000D0E7F">
              <w:rPr>
                <w:rFonts w:ascii="Times New Roman" w:hAnsi="Times New Roman"/>
              </w:rPr>
              <w:t>рівень</w:t>
            </w:r>
            <w:proofErr w:type="spellEnd"/>
            <w:r w:rsidRPr="000D0E7F">
              <w:rPr>
                <w:rFonts w:ascii="Times New Roman" w:hAnsi="Times New Roman"/>
              </w:rPr>
              <w:t xml:space="preserve">, </w:t>
            </w:r>
            <w:proofErr w:type="spellStart"/>
            <w:r w:rsidRPr="000D0E7F">
              <w:rPr>
                <w:rFonts w:ascii="Times New Roman" w:hAnsi="Times New Roman"/>
              </w:rPr>
              <w:t>ступінь</w:t>
            </w:r>
            <w:proofErr w:type="spellEnd"/>
            <w:r w:rsidRPr="000D0E7F">
              <w:rPr>
                <w:rFonts w:ascii="Times New Roman" w:hAnsi="Times New Roman"/>
              </w:rPr>
              <w:t xml:space="preserve">, </w:t>
            </w:r>
            <w:proofErr w:type="spellStart"/>
            <w:r w:rsidRPr="000D0E7F">
              <w:rPr>
                <w:rFonts w:ascii="Times New Roman" w:hAnsi="Times New Roman"/>
              </w:rPr>
              <w:t>частка</w:t>
            </w:r>
            <w:proofErr w:type="spellEnd"/>
            <w:r w:rsidRPr="000D0E7F">
              <w:rPr>
                <w:rFonts w:ascii="Times New Roman" w:hAnsi="Times New Roman"/>
              </w:rPr>
              <w:t xml:space="preserve">) </w:t>
            </w:r>
            <w:proofErr w:type="spellStart"/>
            <w:r w:rsidRPr="000D0E7F">
              <w:rPr>
                <w:rFonts w:ascii="Times New Roman" w:hAnsi="Times New Roman"/>
              </w:rPr>
              <w:t>бенефіціарного</w:t>
            </w:r>
            <w:proofErr w:type="spellEnd"/>
            <w:r w:rsidRPr="000D0E7F">
              <w:rPr>
                <w:rFonts w:ascii="Times New Roman" w:hAnsi="Times New Roman"/>
              </w:rPr>
              <w:t xml:space="preserve"> </w:t>
            </w:r>
            <w:proofErr w:type="spellStart"/>
            <w:r w:rsidRPr="000D0E7F">
              <w:rPr>
                <w:rFonts w:ascii="Times New Roman" w:hAnsi="Times New Roman"/>
              </w:rPr>
              <w:t>володіння</w:t>
            </w:r>
            <w:proofErr w:type="spellEnd"/>
            <w:r w:rsidRPr="000D0E7F">
              <w:rPr>
                <w:rFonts w:ascii="Times New Roman" w:hAnsi="Times New Roman"/>
              </w:rPr>
              <w:t xml:space="preserve"> (</w:t>
            </w:r>
            <w:proofErr w:type="spellStart"/>
            <w:r w:rsidRPr="000D0E7F">
              <w:rPr>
                <w:rFonts w:ascii="Times New Roman" w:hAnsi="Times New Roman"/>
              </w:rPr>
              <w:t>вигоди</w:t>
            </w:r>
            <w:proofErr w:type="spellEnd"/>
            <w:r w:rsidRPr="000D0E7F">
              <w:rPr>
                <w:rFonts w:ascii="Times New Roman" w:hAnsi="Times New Roman"/>
              </w:rPr>
              <w:t xml:space="preserve">, </w:t>
            </w:r>
            <w:proofErr w:type="spellStart"/>
            <w:r w:rsidRPr="000D0E7F">
              <w:rPr>
                <w:rFonts w:ascii="Times New Roman" w:hAnsi="Times New Roman"/>
              </w:rPr>
              <w:t>інтересу</w:t>
            </w:r>
            <w:proofErr w:type="spellEnd"/>
            <w:r w:rsidRPr="000D0E7F">
              <w:rPr>
                <w:rFonts w:ascii="Times New Roman" w:hAnsi="Times New Roman"/>
              </w:rPr>
              <w:t xml:space="preserve">, </w:t>
            </w:r>
            <w:proofErr w:type="spellStart"/>
            <w:r w:rsidRPr="000D0E7F">
              <w:rPr>
                <w:rFonts w:ascii="Times New Roman" w:hAnsi="Times New Roman"/>
              </w:rPr>
              <w:t>впливу</w:t>
            </w:r>
            <w:proofErr w:type="spellEnd"/>
            <w:r w:rsidRPr="000D0E7F">
              <w:rPr>
                <w:rFonts w:ascii="Times New Roman" w:hAnsi="Times New Roman"/>
              </w:rPr>
              <w:t>)</w:t>
            </w:r>
          </w:p>
          <w:p w14:paraId="22A14592" w14:textId="77777777" w:rsidR="007063AB" w:rsidRPr="00EF5CC3" w:rsidRDefault="007063AB" w:rsidP="002513EF">
            <w:pPr>
              <w:pStyle w:val="af1"/>
              <w:numPr>
                <w:ilvl w:val="0"/>
                <w:numId w:val="3"/>
              </w:numPr>
              <w:tabs>
                <w:tab w:val="left" w:pos="676"/>
                <w:tab w:val="left" w:pos="864"/>
                <w:tab w:val="left" w:pos="1051"/>
              </w:tabs>
              <w:ind w:left="325" w:firstLine="114"/>
              <w:jc w:val="both"/>
              <w:rPr>
                <w:rFonts w:ascii="Times New Roman" w:hAnsi="Times New Roman"/>
                <w:bCs/>
                <w:lang w:val="uk-UA"/>
              </w:rPr>
            </w:pPr>
            <w:r w:rsidRPr="000D0E7F">
              <w:rPr>
                <w:rFonts w:ascii="Times New Roman" w:hAnsi="Times New Roman"/>
                <w:lang w:val="uk-UA"/>
              </w:rPr>
              <w:t xml:space="preserve">Сканований </w:t>
            </w:r>
            <w:r w:rsidRPr="000D0E7F">
              <w:rPr>
                <w:rFonts w:ascii="Times New Roman" w:hAnsi="Times New Roman"/>
                <w:i/>
                <w:lang w:val="uk-UA"/>
              </w:rPr>
              <w:t>оригінал</w:t>
            </w:r>
            <w:r w:rsidRPr="000D0E7F">
              <w:rPr>
                <w:rFonts w:ascii="Times New Roman" w:hAnsi="Times New Roman"/>
                <w:lang w:val="uk-UA"/>
              </w:rPr>
              <w:t xml:space="preserve"> листа – згоди учасника з Істотними умовами договору про закупівлю зазначеними у даній тендерній документації</w:t>
            </w:r>
            <w:r w:rsidRPr="00EF5CC3">
              <w:rPr>
                <w:rFonts w:ascii="Times New Roman" w:hAnsi="Times New Roman"/>
                <w:lang w:val="uk-UA"/>
              </w:rPr>
              <w:t>;</w:t>
            </w:r>
          </w:p>
          <w:p w14:paraId="1FF6BA6C" w14:textId="77777777" w:rsidR="007063AB" w:rsidRPr="00EF5CC3" w:rsidRDefault="007063AB" w:rsidP="002513EF">
            <w:pPr>
              <w:pStyle w:val="af1"/>
              <w:numPr>
                <w:ilvl w:val="0"/>
                <w:numId w:val="3"/>
              </w:numPr>
              <w:tabs>
                <w:tab w:val="left" w:pos="676"/>
                <w:tab w:val="left" w:pos="864"/>
                <w:tab w:val="left" w:pos="1051"/>
              </w:tabs>
              <w:ind w:left="325" w:firstLine="114"/>
              <w:jc w:val="both"/>
              <w:rPr>
                <w:rFonts w:ascii="Times New Roman" w:hAnsi="Times New Roman"/>
                <w:lang w:val="uk-UA"/>
              </w:rPr>
            </w:pPr>
            <w:r w:rsidRPr="00EF5CC3">
              <w:rPr>
                <w:rFonts w:ascii="Times New Roman" w:hAnsi="Times New Roman"/>
                <w:lang w:val="uk-UA"/>
              </w:rPr>
              <w:t xml:space="preserve">Сканований </w:t>
            </w:r>
            <w:r w:rsidRPr="00EF5CC3">
              <w:rPr>
                <w:rFonts w:ascii="Times New Roman" w:hAnsi="Times New Roman"/>
                <w:i/>
                <w:lang w:val="uk-UA"/>
              </w:rPr>
              <w:t>оригінал</w:t>
            </w:r>
            <w:r w:rsidRPr="00EF5CC3">
              <w:rPr>
                <w:rFonts w:ascii="Times New Roman" w:hAnsi="Times New Roman"/>
                <w:lang w:val="uk-UA"/>
              </w:rPr>
              <w:t xml:space="preserve"> листа – згода учасника з Проектом договору про закупівлю, підписаний проект договору;</w:t>
            </w:r>
          </w:p>
          <w:p w14:paraId="575A868B" w14:textId="77777777" w:rsidR="007063AB" w:rsidRPr="00EF5CC3" w:rsidRDefault="007063AB" w:rsidP="002513EF">
            <w:pPr>
              <w:pStyle w:val="af1"/>
              <w:numPr>
                <w:ilvl w:val="0"/>
                <w:numId w:val="3"/>
              </w:numPr>
              <w:tabs>
                <w:tab w:val="left" w:pos="676"/>
                <w:tab w:val="left" w:pos="864"/>
                <w:tab w:val="left" w:pos="1051"/>
              </w:tabs>
              <w:ind w:left="325" w:firstLine="114"/>
              <w:jc w:val="both"/>
              <w:rPr>
                <w:rFonts w:ascii="Times New Roman" w:hAnsi="Times New Roman"/>
                <w:lang w:val="uk-UA"/>
              </w:rPr>
            </w:pPr>
            <w:r w:rsidRPr="00EF5CC3">
              <w:rPr>
                <w:rFonts w:ascii="Times New Roman" w:hAnsi="Times New Roman"/>
                <w:lang w:val="uk-UA"/>
              </w:rPr>
              <w:t xml:space="preserve">Сканований </w:t>
            </w:r>
            <w:r w:rsidRPr="00EF5CC3">
              <w:rPr>
                <w:rFonts w:ascii="Times New Roman" w:hAnsi="Times New Roman"/>
                <w:i/>
                <w:lang w:val="uk-UA"/>
              </w:rPr>
              <w:t>оригінал</w:t>
            </w:r>
            <w:r w:rsidRPr="00EF5CC3">
              <w:rPr>
                <w:rFonts w:ascii="Times New Roman" w:hAnsi="Times New Roman"/>
                <w:lang w:val="uk-UA"/>
              </w:rPr>
              <w:t xml:space="preserve"> листа-згоди учасника на обробку, використання, поширення та доступ до персональних даних (складається та підписується особисто особою/особами що підписує/підписують тендерну пропозицію учасника процедури закупівлі та договір за результатами проведення процедури закупівлі;</w:t>
            </w:r>
          </w:p>
          <w:p w14:paraId="46E85D02" w14:textId="77777777" w:rsidR="007063AB" w:rsidRPr="00EF5CC3" w:rsidRDefault="007063AB" w:rsidP="002513EF">
            <w:pPr>
              <w:pStyle w:val="af1"/>
              <w:numPr>
                <w:ilvl w:val="0"/>
                <w:numId w:val="3"/>
              </w:numPr>
              <w:tabs>
                <w:tab w:val="left" w:pos="676"/>
                <w:tab w:val="left" w:pos="864"/>
                <w:tab w:val="left" w:pos="1051"/>
              </w:tabs>
              <w:ind w:left="325" w:firstLine="114"/>
              <w:jc w:val="both"/>
              <w:rPr>
                <w:rFonts w:ascii="Times New Roman" w:hAnsi="Times New Roman"/>
                <w:bCs/>
                <w:lang w:val="uk-UA"/>
              </w:rPr>
            </w:pPr>
            <w:r w:rsidRPr="00EF5CC3">
              <w:rPr>
                <w:rFonts w:ascii="Times New Roman" w:hAnsi="Times New Roman"/>
                <w:bCs/>
                <w:lang w:val="uk-UA"/>
              </w:rPr>
              <w:t xml:space="preserve">Ліцензій з усіма додатками у разі наявності (чинну на дату розкриття тендерних пропозицій), у разі необхідності згідно із законодавством </w:t>
            </w:r>
            <w:r w:rsidRPr="00EF5CC3">
              <w:rPr>
                <w:rFonts w:ascii="Times New Roman" w:hAnsi="Times New Roman"/>
                <w:bCs/>
                <w:i/>
                <w:lang w:val="uk-UA"/>
              </w:rPr>
              <w:t>(оригінали або копії  документів завірені належним чином)</w:t>
            </w:r>
          </w:p>
          <w:p w14:paraId="5B44FFC0" w14:textId="77777777" w:rsidR="007063AB" w:rsidRPr="00EF5CC3" w:rsidRDefault="007063AB" w:rsidP="002513EF">
            <w:pPr>
              <w:pStyle w:val="af1"/>
              <w:numPr>
                <w:ilvl w:val="0"/>
                <w:numId w:val="3"/>
              </w:numPr>
              <w:tabs>
                <w:tab w:val="left" w:pos="421"/>
              </w:tabs>
              <w:ind w:left="155" w:firstLine="426"/>
              <w:jc w:val="both"/>
              <w:rPr>
                <w:rFonts w:ascii="Times New Roman" w:hAnsi="Times New Roman"/>
                <w:lang w:val="uk-UA"/>
              </w:rPr>
            </w:pPr>
            <w:r w:rsidRPr="00EF5CC3">
              <w:rPr>
                <w:rFonts w:ascii="Times New Roman" w:hAnsi="Times New Roman"/>
                <w:lang w:val="uk-UA"/>
              </w:rPr>
              <w:t xml:space="preserve">Сканований </w:t>
            </w:r>
            <w:r w:rsidRPr="00EF5CC3">
              <w:rPr>
                <w:rFonts w:ascii="Times New Roman" w:hAnsi="Times New Roman"/>
                <w:i/>
                <w:lang w:val="uk-UA"/>
              </w:rPr>
              <w:t>оригінал</w:t>
            </w:r>
            <w:r w:rsidRPr="00EF5CC3">
              <w:rPr>
                <w:rFonts w:ascii="Times New Roman" w:hAnsi="Times New Roman"/>
                <w:lang w:val="uk-UA"/>
              </w:rPr>
              <w:t xml:space="preserve"> Гарантійного листа щодо дотримання в своїй діяльності норм чинного законодавства України, в тому числі: </w:t>
            </w:r>
            <w:r w:rsidRPr="00EF5CC3">
              <w:rPr>
                <w:rFonts w:ascii="Times New Roman" w:hAnsi="Times New Roman"/>
                <w:bCs/>
                <w:lang w:val="uk-UA"/>
              </w:rPr>
              <w:t>Закону України «Про санкції».</w:t>
            </w:r>
          </w:p>
          <w:p w14:paraId="0114436B" w14:textId="77777777" w:rsidR="007063AB" w:rsidRPr="00EF5CC3" w:rsidRDefault="007063AB" w:rsidP="002513EF">
            <w:pPr>
              <w:pStyle w:val="af1"/>
              <w:jc w:val="both"/>
              <w:rPr>
                <w:rFonts w:ascii="Times New Roman" w:hAnsi="Times New Roman"/>
                <w:b/>
                <w:i/>
                <w:lang w:val="uk-UA"/>
              </w:rPr>
            </w:pPr>
            <w:r w:rsidRPr="00EF5CC3">
              <w:rPr>
                <w:rFonts w:ascii="Times New Roman" w:hAnsi="Times New Roman"/>
                <w:lang w:val="uk-UA"/>
              </w:rPr>
              <w:t xml:space="preserve">У складі пропозиції учасник у формі довідки або документу у довільній формі подає інформацію що, він не відноситься до осіб, пов’язаних з </w:t>
            </w:r>
            <w:r w:rsidRPr="00EF5CC3">
              <w:rPr>
                <w:rFonts w:ascii="Times New Roman" w:hAnsi="Times New Roman"/>
                <w:lang w:val="uk-UA"/>
              </w:rPr>
              <w:lastRenderedPageBreak/>
              <w:t xml:space="preserve">державою-агресором відповідно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У разі ненадання учасником інформації або у випадку якщо учасник відноситься до осіб, пов’язаних з державою-агресором відповідно </w:t>
            </w:r>
            <w:proofErr w:type="spellStart"/>
            <w:r w:rsidRPr="00EF5CC3">
              <w:rPr>
                <w:rFonts w:ascii="Times New Roman" w:hAnsi="Times New Roman"/>
                <w:lang w:val="uk-UA"/>
              </w:rPr>
              <w:t>відповідно</w:t>
            </w:r>
            <w:proofErr w:type="spellEnd"/>
            <w:r w:rsidRPr="00EF5CC3">
              <w:rPr>
                <w:rFonts w:ascii="Times New Roman" w:hAnsi="Times New Roman"/>
                <w:lang w:val="uk-UA"/>
              </w:rPr>
              <w:t xml:space="preserve">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замовник відхиляє такого учасника на підставі абзацу три пункту один частини один статті 31 Закону України «Про публічні закупівлі», а саме: учасник процедури закупівлі не відповідає встановленим абзацом першим частини третьої статті 22 цього Закону вимогам до учасника відповідно до законодавства (зокрема дана норма стосується заборона співпраці з компаніями де кінцевий </w:t>
            </w:r>
            <w:proofErr w:type="spellStart"/>
            <w:r w:rsidRPr="00EF5CC3">
              <w:rPr>
                <w:rFonts w:ascii="Times New Roman" w:hAnsi="Times New Roman"/>
                <w:lang w:val="uk-UA"/>
              </w:rPr>
              <w:t>бенефіціар</w:t>
            </w:r>
            <w:proofErr w:type="spellEnd"/>
            <w:r w:rsidRPr="00EF5CC3">
              <w:rPr>
                <w:rFonts w:ascii="Times New Roman" w:hAnsi="Times New Roman"/>
                <w:lang w:val="uk-UA"/>
              </w:rPr>
              <w:t xml:space="preserve"> пов'язаний з Російською Федерацією).</w:t>
            </w:r>
          </w:p>
          <w:p w14:paraId="016B0B1C" w14:textId="77777777" w:rsidR="007063AB" w:rsidRPr="00EF5CC3" w:rsidRDefault="007063AB" w:rsidP="002513EF">
            <w:pPr>
              <w:widowControl w:val="0"/>
              <w:autoSpaceDE w:val="0"/>
              <w:autoSpaceDN w:val="0"/>
              <w:adjustRightInd w:val="0"/>
              <w:spacing w:after="0" w:line="240" w:lineRule="auto"/>
              <w:jc w:val="both"/>
              <w:rPr>
                <w:rFonts w:ascii="Times New Roman" w:hAnsi="Times New Roman"/>
                <w:i/>
                <w:iCs/>
                <w:u w:val="single"/>
                <w:lang w:val="uk-UA"/>
              </w:rPr>
            </w:pPr>
            <w:r w:rsidRPr="00EF5CC3">
              <w:rPr>
                <w:rFonts w:ascii="Times New Roman" w:hAnsi="Times New Roman"/>
                <w:i/>
                <w:iCs/>
                <w:u w:val="single"/>
                <w:lang w:val="uk-UA"/>
              </w:rPr>
              <w:t xml:space="preserve">        Для правильного оформлення тендерної пропозиції учасник вивчає всі інструкції, форми, терміни та специфікації, наведені у тендерній документації. Неспроможність подати всю інформацію, що потребує тендерна документація, або подання тендерної пропозиції, яка не відповідає вимогам тендерної документації, буде віднесена на ризик учасника та спричинить за собою відхилення такої тендерної пропозиції. </w:t>
            </w:r>
          </w:p>
          <w:p w14:paraId="4A54FE47" w14:textId="18852AD1" w:rsidR="007063AB" w:rsidRPr="00EF5CC3" w:rsidRDefault="007063AB" w:rsidP="002513EF">
            <w:pPr>
              <w:spacing w:after="0" w:line="240" w:lineRule="auto"/>
              <w:ind w:firstLine="249"/>
              <w:jc w:val="both"/>
              <w:rPr>
                <w:rFonts w:ascii="Times New Roman" w:hAnsi="Times New Roman"/>
                <w:b/>
                <w:u w:val="single"/>
                <w:lang w:val="uk-UA"/>
              </w:rPr>
            </w:pPr>
            <w:r w:rsidRPr="00EF5CC3">
              <w:rPr>
                <w:rFonts w:ascii="Times New Roman" w:hAnsi="Times New Roman"/>
                <w:b/>
                <w:lang w:val="uk-UA"/>
              </w:rPr>
              <w:t xml:space="preserve">Усі, передбачені даним розділом документи, у яких установлено термін (строк) дії, </w:t>
            </w:r>
            <w:r w:rsidRPr="00EF5CC3">
              <w:rPr>
                <w:rFonts w:ascii="Times New Roman" w:hAnsi="Times New Roman"/>
                <w:b/>
                <w:u w:val="single"/>
                <w:lang w:val="uk-UA"/>
              </w:rPr>
              <w:t>подаються дійсними на дату розкриття</w:t>
            </w:r>
            <w:r w:rsidRPr="00EF5CC3">
              <w:rPr>
                <w:rFonts w:ascii="Times New Roman" w:hAnsi="Times New Roman"/>
                <w:b/>
                <w:lang w:val="uk-UA"/>
              </w:rPr>
              <w:t xml:space="preserve">, зазначену в оприлюдненому оголошенні про проведення торгів </w:t>
            </w:r>
            <w:r w:rsidRPr="00EF5CC3">
              <w:rPr>
                <w:rFonts w:ascii="Times New Roman" w:hAnsi="Times New Roman"/>
                <w:b/>
                <w:u w:val="single"/>
                <w:lang w:val="uk-UA"/>
              </w:rPr>
              <w:t>або більш пізню дату.</w:t>
            </w:r>
          </w:p>
          <w:p w14:paraId="39ABD331" w14:textId="77777777" w:rsidR="007063AB" w:rsidRPr="00EF5CC3" w:rsidRDefault="007063AB" w:rsidP="002513EF">
            <w:pPr>
              <w:spacing w:after="0" w:line="240" w:lineRule="auto"/>
              <w:ind w:firstLine="567"/>
              <w:jc w:val="both"/>
              <w:rPr>
                <w:rFonts w:ascii="Times New Roman" w:hAnsi="Times New Roman"/>
                <w:b/>
                <w:bCs/>
                <w:lang w:val="uk-UA"/>
              </w:rPr>
            </w:pPr>
            <w:r w:rsidRPr="00EF5CC3">
              <w:rPr>
                <w:rFonts w:ascii="Times New Roman" w:hAnsi="Times New Roman"/>
                <w:b/>
                <w:bCs/>
                <w:lang w:val="uk-UA"/>
              </w:rPr>
              <w:t>За достовірність наданих документів відповідальність безпосередньо несе Учасник.</w:t>
            </w:r>
          </w:p>
          <w:p w14:paraId="0FD1C0AB" w14:textId="77777777" w:rsidR="007063AB" w:rsidRPr="00EF5CC3" w:rsidRDefault="007063AB" w:rsidP="002513EF">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EF5CC3">
              <w:rPr>
                <w:rFonts w:ascii="Times New Roman" w:eastAsia="Times New Roman" w:hAnsi="Times New Roman"/>
                <w:lang w:val="uk-UA"/>
              </w:rPr>
              <w:t>Учасники при поданні тендерної пропозиції повинні враховувати норми:</w:t>
            </w:r>
          </w:p>
          <w:p w14:paraId="7CD906A1" w14:textId="77777777" w:rsidR="007063AB" w:rsidRPr="00EF5CC3" w:rsidRDefault="007063AB" w:rsidP="002513EF">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EF5CC3">
              <w:rPr>
                <w:rFonts w:ascii="Times New Roman" w:eastAsia="Times New Roman" w:hAnsi="Times New Roman"/>
                <w:lang w:val="uk-UA"/>
              </w:rPr>
              <w:t xml:space="preserve">—   </w:t>
            </w:r>
            <w:r w:rsidRPr="00EF5CC3">
              <w:rPr>
                <w:rFonts w:ascii="Times New Roman" w:eastAsia="Times New Roman" w:hAnsi="Times New Roman"/>
                <w:lang w:val="uk-UA"/>
              </w:rPr>
              <w:tab/>
              <w:t>постанови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w:t>
            </w:r>
          </w:p>
          <w:p w14:paraId="2CE05CA1" w14:textId="77777777" w:rsidR="007063AB" w:rsidRPr="00EF5CC3" w:rsidRDefault="007063AB" w:rsidP="002513EF">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EF5CC3">
              <w:rPr>
                <w:rFonts w:ascii="Times New Roman" w:eastAsia="Times New Roman" w:hAnsi="Times New Roman"/>
                <w:lang w:val="uk-UA"/>
              </w:rPr>
              <w:t xml:space="preserve">—   </w:t>
            </w:r>
            <w:r w:rsidRPr="00EF5CC3">
              <w:rPr>
                <w:rFonts w:ascii="Times New Roman" w:eastAsia="Times New Roman" w:hAnsi="Times New Roman"/>
                <w:lang w:val="uk-UA"/>
              </w:rPr>
              <w:tab/>
              <w:t>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p>
          <w:p w14:paraId="364E55FE" w14:textId="04AEF21D" w:rsidR="007063AB" w:rsidRPr="00EF5CC3" w:rsidRDefault="007063AB" w:rsidP="002513EF">
            <w:pPr>
              <w:widowControl w:val="0"/>
              <w:pBdr>
                <w:top w:val="nil"/>
                <w:left w:val="nil"/>
                <w:bottom w:val="nil"/>
                <w:right w:val="nil"/>
                <w:between w:val="nil"/>
              </w:pBdr>
              <w:spacing w:after="0" w:line="240" w:lineRule="auto"/>
              <w:jc w:val="both"/>
              <w:rPr>
                <w:rFonts w:ascii="Times New Roman" w:eastAsia="Times New Roman" w:hAnsi="Times New Roman"/>
                <w:i/>
                <w:lang w:val="uk-UA"/>
              </w:rPr>
            </w:pPr>
            <w:r w:rsidRPr="00EF5CC3">
              <w:rPr>
                <w:rFonts w:ascii="Times New Roman" w:eastAsia="Times New Roman" w:hAnsi="Times New Roman"/>
                <w:lang w:val="uk-UA"/>
              </w:rPr>
              <w:t xml:space="preserve">—   </w:t>
            </w:r>
            <w:r w:rsidRPr="00EF5CC3">
              <w:rPr>
                <w:rFonts w:ascii="Times New Roman" w:eastAsia="Times New Roman" w:hAnsi="Times New Roman"/>
                <w:lang w:val="uk-UA"/>
              </w:rPr>
              <w:tab/>
              <w:t>Закону України «Про забезпечення прав і свобод громадян та правовий режим на тимчасово окупованій території України» від 15.04.2014 № 1207-VII.</w:t>
            </w:r>
          </w:p>
          <w:p w14:paraId="7645D261" w14:textId="77777777" w:rsidR="007063AB" w:rsidRPr="00EF5CC3" w:rsidRDefault="007063AB" w:rsidP="002513EF">
            <w:pPr>
              <w:widowControl w:val="0"/>
              <w:spacing w:after="0" w:line="240" w:lineRule="auto"/>
              <w:jc w:val="both"/>
              <w:rPr>
                <w:rFonts w:ascii="Times New Roman" w:hAnsi="Times New Roman"/>
                <w:b/>
                <w:bCs/>
                <w:shd w:val="clear" w:color="auto" w:fill="FFFFFF"/>
                <w:lang w:val="uk-UA"/>
              </w:rPr>
            </w:pPr>
            <w:r w:rsidRPr="00EF5CC3">
              <w:rPr>
                <w:rFonts w:ascii="Times New Roman" w:eastAsia="Times New Roman" w:hAnsi="Times New Roman"/>
                <w:lang w:val="uk-UA"/>
              </w:rPr>
              <w:t xml:space="preserve">А також враховувати, що в Україні </w:t>
            </w:r>
            <w:r w:rsidRPr="00EF5CC3">
              <w:rPr>
                <w:rFonts w:ascii="Times New Roman" w:hAnsi="Times New Roman"/>
                <w:b/>
                <w:bCs/>
                <w:shd w:val="clear" w:color="auto" w:fill="FFFFFF"/>
                <w:lang w:val="uk-UA"/>
              </w:rPr>
              <w:t>замовникам забороняється:</w:t>
            </w:r>
          </w:p>
          <w:p w14:paraId="6FA4BCA9" w14:textId="77777777" w:rsidR="007063AB" w:rsidRPr="00EF5CC3" w:rsidRDefault="007063AB" w:rsidP="002513EF">
            <w:pPr>
              <w:widowControl w:val="0"/>
              <w:spacing w:after="0" w:line="240" w:lineRule="auto"/>
              <w:jc w:val="both"/>
              <w:rPr>
                <w:rFonts w:ascii="Times New Roman" w:hAnsi="Times New Roman"/>
                <w:b/>
                <w:bCs/>
                <w:shd w:val="clear" w:color="auto" w:fill="FFFFFF"/>
                <w:lang w:val="uk-UA"/>
              </w:rPr>
            </w:pPr>
            <w:r w:rsidRPr="00EF5CC3">
              <w:rPr>
                <w:rFonts w:ascii="Times New Roman" w:hAnsi="Times New Roman"/>
                <w:b/>
                <w:bCs/>
                <w:shd w:val="clear" w:color="auto" w:fill="FFFFFF"/>
                <w:lang w:val="uk-UA"/>
              </w:rPr>
              <w:t xml:space="preserve">- здійснювати публічні закупівлі товарів, робіт і послуг у громадян Російської Федерації/Республіки Білорусь/Ісламської Республіки Іран (крім тих, що проживають на території України на законних підставах); юридичних осіб, утворених та зареєстрованих відповідно до законодавства Російської Федерації/Республіки Білорусь/Ісламської Республіки Іран; юридичних осіб, утворених та зареєстрованих відповідно до законодавства України, кінцевим </w:t>
            </w:r>
            <w:proofErr w:type="spellStart"/>
            <w:r w:rsidRPr="00EF5CC3">
              <w:rPr>
                <w:rFonts w:ascii="Times New Roman" w:hAnsi="Times New Roman"/>
                <w:b/>
                <w:bCs/>
                <w:shd w:val="clear" w:color="auto" w:fill="FFFFFF"/>
                <w:lang w:val="uk-UA"/>
              </w:rPr>
              <w:t>бенефіціарним</w:t>
            </w:r>
            <w:proofErr w:type="spellEnd"/>
            <w:r w:rsidRPr="00EF5CC3">
              <w:rPr>
                <w:rFonts w:ascii="Times New Roman" w:hAnsi="Times New Roman"/>
                <w:b/>
                <w:bCs/>
                <w:shd w:val="clear" w:color="auto" w:fill="FFFFFF"/>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тих, що проживають на території України на законних підставах), або юридичних осіб, утворених та зареєстрованих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w:t>
            </w:r>
          </w:p>
          <w:p w14:paraId="1DE68F1D" w14:textId="77777777" w:rsidR="007063AB" w:rsidRPr="00EF5CC3" w:rsidRDefault="007063AB" w:rsidP="002513EF">
            <w:pPr>
              <w:widowControl w:val="0"/>
              <w:spacing w:after="0" w:line="240" w:lineRule="auto"/>
              <w:jc w:val="both"/>
              <w:rPr>
                <w:rFonts w:ascii="Times New Roman" w:hAnsi="Times New Roman"/>
                <w:b/>
                <w:bCs/>
                <w:shd w:val="clear" w:color="auto" w:fill="FFFFFF"/>
                <w:lang w:val="uk-UA"/>
              </w:rPr>
            </w:pPr>
            <w:r w:rsidRPr="00EF5CC3">
              <w:rPr>
                <w:rFonts w:ascii="Times New Roman" w:hAnsi="Times New Roman"/>
                <w:b/>
                <w:bCs/>
                <w:shd w:val="clear" w:color="auto" w:fill="FFFFFF"/>
                <w:lang w:val="uk-UA"/>
              </w:rPr>
              <w:lastRenderedPageBreak/>
              <w:t>- здійснювати публічні закупівлі товарів походженням з Російської Федерації/Республіки Білорусь/Ісламської Республіки Іран, за винятком товарів походженням з Російської Федерації/Республіки Білорусь, необхідних для ремонту та обслуговування товарів, придбаних до набрання чинності цією постановою.</w:t>
            </w:r>
          </w:p>
          <w:p w14:paraId="310D1EC8" w14:textId="77777777" w:rsidR="007063AB" w:rsidRPr="00EF5CC3" w:rsidRDefault="007063AB" w:rsidP="002513EF">
            <w:pPr>
              <w:widowControl w:val="0"/>
              <w:spacing w:after="0" w:line="240" w:lineRule="auto"/>
              <w:jc w:val="both"/>
              <w:rPr>
                <w:rFonts w:ascii="Times New Roman" w:hAnsi="Times New Roman"/>
                <w:b/>
                <w:bCs/>
                <w:u w:val="single"/>
                <w:shd w:val="clear" w:color="auto" w:fill="FFFFFF"/>
                <w:lang w:val="uk-UA"/>
              </w:rPr>
            </w:pPr>
            <w:r w:rsidRPr="00EF5CC3">
              <w:rPr>
                <w:rFonts w:ascii="Times New Roman" w:hAnsi="Times New Roman"/>
                <w:b/>
                <w:bCs/>
                <w:u w:val="single"/>
                <w:shd w:val="clear" w:color="auto" w:fill="FFFFFF"/>
                <w:lang w:val="uk-UA"/>
              </w:rPr>
              <w:t>На підтвердження Учаснику (об’єднанню Учасників) необхідно надати гарантійний лист.</w:t>
            </w:r>
          </w:p>
          <w:p w14:paraId="5F62B0ED" w14:textId="77777777" w:rsidR="007063AB" w:rsidRPr="00EF5CC3" w:rsidRDefault="007063AB" w:rsidP="002513EF">
            <w:pPr>
              <w:pStyle w:val="af1"/>
              <w:jc w:val="both"/>
              <w:rPr>
                <w:rFonts w:ascii="Times New Roman" w:hAnsi="Times New Roman"/>
                <w:i/>
                <w:iCs/>
                <w:lang w:val="uk-UA"/>
              </w:rPr>
            </w:pPr>
            <w:r w:rsidRPr="00EF5CC3">
              <w:rPr>
                <w:rFonts w:ascii="Times New Roman" w:hAnsi="Times New Roman"/>
                <w:i/>
                <w:iCs/>
                <w:shd w:val="clear" w:color="auto" w:fill="FFFFFF"/>
                <w:lang w:val="uk-UA"/>
              </w:rPr>
              <w:t>У разі участі об’єднання учасників, такому учаснику у складі тендерної пропозиції необхідно надати довідку в довільній формі на підтвердження</w:t>
            </w:r>
            <w:r w:rsidRPr="00EF5CC3">
              <w:rPr>
                <w:rFonts w:ascii="Times New Roman" w:hAnsi="Times New Roman"/>
                <w:i/>
                <w:iCs/>
                <w:lang w:val="uk-UA"/>
              </w:rPr>
              <w:t>:</w:t>
            </w:r>
          </w:p>
          <w:p w14:paraId="682A5EDE" w14:textId="5E232CC1" w:rsidR="007063AB" w:rsidRPr="00EF5CC3" w:rsidRDefault="007063AB" w:rsidP="002513EF">
            <w:pPr>
              <w:pStyle w:val="af1"/>
              <w:numPr>
                <w:ilvl w:val="0"/>
                <w:numId w:val="3"/>
              </w:numPr>
              <w:jc w:val="both"/>
              <w:rPr>
                <w:rFonts w:ascii="Times New Roman" w:eastAsia="Times New Roman" w:hAnsi="Times New Roman"/>
                <w:i/>
                <w:iCs/>
                <w:lang w:val="uk-UA"/>
              </w:rPr>
            </w:pPr>
            <w:r w:rsidRPr="00EF5CC3">
              <w:rPr>
                <w:rFonts w:ascii="Times New Roman" w:eastAsia="Times New Roman" w:hAnsi="Times New Roman"/>
                <w:i/>
                <w:iCs/>
                <w:lang w:val="uk-UA"/>
              </w:rPr>
              <w:t xml:space="preserve">що ніхто з учасників об’єднання протягом останніх трьох років не притягувався до відповідальності за порушення, передбачене </w:t>
            </w:r>
            <w:hyperlink r:id="rId27" w:anchor="d956fe21e4" w:tgtFrame="_blank" w:history="1">
              <w:r w:rsidRPr="00EF5CC3">
                <w:rPr>
                  <w:rStyle w:val="a4"/>
                  <w:rFonts w:ascii="Times New Roman" w:hAnsi="Times New Roman"/>
                  <w:i/>
                  <w:iCs/>
                  <w:color w:val="auto"/>
                  <w:lang w:val="uk-UA"/>
                </w:rPr>
                <w:t>пунктом 4 частини 2 статті 6</w:t>
              </w:r>
            </w:hyperlink>
            <w:r w:rsidRPr="00EF5CC3">
              <w:rPr>
                <w:rFonts w:ascii="Times New Roman" w:eastAsia="Times New Roman" w:hAnsi="Times New Roman"/>
                <w:i/>
                <w:iCs/>
                <w:lang w:val="uk-UA"/>
              </w:rPr>
              <w:t xml:space="preserve">, </w:t>
            </w:r>
            <w:hyperlink r:id="rId28" w:anchor="1918e86d41" w:tgtFrame="_blank" w:history="1">
              <w:r w:rsidRPr="00EF5CC3">
                <w:rPr>
                  <w:rStyle w:val="a4"/>
                  <w:rFonts w:ascii="Times New Roman" w:hAnsi="Times New Roman"/>
                  <w:i/>
                  <w:iCs/>
                  <w:color w:val="auto"/>
                  <w:lang w:val="uk-UA"/>
                </w:rPr>
                <w:t>пунктом 1 статті 50 Закону України «Про захист економічної конкуренції»</w:t>
              </w:r>
            </w:hyperlink>
            <w:r w:rsidRPr="00EF5CC3">
              <w:rPr>
                <w:rFonts w:ascii="Times New Roman" w:eastAsia="Times New Roman" w:hAnsi="Times New Roman"/>
                <w:i/>
                <w:iCs/>
                <w:lang w:val="uk-UA"/>
              </w:rPr>
              <w:t xml:space="preserve"> від 11.01.2001 № 2210-III, у вигляді вчинення </w:t>
            </w:r>
            <w:proofErr w:type="spellStart"/>
            <w:r w:rsidRPr="00EF5CC3">
              <w:rPr>
                <w:rFonts w:ascii="Times New Roman" w:eastAsia="Times New Roman" w:hAnsi="Times New Roman"/>
                <w:i/>
                <w:iCs/>
                <w:lang w:val="uk-UA"/>
              </w:rPr>
              <w:t>антиконкурентних</w:t>
            </w:r>
            <w:proofErr w:type="spellEnd"/>
            <w:r w:rsidRPr="00EF5CC3">
              <w:rPr>
                <w:rFonts w:ascii="Times New Roman" w:eastAsia="Times New Roman" w:hAnsi="Times New Roman"/>
                <w:i/>
                <w:iCs/>
                <w:lang w:val="uk-UA"/>
              </w:rPr>
              <w:t xml:space="preserve"> узгоджених дій, що стосуються спотворення результатів тендерів;</w:t>
            </w:r>
          </w:p>
          <w:p w14:paraId="3C8664A2" w14:textId="77777777" w:rsidR="007063AB" w:rsidRPr="00EF5CC3" w:rsidRDefault="007063AB" w:rsidP="002513EF">
            <w:pPr>
              <w:numPr>
                <w:ilvl w:val="0"/>
                <w:numId w:val="4"/>
              </w:numPr>
              <w:spacing w:after="0" w:line="240" w:lineRule="auto"/>
              <w:rPr>
                <w:rFonts w:ascii="Times New Roman" w:eastAsia="Times New Roman" w:hAnsi="Times New Roman"/>
                <w:i/>
                <w:iCs/>
                <w:lang w:val="uk-UA"/>
              </w:rPr>
            </w:pPr>
            <w:r w:rsidRPr="00EF5CC3">
              <w:rPr>
                <w:rFonts w:ascii="Times New Roman" w:eastAsia="Times New Roman" w:hAnsi="Times New Roman"/>
                <w:i/>
                <w:iCs/>
                <w:lang w:val="uk-UA"/>
              </w:rPr>
              <w:t>чи такий учасник об’єднання не є по</w:t>
            </w:r>
            <w:r w:rsidRPr="00EF5CC3">
              <w:rPr>
                <w:rFonts w:ascii="Times New Roman" w:eastAsia="Times New Roman" w:hAnsi="Times New Roman"/>
                <w:i/>
                <w:iCs/>
                <w:lang w:val="uk-UA"/>
              </w:rPr>
              <w:softHyphen/>
              <w:t>в’я</w:t>
            </w:r>
            <w:r w:rsidRPr="00EF5CC3">
              <w:rPr>
                <w:rFonts w:ascii="Times New Roman" w:eastAsia="Times New Roman" w:hAnsi="Times New Roman"/>
                <w:i/>
                <w:iCs/>
                <w:lang w:val="uk-UA"/>
              </w:rPr>
              <w:softHyphen/>
              <w:t>за</w:t>
            </w:r>
            <w:r w:rsidRPr="00EF5CC3">
              <w:rPr>
                <w:rFonts w:ascii="Times New Roman" w:eastAsia="Times New Roman" w:hAnsi="Times New Roman"/>
                <w:i/>
                <w:iCs/>
                <w:lang w:val="uk-UA"/>
              </w:rPr>
              <w:softHyphen/>
              <w:t>ною особою з іншими учасниками процедури закупівлі та/або з упов</w:t>
            </w:r>
            <w:r w:rsidRPr="00EF5CC3">
              <w:rPr>
                <w:rFonts w:ascii="Times New Roman" w:eastAsia="Times New Roman" w:hAnsi="Times New Roman"/>
                <w:i/>
                <w:iCs/>
                <w:lang w:val="uk-UA"/>
              </w:rPr>
              <w:softHyphen/>
              <w:t>новаженою особою (особами), та/або з керівником замовника.</w:t>
            </w:r>
          </w:p>
          <w:p w14:paraId="0ACF699B" w14:textId="77777777" w:rsidR="007063AB" w:rsidRPr="00EF5CC3" w:rsidRDefault="007063AB" w:rsidP="002513EF">
            <w:pPr>
              <w:widowControl w:val="0"/>
              <w:spacing w:after="0" w:line="240" w:lineRule="auto"/>
              <w:jc w:val="both"/>
              <w:rPr>
                <w:rFonts w:ascii="Times New Roman" w:eastAsia="Times New Roman" w:hAnsi="Times New Roman"/>
                <w:i/>
                <w:lang w:val="uk-UA"/>
              </w:rPr>
            </w:pPr>
            <w:r w:rsidRPr="00EF5CC3">
              <w:rPr>
                <w:rFonts w:ascii="Times New Roman" w:eastAsia="Times New Roman" w:hAnsi="Times New Roman"/>
                <w:i/>
                <w:lang w:val="uk-UA"/>
              </w:rPr>
              <w:t>У випадку неврахування учасником під час подання тендерної пропозиції, зокрема невідповідність учасника чи товару, робіт, послуг зазначеним нормативно-правовим актам, учасник вважатиметься таким, що не відповідає встановленим вимогам, а його тендерна пропозиція підлягатиме відхиленню на підставі пункту 44 Особливостей.</w:t>
            </w:r>
          </w:p>
          <w:p w14:paraId="52130F1D" w14:textId="77777777" w:rsidR="007063AB" w:rsidRPr="00EF5CC3" w:rsidRDefault="007063AB" w:rsidP="002513EF">
            <w:pPr>
              <w:widowControl w:val="0"/>
              <w:autoSpaceDE w:val="0"/>
              <w:autoSpaceDN w:val="0"/>
              <w:adjustRightInd w:val="0"/>
              <w:spacing w:after="0" w:line="240" w:lineRule="auto"/>
              <w:jc w:val="both"/>
              <w:rPr>
                <w:rFonts w:ascii="Times New Roman" w:hAnsi="Times New Roman"/>
                <w:i/>
                <w:iCs/>
                <w:u w:val="single"/>
                <w:lang w:val="uk-UA"/>
              </w:rPr>
            </w:pPr>
            <w:r w:rsidRPr="00EF5CC3">
              <w:rPr>
                <w:rFonts w:ascii="Times New Roman" w:hAnsi="Times New Roman"/>
                <w:i/>
                <w:iCs/>
                <w:u w:val="single"/>
                <w:lang w:val="uk-UA"/>
              </w:rPr>
              <w:t xml:space="preserve">        Для правильного оформлення тендерної пропозиції учасник вивчає всі інструкції, форми, терміни та специфікації, наведені у тендерній документації. Неспроможність подати всю інформацію, що потребує тендерна документація, або подання тендерної пропозиції, яка не відповідає вимогам тендерної документації, буде віднесена на ризик учасника та спричинить за собою відхилення такої тендерної пропозиції. </w:t>
            </w:r>
          </w:p>
          <w:p w14:paraId="4037A107" w14:textId="300AF5C2" w:rsidR="007063AB" w:rsidRPr="00EF5CC3" w:rsidRDefault="007063AB" w:rsidP="002513EF">
            <w:pPr>
              <w:widowControl w:val="0"/>
              <w:tabs>
                <w:tab w:val="left" w:pos="262"/>
              </w:tabs>
              <w:spacing w:after="0" w:line="240" w:lineRule="auto"/>
              <w:ind w:firstLine="253"/>
              <w:jc w:val="both"/>
              <w:rPr>
                <w:rFonts w:ascii="Times New Roman" w:hAnsi="Times New Roman"/>
                <w:lang w:val="uk-UA"/>
              </w:rPr>
            </w:pPr>
            <w:r w:rsidRPr="00EF5CC3">
              <w:rPr>
                <w:rFonts w:ascii="Times New Roman" w:hAnsi="Times New Roman"/>
                <w:lang w:val="uk-UA"/>
              </w:rPr>
              <w:t>Усі довідки</w:t>
            </w:r>
            <w:r w:rsidR="008B14FB" w:rsidRPr="00EF5CC3">
              <w:rPr>
                <w:rFonts w:ascii="Times New Roman" w:hAnsi="Times New Roman"/>
                <w:lang w:val="uk-UA"/>
              </w:rPr>
              <w:t xml:space="preserve">, </w:t>
            </w:r>
            <w:r w:rsidR="008B14FB" w:rsidRPr="00EF5CC3">
              <w:rPr>
                <w:rFonts w:ascii="Times New Roman" w:hAnsi="Times New Roman"/>
                <w:u w:val="single"/>
                <w:lang w:val="uk-UA"/>
              </w:rPr>
              <w:t xml:space="preserve">які готуються та подаються у складі тендерної пропозиції учасником </w:t>
            </w:r>
            <w:r w:rsidRPr="00EF5CC3">
              <w:rPr>
                <w:rFonts w:ascii="Times New Roman" w:hAnsi="Times New Roman"/>
                <w:lang w:val="uk-UA"/>
              </w:rPr>
              <w:t xml:space="preserve">(крім: довідки про присвоєння ідентифікаційного номеру (реєстраційного номеру облікової картки платника податків і </w:t>
            </w:r>
            <w:proofErr w:type="spellStart"/>
            <w:r w:rsidRPr="00EF5CC3">
              <w:rPr>
                <w:rFonts w:ascii="Times New Roman" w:hAnsi="Times New Roman"/>
                <w:lang w:val="uk-UA"/>
              </w:rPr>
              <w:t>т.п</w:t>
            </w:r>
            <w:proofErr w:type="spellEnd"/>
            <w:r w:rsidRPr="00EF5CC3">
              <w:rPr>
                <w:rFonts w:ascii="Times New Roman" w:hAnsi="Times New Roman"/>
                <w:lang w:val="uk-UA"/>
              </w:rPr>
              <w:t>. докумен</w:t>
            </w:r>
            <w:r w:rsidR="00B71DCF" w:rsidRPr="00EF5CC3">
              <w:rPr>
                <w:rFonts w:ascii="Times New Roman" w:hAnsi="Times New Roman"/>
                <w:lang w:val="uk-UA"/>
              </w:rPr>
              <w:t>ті</w:t>
            </w:r>
            <w:r w:rsidRPr="00EF5CC3">
              <w:rPr>
                <w:rFonts w:ascii="Times New Roman" w:hAnsi="Times New Roman"/>
                <w:lang w:val="uk-UA"/>
              </w:rPr>
              <w:t>в), що видаються будь-якою установою, організацією, підприємством повинні бути видані не раніше дати оприлюднення оголошення про проведення торгів або більш пізню дату.</w:t>
            </w:r>
          </w:p>
          <w:p w14:paraId="31296D0D" w14:textId="77777777" w:rsidR="007063AB" w:rsidRPr="00EF5CC3" w:rsidRDefault="007063AB" w:rsidP="002513EF">
            <w:pPr>
              <w:tabs>
                <w:tab w:val="left" w:pos="1080"/>
                <w:tab w:val="left" w:pos="10381"/>
              </w:tabs>
              <w:spacing w:after="0" w:line="240" w:lineRule="auto"/>
              <w:jc w:val="both"/>
              <w:rPr>
                <w:rFonts w:ascii="Times New Roman" w:hAnsi="Times New Roman"/>
                <w:i/>
                <w:u w:val="single"/>
                <w:lang w:val="uk-UA"/>
              </w:rPr>
            </w:pPr>
            <w:r w:rsidRPr="00EF5CC3">
              <w:rPr>
                <w:rFonts w:ascii="Times New Roman" w:hAnsi="Times New Roman"/>
                <w:i/>
                <w:u w:val="single"/>
                <w:lang w:val="uk-UA"/>
              </w:rPr>
              <w:t>Примітка:</w:t>
            </w:r>
          </w:p>
          <w:p w14:paraId="1D494798" w14:textId="77777777" w:rsidR="007063AB" w:rsidRPr="00EF5CC3" w:rsidRDefault="007063AB" w:rsidP="002513EF">
            <w:pPr>
              <w:pStyle w:val="a9"/>
              <w:spacing w:after="0"/>
              <w:jc w:val="both"/>
              <w:rPr>
                <w:i/>
                <w:sz w:val="22"/>
                <w:szCs w:val="22"/>
                <w:lang w:eastAsia="ru-RU"/>
              </w:rPr>
            </w:pPr>
            <w:r w:rsidRPr="00EF5CC3">
              <w:rPr>
                <w:i/>
                <w:sz w:val="22"/>
                <w:szCs w:val="22"/>
                <w:lang w:eastAsia="ru-RU"/>
              </w:rPr>
              <w:t>- у разі перенесення кінцевого строку подання тендерних пропозицій, зазначеного у пункті 1 розділу IV тендерної документації, документи залишаються чинним, якщо вони були дійсними на дату подання, зазначену у оголошенні про проведення процедури закупівлі.</w:t>
            </w:r>
          </w:p>
          <w:p w14:paraId="1F4C4AB8" w14:textId="77777777" w:rsidR="007063AB" w:rsidRPr="00EF5CC3" w:rsidRDefault="007063AB" w:rsidP="002513EF">
            <w:pPr>
              <w:widowControl w:val="0"/>
              <w:autoSpaceDE w:val="0"/>
              <w:autoSpaceDN w:val="0"/>
              <w:adjustRightInd w:val="0"/>
              <w:spacing w:after="0" w:line="240" w:lineRule="auto"/>
              <w:jc w:val="both"/>
              <w:rPr>
                <w:rFonts w:ascii="Times New Roman" w:hAnsi="Times New Roman"/>
                <w:lang w:val="uk-UA"/>
              </w:rPr>
            </w:pPr>
            <w:r w:rsidRPr="00EF5CC3">
              <w:rPr>
                <w:rFonts w:ascii="Times New Roman" w:hAnsi="Times New Roman"/>
                <w:lang w:val="uk-UA"/>
              </w:rPr>
              <w:t xml:space="preserve">         Замовник не заперечує щодо надання учасником за його бажанням будь-яких додаткових документів про досвід учасника та інші характеристики до предмету закупівлі. Подання додаткових документів, які не вимагаються тендерною документацією, не буде </w:t>
            </w:r>
            <w:proofErr w:type="spellStart"/>
            <w:r w:rsidRPr="00EF5CC3">
              <w:rPr>
                <w:rFonts w:ascii="Times New Roman" w:hAnsi="Times New Roman"/>
                <w:lang w:val="uk-UA"/>
              </w:rPr>
              <w:t>розцінено</w:t>
            </w:r>
            <w:proofErr w:type="spellEnd"/>
            <w:r w:rsidRPr="00EF5CC3">
              <w:rPr>
                <w:rFonts w:ascii="Times New Roman" w:hAnsi="Times New Roman"/>
                <w:lang w:val="uk-UA"/>
              </w:rPr>
              <w:t xml:space="preserve"> як невідповідність тендерної пропозиції умовам тендерної документації.</w:t>
            </w:r>
          </w:p>
          <w:p w14:paraId="4CDB26AC" w14:textId="77777777" w:rsidR="007063AB" w:rsidRPr="00EF5CC3" w:rsidRDefault="007063AB" w:rsidP="002513EF">
            <w:pPr>
              <w:widowControl w:val="0"/>
              <w:autoSpaceDE w:val="0"/>
              <w:autoSpaceDN w:val="0"/>
              <w:adjustRightInd w:val="0"/>
              <w:spacing w:after="0" w:line="240" w:lineRule="auto"/>
              <w:jc w:val="both"/>
              <w:rPr>
                <w:rFonts w:ascii="Times New Roman" w:hAnsi="Times New Roman"/>
                <w:u w:val="single"/>
                <w:lang w:val="uk-UA"/>
              </w:rPr>
            </w:pPr>
            <w:r w:rsidRPr="00EF5CC3">
              <w:rPr>
                <w:rFonts w:ascii="Times New Roman" w:hAnsi="Times New Roman"/>
                <w:lang w:val="uk-UA"/>
              </w:rPr>
              <w:t xml:space="preserve">        Документи, що не передбачені законодавством для учасників - юридичних, фізичних осіб, у тому числі фізичних осіб - підприємців, не подаються ними у складі тендерної пропозиції.  </w:t>
            </w:r>
            <w:r w:rsidRPr="00EF5CC3">
              <w:rPr>
                <w:rFonts w:ascii="Times New Roman" w:hAnsi="Times New Roman"/>
                <w:u w:val="single"/>
                <w:lang w:val="uk-UA"/>
              </w:rPr>
              <w:t>(При наявності таких випадків учасник надає лист – роз’яснення, в якому зазначає законодавчі підстави ненадання вищезазначених документів та причин ненадання таких документів).</w:t>
            </w:r>
          </w:p>
          <w:p w14:paraId="3FA882F5" w14:textId="55AFAF91" w:rsidR="00530DC7" w:rsidRPr="00EF5CC3" w:rsidRDefault="007063AB" w:rsidP="002513EF">
            <w:pPr>
              <w:pStyle w:val="af5"/>
              <w:spacing w:before="0" w:beforeAutospacing="0" w:after="0" w:afterAutospacing="0"/>
              <w:jc w:val="both"/>
              <w:rPr>
                <w:sz w:val="22"/>
                <w:szCs w:val="22"/>
                <w:shd w:val="solid" w:color="FFFFFF" w:fill="FFFFFF"/>
                <w:lang w:val="uk-UA" w:eastAsia="en-US"/>
              </w:rPr>
            </w:pPr>
            <w:r w:rsidRPr="00EF5CC3">
              <w:rPr>
                <w:lang w:val="uk-UA"/>
              </w:rPr>
              <w:t xml:space="preserve">       Відсутність документів, що не передбачені законодавством для учасників - юридичних, фізичних осіб, у тому числі фізичних осіб - підприємців, у складі тендерної пропозиції не може бути підставою для її відхилення замовником.</w:t>
            </w:r>
          </w:p>
        </w:tc>
      </w:tr>
      <w:tr w:rsidR="00EF5CC3" w:rsidRPr="00EF5CC3" w14:paraId="6E989EBA" w14:textId="77777777" w:rsidTr="005417D1">
        <w:trPr>
          <w:trHeight w:val="520"/>
          <w:jc w:val="center"/>
        </w:trPr>
        <w:tc>
          <w:tcPr>
            <w:tcW w:w="532" w:type="dxa"/>
          </w:tcPr>
          <w:p w14:paraId="3A96FDF7" w14:textId="77777777" w:rsidR="00530DC7" w:rsidRPr="00EF5CC3" w:rsidRDefault="00530DC7" w:rsidP="00530DC7">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lastRenderedPageBreak/>
              <w:t>6</w:t>
            </w:r>
          </w:p>
        </w:tc>
        <w:tc>
          <w:tcPr>
            <w:tcW w:w="2744" w:type="dxa"/>
          </w:tcPr>
          <w:p w14:paraId="4D99CF69" w14:textId="77777777" w:rsidR="00530DC7" w:rsidRPr="00EF5CC3" w:rsidRDefault="00530DC7" w:rsidP="00530DC7">
            <w:pPr>
              <w:pStyle w:val="11"/>
              <w:widowControl w:val="0"/>
              <w:spacing w:line="240" w:lineRule="auto"/>
              <w:ind w:right="113"/>
              <w:rPr>
                <w:rFonts w:ascii="Times New Roman" w:hAnsi="Times New Roman" w:cs="Times New Roman"/>
                <w:color w:val="auto"/>
                <w:lang w:val="uk-UA"/>
              </w:rPr>
            </w:pPr>
            <w:r w:rsidRPr="00EF5CC3">
              <w:rPr>
                <w:rFonts w:ascii="Times New Roman" w:eastAsia="Times New Roman" w:hAnsi="Times New Roman" w:cs="Times New Roman"/>
                <w:color w:val="auto"/>
                <w:lang w:val="uk-UA"/>
              </w:rPr>
              <w:t>Інформація про технічні, якісні та кількісні характеристики предмета закупівлі</w:t>
            </w:r>
          </w:p>
        </w:tc>
        <w:tc>
          <w:tcPr>
            <w:tcW w:w="7351" w:type="dxa"/>
          </w:tcPr>
          <w:p w14:paraId="20B6D174" w14:textId="77777777" w:rsidR="00530DC7" w:rsidRPr="00EF5CC3" w:rsidRDefault="00530DC7" w:rsidP="00530DC7">
            <w:pPr>
              <w:pStyle w:val="11"/>
              <w:widowControl w:val="0"/>
              <w:spacing w:line="240" w:lineRule="auto"/>
              <w:ind w:right="113"/>
              <w:jc w:val="both"/>
              <w:rPr>
                <w:rFonts w:ascii="Times New Roman" w:eastAsia="Times New Roman" w:hAnsi="Times New Roman" w:cs="Times New Roman"/>
                <w:b/>
                <w:bCs/>
                <w:color w:val="auto"/>
                <w:lang w:val="uk-UA"/>
              </w:rPr>
            </w:pPr>
            <w:r w:rsidRPr="00EF5CC3">
              <w:rPr>
                <w:rFonts w:ascii="Times New Roman" w:eastAsia="Times New Roman" w:hAnsi="Times New Roman" w:cs="Times New Roman"/>
                <w:b/>
                <w:bCs/>
                <w:color w:val="auto"/>
                <w:lang w:val="uk-UA"/>
              </w:rPr>
              <w:t xml:space="preserve">Учасники процедури закупівлі повинні надати у складі тендерних пропозицій інформацію та документи, які підтверджують відповідність тендерної пропозиції учасника технічним, якісним, кількісним та іншим вимогам до предмета закупівлі, установленим </w:t>
            </w:r>
            <w:r w:rsidRPr="00EF5CC3">
              <w:rPr>
                <w:rFonts w:ascii="Times New Roman" w:eastAsia="Times New Roman" w:hAnsi="Times New Roman" w:cs="Times New Roman"/>
                <w:b/>
                <w:bCs/>
                <w:color w:val="auto"/>
                <w:lang w:val="uk-UA"/>
              </w:rPr>
              <w:lastRenderedPageBreak/>
              <w:t>замовником.</w:t>
            </w:r>
          </w:p>
          <w:p w14:paraId="208E0E9B" w14:textId="77777777" w:rsidR="00530DC7" w:rsidRPr="00EF5CC3" w:rsidRDefault="00530DC7" w:rsidP="00530DC7">
            <w:pPr>
              <w:widowControl w:val="0"/>
              <w:autoSpaceDE w:val="0"/>
              <w:spacing w:after="0" w:line="240" w:lineRule="auto"/>
              <w:jc w:val="both"/>
              <w:rPr>
                <w:rFonts w:ascii="Times New Roman" w:eastAsia="Times New Roman" w:hAnsi="Times New Roman"/>
                <w:lang w:val="uk-UA"/>
              </w:rPr>
            </w:pPr>
            <w:r w:rsidRPr="00EF5CC3">
              <w:rPr>
                <w:rFonts w:ascii="Times New Roman" w:eastAsia="Times New Roman" w:hAnsi="Times New Roman"/>
                <w:lang w:val="uk-UA"/>
              </w:rPr>
              <w:t>Технічні, якісні та кількісні характеристики предмета закупівлі</w:t>
            </w:r>
            <w:r w:rsidRPr="00EF5CC3">
              <w:rPr>
                <w:rFonts w:ascii="Times New Roman" w:hAnsi="Times New Roman"/>
                <w:b/>
                <w:lang w:val="uk-UA"/>
              </w:rPr>
              <w:t xml:space="preserve"> наведені в Додатку №2 до цієї документації.</w:t>
            </w:r>
            <w:r w:rsidRPr="00EF5CC3">
              <w:rPr>
                <w:rFonts w:ascii="Times New Roman" w:eastAsia="Times New Roman" w:hAnsi="Times New Roman"/>
                <w:lang w:val="uk-UA"/>
              </w:rPr>
              <w:t xml:space="preserve"> </w:t>
            </w:r>
          </w:p>
          <w:p w14:paraId="04D32462" w14:textId="20DEFE9F" w:rsidR="00530DC7" w:rsidRPr="00EF5CC3" w:rsidRDefault="00715197" w:rsidP="00530DC7">
            <w:pPr>
              <w:spacing w:after="0" w:line="240" w:lineRule="auto"/>
              <w:jc w:val="both"/>
              <w:rPr>
                <w:rFonts w:ascii="Times New Roman" w:hAnsi="Times New Roman"/>
              </w:rPr>
            </w:pPr>
            <w:r w:rsidRPr="00EF5CC3">
              <w:rPr>
                <w:rFonts w:ascii="Times New Roman" w:hAnsi="Times New Roman"/>
                <w:lang w:val="uk-UA"/>
              </w:rPr>
              <w:t>Запропоновані Учасником в тендерній пропозиції послуги</w:t>
            </w:r>
            <w:r w:rsidR="00530DC7" w:rsidRPr="00EF5CC3">
              <w:rPr>
                <w:rFonts w:ascii="Times New Roman" w:hAnsi="Times New Roman"/>
                <w:bCs/>
              </w:rPr>
              <w:t xml:space="preserve">, </w:t>
            </w:r>
            <w:proofErr w:type="spellStart"/>
            <w:r w:rsidR="00530DC7" w:rsidRPr="00EF5CC3">
              <w:rPr>
                <w:rFonts w:ascii="Times New Roman" w:hAnsi="Times New Roman"/>
              </w:rPr>
              <w:t>повинні</w:t>
            </w:r>
            <w:proofErr w:type="spellEnd"/>
            <w:r w:rsidR="00530DC7" w:rsidRPr="00EF5CC3">
              <w:rPr>
                <w:rFonts w:ascii="Times New Roman" w:hAnsi="Times New Roman"/>
              </w:rPr>
              <w:t xml:space="preserve"> </w:t>
            </w:r>
            <w:proofErr w:type="spellStart"/>
            <w:r w:rsidR="00530DC7" w:rsidRPr="00EF5CC3">
              <w:rPr>
                <w:rFonts w:ascii="Times New Roman" w:hAnsi="Times New Roman"/>
              </w:rPr>
              <w:t>відповідати</w:t>
            </w:r>
            <w:proofErr w:type="spellEnd"/>
            <w:r w:rsidR="00530DC7" w:rsidRPr="00EF5CC3">
              <w:rPr>
                <w:rFonts w:ascii="Times New Roman" w:hAnsi="Times New Roman"/>
              </w:rPr>
              <w:t xml:space="preserve"> </w:t>
            </w:r>
            <w:proofErr w:type="spellStart"/>
            <w:r w:rsidR="00530DC7" w:rsidRPr="00EF5CC3">
              <w:rPr>
                <w:rFonts w:ascii="Times New Roman" w:hAnsi="Times New Roman"/>
              </w:rPr>
              <w:t>вимогам</w:t>
            </w:r>
            <w:proofErr w:type="spellEnd"/>
            <w:r w:rsidR="00530DC7" w:rsidRPr="00EF5CC3">
              <w:rPr>
                <w:rFonts w:ascii="Times New Roman" w:hAnsi="Times New Roman"/>
                <w:lang w:val="uk-UA"/>
              </w:rPr>
              <w:t>, наведеним в Додатку № 2 до тендерної документації.</w:t>
            </w:r>
          </w:p>
          <w:p w14:paraId="33276F70" w14:textId="77777777" w:rsidR="00530DC7" w:rsidRPr="00EF5CC3" w:rsidRDefault="00530DC7" w:rsidP="00530DC7">
            <w:pPr>
              <w:widowControl w:val="0"/>
              <w:autoSpaceDE w:val="0"/>
              <w:spacing w:after="0" w:line="240" w:lineRule="auto"/>
              <w:jc w:val="both"/>
              <w:rPr>
                <w:rFonts w:ascii="Times New Roman" w:hAnsi="Times New Roman"/>
                <w:lang w:val="uk-UA"/>
              </w:rPr>
            </w:pPr>
            <w:r w:rsidRPr="00EF5CC3">
              <w:rPr>
                <w:rFonts w:ascii="Times New Roman" w:hAnsi="Times New Roman"/>
                <w:lang w:val="uk-UA"/>
              </w:rPr>
              <w:t>Інформація про відповідність запропонованого предмета закупівлі вимогам тендерної документації повинна бути документально підтверджена.</w:t>
            </w:r>
          </w:p>
          <w:p w14:paraId="0AEAD922" w14:textId="3048FF9D" w:rsidR="00530DC7" w:rsidRPr="00EF5CC3" w:rsidRDefault="00530DC7" w:rsidP="00530DC7">
            <w:pPr>
              <w:pStyle w:val="af1"/>
              <w:jc w:val="both"/>
              <w:rPr>
                <w:rFonts w:ascii="Times New Roman" w:hAnsi="Times New Roman"/>
                <w:b/>
                <w:i/>
              </w:rPr>
            </w:pPr>
            <w:r w:rsidRPr="00EF5CC3">
              <w:rPr>
                <w:rFonts w:ascii="Times New Roman" w:hAnsi="Times New Roman"/>
                <w:b/>
                <w:i/>
                <w:lang w:val="uk-UA"/>
              </w:rPr>
              <w:t xml:space="preserve">Усі посилання на конкретні торговельну марку чи виробника або на конкретний процес, що характеризує </w:t>
            </w:r>
            <w:r w:rsidR="00D447BC" w:rsidRPr="00EF5CC3">
              <w:rPr>
                <w:rFonts w:ascii="Times New Roman" w:hAnsi="Times New Roman"/>
                <w:b/>
                <w:i/>
                <w:lang w:val="uk-UA"/>
              </w:rPr>
              <w:t xml:space="preserve">товари </w:t>
            </w:r>
            <w:r w:rsidRPr="00EF5CC3">
              <w:rPr>
                <w:rFonts w:ascii="Times New Roman" w:hAnsi="Times New Roman"/>
                <w:b/>
                <w:i/>
                <w:lang w:val="uk-UA"/>
              </w:rPr>
              <w:t>певного суб’єкта господарювання, чи на торгові марки, патенти, типи або конкретне місце походження чи спосіб виробництва вважати такими, що містять вираз «АБО ЕКВІВАЛЕНТ».</w:t>
            </w:r>
          </w:p>
        </w:tc>
      </w:tr>
      <w:tr w:rsidR="00EF5CC3" w:rsidRPr="00EF5CC3" w14:paraId="021A6176" w14:textId="77777777" w:rsidTr="005417D1">
        <w:trPr>
          <w:trHeight w:val="520"/>
          <w:jc w:val="center"/>
        </w:trPr>
        <w:tc>
          <w:tcPr>
            <w:tcW w:w="532" w:type="dxa"/>
          </w:tcPr>
          <w:p w14:paraId="700E3A4E" w14:textId="77777777" w:rsidR="00530DC7" w:rsidRPr="00EF5CC3" w:rsidRDefault="00530DC7" w:rsidP="00530DC7">
            <w:pPr>
              <w:pStyle w:val="11"/>
              <w:widowControl w:val="0"/>
              <w:spacing w:line="240" w:lineRule="auto"/>
              <w:rPr>
                <w:rFonts w:ascii="Times New Roman" w:eastAsia="Times New Roman" w:hAnsi="Times New Roman" w:cs="Times New Roman"/>
                <w:color w:val="auto"/>
                <w:lang w:val="uk-UA"/>
              </w:rPr>
            </w:pPr>
            <w:r w:rsidRPr="00EF5CC3">
              <w:rPr>
                <w:rFonts w:ascii="Times New Roman" w:eastAsia="Times New Roman" w:hAnsi="Times New Roman" w:cs="Times New Roman"/>
                <w:color w:val="auto"/>
                <w:lang w:val="uk-UA"/>
              </w:rPr>
              <w:lastRenderedPageBreak/>
              <w:t>7</w:t>
            </w:r>
          </w:p>
        </w:tc>
        <w:tc>
          <w:tcPr>
            <w:tcW w:w="2744" w:type="dxa"/>
          </w:tcPr>
          <w:p w14:paraId="6CDFC289" w14:textId="77777777" w:rsidR="00530DC7" w:rsidRPr="00EF5CC3" w:rsidRDefault="00530DC7" w:rsidP="00530DC7">
            <w:pPr>
              <w:pStyle w:val="af1"/>
              <w:rPr>
                <w:rFonts w:ascii="Times New Roman" w:hAnsi="Times New Roman"/>
                <w:lang w:val="uk-UA"/>
              </w:rPr>
            </w:pPr>
            <w:proofErr w:type="spellStart"/>
            <w:r w:rsidRPr="00EF5CC3">
              <w:rPr>
                <w:rFonts w:ascii="Times New Roman" w:hAnsi="Times New Roman"/>
              </w:rPr>
              <w:t>Інформація</w:t>
            </w:r>
            <w:proofErr w:type="spellEnd"/>
            <w:r w:rsidRPr="00EF5CC3">
              <w:rPr>
                <w:rFonts w:ascii="Times New Roman" w:hAnsi="Times New Roman"/>
              </w:rPr>
              <w:t xml:space="preserve"> про </w:t>
            </w:r>
            <w:proofErr w:type="spellStart"/>
            <w:r w:rsidRPr="00EF5CC3">
              <w:rPr>
                <w:rFonts w:ascii="Times New Roman" w:hAnsi="Times New Roman"/>
              </w:rPr>
              <w:t>маркування</w:t>
            </w:r>
            <w:proofErr w:type="spellEnd"/>
            <w:r w:rsidRPr="00EF5CC3">
              <w:rPr>
                <w:rFonts w:ascii="Times New Roman" w:hAnsi="Times New Roman"/>
              </w:rPr>
              <w:t xml:space="preserve">, </w:t>
            </w:r>
            <w:proofErr w:type="spellStart"/>
            <w:r w:rsidRPr="00EF5CC3">
              <w:rPr>
                <w:rFonts w:ascii="Times New Roman" w:hAnsi="Times New Roman"/>
              </w:rPr>
              <w:t>протоколи</w:t>
            </w:r>
            <w:proofErr w:type="spellEnd"/>
            <w:r w:rsidRPr="00EF5CC3">
              <w:rPr>
                <w:rFonts w:ascii="Times New Roman" w:hAnsi="Times New Roman"/>
              </w:rPr>
              <w:t xml:space="preserve"> </w:t>
            </w:r>
            <w:proofErr w:type="spellStart"/>
            <w:r w:rsidRPr="00EF5CC3">
              <w:rPr>
                <w:rFonts w:ascii="Times New Roman" w:hAnsi="Times New Roman"/>
              </w:rPr>
              <w:t>випробувань</w:t>
            </w:r>
            <w:proofErr w:type="spellEnd"/>
            <w:r w:rsidRPr="00EF5CC3">
              <w:rPr>
                <w:rFonts w:ascii="Times New Roman" w:hAnsi="Times New Roman"/>
              </w:rPr>
              <w:t xml:space="preserve"> </w:t>
            </w:r>
            <w:proofErr w:type="spellStart"/>
            <w:r w:rsidRPr="00EF5CC3">
              <w:rPr>
                <w:rFonts w:ascii="Times New Roman" w:hAnsi="Times New Roman"/>
              </w:rPr>
              <w:t>або</w:t>
            </w:r>
            <w:proofErr w:type="spellEnd"/>
            <w:r w:rsidRPr="00EF5CC3">
              <w:rPr>
                <w:rFonts w:ascii="Times New Roman" w:hAnsi="Times New Roman"/>
              </w:rPr>
              <w:t xml:space="preserve"> </w:t>
            </w:r>
            <w:proofErr w:type="spellStart"/>
            <w:r w:rsidRPr="00EF5CC3">
              <w:rPr>
                <w:rFonts w:ascii="Times New Roman" w:hAnsi="Times New Roman"/>
              </w:rPr>
              <w:t>сертифікати</w:t>
            </w:r>
            <w:proofErr w:type="spellEnd"/>
            <w:r w:rsidRPr="00EF5CC3">
              <w:rPr>
                <w:rFonts w:ascii="Times New Roman" w:hAnsi="Times New Roman"/>
              </w:rPr>
              <w:t xml:space="preserve">, </w:t>
            </w:r>
            <w:proofErr w:type="spellStart"/>
            <w:r w:rsidRPr="00EF5CC3">
              <w:rPr>
                <w:rFonts w:ascii="Times New Roman" w:hAnsi="Times New Roman"/>
              </w:rPr>
              <w:t>що</w:t>
            </w:r>
            <w:proofErr w:type="spellEnd"/>
            <w:r w:rsidRPr="00EF5CC3">
              <w:rPr>
                <w:rFonts w:ascii="Times New Roman" w:hAnsi="Times New Roman"/>
              </w:rPr>
              <w:t xml:space="preserve"> </w:t>
            </w:r>
            <w:proofErr w:type="spellStart"/>
            <w:r w:rsidRPr="00EF5CC3">
              <w:rPr>
                <w:rFonts w:ascii="Times New Roman" w:hAnsi="Times New Roman"/>
              </w:rPr>
              <w:t>підтверджують</w:t>
            </w:r>
            <w:proofErr w:type="spellEnd"/>
            <w:r w:rsidRPr="00EF5CC3">
              <w:rPr>
                <w:rFonts w:ascii="Times New Roman" w:hAnsi="Times New Roman"/>
              </w:rPr>
              <w:t xml:space="preserve"> </w:t>
            </w:r>
            <w:proofErr w:type="spellStart"/>
            <w:r w:rsidRPr="00EF5CC3">
              <w:rPr>
                <w:rFonts w:ascii="Times New Roman" w:hAnsi="Times New Roman"/>
              </w:rPr>
              <w:t>відповідність</w:t>
            </w:r>
            <w:proofErr w:type="spellEnd"/>
            <w:r w:rsidRPr="00EF5CC3">
              <w:rPr>
                <w:rFonts w:ascii="Times New Roman" w:hAnsi="Times New Roman"/>
              </w:rPr>
              <w:t xml:space="preserve"> предмета </w:t>
            </w:r>
            <w:proofErr w:type="spellStart"/>
            <w:r w:rsidRPr="00EF5CC3">
              <w:rPr>
                <w:rFonts w:ascii="Times New Roman" w:hAnsi="Times New Roman"/>
              </w:rPr>
              <w:t>закупівлі</w:t>
            </w:r>
            <w:proofErr w:type="spellEnd"/>
            <w:r w:rsidRPr="00EF5CC3">
              <w:rPr>
                <w:rFonts w:ascii="Times New Roman" w:hAnsi="Times New Roman"/>
              </w:rPr>
              <w:t xml:space="preserve"> </w:t>
            </w:r>
            <w:proofErr w:type="spellStart"/>
            <w:r w:rsidRPr="00EF5CC3">
              <w:rPr>
                <w:rFonts w:ascii="Times New Roman" w:hAnsi="Times New Roman"/>
              </w:rPr>
              <w:t>встановленим</w:t>
            </w:r>
            <w:proofErr w:type="spellEnd"/>
            <w:r w:rsidRPr="00EF5CC3">
              <w:rPr>
                <w:rFonts w:ascii="Times New Roman" w:hAnsi="Times New Roman"/>
              </w:rPr>
              <w:t xml:space="preserve"> </w:t>
            </w:r>
            <w:proofErr w:type="spellStart"/>
            <w:r w:rsidRPr="00EF5CC3">
              <w:rPr>
                <w:rFonts w:ascii="Times New Roman" w:hAnsi="Times New Roman"/>
              </w:rPr>
              <w:t>замовником</w:t>
            </w:r>
            <w:proofErr w:type="spellEnd"/>
            <w:r w:rsidRPr="00EF5CC3">
              <w:rPr>
                <w:rFonts w:ascii="Times New Roman" w:hAnsi="Times New Roman"/>
              </w:rPr>
              <w:t xml:space="preserve"> </w:t>
            </w:r>
            <w:proofErr w:type="spellStart"/>
            <w:r w:rsidRPr="00EF5CC3">
              <w:rPr>
                <w:rFonts w:ascii="Times New Roman" w:hAnsi="Times New Roman"/>
              </w:rPr>
              <w:t>вимогам</w:t>
            </w:r>
            <w:proofErr w:type="spellEnd"/>
            <w:r w:rsidRPr="00EF5CC3">
              <w:rPr>
                <w:rFonts w:ascii="Times New Roman" w:hAnsi="Times New Roman"/>
              </w:rPr>
              <w:t xml:space="preserve"> </w:t>
            </w:r>
          </w:p>
          <w:p w14:paraId="5F36F9E1" w14:textId="77777777" w:rsidR="00530DC7" w:rsidRPr="00EF5CC3" w:rsidRDefault="00530DC7" w:rsidP="00530DC7">
            <w:pPr>
              <w:pStyle w:val="af1"/>
              <w:rPr>
                <w:rFonts w:ascii="Times New Roman" w:hAnsi="Times New Roman"/>
                <w:lang w:val="uk-UA"/>
              </w:rPr>
            </w:pPr>
            <w:r w:rsidRPr="00EF5CC3">
              <w:rPr>
                <w:rFonts w:ascii="Times New Roman" w:hAnsi="Times New Roman"/>
              </w:rPr>
              <w:t xml:space="preserve">(у </w:t>
            </w:r>
            <w:proofErr w:type="spellStart"/>
            <w:r w:rsidRPr="00EF5CC3">
              <w:rPr>
                <w:rFonts w:ascii="Times New Roman" w:hAnsi="Times New Roman"/>
              </w:rPr>
              <w:t>разі</w:t>
            </w:r>
            <w:proofErr w:type="spellEnd"/>
            <w:r w:rsidRPr="00EF5CC3">
              <w:rPr>
                <w:rFonts w:ascii="Times New Roman" w:hAnsi="Times New Roman"/>
              </w:rPr>
              <w:t xml:space="preserve"> потреби)</w:t>
            </w:r>
          </w:p>
        </w:tc>
        <w:tc>
          <w:tcPr>
            <w:tcW w:w="7351" w:type="dxa"/>
          </w:tcPr>
          <w:p w14:paraId="5B1D0D2B" w14:textId="77777777" w:rsidR="00530DC7" w:rsidRPr="00EF5CC3" w:rsidRDefault="00530DC7" w:rsidP="00530DC7">
            <w:pPr>
              <w:pStyle w:val="af1"/>
              <w:jc w:val="both"/>
              <w:rPr>
                <w:rFonts w:ascii="Times New Roman" w:hAnsi="Times New Roman"/>
              </w:rPr>
            </w:pPr>
            <w:r w:rsidRPr="00EF5CC3">
              <w:rPr>
                <w:rFonts w:ascii="Times New Roman" w:hAnsi="Times New Roman"/>
              </w:rPr>
              <w:t xml:space="preserve">7.1. </w:t>
            </w:r>
            <w:proofErr w:type="spellStart"/>
            <w:r w:rsidRPr="00EF5CC3">
              <w:rPr>
                <w:rFonts w:ascii="Times New Roman" w:hAnsi="Times New Roman"/>
              </w:rPr>
              <w:t>Замовник</w:t>
            </w:r>
            <w:proofErr w:type="spellEnd"/>
            <w:r w:rsidRPr="00EF5CC3">
              <w:rPr>
                <w:rFonts w:ascii="Times New Roman" w:hAnsi="Times New Roman"/>
              </w:rPr>
              <w:t xml:space="preserve"> </w:t>
            </w:r>
            <w:proofErr w:type="spellStart"/>
            <w:r w:rsidRPr="00EF5CC3">
              <w:rPr>
                <w:rFonts w:ascii="Times New Roman" w:hAnsi="Times New Roman"/>
              </w:rPr>
              <w:t>може</w:t>
            </w:r>
            <w:proofErr w:type="spellEnd"/>
            <w:r w:rsidRPr="00EF5CC3">
              <w:rPr>
                <w:rFonts w:ascii="Times New Roman" w:hAnsi="Times New Roman"/>
              </w:rPr>
              <w:t xml:space="preserve"> </w:t>
            </w:r>
            <w:proofErr w:type="spellStart"/>
            <w:r w:rsidRPr="00EF5CC3">
              <w:rPr>
                <w:rFonts w:ascii="Times New Roman" w:hAnsi="Times New Roman"/>
              </w:rPr>
              <w:t>вимагати</w:t>
            </w:r>
            <w:proofErr w:type="spellEnd"/>
            <w:r w:rsidRPr="00EF5CC3">
              <w:rPr>
                <w:rFonts w:ascii="Times New Roman" w:hAnsi="Times New Roman"/>
              </w:rPr>
              <w:t xml:space="preserve"> </w:t>
            </w:r>
            <w:proofErr w:type="spellStart"/>
            <w:r w:rsidRPr="00EF5CC3">
              <w:rPr>
                <w:rFonts w:ascii="Times New Roman" w:hAnsi="Times New Roman"/>
              </w:rPr>
              <w:t>від</w:t>
            </w:r>
            <w:proofErr w:type="spellEnd"/>
            <w:r w:rsidRPr="00EF5CC3">
              <w:rPr>
                <w:rFonts w:ascii="Times New Roman" w:hAnsi="Times New Roman"/>
              </w:rPr>
              <w:t xml:space="preserve"> </w:t>
            </w:r>
            <w:proofErr w:type="spellStart"/>
            <w:r w:rsidRPr="00EF5CC3">
              <w:rPr>
                <w:rFonts w:ascii="Times New Roman" w:hAnsi="Times New Roman"/>
              </w:rPr>
              <w:t>учасників</w:t>
            </w:r>
            <w:proofErr w:type="spellEnd"/>
            <w:r w:rsidRPr="00EF5CC3">
              <w:rPr>
                <w:rFonts w:ascii="Times New Roman" w:hAnsi="Times New Roman"/>
              </w:rPr>
              <w:t xml:space="preserve"> </w:t>
            </w:r>
            <w:proofErr w:type="spellStart"/>
            <w:r w:rsidRPr="00EF5CC3">
              <w:rPr>
                <w:rFonts w:ascii="Times New Roman" w:hAnsi="Times New Roman"/>
              </w:rPr>
              <w:t>підтвердження</w:t>
            </w:r>
            <w:proofErr w:type="spellEnd"/>
            <w:r w:rsidRPr="00EF5CC3">
              <w:rPr>
                <w:rFonts w:ascii="Times New Roman" w:hAnsi="Times New Roman"/>
              </w:rPr>
              <w:t xml:space="preserve"> того, </w:t>
            </w:r>
            <w:proofErr w:type="spellStart"/>
            <w:r w:rsidRPr="00EF5CC3">
              <w:rPr>
                <w:rFonts w:ascii="Times New Roman" w:hAnsi="Times New Roman"/>
              </w:rPr>
              <w:t>що</w:t>
            </w:r>
            <w:proofErr w:type="spellEnd"/>
            <w:r w:rsidRPr="00EF5CC3">
              <w:rPr>
                <w:rFonts w:ascii="Times New Roman" w:hAnsi="Times New Roman"/>
              </w:rPr>
              <w:t xml:space="preserve"> </w:t>
            </w:r>
            <w:proofErr w:type="spellStart"/>
            <w:r w:rsidRPr="00EF5CC3">
              <w:rPr>
                <w:rFonts w:ascii="Times New Roman" w:hAnsi="Times New Roman"/>
              </w:rPr>
              <w:t>пропоновані</w:t>
            </w:r>
            <w:proofErr w:type="spellEnd"/>
            <w:r w:rsidRPr="00EF5CC3">
              <w:rPr>
                <w:rFonts w:ascii="Times New Roman" w:hAnsi="Times New Roman"/>
              </w:rPr>
              <w:t xml:space="preserve"> ними </w:t>
            </w:r>
            <w:proofErr w:type="spellStart"/>
            <w:r w:rsidRPr="00EF5CC3">
              <w:rPr>
                <w:rFonts w:ascii="Times New Roman" w:hAnsi="Times New Roman"/>
              </w:rPr>
              <w:t>товари</w:t>
            </w:r>
            <w:proofErr w:type="spellEnd"/>
            <w:r w:rsidRPr="00EF5CC3">
              <w:rPr>
                <w:rFonts w:ascii="Times New Roman" w:hAnsi="Times New Roman"/>
              </w:rPr>
              <w:t xml:space="preserve">, </w:t>
            </w:r>
            <w:proofErr w:type="spellStart"/>
            <w:r w:rsidRPr="00EF5CC3">
              <w:rPr>
                <w:rFonts w:ascii="Times New Roman" w:hAnsi="Times New Roman"/>
              </w:rPr>
              <w:t>послуги</w:t>
            </w:r>
            <w:proofErr w:type="spellEnd"/>
            <w:r w:rsidRPr="00EF5CC3">
              <w:rPr>
                <w:rFonts w:ascii="Times New Roman" w:hAnsi="Times New Roman"/>
              </w:rPr>
              <w:t xml:space="preserve"> </w:t>
            </w:r>
            <w:proofErr w:type="spellStart"/>
            <w:r w:rsidRPr="00EF5CC3">
              <w:rPr>
                <w:rFonts w:ascii="Times New Roman" w:hAnsi="Times New Roman"/>
              </w:rPr>
              <w:t>чи</w:t>
            </w:r>
            <w:proofErr w:type="spellEnd"/>
            <w:r w:rsidRPr="00EF5CC3">
              <w:rPr>
                <w:rFonts w:ascii="Times New Roman" w:hAnsi="Times New Roman"/>
              </w:rPr>
              <w:t xml:space="preserve"> </w:t>
            </w:r>
            <w:proofErr w:type="spellStart"/>
            <w:r w:rsidRPr="00EF5CC3">
              <w:rPr>
                <w:rFonts w:ascii="Times New Roman" w:hAnsi="Times New Roman"/>
              </w:rPr>
              <w:t>роботи</w:t>
            </w:r>
            <w:proofErr w:type="spellEnd"/>
            <w:r w:rsidRPr="00EF5CC3">
              <w:rPr>
                <w:rFonts w:ascii="Times New Roman" w:hAnsi="Times New Roman"/>
              </w:rPr>
              <w:t xml:space="preserve"> за </w:t>
            </w:r>
            <w:proofErr w:type="spellStart"/>
            <w:r w:rsidRPr="00EF5CC3">
              <w:rPr>
                <w:rFonts w:ascii="Times New Roman" w:hAnsi="Times New Roman"/>
              </w:rPr>
              <w:t>своїми</w:t>
            </w:r>
            <w:proofErr w:type="spellEnd"/>
            <w:r w:rsidRPr="00EF5CC3">
              <w:rPr>
                <w:rFonts w:ascii="Times New Roman" w:hAnsi="Times New Roman"/>
              </w:rPr>
              <w:t xml:space="preserve"> </w:t>
            </w:r>
            <w:proofErr w:type="spellStart"/>
            <w:r w:rsidRPr="00EF5CC3">
              <w:rPr>
                <w:rFonts w:ascii="Times New Roman" w:hAnsi="Times New Roman"/>
              </w:rPr>
              <w:t>екологічними</w:t>
            </w:r>
            <w:proofErr w:type="spellEnd"/>
            <w:r w:rsidRPr="00EF5CC3">
              <w:rPr>
                <w:rFonts w:ascii="Times New Roman" w:hAnsi="Times New Roman"/>
              </w:rPr>
              <w:t xml:space="preserve"> </w:t>
            </w:r>
            <w:proofErr w:type="spellStart"/>
            <w:r w:rsidRPr="00EF5CC3">
              <w:rPr>
                <w:rFonts w:ascii="Times New Roman" w:hAnsi="Times New Roman"/>
              </w:rPr>
              <w:t>чи</w:t>
            </w:r>
            <w:proofErr w:type="spellEnd"/>
            <w:r w:rsidRPr="00EF5CC3">
              <w:rPr>
                <w:rFonts w:ascii="Times New Roman" w:hAnsi="Times New Roman"/>
              </w:rPr>
              <w:t xml:space="preserve"> </w:t>
            </w:r>
            <w:proofErr w:type="spellStart"/>
            <w:r w:rsidRPr="00EF5CC3">
              <w:rPr>
                <w:rFonts w:ascii="Times New Roman" w:hAnsi="Times New Roman"/>
              </w:rPr>
              <w:t>іншими</w:t>
            </w:r>
            <w:proofErr w:type="spellEnd"/>
            <w:r w:rsidRPr="00EF5CC3">
              <w:rPr>
                <w:rFonts w:ascii="Times New Roman" w:hAnsi="Times New Roman"/>
              </w:rPr>
              <w:t xml:space="preserve"> характеристиками </w:t>
            </w:r>
            <w:proofErr w:type="spellStart"/>
            <w:r w:rsidRPr="00EF5CC3">
              <w:rPr>
                <w:rFonts w:ascii="Times New Roman" w:hAnsi="Times New Roman"/>
              </w:rPr>
              <w:t>відповідають</w:t>
            </w:r>
            <w:proofErr w:type="spellEnd"/>
            <w:r w:rsidRPr="00EF5CC3">
              <w:rPr>
                <w:rFonts w:ascii="Times New Roman" w:hAnsi="Times New Roman"/>
              </w:rPr>
              <w:t xml:space="preserve"> </w:t>
            </w:r>
            <w:proofErr w:type="spellStart"/>
            <w:r w:rsidRPr="00EF5CC3">
              <w:rPr>
                <w:rFonts w:ascii="Times New Roman" w:hAnsi="Times New Roman"/>
              </w:rPr>
              <w:t>вимогам</w:t>
            </w:r>
            <w:proofErr w:type="spellEnd"/>
            <w:r w:rsidRPr="00EF5CC3">
              <w:rPr>
                <w:rFonts w:ascii="Times New Roman" w:hAnsi="Times New Roman"/>
              </w:rPr>
              <w:t xml:space="preserve">, </w:t>
            </w:r>
            <w:proofErr w:type="spellStart"/>
            <w:r w:rsidRPr="00EF5CC3">
              <w:rPr>
                <w:rFonts w:ascii="Times New Roman" w:hAnsi="Times New Roman"/>
              </w:rPr>
              <w:t>установленим</w:t>
            </w:r>
            <w:proofErr w:type="spellEnd"/>
            <w:r w:rsidRPr="00EF5CC3">
              <w:rPr>
                <w:rFonts w:ascii="Times New Roman" w:hAnsi="Times New Roman"/>
              </w:rPr>
              <w:t xml:space="preserve"> у </w:t>
            </w:r>
            <w:proofErr w:type="spellStart"/>
            <w:r w:rsidRPr="00EF5CC3">
              <w:rPr>
                <w:rFonts w:ascii="Times New Roman" w:hAnsi="Times New Roman"/>
              </w:rPr>
              <w:t>тендерній</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r w:rsidRPr="00EF5CC3">
              <w:rPr>
                <w:rFonts w:ascii="Times New Roman" w:hAnsi="Times New Roman"/>
              </w:rPr>
              <w:t xml:space="preserve">. У </w:t>
            </w:r>
            <w:proofErr w:type="spellStart"/>
            <w:r w:rsidRPr="00EF5CC3">
              <w:rPr>
                <w:rFonts w:ascii="Times New Roman" w:hAnsi="Times New Roman"/>
              </w:rPr>
              <w:t>разі</w:t>
            </w:r>
            <w:proofErr w:type="spellEnd"/>
            <w:r w:rsidRPr="00EF5CC3">
              <w:rPr>
                <w:rFonts w:ascii="Times New Roman" w:hAnsi="Times New Roman"/>
              </w:rPr>
              <w:t xml:space="preserve"> </w:t>
            </w:r>
            <w:proofErr w:type="spellStart"/>
            <w:r w:rsidRPr="00EF5CC3">
              <w:rPr>
                <w:rFonts w:ascii="Times New Roman" w:hAnsi="Times New Roman"/>
              </w:rPr>
              <w:t>встановлення</w:t>
            </w:r>
            <w:proofErr w:type="spellEnd"/>
            <w:r w:rsidRPr="00EF5CC3">
              <w:rPr>
                <w:rFonts w:ascii="Times New Roman" w:hAnsi="Times New Roman"/>
              </w:rPr>
              <w:t xml:space="preserve"> </w:t>
            </w:r>
            <w:proofErr w:type="spellStart"/>
            <w:r w:rsidRPr="00EF5CC3">
              <w:rPr>
                <w:rFonts w:ascii="Times New Roman" w:hAnsi="Times New Roman"/>
              </w:rPr>
              <w:t>екологічних</w:t>
            </w:r>
            <w:proofErr w:type="spellEnd"/>
            <w:r w:rsidRPr="00EF5CC3">
              <w:rPr>
                <w:rFonts w:ascii="Times New Roman" w:hAnsi="Times New Roman"/>
              </w:rPr>
              <w:t xml:space="preserve"> </w:t>
            </w:r>
            <w:proofErr w:type="spellStart"/>
            <w:r w:rsidRPr="00EF5CC3">
              <w:rPr>
                <w:rFonts w:ascii="Times New Roman" w:hAnsi="Times New Roman"/>
              </w:rPr>
              <w:t>чи</w:t>
            </w:r>
            <w:proofErr w:type="spellEnd"/>
            <w:r w:rsidRPr="00EF5CC3">
              <w:rPr>
                <w:rFonts w:ascii="Times New Roman" w:hAnsi="Times New Roman"/>
              </w:rPr>
              <w:t xml:space="preserve"> </w:t>
            </w:r>
            <w:proofErr w:type="spellStart"/>
            <w:r w:rsidRPr="00EF5CC3">
              <w:rPr>
                <w:rFonts w:ascii="Times New Roman" w:hAnsi="Times New Roman"/>
              </w:rPr>
              <w:t>інших</w:t>
            </w:r>
            <w:proofErr w:type="spellEnd"/>
            <w:r w:rsidRPr="00EF5CC3">
              <w:rPr>
                <w:rFonts w:ascii="Times New Roman" w:hAnsi="Times New Roman"/>
              </w:rPr>
              <w:t xml:space="preserve"> характеристик товару, </w:t>
            </w:r>
            <w:proofErr w:type="spellStart"/>
            <w:r w:rsidRPr="00EF5CC3">
              <w:rPr>
                <w:rFonts w:ascii="Times New Roman" w:hAnsi="Times New Roman"/>
              </w:rPr>
              <w:t>роботи</w:t>
            </w:r>
            <w:proofErr w:type="spellEnd"/>
            <w:r w:rsidRPr="00EF5CC3">
              <w:rPr>
                <w:rFonts w:ascii="Times New Roman" w:hAnsi="Times New Roman"/>
              </w:rPr>
              <w:t xml:space="preserve"> </w:t>
            </w:r>
            <w:proofErr w:type="spellStart"/>
            <w:r w:rsidRPr="00EF5CC3">
              <w:rPr>
                <w:rFonts w:ascii="Times New Roman" w:hAnsi="Times New Roman"/>
              </w:rPr>
              <w:t>чи</w:t>
            </w:r>
            <w:proofErr w:type="spellEnd"/>
            <w:r w:rsidRPr="00EF5CC3">
              <w:rPr>
                <w:rFonts w:ascii="Times New Roman" w:hAnsi="Times New Roman"/>
              </w:rPr>
              <w:t xml:space="preserve"> </w:t>
            </w:r>
            <w:proofErr w:type="spellStart"/>
            <w:r w:rsidRPr="00EF5CC3">
              <w:rPr>
                <w:rFonts w:ascii="Times New Roman" w:hAnsi="Times New Roman"/>
              </w:rPr>
              <w:t>послуги</w:t>
            </w:r>
            <w:proofErr w:type="spellEnd"/>
            <w:r w:rsidRPr="00EF5CC3">
              <w:rPr>
                <w:rFonts w:ascii="Times New Roman" w:hAnsi="Times New Roman"/>
              </w:rPr>
              <w:t xml:space="preserve"> </w:t>
            </w:r>
            <w:proofErr w:type="spellStart"/>
            <w:r w:rsidRPr="00EF5CC3">
              <w:rPr>
                <w:rFonts w:ascii="Times New Roman" w:hAnsi="Times New Roman"/>
              </w:rPr>
              <w:t>замовник</w:t>
            </w:r>
            <w:proofErr w:type="spellEnd"/>
            <w:r w:rsidRPr="00EF5CC3">
              <w:rPr>
                <w:rFonts w:ascii="Times New Roman" w:hAnsi="Times New Roman"/>
              </w:rPr>
              <w:t xml:space="preserve"> повинен в </w:t>
            </w:r>
            <w:proofErr w:type="spellStart"/>
            <w:r w:rsidRPr="00EF5CC3">
              <w:rPr>
                <w:rFonts w:ascii="Times New Roman" w:hAnsi="Times New Roman"/>
              </w:rPr>
              <w:t>тендерній</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r w:rsidRPr="00EF5CC3">
              <w:rPr>
                <w:rFonts w:ascii="Times New Roman" w:hAnsi="Times New Roman"/>
              </w:rPr>
              <w:t xml:space="preserve"> </w:t>
            </w:r>
            <w:proofErr w:type="spellStart"/>
            <w:r w:rsidRPr="00EF5CC3">
              <w:rPr>
                <w:rFonts w:ascii="Times New Roman" w:hAnsi="Times New Roman"/>
              </w:rPr>
              <w:t>зазначити</w:t>
            </w:r>
            <w:proofErr w:type="spellEnd"/>
            <w:r w:rsidRPr="00EF5CC3">
              <w:rPr>
                <w:rFonts w:ascii="Times New Roman" w:hAnsi="Times New Roman"/>
              </w:rPr>
              <w:t xml:space="preserve">, </w:t>
            </w:r>
            <w:proofErr w:type="spellStart"/>
            <w:r w:rsidRPr="00EF5CC3">
              <w:rPr>
                <w:rFonts w:ascii="Times New Roman" w:hAnsi="Times New Roman"/>
              </w:rPr>
              <w:t>які</w:t>
            </w:r>
            <w:proofErr w:type="spellEnd"/>
            <w:r w:rsidRPr="00EF5CC3">
              <w:rPr>
                <w:rFonts w:ascii="Times New Roman" w:hAnsi="Times New Roman"/>
              </w:rPr>
              <w:t xml:space="preserve"> </w:t>
            </w:r>
            <w:proofErr w:type="spellStart"/>
            <w:r w:rsidRPr="00EF5CC3">
              <w:rPr>
                <w:rFonts w:ascii="Times New Roman" w:hAnsi="Times New Roman"/>
              </w:rPr>
              <w:t>маркування</w:t>
            </w:r>
            <w:proofErr w:type="spellEnd"/>
            <w:r w:rsidRPr="00EF5CC3">
              <w:rPr>
                <w:rFonts w:ascii="Times New Roman" w:hAnsi="Times New Roman"/>
              </w:rPr>
              <w:t xml:space="preserve">, </w:t>
            </w:r>
            <w:proofErr w:type="spellStart"/>
            <w:r w:rsidRPr="00EF5CC3">
              <w:rPr>
                <w:rFonts w:ascii="Times New Roman" w:hAnsi="Times New Roman"/>
              </w:rPr>
              <w:t>протоколи</w:t>
            </w:r>
            <w:proofErr w:type="spellEnd"/>
            <w:r w:rsidRPr="00EF5CC3">
              <w:rPr>
                <w:rFonts w:ascii="Times New Roman" w:hAnsi="Times New Roman"/>
              </w:rPr>
              <w:t xml:space="preserve"> </w:t>
            </w:r>
            <w:proofErr w:type="spellStart"/>
            <w:r w:rsidRPr="00EF5CC3">
              <w:rPr>
                <w:rFonts w:ascii="Times New Roman" w:hAnsi="Times New Roman"/>
              </w:rPr>
              <w:t>випробувань</w:t>
            </w:r>
            <w:proofErr w:type="spellEnd"/>
            <w:r w:rsidRPr="00EF5CC3">
              <w:rPr>
                <w:rFonts w:ascii="Times New Roman" w:hAnsi="Times New Roman"/>
              </w:rPr>
              <w:t xml:space="preserve"> </w:t>
            </w:r>
            <w:proofErr w:type="spellStart"/>
            <w:r w:rsidRPr="00EF5CC3">
              <w:rPr>
                <w:rFonts w:ascii="Times New Roman" w:hAnsi="Times New Roman"/>
              </w:rPr>
              <w:t>або</w:t>
            </w:r>
            <w:proofErr w:type="spellEnd"/>
            <w:r w:rsidRPr="00EF5CC3">
              <w:rPr>
                <w:rFonts w:ascii="Times New Roman" w:hAnsi="Times New Roman"/>
              </w:rPr>
              <w:t xml:space="preserve"> </w:t>
            </w:r>
            <w:proofErr w:type="spellStart"/>
            <w:r w:rsidRPr="00EF5CC3">
              <w:rPr>
                <w:rFonts w:ascii="Times New Roman" w:hAnsi="Times New Roman"/>
              </w:rPr>
              <w:t>сертифікати</w:t>
            </w:r>
            <w:proofErr w:type="spellEnd"/>
            <w:r w:rsidRPr="00EF5CC3">
              <w:rPr>
                <w:rFonts w:ascii="Times New Roman" w:hAnsi="Times New Roman"/>
              </w:rPr>
              <w:t xml:space="preserve"> </w:t>
            </w:r>
            <w:proofErr w:type="spellStart"/>
            <w:r w:rsidRPr="00EF5CC3">
              <w:rPr>
                <w:rFonts w:ascii="Times New Roman" w:hAnsi="Times New Roman"/>
              </w:rPr>
              <w:t>можуть</w:t>
            </w:r>
            <w:proofErr w:type="spellEnd"/>
            <w:r w:rsidRPr="00EF5CC3">
              <w:rPr>
                <w:rFonts w:ascii="Times New Roman" w:hAnsi="Times New Roman"/>
              </w:rPr>
              <w:t xml:space="preserve"> </w:t>
            </w:r>
            <w:proofErr w:type="spellStart"/>
            <w:r w:rsidRPr="00EF5CC3">
              <w:rPr>
                <w:rFonts w:ascii="Times New Roman" w:hAnsi="Times New Roman"/>
              </w:rPr>
              <w:t>підтвердити</w:t>
            </w:r>
            <w:proofErr w:type="spellEnd"/>
            <w:r w:rsidRPr="00EF5CC3">
              <w:rPr>
                <w:rFonts w:ascii="Times New Roman" w:hAnsi="Times New Roman"/>
              </w:rPr>
              <w:t xml:space="preserve"> </w:t>
            </w:r>
            <w:proofErr w:type="spellStart"/>
            <w:r w:rsidRPr="00EF5CC3">
              <w:rPr>
                <w:rFonts w:ascii="Times New Roman" w:hAnsi="Times New Roman"/>
              </w:rPr>
              <w:t>відповідність</w:t>
            </w:r>
            <w:proofErr w:type="spellEnd"/>
            <w:r w:rsidRPr="00EF5CC3">
              <w:rPr>
                <w:rFonts w:ascii="Times New Roman" w:hAnsi="Times New Roman"/>
              </w:rPr>
              <w:t xml:space="preserve"> предмета </w:t>
            </w:r>
            <w:proofErr w:type="spellStart"/>
            <w:r w:rsidRPr="00EF5CC3">
              <w:rPr>
                <w:rFonts w:ascii="Times New Roman" w:hAnsi="Times New Roman"/>
              </w:rPr>
              <w:t>закупівлі</w:t>
            </w:r>
            <w:proofErr w:type="spellEnd"/>
            <w:r w:rsidRPr="00EF5CC3">
              <w:rPr>
                <w:rFonts w:ascii="Times New Roman" w:hAnsi="Times New Roman"/>
              </w:rPr>
              <w:t xml:space="preserve"> таким   характеристикам. </w:t>
            </w:r>
          </w:p>
          <w:p w14:paraId="048F2210" w14:textId="77777777" w:rsidR="00530DC7" w:rsidRPr="00EF5CC3" w:rsidRDefault="00530DC7" w:rsidP="00530DC7">
            <w:pPr>
              <w:pStyle w:val="af1"/>
              <w:jc w:val="both"/>
              <w:rPr>
                <w:rFonts w:ascii="Times New Roman" w:hAnsi="Times New Roman"/>
                <w:bCs/>
                <w:iCs/>
              </w:rPr>
            </w:pPr>
            <w:r w:rsidRPr="00EF5CC3">
              <w:rPr>
                <w:rFonts w:ascii="Times New Roman" w:hAnsi="Times New Roman"/>
              </w:rPr>
              <w:t>7.</w:t>
            </w:r>
            <w:r w:rsidRPr="00EF5CC3">
              <w:rPr>
                <w:rFonts w:ascii="Times New Roman" w:hAnsi="Times New Roman"/>
                <w:lang w:val="uk-UA"/>
              </w:rPr>
              <w:t>2</w:t>
            </w:r>
            <w:r w:rsidRPr="00EF5CC3">
              <w:rPr>
                <w:rFonts w:ascii="Times New Roman" w:hAnsi="Times New Roman"/>
              </w:rPr>
              <w:t xml:space="preserve">. </w:t>
            </w:r>
            <w:proofErr w:type="spellStart"/>
            <w:r w:rsidRPr="00EF5CC3">
              <w:rPr>
                <w:rFonts w:ascii="Times New Roman" w:hAnsi="Times New Roman"/>
              </w:rPr>
              <w:t>Якщо</w:t>
            </w:r>
            <w:proofErr w:type="spellEnd"/>
            <w:r w:rsidRPr="00EF5CC3">
              <w:rPr>
                <w:rFonts w:ascii="Times New Roman" w:hAnsi="Times New Roman"/>
              </w:rPr>
              <w:t xml:space="preserve"> </w:t>
            </w:r>
            <w:proofErr w:type="spellStart"/>
            <w:r w:rsidRPr="00EF5CC3">
              <w:rPr>
                <w:rFonts w:ascii="Times New Roman" w:hAnsi="Times New Roman"/>
              </w:rPr>
              <w:t>замовник</w:t>
            </w:r>
            <w:proofErr w:type="spellEnd"/>
            <w:r w:rsidRPr="00EF5CC3">
              <w:rPr>
                <w:rFonts w:ascii="Times New Roman" w:hAnsi="Times New Roman"/>
              </w:rPr>
              <w:t xml:space="preserve"> </w:t>
            </w:r>
            <w:proofErr w:type="spellStart"/>
            <w:r w:rsidRPr="00EF5CC3">
              <w:rPr>
                <w:rFonts w:ascii="Times New Roman" w:hAnsi="Times New Roman"/>
              </w:rPr>
              <w:t>посилається</w:t>
            </w:r>
            <w:proofErr w:type="spellEnd"/>
            <w:r w:rsidRPr="00EF5CC3">
              <w:rPr>
                <w:rFonts w:ascii="Times New Roman" w:hAnsi="Times New Roman"/>
              </w:rPr>
              <w:t xml:space="preserve"> в </w:t>
            </w:r>
            <w:proofErr w:type="spellStart"/>
            <w:r w:rsidRPr="00EF5CC3">
              <w:rPr>
                <w:rFonts w:ascii="Times New Roman" w:hAnsi="Times New Roman"/>
              </w:rPr>
              <w:t>тендерній</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r w:rsidRPr="00EF5CC3">
              <w:rPr>
                <w:rFonts w:ascii="Times New Roman" w:hAnsi="Times New Roman"/>
              </w:rPr>
              <w:t xml:space="preserve"> на </w:t>
            </w:r>
            <w:proofErr w:type="spellStart"/>
            <w:r w:rsidRPr="00EF5CC3">
              <w:rPr>
                <w:rFonts w:ascii="Times New Roman" w:hAnsi="Times New Roman"/>
              </w:rPr>
              <w:t>конкретні</w:t>
            </w:r>
            <w:proofErr w:type="spellEnd"/>
            <w:r w:rsidRPr="00EF5CC3">
              <w:rPr>
                <w:rFonts w:ascii="Times New Roman" w:hAnsi="Times New Roman"/>
              </w:rPr>
              <w:t xml:space="preserve"> </w:t>
            </w:r>
            <w:proofErr w:type="spellStart"/>
            <w:r w:rsidRPr="00EF5CC3">
              <w:rPr>
                <w:rFonts w:ascii="Times New Roman" w:hAnsi="Times New Roman"/>
              </w:rPr>
              <w:t>маркування</w:t>
            </w:r>
            <w:proofErr w:type="spellEnd"/>
            <w:r w:rsidRPr="00EF5CC3">
              <w:rPr>
                <w:rFonts w:ascii="Times New Roman" w:hAnsi="Times New Roman"/>
              </w:rPr>
              <w:t xml:space="preserve">, протокол </w:t>
            </w:r>
            <w:proofErr w:type="spellStart"/>
            <w:r w:rsidRPr="00EF5CC3">
              <w:rPr>
                <w:rFonts w:ascii="Times New Roman" w:hAnsi="Times New Roman"/>
              </w:rPr>
              <w:t>випробувань</w:t>
            </w:r>
            <w:proofErr w:type="spellEnd"/>
            <w:r w:rsidRPr="00EF5CC3">
              <w:rPr>
                <w:rFonts w:ascii="Times New Roman" w:hAnsi="Times New Roman"/>
              </w:rPr>
              <w:t xml:space="preserve"> </w:t>
            </w:r>
            <w:proofErr w:type="spellStart"/>
            <w:r w:rsidRPr="00EF5CC3">
              <w:rPr>
                <w:rFonts w:ascii="Times New Roman" w:hAnsi="Times New Roman"/>
              </w:rPr>
              <w:t>чи</w:t>
            </w:r>
            <w:proofErr w:type="spellEnd"/>
            <w:r w:rsidRPr="00EF5CC3">
              <w:rPr>
                <w:rFonts w:ascii="Times New Roman" w:hAnsi="Times New Roman"/>
              </w:rPr>
              <w:t xml:space="preserve"> </w:t>
            </w:r>
            <w:proofErr w:type="spellStart"/>
            <w:r w:rsidRPr="00EF5CC3">
              <w:rPr>
                <w:rFonts w:ascii="Times New Roman" w:hAnsi="Times New Roman"/>
              </w:rPr>
              <w:t>сертифікат</w:t>
            </w:r>
            <w:proofErr w:type="spellEnd"/>
            <w:r w:rsidRPr="00EF5CC3">
              <w:rPr>
                <w:rFonts w:ascii="Times New Roman" w:hAnsi="Times New Roman"/>
              </w:rPr>
              <w:t xml:space="preserve">, </w:t>
            </w:r>
            <w:proofErr w:type="spellStart"/>
            <w:r w:rsidRPr="00EF5CC3">
              <w:rPr>
                <w:rFonts w:ascii="Times New Roman" w:hAnsi="Times New Roman"/>
              </w:rPr>
              <w:t>він</w:t>
            </w:r>
            <w:proofErr w:type="spellEnd"/>
            <w:r w:rsidRPr="00EF5CC3">
              <w:rPr>
                <w:rFonts w:ascii="Times New Roman" w:hAnsi="Times New Roman"/>
              </w:rPr>
              <w:t xml:space="preserve"> </w:t>
            </w:r>
            <w:proofErr w:type="spellStart"/>
            <w:r w:rsidRPr="00EF5CC3">
              <w:rPr>
                <w:rFonts w:ascii="Times New Roman" w:hAnsi="Times New Roman"/>
              </w:rPr>
              <w:t>зобов’язаний</w:t>
            </w:r>
            <w:proofErr w:type="spellEnd"/>
            <w:r w:rsidRPr="00EF5CC3">
              <w:rPr>
                <w:rFonts w:ascii="Times New Roman" w:hAnsi="Times New Roman"/>
              </w:rPr>
              <w:t xml:space="preserve"> </w:t>
            </w:r>
            <w:proofErr w:type="spellStart"/>
            <w:r w:rsidRPr="00EF5CC3">
              <w:rPr>
                <w:rFonts w:ascii="Times New Roman" w:hAnsi="Times New Roman"/>
              </w:rPr>
              <w:t>прийняти</w:t>
            </w:r>
            <w:proofErr w:type="spellEnd"/>
            <w:r w:rsidRPr="00EF5CC3">
              <w:rPr>
                <w:rFonts w:ascii="Times New Roman" w:hAnsi="Times New Roman"/>
              </w:rPr>
              <w:t xml:space="preserve"> </w:t>
            </w:r>
            <w:proofErr w:type="spellStart"/>
            <w:r w:rsidRPr="00EF5CC3">
              <w:rPr>
                <w:rFonts w:ascii="Times New Roman" w:hAnsi="Times New Roman"/>
              </w:rPr>
              <w:t>маркування</w:t>
            </w:r>
            <w:proofErr w:type="spellEnd"/>
            <w:r w:rsidRPr="00EF5CC3">
              <w:rPr>
                <w:rFonts w:ascii="Times New Roman" w:hAnsi="Times New Roman"/>
              </w:rPr>
              <w:t xml:space="preserve">, </w:t>
            </w:r>
            <w:proofErr w:type="spellStart"/>
            <w:r w:rsidRPr="00EF5CC3">
              <w:rPr>
                <w:rFonts w:ascii="Times New Roman" w:hAnsi="Times New Roman"/>
              </w:rPr>
              <w:t>протоколи</w:t>
            </w:r>
            <w:proofErr w:type="spellEnd"/>
            <w:r w:rsidRPr="00EF5CC3">
              <w:rPr>
                <w:rFonts w:ascii="Times New Roman" w:hAnsi="Times New Roman"/>
              </w:rPr>
              <w:t xml:space="preserve"> </w:t>
            </w:r>
            <w:proofErr w:type="spellStart"/>
            <w:r w:rsidRPr="00EF5CC3">
              <w:rPr>
                <w:rFonts w:ascii="Times New Roman" w:hAnsi="Times New Roman"/>
              </w:rPr>
              <w:t>випробувань</w:t>
            </w:r>
            <w:proofErr w:type="spellEnd"/>
            <w:r w:rsidRPr="00EF5CC3">
              <w:rPr>
                <w:rFonts w:ascii="Times New Roman" w:hAnsi="Times New Roman"/>
              </w:rPr>
              <w:t xml:space="preserve"> </w:t>
            </w:r>
            <w:proofErr w:type="spellStart"/>
            <w:r w:rsidRPr="00EF5CC3">
              <w:rPr>
                <w:rFonts w:ascii="Times New Roman" w:hAnsi="Times New Roman"/>
              </w:rPr>
              <w:t>чи</w:t>
            </w:r>
            <w:proofErr w:type="spellEnd"/>
            <w:r w:rsidRPr="00EF5CC3">
              <w:rPr>
                <w:rFonts w:ascii="Times New Roman" w:hAnsi="Times New Roman"/>
              </w:rPr>
              <w:t xml:space="preserve"> </w:t>
            </w:r>
            <w:proofErr w:type="spellStart"/>
            <w:r w:rsidRPr="00EF5CC3">
              <w:rPr>
                <w:rFonts w:ascii="Times New Roman" w:hAnsi="Times New Roman"/>
              </w:rPr>
              <w:t>сертифікати</w:t>
            </w:r>
            <w:proofErr w:type="spellEnd"/>
            <w:r w:rsidRPr="00EF5CC3">
              <w:rPr>
                <w:rFonts w:ascii="Times New Roman" w:hAnsi="Times New Roman"/>
              </w:rPr>
              <w:t xml:space="preserve">, </w:t>
            </w:r>
            <w:proofErr w:type="spellStart"/>
            <w:r w:rsidRPr="00EF5CC3">
              <w:rPr>
                <w:rFonts w:ascii="Times New Roman" w:hAnsi="Times New Roman"/>
              </w:rPr>
              <w:t>що</w:t>
            </w:r>
            <w:proofErr w:type="spellEnd"/>
            <w:r w:rsidRPr="00EF5CC3">
              <w:rPr>
                <w:rFonts w:ascii="Times New Roman" w:hAnsi="Times New Roman"/>
              </w:rPr>
              <w:t xml:space="preserve"> </w:t>
            </w:r>
            <w:proofErr w:type="spellStart"/>
            <w:r w:rsidRPr="00EF5CC3">
              <w:rPr>
                <w:rFonts w:ascii="Times New Roman" w:hAnsi="Times New Roman"/>
              </w:rPr>
              <w:t>підтверджують</w:t>
            </w:r>
            <w:proofErr w:type="spellEnd"/>
            <w:r w:rsidRPr="00EF5CC3">
              <w:rPr>
                <w:rFonts w:ascii="Times New Roman" w:hAnsi="Times New Roman"/>
              </w:rPr>
              <w:t xml:space="preserve"> </w:t>
            </w:r>
            <w:proofErr w:type="spellStart"/>
            <w:r w:rsidRPr="00EF5CC3">
              <w:rPr>
                <w:rFonts w:ascii="Times New Roman" w:hAnsi="Times New Roman"/>
              </w:rPr>
              <w:t>відповідність</w:t>
            </w:r>
            <w:proofErr w:type="spellEnd"/>
            <w:r w:rsidRPr="00EF5CC3">
              <w:rPr>
                <w:rFonts w:ascii="Times New Roman" w:hAnsi="Times New Roman"/>
              </w:rPr>
              <w:t xml:space="preserve"> </w:t>
            </w:r>
            <w:proofErr w:type="spellStart"/>
            <w:r w:rsidRPr="00EF5CC3">
              <w:rPr>
                <w:rFonts w:ascii="Times New Roman" w:hAnsi="Times New Roman"/>
              </w:rPr>
              <w:t>еквівалентним</w:t>
            </w:r>
            <w:proofErr w:type="spellEnd"/>
            <w:r w:rsidRPr="00EF5CC3">
              <w:rPr>
                <w:rFonts w:ascii="Times New Roman" w:hAnsi="Times New Roman"/>
              </w:rPr>
              <w:t xml:space="preserve"> </w:t>
            </w:r>
            <w:proofErr w:type="spellStart"/>
            <w:r w:rsidRPr="00EF5CC3">
              <w:rPr>
                <w:rFonts w:ascii="Times New Roman" w:hAnsi="Times New Roman"/>
              </w:rPr>
              <w:t>вимогам</w:t>
            </w:r>
            <w:proofErr w:type="spellEnd"/>
            <w:r w:rsidRPr="00EF5CC3">
              <w:rPr>
                <w:rFonts w:ascii="Times New Roman" w:hAnsi="Times New Roman"/>
              </w:rPr>
              <w:t>.</w:t>
            </w:r>
          </w:p>
        </w:tc>
      </w:tr>
      <w:tr w:rsidR="00EF5CC3" w:rsidRPr="00EF5CC3" w14:paraId="5230B128" w14:textId="77777777" w:rsidTr="005417D1">
        <w:trPr>
          <w:trHeight w:val="520"/>
          <w:jc w:val="center"/>
        </w:trPr>
        <w:tc>
          <w:tcPr>
            <w:tcW w:w="532" w:type="dxa"/>
          </w:tcPr>
          <w:p w14:paraId="49198E55" w14:textId="77777777" w:rsidR="00530DC7" w:rsidRPr="00EF5CC3" w:rsidRDefault="00530DC7" w:rsidP="00530DC7">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t>8</w:t>
            </w:r>
          </w:p>
        </w:tc>
        <w:tc>
          <w:tcPr>
            <w:tcW w:w="2744" w:type="dxa"/>
          </w:tcPr>
          <w:p w14:paraId="747641FF" w14:textId="77777777" w:rsidR="00530DC7" w:rsidRPr="00EF5CC3" w:rsidRDefault="00530DC7" w:rsidP="00530DC7">
            <w:pPr>
              <w:pStyle w:val="11"/>
              <w:widowControl w:val="0"/>
              <w:spacing w:line="240" w:lineRule="auto"/>
              <w:ind w:right="113"/>
              <w:rPr>
                <w:rFonts w:ascii="Times New Roman" w:hAnsi="Times New Roman" w:cs="Times New Roman"/>
                <w:color w:val="auto"/>
                <w:lang w:val="uk-UA"/>
              </w:rPr>
            </w:pPr>
            <w:r w:rsidRPr="00EF5CC3">
              <w:rPr>
                <w:rFonts w:ascii="Times New Roman" w:eastAsia="Times New Roman" w:hAnsi="Times New Roman" w:cs="Times New Roman"/>
                <w:color w:val="auto"/>
                <w:lang w:val="uk-UA"/>
              </w:rPr>
              <w:t>Інформація про субпідрядника</w:t>
            </w:r>
          </w:p>
        </w:tc>
        <w:tc>
          <w:tcPr>
            <w:tcW w:w="7351" w:type="dxa"/>
          </w:tcPr>
          <w:p w14:paraId="77CED2C9" w14:textId="3195DDE6" w:rsidR="00530DC7" w:rsidRPr="00EF5CC3" w:rsidRDefault="00F11374" w:rsidP="00530DC7">
            <w:pPr>
              <w:spacing w:after="0" w:line="240" w:lineRule="auto"/>
              <w:jc w:val="both"/>
              <w:rPr>
                <w:rFonts w:ascii="Times New Roman" w:hAnsi="Times New Roman"/>
                <w:lang w:val="uk-UA"/>
              </w:rPr>
            </w:pPr>
            <w:r w:rsidRPr="00EF5CC3">
              <w:rPr>
                <w:rFonts w:ascii="Times New Roman" w:hAnsi="Times New Roman"/>
                <w:u w:val="single"/>
                <w:lang w:val="uk-UA"/>
              </w:rPr>
              <w:t xml:space="preserve">Предметом закупівлі є </w:t>
            </w:r>
            <w:r w:rsidR="00715197" w:rsidRPr="00EF5CC3">
              <w:rPr>
                <w:rFonts w:ascii="Times New Roman" w:hAnsi="Times New Roman"/>
                <w:u w:val="single"/>
                <w:lang w:val="uk-UA"/>
              </w:rPr>
              <w:t>послуги</w:t>
            </w:r>
          </w:p>
          <w:p w14:paraId="547972A9" w14:textId="6A80E364" w:rsidR="00530DC7" w:rsidRPr="00EF5CC3" w:rsidRDefault="00530DC7" w:rsidP="00530DC7">
            <w:pPr>
              <w:spacing w:after="0" w:line="240" w:lineRule="auto"/>
              <w:ind w:left="34"/>
              <w:jc w:val="both"/>
              <w:rPr>
                <w:rFonts w:ascii="Times New Roman" w:hAnsi="Times New Roman"/>
                <w:b/>
                <w:lang w:val="uk-UA"/>
              </w:rPr>
            </w:pPr>
          </w:p>
        </w:tc>
      </w:tr>
      <w:tr w:rsidR="00EF5CC3" w:rsidRPr="00EF5CC3" w14:paraId="61BC005A" w14:textId="77777777" w:rsidTr="005417D1">
        <w:trPr>
          <w:trHeight w:val="520"/>
          <w:jc w:val="center"/>
        </w:trPr>
        <w:tc>
          <w:tcPr>
            <w:tcW w:w="532" w:type="dxa"/>
          </w:tcPr>
          <w:p w14:paraId="31093DB9" w14:textId="77777777" w:rsidR="00530DC7" w:rsidRPr="00EF5CC3" w:rsidRDefault="00530DC7" w:rsidP="00530DC7">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t>9</w:t>
            </w:r>
          </w:p>
        </w:tc>
        <w:tc>
          <w:tcPr>
            <w:tcW w:w="2744" w:type="dxa"/>
          </w:tcPr>
          <w:p w14:paraId="4A91B527" w14:textId="77777777" w:rsidR="00530DC7" w:rsidRPr="00EF5CC3" w:rsidRDefault="00530DC7" w:rsidP="00530DC7">
            <w:pPr>
              <w:pStyle w:val="11"/>
              <w:widowControl w:val="0"/>
              <w:spacing w:line="240" w:lineRule="auto"/>
              <w:ind w:right="113"/>
              <w:rPr>
                <w:rFonts w:ascii="Times New Roman" w:hAnsi="Times New Roman" w:cs="Times New Roman"/>
                <w:color w:val="auto"/>
                <w:lang w:val="uk-UA"/>
              </w:rPr>
            </w:pPr>
            <w:r w:rsidRPr="00EF5CC3">
              <w:rPr>
                <w:rFonts w:ascii="Times New Roman" w:eastAsia="Times New Roman" w:hAnsi="Times New Roman" w:cs="Times New Roman"/>
                <w:color w:val="auto"/>
                <w:lang w:val="uk-UA"/>
              </w:rPr>
              <w:t>Унесення змін або відкликання тендерної пропозиції учасником</w:t>
            </w:r>
          </w:p>
        </w:tc>
        <w:tc>
          <w:tcPr>
            <w:tcW w:w="7351" w:type="dxa"/>
          </w:tcPr>
          <w:p w14:paraId="52DF75EE" w14:textId="77777777" w:rsidR="00530DC7" w:rsidRPr="00EF5CC3" w:rsidRDefault="00530DC7" w:rsidP="00530DC7">
            <w:pPr>
              <w:pStyle w:val="11"/>
              <w:widowControl w:val="0"/>
              <w:spacing w:line="240" w:lineRule="auto"/>
              <w:ind w:right="113"/>
              <w:jc w:val="both"/>
              <w:rPr>
                <w:rFonts w:ascii="Times New Roman" w:hAnsi="Times New Roman" w:cs="Times New Roman"/>
                <w:color w:val="auto"/>
                <w:lang w:val="uk-UA"/>
              </w:rPr>
            </w:pPr>
            <w:r w:rsidRPr="00EF5CC3">
              <w:rPr>
                <w:rFonts w:ascii="Times New Roman" w:eastAsia="Times New Roman" w:hAnsi="Times New Roman" w:cs="Times New Roman"/>
                <w:color w:val="auto"/>
                <w:lang w:val="uk-UA"/>
              </w:rPr>
              <w:t xml:space="preserve">Учасник має право </w:t>
            </w:r>
            <w:proofErr w:type="spellStart"/>
            <w:r w:rsidRPr="00EF5CC3">
              <w:rPr>
                <w:rFonts w:ascii="Times New Roman" w:eastAsia="Times New Roman" w:hAnsi="Times New Roman" w:cs="Times New Roman"/>
                <w:color w:val="auto"/>
                <w:lang w:val="uk-UA"/>
              </w:rPr>
              <w:t>внести</w:t>
            </w:r>
            <w:proofErr w:type="spellEnd"/>
            <w:r w:rsidRPr="00EF5CC3">
              <w:rPr>
                <w:rFonts w:ascii="Times New Roman" w:eastAsia="Times New Roman" w:hAnsi="Times New Roman" w:cs="Times New Roman"/>
                <w:color w:val="auto"/>
                <w:lang w:val="uk-UA"/>
              </w:rPr>
              <w:t xml:space="preserve"> зміни або відкликати свою тендерну пропозицію до закінчення строку її подання без втрати свого забезпечення тендерної пропозиції </w:t>
            </w:r>
            <w:r w:rsidRPr="00EF5CC3">
              <w:rPr>
                <w:rFonts w:ascii="Times New Roman" w:hAnsi="Times New Roman" w:cs="Times New Roman"/>
                <w:color w:val="auto"/>
                <w:lang w:val="uk-UA"/>
              </w:rPr>
              <w:t>(у разі якщо Замовником вимагається подання забезпечення тендерної пропозиції)</w:t>
            </w:r>
            <w:r w:rsidRPr="00EF5CC3">
              <w:rPr>
                <w:rFonts w:ascii="Times New Roman" w:eastAsia="Times New Roman" w:hAnsi="Times New Roman" w:cs="Times New Roman"/>
                <w:color w:val="auto"/>
                <w:lang w:val="uk-UA"/>
              </w:rPr>
              <w:t xml:space="preserve">. Такі зміни або заява про відкликання тендерної пропозиції враховуються в разі, якщо їх отримано електронною системою </w:t>
            </w:r>
            <w:proofErr w:type="spellStart"/>
            <w:r w:rsidRPr="00EF5CC3">
              <w:rPr>
                <w:rFonts w:ascii="Times New Roman" w:eastAsia="Times New Roman" w:hAnsi="Times New Roman" w:cs="Times New Roman"/>
                <w:color w:val="auto"/>
                <w:lang w:val="uk-UA"/>
              </w:rPr>
              <w:t>закупівель</w:t>
            </w:r>
            <w:proofErr w:type="spellEnd"/>
            <w:r w:rsidRPr="00EF5CC3">
              <w:rPr>
                <w:rFonts w:ascii="Times New Roman" w:eastAsia="Times New Roman" w:hAnsi="Times New Roman" w:cs="Times New Roman"/>
                <w:color w:val="auto"/>
                <w:lang w:val="uk-UA"/>
              </w:rPr>
              <w:t xml:space="preserve"> до закінчення строку подання тендерних пропозицій.</w:t>
            </w:r>
          </w:p>
        </w:tc>
      </w:tr>
      <w:tr w:rsidR="00EF5CC3" w:rsidRPr="00EF5CC3" w14:paraId="69AA428B" w14:textId="77777777" w:rsidTr="005417D1">
        <w:trPr>
          <w:trHeight w:val="291"/>
          <w:jc w:val="center"/>
        </w:trPr>
        <w:tc>
          <w:tcPr>
            <w:tcW w:w="10627" w:type="dxa"/>
            <w:gridSpan w:val="3"/>
            <w:shd w:val="clear" w:color="auto" w:fill="D6E3BC"/>
          </w:tcPr>
          <w:p w14:paraId="0466752F" w14:textId="77777777" w:rsidR="00530DC7" w:rsidRPr="00EF5CC3" w:rsidRDefault="00530DC7" w:rsidP="00530DC7">
            <w:pPr>
              <w:pStyle w:val="af1"/>
              <w:jc w:val="center"/>
              <w:rPr>
                <w:rFonts w:ascii="Times New Roman" w:hAnsi="Times New Roman"/>
                <w:b/>
                <w:lang w:val="uk-UA"/>
              </w:rPr>
            </w:pPr>
            <w:r w:rsidRPr="00EF5CC3">
              <w:rPr>
                <w:rFonts w:ascii="Times New Roman" w:hAnsi="Times New Roman"/>
                <w:b/>
                <w:lang w:val="uk-UA"/>
              </w:rPr>
              <w:t>Розділ І</w:t>
            </w:r>
            <w:r w:rsidRPr="00EF5CC3">
              <w:rPr>
                <w:rFonts w:ascii="Times New Roman" w:hAnsi="Times New Roman"/>
                <w:b/>
                <w:lang w:val="en-US"/>
              </w:rPr>
              <w:t>V</w:t>
            </w:r>
            <w:r w:rsidRPr="00EF5CC3">
              <w:rPr>
                <w:rFonts w:ascii="Times New Roman" w:hAnsi="Times New Roman"/>
                <w:b/>
                <w:lang w:val="uk-UA"/>
              </w:rPr>
              <w:t>.    Подання та розкриття тендерної пропозиції</w:t>
            </w:r>
          </w:p>
        </w:tc>
      </w:tr>
      <w:tr w:rsidR="00EF5CC3" w:rsidRPr="00EF5CC3" w14:paraId="7A53EC13" w14:textId="77777777" w:rsidTr="005417D1">
        <w:trPr>
          <w:trHeight w:val="520"/>
          <w:jc w:val="center"/>
        </w:trPr>
        <w:tc>
          <w:tcPr>
            <w:tcW w:w="532" w:type="dxa"/>
          </w:tcPr>
          <w:p w14:paraId="43C7D0B9" w14:textId="77777777" w:rsidR="00530DC7" w:rsidRPr="00EF5CC3" w:rsidRDefault="00530DC7" w:rsidP="00530DC7">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t>1</w:t>
            </w:r>
          </w:p>
        </w:tc>
        <w:tc>
          <w:tcPr>
            <w:tcW w:w="2744" w:type="dxa"/>
          </w:tcPr>
          <w:p w14:paraId="639F1735" w14:textId="77777777" w:rsidR="00530DC7" w:rsidRPr="00EF5CC3" w:rsidRDefault="00530DC7" w:rsidP="00530DC7">
            <w:pPr>
              <w:pStyle w:val="11"/>
              <w:widowControl w:val="0"/>
              <w:spacing w:line="240" w:lineRule="auto"/>
              <w:ind w:right="113"/>
              <w:jc w:val="both"/>
              <w:rPr>
                <w:rFonts w:ascii="Times New Roman" w:hAnsi="Times New Roman" w:cs="Times New Roman"/>
                <w:color w:val="auto"/>
                <w:lang w:val="uk-UA"/>
              </w:rPr>
            </w:pPr>
            <w:r w:rsidRPr="00EF5CC3">
              <w:rPr>
                <w:rFonts w:ascii="Times New Roman" w:eastAsia="Times New Roman" w:hAnsi="Times New Roman" w:cs="Times New Roman"/>
                <w:color w:val="auto"/>
                <w:lang w:val="uk-UA"/>
              </w:rPr>
              <w:t>Кінцевий строк подання тендерної пропозиції</w:t>
            </w:r>
          </w:p>
        </w:tc>
        <w:tc>
          <w:tcPr>
            <w:tcW w:w="7351" w:type="dxa"/>
          </w:tcPr>
          <w:p w14:paraId="4358FFCA" w14:textId="1854955C" w:rsidR="00496DA3" w:rsidRPr="000D0E7F" w:rsidRDefault="00496DA3" w:rsidP="00496DA3">
            <w:pPr>
              <w:shd w:val="clear" w:color="auto" w:fill="FFFFFF"/>
              <w:spacing w:after="0" w:line="240" w:lineRule="auto"/>
              <w:ind w:firstLine="293"/>
              <w:jc w:val="both"/>
              <w:rPr>
                <w:rFonts w:ascii="Times New Roman" w:eastAsia="Times New Roman" w:hAnsi="Times New Roman"/>
              </w:rPr>
            </w:pPr>
            <w:r w:rsidRPr="00EF5CC3">
              <w:rPr>
                <w:rFonts w:ascii="Times New Roman" w:eastAsia="Times New Roman" w:hAnsi="Times New Roman"/>
                <w:lang w:val="uk-UA"/>
              </w:rPr>
              <w:t xml:space="preserve"> </w:t>
            </w:r>
            <w:r w:rsidRPr="000D0E7F">
              <w:rPr>
                <w:rFonts w:ascii="Times New Roman" w:eastAsia="Times New Roman" w:hAnsi="Times New Roman"/>
              </w:rPr>
              <w:t xml:space="preserve">Строк для </w:t>
            </w:r>
            <w:proofErr w:type="spellStart"/>
            <w:r w:rsidRPr="000D0E7F">
              <w:rPr>
                <w:rFonts w:ascii="Times New Roman" w:eastAsia="Times New Roman" w:hAnsi="Times New Roman"/>
              </w:rPr>
              <w:t>подання</w:t>
            </w:r>
            <w:proofErr w:type="spellEnd"/>
            <w:r w:rsidRPr="000D0E7F">
              <w:rPr>
                <w:rFonts w:ascii="Times New Roman" w:eastAsia="Times New Roman" w:hAnsi="Times New Roman"/>
              </w:rPr>
              <w:t xml:space="preserve"> </w:t>
            </w:r>
            <w:proofErr w:type="spellStart"/>
            <w:r w:rsidRPr="000D0E7F">
              <w:rPr>
                <w:rFonts w:ascii="Times New Roman" w:eastAsia="Times New Roman" w:hAnsi="Times New Roman"/>
              </w:rPr>
              <w:t>тендерних</w:t>
            </w:r>
            <w:proofErr w:type="spellEnd"/>
            <w:r w:rsidRPr="000D0E7F">
              <w:rPr>
                <w:rFonts w:ascii="Times New Roman" w:eastAsia="Times New Roman" w:hAnsi="Times New Roman"/>
              </w:rPr>
              <w:t xml:space="preserve"> </w:t>
            </w:r>
            <w:proofErr w:type="spellStart"/>
            <w:r w:rsidRPr="000D0E7F">
              <w:rPr>
                <w:rFonts w:ascii="Times New Roman" w:eastAsia="Times New Roman" w:hAnsi="Times New Roman"/>
              </w:rPr>
              <w:t>пропозицій</w:t>
            </w:r>
            <w:proofErr w:type="spellEnd"/>
            <w:r w:rsidRPr="000D0E7F">
              <w:rPr>
                <w:rFonts w:ascii="Times New Roman" w:eastAsia="Times New Roman" w:hAnsi="Times New Roman"/>
              </w:rPr>
              <w:t xml:space="preserve"> не </w:t>
            </w:r>
            <w:proofErr w:type="spellStart"/>
            <w:r w:rsidRPr="000D0E7F">
              <w:rPr>
                <w:rFonts w:ascii="Times New Roman" w:eastAsia="Times New Roman" w:hAnsi="Times New Roman"/>
              </w:rPr>
              <w:t>може</w:t>
            </w:r>
            <w:proofErr w:type="spellEnd"/>
            <w:r w:rsidRPr="000D0E7F">
              <w:rPr>
                <w:rFonts w:ascii="Times New Roman" w:eastAsia="Times New Roman" w:hAnsi="Times New Roman"/>
              </w:rPr>
              <w:t xml:space="preserve"> бути </w:t>
            </w:r>
            <w:proofErr w:type="spellStart"/>
            <w:r w:rsidRPr="000D0E7F">
              <w:rPr>
                <w:rFonts w:ascii="Times New Roman" w:eastAsia="Times New Roman" w:hAnsi="Times New Roman"/>
              </w:rPr>
              <w:t>менше</w:t>
            </w:r>
            <w:proofErr w:type="spellEnd"/>
            <w:r w:rsidRPr="000D0E7F">
              <w:rPr>
                <w:rFonts w:ascii="Times New Roman" w:eastAsia="Times New Roman" w:hAnsi="Times New Roman"/>
              </w:rPr>
              <w:t xml:space="preserve"> </w:t>
            </w:r>
            <w:proofErr w:type="spellStart"/>
            <w:r w:rsidRPr="000D0E7F">
              <w:rPr>
                <w:rFonts w:ascii="Times New Roman" w:eastAsia="Times New Roman" w:hAnsi="Times New Roman"/>
              </w:rPr>
              <w:t>ніж</w:t>
            </w:r>
            <w:proofErr w:type="spellEnd"/>
            <w:r w:rsidRPr="000D0E7F">
              <w:rPr>
                <w:rFonts w:ascii="Times New Roman" w:eastAsia="Times New Roman" w:hAnsi="Times New Roman"/>
              </w:rPr>
              <w:t>:</w:t>
            </w:r>
          </w:p>
          <w:p w14:paraId="4859B2A3" w14:textId="77777777" w:rsidR="00496DA3" w:rsidRPr="000D0E7F" w:rsidRDefault="00496DA3" w:rsidP="00496DA3">
            <w:pPr>
              <w:shd w:val="clear" w:color="auto" w:fill="FFFFFF"/>
              <w:spacing w:after="0" w:line="240" w:lineRule="auto"/>
              <w:jc w:val="both"/>
              <w:rPr>
                <w:rFonts w:ascii="Times New Roman" w:eastAsia="Times New Roman" w:hAnsi="Times New Roman"/>
              </w:rPr>
            </w:pPr>
            <w:bookmarkStart w:id="41" w:name="n48"/>
            <w:bookmarkEnd w:id="41"/>
            <w:proofErr w:type="spellStart"/>
            <w:r w:rsidRPr="000D0E7F">
              <w:rPr>
                <w:rFonts w:ascii="Times New Roman" w:eastAsia="Times New Roman" w:hAnsi="Times New Roman"/>
              </w:rPr>
              <w:t>сім</w:t>
            </w:r>
            <w:proofErr w:type="spellEnd"/>
            <w:r w:rsidRPr="000D0E7F">
              <w:rPr>
                <w:rFonts w:ascii="Times New Roman" w:eastAsia="Times New Roman" w:hAnsi="Times New Roman"/>
              </w:rPr>
              <w:t xml:space="preserve"> </w:t>
            </w:r>
            <w:proofErr w:type="spellStart"/>
            <w:r w:rsidRPr="000D0E7F">
              <w:rPr>
                <w:rFonts w:ascii="Times New Roman" w:eastAsia="Times New Roman" w:hAnsi="Times New Roman"/>
              </w:rPr>
              <w:t>днів</w:t>
            </w:r>
            <w:proofErr w:type="spellEnd"/>
            <w:r w:rsidRPr="000D0E7F">
              <w:rPr>
                <w:rFonts w:ascii="Times New Roman" w:eastAsia="Times New Roman" w:hAnsi="Times New Roman"/>
              </w:rPr>
              <w:t xml:space="preserve"> з дня </w:t>
            </w:r>
            <w:proofErr w:type="spellStart"/>
            <w:r w:rsidRPr="000D0E7F">
              <w:rPr>
                <w:rFonts w:ascii="Times New Roman" w:eastAsia="Times New Roman" w:hAnsi="Times New Roman"/>
              </w:rPr>
              <w:t>оприлюднення</w:t>
            </w:r>
            <w:proofErr w:type="spellEnd"/>
            <w:r w:rsidRPr="000D0E7F">
              <w:rPr>
                <w:rFonts w:ascii="Times New Roman" w:eastAsia="Times New Roman" w:hAnsi="Times New Roman"/>
              </w:rPr>
              <w:t xml:space="preserve"> в </w:t>
            </w:r>
            <w:proofErr w:type="spellStart"/>
            <w:r w:rsidRPr="000D0E7F">
              <w:rPr>
                <w:rFonts w:ascii="Times New Roman" w:eastAsia="Times New Roman" w:hAnsi="Times New Roman"/>
              </w:rPr>
              <w:t>електронній</w:t>
            </w:r>
            <w:proofErr w:type="spellEnd"/>
            <w:r w:rsidRPr="000D0E7F">
              <w:rPr>
                <w:rFonts w:ascii="Times New Roman" w:eastAsia="Times New Roman" w:hAnsi="Times New Roman"/>
              </w:rPr>
              <w:t xml:space="preserve"> </w:t>
            </w:r>
            <w:proofErr w:type="spellStart"/>
            <w:r w:rsidRPr="000D0E7F">
              <w:rPr>
                <w:rFonts w:ascii="Times New Roman" w:eastAsia="Times New Roman" w:hAnsi="Times New Roman"/>
              </w:rPr>
              <w:t>системі</w:t>
            </w:r>
            <w:proofErr w:type="spellEnd"/>
            <w:r w:rsidRPr="000D0E7F">
              <w:rPr>
                <w:rFonts w:ascii="Times New Roman" w:eastAsia="Times New Roman" w:hAnsi="Times New Roman"/>
              </w:rPr>
              <w:t xml:space="preserve"> </w:t>
            </w:r>
            <w:proofErr w:type="spellStart"/>
            <w:r w:rsidRPr="000D0E7F">
              <w:rPr>
                <w:rFonts w:ascii="Times New Roman" w:eastAsia="Times New Roman" w:hAnsi="Times New Roman"/>
              </w:rPr>
              <w:t>закупівель</w:t>
            </w:r>
            <w:proofErr w:type="spellEnd"/>
            <w:r w:rsidRPr="000D0E7F">
              <w:rPr>
                <w:rFonts w:ascii="Times New Roman" w:eastAsia="Times New Roman" w:hAnsi="Times New Roman"/>
              </w:rPr>
              <w:t xml:space="preserve"> </w:t>
            </w:r>
            <w:proofErr w:type="spellStart"/>
            <w:r w:rsidRPr="000D0E7F">
              <w:rPr>
                <w:rFonts w:ascii="Times New Roman" w:eastAsia="Times New Roman" w:hAnsi="Times New Roman"/>
              </w:rPr>
              <w:t>оголошення</w:t>
            </w:r>
            <w:proofErr w:type="spellEnd"/>
            <w:r w:rsidRPr="000D0E7F">
              <w:rPr>
                <w:rFonts w:ascii="Times New Roman" w:eastAsia="Times New Roman" w:hAnsi="Times New Roman"/>
              </w:rPr>
              <w:t xml:space="preserve"> про </w:t>
            </w:r>
            <w:proofErr w:type="spellStart"/>
            <w:r w:rsidRPr="000D0E7F">
              <w:rPr>
                <w:rFonts w:ascii="Times New Roman" w:eastAsia="Times New Roman" w:hAnsi="Times New Roman"/>
              </w:rPr>
              <w:t>проведення</w:t>
            </w:r>
            <w:proofErr w:type="spellEnd"/>
            <w:r w:rsidRPr="000D0E7F">
              <w:rPr>
                <w:rFonts w:ascii="Times New Roman" w:eastAsia="Times New Roman" w:hAnsi="Times New Roman"/>
              </w:rPr>
              <w:t xml:space="preserve"> </w:t>
            </w:r>
            <w:proofErr w:type="spellStart"/>
            <w:r w:rsidRPr="000D0E7F">
              <w:rPr>
                <w:rFonts w:ascii="Times New Roman" w:eastAsia="Times New Roman" w:hAnsi="Times New Roman"/>
              </w:rPr>
              <w:t>відкритих</w:t>
            </w:r>
            <w:proofErr w:type="spellEnd"/>
            <w:r w:rsidRPr="000D0E7F">
              <w:rPr>
                <w:rFonts w:ascii="Times New Roman" w:eastAsia="Times New Roman" w:hAnsi="Times New Roman"/>
              </w:rPr>
              <w:t xml:space="preserve"> </w:t>
            </w:r>
            <w:proofErr w:type="spellStart"/>
            <w:r w:rsidRPr="000D0E7F">
              <w:rPr>
                <w:rFonts w:ascii="Times New Roman" w:eastAsia="Times New Roman" w:hAnsi="Times New Roman"/>
              </w:rPr>
              <w:t>торгів</w:t>
            </w:r>
            <w:proofErr w:type="spellEnd"/>
            <w:r w:rsidRPr="000D0E7F">
              <w:rPr>
                <w:rFonts w:ascii="Times New Roman" w:eastAsia="Times New Roman" w:hAnsi="Times New Roman"/>
              </w:rPr>
              <w:t xml:space="preserve"> на </w:t>
            </w:r>
            <w:proofErr w:type="spellStart"/>
            <w:r w:rsidRPr="000D0E7F">
              <w:rPr>
                <w:rFonts w:ascii="Times New Roman" w:eastAsia="Times New Roman" w:hAnsi="Times New Roman"/>
              </w:rPr>
              <w:t>закупівлю</w:t>
            </w:r>
            <w:proofErr w:type="spellEnd"/>
            <w:r w:rsidRPr="000D0E7F">
              <w:rPr>
                <w:rFonts w:ascii="Times New Roman" w:eastAsia="Times New Roman" w:hAnsi="Times New Roman"/>
              </w:rPr>
              <w:t xml:space="preserve"> </w:t>
            </w:r>
            <w:proofErr w:type="spellStart"/>
            <w:r w:rsidRPr="000D0E7F">
              <w:rPr>
                <w:rFonts w:ascii="Times New Roman" w:eastAsia="Times New Roman" w:hAnsi="Times New Roman"/>
              </w:rPr>
              <w:t>товарів</w:t>
            </w:r>
            <w:proofErr w:type="spellEnd"/>
            <w:r w:rsidRPr="000D0E7F">
              <w:rPr>
                <w:rFonts w:ascii="Times New Roman" w:eastAsia="Times New Roman" w:hAnsi="Times New Roman"/>
              </w:rPr>
              <w:t xml:space="preserve">, </w:t>
            </w:r>
            <w:proofErr w:type="spellStart"/>
            <w:r w:rsidRPr="000D0E7F">
              <w:rPr>
                <w:rFonts w:ascii="Times New Roman" w:eastAsia="Times New Roman" w:hAnsi="Times New Roman"/>
              </w:rPr>
              <w:t>послуг</w:t>
            </w:r>
            <w:proofErr w:type="spellEnd"/>
            <w:r w:rsidRPr="000D0E7F">
              <w:rPr>
                <w:rFonts w:ascii="Times New Roman" w:eastAsia="Times New Roman" w:hAnsi="Times New Roman"/>
              </w:rPr>
              <w:t>;</w:t>
            </w:r>
          </w:p>
          <w:p w14:paraId="694A2976" w14:textId="77777777" w:rsidR="00530DC7" w:rsidRPr="000D0E7F" w:rsidRDefault="00530DC7" w:rsidP="00530DC7">
            <w:pPr>
              <w:spacing w:after="0" w:line="240" w:lineRule="auto"/>
              <w:ind w:firstLine="328"/>
              <w:jc w:val="both"/>
              <w:rPr>
                <w:rFonts w:ascii="Times New Roman" w:hAnsi="Times New Roman"/>
                <w:noProof/>
                <w:shd w:val="clear" w:color="auto" w:fill="FFFFFF"/>
                <w:lang w:val="uk-UA"/>
              </w:rPr>
            </w:pPr>
            <w:bookmarkStart w:id="42" w:name="n49"/>
            <w:bookmarkEnd w:id="42"/>
            <w:r w:rsidRPr="000D0E7F">
              <w:rPr>
                <w:rFonts w:ascii="Times New Roman" w:hAnsi="Times New Roman"/>
                <w:noProof/>
                <w:lang w:val="uk-UA"/>
              </w:rPr>
              <w:t xml:space="preserve">Кінцевий строк подання тендерних </w:t>
            </w:r>
            <w:r w:rsidRPr="000D0E7F">
              <w:rPr>
                <w:rFonts w:ascii="Times New Roman" w:hAnsi="Times New Roman"/>
                <w:noProof/>
                <w:shd w:val="clear" w:color="auto" w:fill="FFFFFF"/>
                <w:lang w:val="uk-UA"/>
              </w:rPr>
              <w:t xml:space="preserve">пропозицій: </w:t>
            </w:r>
          </w:p>
          <w:p w14:paraId="5D259292" w14:textId="66B39B22" w:rsidR="00530DC7" w:rsidRPr="00EF5CC3" w:rsidRDefault="00E30553" w:rsidP="00530DC7">
            <w:pPr>
              <w:spacing w:after="0" w:line="240" w:lineRule="auto"/>
              <w:ind w:firstLine="328"/>
              <w:jc w:val="both"/>
              <w:rPr>
                <w:rFonts w:ascii="Times New Roman" w:hAnsi="Times New Roman"/>
                <w:noProof/>
                <w:u w:val="single"/>
                <w:shd w:val="clear" w:color="auto" w:fill="FFFFFF"/>
                <w:lang w:val="uk-UA"/>
              </w:rPr>
            </w:pPr>
            <w:r w:rsidRPr="00DA27A5">
              <w:rPr>
                <w:rFonts w:ascii="Times New Roman" w:hAnsi="Times New Roman"/>
                <w:b/>
                <w:u w:val="single"/>
                <w:shd w:val="clear" w:color="auto" w:fill="FFFFFF"/>
                <w:lang w:val="uk-UA"/>
              </w:rPr>
              <w:t>0</w:t>
            </w:r>
            <w:r w:rsidR="00DA27A5" w:rsidRPr="00DA27A5">
              <w:rPr>
                <w:rFonts w:ascii="Times New Roman" w:hAnsi="Times New Roman"/>
                <w:b/>
                <w:u w:val="single"/>
                <w:shd w:val="clear" w:color="auto" w:fill="FFFFFF"/>
                <w:lang w:val="en-US"/>
              </w:rPr>
              <w:t>8</w:t>
            </w:r>
            <w:r w:rsidR="00530DC7" w:rsidRPr="00DA27A5">
              <w:rPr>
                <w:rFonts w:ascii="Times New Roman" w:hAnsi="Times New Roman"/>
                <w:b/>
                <w:u w:val="single"/>
                <w:shd w:val="clear" w:color="auto" w:fill="FFFFFF"/>
                <w:lang w:val="uk-UA"/>
              </w:rPr>
              <w:t>.</w:t>
            </w:r>
            <w:r w:rsidR="00D40998" w:rsidRPr="00DA27A5">
              <w:rPr>
                <w:rFonts w:ascii="Times New Roman" w:hAnsi="Times New Roman"/>
                <w:b/>
                <w:u w:val="single"/>
                <w:shd w:val="clear" w:color="auto" w:fill="FFFFFF"/>
                <w:lang w:val="uk-UA"/>
              </w:rPr>
              <w:t>0</w:t>
            </w:r>
            <w:r w:rsidR="00DA27A5" w:rsidRPr="00DA27A5">
              <w:rPr>
                <w:rFonts w:ascii="Times New Roman" w:hAnsi="Times New Roman"/>
                <w:b/>
                <w:u w:val="single"/>
                <w:shd w:val="clear" w:color="auto" w:fill="FFFFFF"/>
                <w:lang w:val="en-US"/>
              </w:rPr>
              <w:t>7</w:t>
            </w:r>
            <w:r w:rsidR="00530DC7" w:rsidRPr="00DA27A5">
              <w:rPr>
                <w:rFonts w:ascii="Times New Roman" w:hAnsi="Times New Roman"/>
                <w:b/>
                <w:u w:val="single"/>
                <w:shd w:val="clear" w:color="auto" w:fill="FFFFFF"/>
                <w:lang w:val="uk-UA"/>
              </w:rPr>
              <w:t>.202</w:t>
            </w:r>
            <w:r w:rsidR="00D40998" w:rsidRPr="00DA27A5">
              <w:rPr>
                <w:rFonts w:ascii="Times New Roman" w:hAnsi="Times New Roman"/>
                <w:b/>
                <w:u w:val="single"/>
                <w:shd w:val="clear" w:color="auto" w:fill="FFFFFF"/>
                <w:lang w:val="uk-UA"/>
              </w:rPr>
              <w:t>6</w:t>
            </w:r>
            <w:r w:rsidR="00530DC7" w:rsidRPr="00DA27A5">
              <w:rPr>
                <w:rFonts w:ascii="Times New Roman" w:hAnsi="Times New Roman"/>
                <w:b/>
                <w:u w:val="single"/>
                <w:shd w:val="clear" w:color="auto" w:fill="FFFFFF"/>
                <w:lang w:val="uk-UA"/>
              </w:rPr>
              <w:t xml:space="preserve"> року до </w:t>
            </w:r>
            <w:r w:rsidR="00806BE2" w:rsidRPr="00DA27A5">
              <w:rPr>
                <w:rFonts w:ascii="Times New Roman" w:hAnsi="Times New Roman"/>
                <w:b/>
                <w:u w:val="single"/>
                <w:shd w:val="clear" w:color="auto" w:fill="FFFFFF"/>
                <w:lang w:val="uk-UA"/>
              </w:rPr>
              <w:t>0</w:t>
            </w:r>
            <w:r w:rsidR="008E4CD2" w:rsidRPr="00DA27A5">
              <w:rPr>
                <w:rFonts w:ascii="Times New Roman" w:hAnsi="Times New Roman"/>
                <w:b/>
                <w:u w:val="single"/>
                <w:shd w:val="clear" w:color="auto" w:fill="FFFFFF"/>
                <w:lang w:val="uk-UA"/>
              </w:rPr>
              <w:t>8</w:t>
            </w:r>
            <w:r w:rsidR="00530DC7" w:rsidRPr="00DA27A5">
              <w:rPr>
                <w:rFonts w:ascii="Times New Roman" w:hAnsi="Times New Roman"/>
                <w:b/>
                <w:u w:val="single"/>
                <w:shd w:val="clear" w:color="auto" w:fill="FFFFFF"/>
                <w:lang w:val="uk-UA"/>
              </w:rPr>
              <w:t>:00</w:t>
            </w:r>
          </w:p>
          <w:p w14:paraId="0574CACD" w14:textId="77777777" w:rsidR="00530DC7" w:rsidRPr="00EF5CC3" w:rsidRDefault="00530DC7" w:rsidP="00530DC7">
            <w:pPr>
              <w:spacing w:after="0" w:line="240" w:lineRule="auto"/>
              <w:ind w:firstLine="321"/>
              <w:contextualSpacing/>
              <w:jc w:val="both"/>
              <w:rPr>
                <w:rFonts w:ascii="Times New Roman" w:hAnsi="Times New Roman"/>
              </w:rPr>
            </w:pPr>
            <w:proofErr w:type="spellStart"/>
            <w:r w:rsidRPr="00EF5CC3">
              <w:rPr>
                <w:rFonts w:ascii="Times New Roman" w:hAnsi="Times New Roman"/>
              </w:rPr>
              <w:t>Отримана</w:t>
            </w:r>
            <w:proofErr w:type="spellEnd"/>
            <w:r w:rsidRPr="00EF5CC3">
              <w:rPr>
                <w:rFonts w:ascii="Times New Roman" w:hAnsi="Times New Roman"/>
              </w:rPr>
              <w:t xml:space="preserve"> </w:t>
            </w:r>
            <w:proofErr w:type="spellStart"/>
            <w:r w:rsidRPr="00EF5CC3">
              <w:rPr>
                <w:rFonts w:ascii="Times New Roman" w:hAnsi="Times New Roman"/>
              </w:rPr>
              <w:t>тендерна</w:t>
            </w:r>
            <w:proofErr w:type="spellEnd"/>
            <w:r w:rsidRPr="00EF5CC3">
              <w:rPr>
                <w:rFonts w:ascii="Times New Roman" w:hAnsi="Times New Roman"/>
              </w:rPr>
              <w:t xml:space="preserve"> </w:t>
            </w:r>
            <w:proofErr w:type="spellStart"/>
            <w:r w:rsidRPr="00EF5CC3">
              <w:rPr>
                <w:rFonts w:ascii="Times New Roman" w:hAnsi="Times New Roman"/>
              </w:rPr>
              <w:t>пропозиція</w:t>
            </w:r>
            <w:proofErr w:type="spellEnd"/>
            <w:r w:rsidRPr="00EF5CC3">
              <w:rPr>
                <w:rFonts w:ascii="Times New Roman" w:hAnsi="Times New Roman"/>
              </w:rPr>
              <w:t xml:space="preserve"> вноситься автоматично до </w:t>
            </w:r>
            <w:proofErr w:type="spellStart"/>
            <w:r w:rsidRPr="00EF5CC3">
              <w:rPr>
                <w:rFonts w:ascii="Times New Roman" w:hAnsi="Times New Roman"/>
              </w:rPr>
              <w:t>реєстру</w:t>
            </w:r>
            <w:proofErr w:type="spellEnd"/>
            <w:r w:rsidRPr="00EF5CC3">
              <w:rPr>
                <w:rFonts w:ascii="Times New Roman" w:hAnsi="Times New Roman"/>
              </w:rPr>
              <w:t xml:space="preserve"> </w:t>
            </w:r>
            <w:proofErr w:type="spellStart"/>
            <w:r w:rsidRPr="00EF5CC3">
              <w:rPr>
                <w:rFonts w:ascii="Times New Roman" w:hAnsi="Times New Roman"/>
              </w:rPr>
              <w:t>отриманих</w:t>
            </w:r>
            <w:proofErr w:type="spellEnd"/>
            <w:r w:rsidRPr="00EF5CC3">
              <w:rPr>
                <w:rFonts w:ascii="Times New Roman" w:hAnsi="Times New Roman"/>
              </w:rPr>
              <w:t xml:space="preserve"> </w:t>
            </w:r>
            <w:proofErr w:type="spellStart"/>
            <w:r w:rsidRPr="00EF5CC3">
              <w:rPr>
                <w:rFonts w:ascii="Times New Roman" w:hAnsi="Times New Roman"/>
              </w:rPr>
              <w:t>тендерних</w:t>
            </w:r>
            <w:proofErr w:type="spellEnd"/>
            <w:r w:rsidRPr="00EF5CC3">
              <w:rPr>
                <w:rFonts w:ascii="Times New Roman" w:hAnsi="Times New Roman"/>
              </w:rPr>
              <w:t xml:space="preserve"> </w:t>
            </w:r>
            <w:proofErr w:type="spellStart"/>
            <w:r w:rsidRPr="00EF5CC3">
              <w:rPr>
                <w:rFonts w:ascii="Times New Roman" w:hAnsi="Times New Roman"/>
              </w:rPr>
              <w:t>пропозицій</w:t>
            </w:r>
            <w:proofErr w:type="spellEnd"/>
            <w:r w:rsidRPr="00EF5CC3">
              <w:rPr>
                <w:rFonts w:ascii="Times New Roman" w:hAnsi="Times New Roman"/>
              </w:rPr>
              <w:t xml:space="preserve">, у </w:t>
            </w:r>
            <w:proofErr w:type="spellStart"/>
            <w:r w:rsidRPr="00EF5CC3">
              <w:rPr>
                <w:rFonts w:ascii="Times New Roman" w:hAnsi="Times New Roman"/>
              </w:rPr>
              <w:t>якому</w:t>
            </w:r>
            <w:proofErr w:type="spellEnd"/>
            <w:r w:rsidRPr="00EF5CC3">
              <w:rPr>
                <w:rFonts w:ascii="Times New Roman" w:hAnsi="Times New Roman"/>
              </w:rPr>
              <w:t xml:space="preserve"> </w:t>
            </w:r>
            <w:proofErr w:type="spellStart"/>
            <w:r w:rsidRPr="00EF5CC3">
              <w:rPr>
                <w:rFonts w:ascii="Times New Roman" w:hAnsi="Times New Roman"/>
              </w:rPr>
              <w:t>відображається</w:t>
            </w:r>
            <w:proofErr w:type="spellEnd"/>
            <w:r w:rsidRPr="00EF5CC3">
              <w:rPr>
                <w:rFonts w:ascii="Times New Roman" w:hAnsi="Times New Roman"/>
              </w:rPr>
              <w:t xml:space="preserve"> </w:t>
            </w:r>
            <w:proofErr w:type="spellStart"/>
            <w:r w:rsidRPr="00EF5CC3">
              <w:rPr>
                <w:rFonts w:ascii="Times New Roman" w:hAnsi="Times New Roman"/>
              </w:rPr>
              <w:t>інформація</w:t>
            </w:r>
            <w:proofErr w:type="spellEnd"/>
            <w:r w:rsidRPr="00EF5CC3">
              <w:rPr>
                <w:rFonts w:ascii="Times New Roman" w:hAnsi="Times New Roman"/>
              </w:rPr>
              <w:t xml:space="preserve"> про </w:t>
            </w:r>
            <w:proofErr w:type="spellStart"/>
            <w:r w:rsidRPr="00EF5CC3">
              <w:rPr>
                <w:rFonts w:ascii="Times New Roman" w:hAnsi="Times New Roman"/>
              </w:rPr>
              <w:t>надані</w:t>
            </w:r>
            <w:proofErr w:type="spellEnd"/>
            <w:r w:rsidRPr="00EF5CC3">
              <w:rPr>
                <w:rFonts w:ascii="Times New Roman" w:hAnsi="Times New Roman"/>
              </w:rPr>
              <w:t xml:space="preserve"> </w:t>
            </w:r>
            <w:proofErr w:type="spellStart"/>
            <w:r w:rsidRPr="00EF5CC3">
              <w:rPr>
                <w:rFonts w:ascii="Times New Roman" w:hAnsi="Times New Roman"/>
              </w:rPr>
              <w:t>тендерні</w:t>
            </w:r>
            <w:proofErr w:type="spellEnd"/>
            <w:r w:rsidRPr="00EF5CC3">
              <w:rPr>
                <w:rFonts w:ascii="Times New Roman" w:hAnsi="Times New Roman"/>
              </w:rPr>
              <w:t xml:space="preserve"> </w:t>
            </w:r>
            <w:proofErr w:type="spellStart"/>
            <w:r w:rsidRPr="00EF5CC3">
              <w:rPr>
                <w:rFonts w:ascii="Times New Roman" w:hAnsi="Times New Roman"/>
              </w:rPr>
              <w:t>пропозиції</w:t>
            </w:r>
            <w:proofErr w:type="spellEnd"/>
            <w:r w:rsidRPr="00EF5CC3">
              <w:rPr>
                <w:rFonts w:ascii="Times New Roman" w:hAnsi="Times New Roman"/>
              </w:rPr>
              <w:t xml:space="preserve">, а </w:t>
            </w:r>
            <w:proofErr w:type="spellStart"/>
            <w:r w:rsidRPr="00EF5CC3">
              <w:rPr>
                <w:rFonts w:ascii="Times New Roman" w:hAnsi="Times New Roman"/>
              </w:rPr>
              <w:t>саме</w:t>
            </w:r>
            <w:proofErr w:type="spellEnd"/>
            <w:r w:rsidRPr="00EF5CC3">
              <w:rPr>
                <w:rFonts w:ascii="Times New Roman" w:hAnsi="Times New Roman"/>
              </w:rPr>
              <w:t>:</w:t>
            </w:r>
          </w:p>
          <w:p w14:paraId="6C94D331" w14:textId="77777777" w:rsidR="00530DC7" w:rsidRPr="00EF5CC3" w:rsidRDefault="00530DC7" w:rsidP="00530DC7">
            <w:pPr>
              <w:spacing w:after="0" w:line="240" w:lineRule="auto"/>
              <w:ind w:firstLine="321"/>
              <w:contextualSpacing/>
              <w:jc w:val="both"/>
              <w:rPr>
                <w:rFonts w:ascii="Times New Roman" w:hAnsi="Times New Roman"/>
              </w:rPr>
            </w:pPr>
            <w:r w:rsidRPr="00EF5CC3">
              <w:rPr>
                <w:rFonts w:ascii="Times New Roman" w:hAnsi="Times New Roman"/>
              </w:rPr>
              <w:t>1</w:t>
            </w:r>
            <w:r w:rsidRPr="00EF5CC3">
              <w:rPr>
                <w:rFonts w:ascii="Times New Roman" w:hAnsi="Times New Roman"/>
                <w:lang w:val="uk-UA"/>
              </w:rPr>
              <w:t>.</w:t>
            </w:r>
            <w:r w:rsidRPr="00EF5CC3">
              <w:rPr>
                <w:rFonts w:ascii="Times New Roman" w:hAnsi="Times New Roman"/>
              </w:rPr>
              <w:t xml:space="preserve">) </w:t>
            </w:r>
            <w:proofErr w:type="spellStart"/>
            <w:r w:rsidRPr="00EF5CC3">
              <w:rPr>
                <w:rFonts w:ascii="Times New Roman" w:hAnsi="Times New Roman"/>
              </w:rPr>
              <w:t>унікальний</w:t>
            </w:r>
            <w:proofErr w:type="spellEnd"/>
            <w:r w:rsidRPr="00EF5CC3">
              <w:rPr>
                <w:rFonts w:ascii="Times New Roman" w:hAnsi="Times New Roman"/>
              </w:rPr>
              <w:t xml:space="preserve"> номер </w:t>
            </w:r>
            <w:proofErr w:type="spellStart"/>
            <w:r w:rsidRPr="00EF5CC3">
              <w:rPr>
                <w:rFonts w:ascii="Times New Roman" w:hAnsi="Times New Roman"/>
              </w:rPr>
              <w:t>оголошення</w:t>
            </w:r>
            <w:proofErr w:type="spellEnd"/>
            <w:r w:rsidRPr="00EF5CC3">
              <w:rPr>
                <w:rFonts w:ascii="Times New Roman" w:hAnsi="Times New Roman"/>
              </w:rPr>
              <w:t xml:space="preserve"> про </w:t>
            </w:r>
            <w:proofErr w:type="spellStart"/>
            <w:r w:rsidRPr="00EF5CC3">
              <w:rPr>
                <w:rFonts w:ascii="Times New Roman" w:hAnsi="Times New Roman"/>
              </w:rPr>
              <w:t>проведення</w:t>
            </w:r>
            <w:proofErr w:type="spellEnd"/>
            <w:r w:rsidRPr="00EF5CC3">
              <w:rPr>
                <w:rFonts w:ascii="Times New Roman" w:hAnsi="Times New Roman"/>
              </w:rPr>
              <w:t xml:space="preserve"> </w:t>
            </w:r>
            <w:proofErr w:type="spellStart"/>
            <w:r w:rsidRPr="00EF5CC3">
              <w:rPr>
                <w:rFonts w:ascii="Times New Roman" w:hAnsi="Times New Roman"/>
              </w:rPr>
              <w:t>конкурентної</w:t>
            </w:r>
            <w:proofErr w:type="spellEnd"/>
            <w:r w:rsidRPr="00EF5CC3">
              <w:rPr>
                <w:rFonts w:ascii="Times New Roman" w:hAnsi="Times New Roman"/>
              </w:rPr>
              <w:t xml:space="preserve"> </w:t>
            </w:r>
            <w:proofErr w:type="spellStart"/>
            <w:r w:rsidRPr="00EF5CC3">
              <w:rPr>
                <w:rFonts w:ascii="Times New Roman" w:hAnsi="Times New Roman"/>
              </w:rPr>
              <w:t>процедури</w:t>
            </w:r>
            <w:proofErr w:type="spellEnd"/>
            <w:r w:rsidRPr="00EF5CC3">
              <w:rPr>
                <w:rFonts w:ascii="Times New Roman" w:hAnsi="Times New Roman"/>
              </w:rPr>
              <w:t xml:space="preserve"> </w:t>
            </w:r>
            <w:proofErr w:type="spellStart"/>
            <w:r w:rsidRPr="00EF5CC3">
              <w:rPr>
                <w:rFonts w:ascii="Times New Roman" w:hAnsi="Times New Roman"/>
              </w:rPr>
              <w:t>закупівлі</w:t>
            </w:r>
            <w:proofErr w:type="spellEnd"/>
            <w:r w:rsidRPr="00EF5CC3">
              <w:rPr>
                <w:rFonts w:ascii="Times New Roman" w:hAnsi="Times New Roman"/>
              </w:rPr>
              <w:t xml:space="preserve"> </w:t>
            </w:r>
            <w:proofErr w:type="spellStart"/>
            <w:r w:rsidRPr="00EF5CC3">
              <w:rPr>
                <w:rFonts w:ascii="Times New Roman" w:hAnsi="Times New Roman"/>
              </w:rPr>
              <w:t>присвоєний</w:t>
            </w:r>
            <w:proofErr w:type="spellEnd"/>
            <w:r w:rsidRPr="00EF5CC3">
              <w:rPr>
                <w:rFonts w:ascii="Times New Roman" w:hAnsi="Times New Roman"/>
              </w:rPr>
              <w:t xml:space="preserve"> </w:t>
            </w:r>
            <w:proofErr w:type="spellStart"/>
            <w:r w:rsidRPr="00EF5CC3">
              <w:rPr>
                <w:rFonts w:ascii="Times New Roman" w:hAnsi="Times New Roman"/>
              </w:rPr>
              <w:t>електронною</w:t>
            </w:r>
            <w:proofErr w:type="spellEnd"/>
            <w:r w:rsidRPr="00EF5CC3">
              <w:rPr>
                <w:rFonts w:ascii="Times New Roman" w:hAnsi="Times New Roman"/>
              </w:rPr>
              <w:t xml:space="preserve"> системою </w:t>
            </w:r>
            <w:proofErr w:type="spellStart"/>
            <w:r w:rsidRPr="00EF5CC3">
              <w:rPr>
                <w:rFonts w:ascii="Times New Roman" w:hAnsi="Times New Roman"/>
              </w:rPr>
              <w:t>закупівель</w:t>
            </w:r>
            <w:proofErr w:type="spellEnd"/>
            <w:r w:rsidRPr="00EF5CC3">
              <w:rPr>
                <w:rFonts w:ascii="Times New Roman" w:hAnsi="Times New Roman"/>
              </w:rPr>
              <w:t>;</w:t>
            </w:r>
          </w:p>
          <w:p w14:paraId="2476EBE6" w14:textId="77777777" w:rsidR="00530DC7" w:rsidRPr="00EF5CC3" w:rsidRDefault="00530DC7" w:rsidP="00530DC7">
            <w:pPr>
              <w:spacing w:after="0" w:line="240" w:lineRule="auto"/>
              <w:ind w:firstLine="321"/>
              <w:contextualSpacing/>
              <w:jc w:val="both"/>
              <w:rPr>
                <w:rFonts w:ascii="Times New Roman" w:hAnsi="Times New Roman"/>
              </w:rPr>
            </w:pPr>
            <w:r w:rsidRPr="00EF5CC3">
              <w:rPr>
                <w:rFonts w:ascii="Times New Roman" w:hAnsi="Times New Roman"/>
              </w:rPr>
              <w:t>2</w:t>
            </w:r>
            <w:r w:rsidRPr="00EF5CC3">
              <w:rPr>
                <w:rFonts w:ascii="Times New Roman" w:hAnsi="Times New Roman"/>
                <w:lang w:val="uk-UA"/>
              </w:rPr>
              <w:t>.</w:t>
            </w:r>
            <w:r w:rsidRPr="00EF5CC3">
              <w:rPr>
                <w:rFonts w:ascii="Times New Roman" w:hAnsi="Times New Roman"/>
              </w:rPr>
              <w:t xml:space="preserve">) </w:t>
            </w:r>
            <w:proofErr w:type="spellStart"/>
            <w:r w:rsidRPr="00EF5CC3">
              <w:rPr>
                <w:rFonts w:ascii="Times New Roman" w:hAnsi="Times New Roman"/>
              </w:rPr>
              <w:t>найменування</w:t>
            </w:r>
            <w:proofErr w:type="spellEnd"/>
            <w:r w:rsidRPr="00EF5CC3">
              <w:rPr>
                <w:rFonts w:ascii="Times New Roman" w:hAnsi="Times New Roman"/>
              </w:rPr>
              <w:t xml:space="preserve"> та </w:t>
            </w:r>
            <w:proofErr w:type="spellStart"/>
            <w:r w:rsidRPr="00EF5CC3">
              <w:rPr>
                <w:rFonts w:ascii="Times New Roman" w:hAnsi="Times New Roman"/>
              </w:rPr>
              <w:t>ідентифікаційний</w:t>
            </w:r>
            <w:proofErr w:type="spellEnd"/>
            <w:r w:rsidRPr="00EF5CC3">
              <w:rPr>
                <w:rFonts w:ascii="Times New Roman" w:hAnsi="Times New Roman"/>
              </w:rPr>
              <w:t xml:space="preserve"> код </w:t>
            </w:r>
            <w:proofErr w:type="spellStart"/>
            <w:r w:rsidRPr="00EF5CC3">
              <w:rPr>
                <w:rFonts w:ascii="Times New Roman" w:hAnsi="Times New Roman"/>
              </w:rPr>
              <w:t>учасника</w:t>
            </w:r>
            <w:proofErr w:type="spellEnd"/>
            <w:r w:rsidRPr="00EF5CC3">
              <w:rPr>
                <w:rFonts w:ascii="Times New Roman" w:hAnsi="Times New Roman"/>
              </w:rPr>
              <w:t xml:space="preserve"> в </w:t>
            </w:r>
            <w:proofErr w:type="spellStart"/>
            <w:r w:rsidRPr="00EF5CC3">
              <w:rPr>
                <w:rFonts w:ascii="Times New Roman" w:hAnsi="Times New Roman"/>
              </w:rPr>
              <w:t>Єдиному</w:t>
            </w:r>
            <w:proofErr w:type="spellEnd"/>
            <w:r w:rsidRPr="00EF5CC3">
              <w:rPr>
                <w:rFonts w:ascii="Times New Roman" w:hAnsi="Times New Roman"/>
              </w:rPr>
              <w:t xml:space="preserve"> державному </w:t>
            </w:r>
            <w:proofErr w:type="spellStart"/>
            <w:r w:rsidRPr="00EF5CC3">
              <w:rPr>
                <w:rFonts w:ascii="Times New Roman" w:hAnsi="Times New Roman"/>
              </w:rPr>
              <w:t>реєстрі</w:t>
            </w:r>
            <w:proofErr w:type="spellEnd"/>
            <w:r w:rsidRPr="00EF5CC3">
              <w:rPr>
                <w:rFonts w:ascii="Times New Roman" w:hAnsi="Times New Roman"/>
              </w:rPr>
              <w:t xml:space="preserve"> </w:t>
            </w:r>
            <w:proofErr w:type="spellStart"/>
            <w:r w:rsidRPr="00EF5CC3">
              <w:rPr>
                <w:rFonts w:ascii="Times New Roman" w:hAnsi="Times New Roman"/>
              </w:rPr>
              <w:t>юридичних</w:t>
            </w:r>
            <w:proofErr w:type="spellEnd"/>
            <w:r w:rsidRPr="00EF5CC3">
              <w:rPr>
                <w:rFonts w:ascii="Times New Roman" w:hAnsi="Times New Roman"/>
              </w:rPr>
              <w:t xml:space="preserve"> </w:t>
            </w:r>
            <w:proofErr w:type="spellStart"/>
            <w:r w:rsidRPr="00EF5CC3">
              <w:rPr>
                <w:rFonts w:ascii="Times New Roman" w:hAnsi="Times New Roman"/>
              </w:rPr>
              <w:t>осіб</w:t>
            </w:r>
            <w:proofErr w:type="spellEnd"/>
            <w:r w:rsidRPr="00EF5CC3">
              <w:rPr>
                <w:rFonts w:ascii="Times New Roman" w:hAnsi="Times New Roman"/>
              </w:rPr>
              <w:t xml:space="preserve">, </w:t>
            </w:r>
            <w:proofErr w:type="spellStart"/>
            <w:r w:rsidRPr="00EF5CC3">
              <w:rPr>
                <w:rFonts w:ascii="Times New Roman" w:hAnsi="Times New Roman"/>
              </w:rPr>
              <w:t>фізичних</w:t>
            </w:r>
            <w:proofErr w:type="spellEnd"/>
            <w:r w:rsidRPr="00EF5CC3">
              <w:rPr>
                <w:rFonts w:ascii="Times New Roman" w:hAnsi="Times New Roman"/>
              </w:rPr>
              <w:t xml:space="preserve"> </w:t>
            </w:r>
            <w:proofErr w:type="spellStart"/>
            <w:r w:rsidRPr="00EF5CC3">
              <w:rPr>
                <w:rFonts w:ascii="Times New Roman" w:hAnsi="Times New Roman"/>
              </w:rPr>
              <w:t>осіб</w:t>
            </w:r>
            <w:proofErr w:type="spellEnd"/>
            <w:r w:rsidRPr="00EF5CC3">
              <w:rPr>
                <w:rFonts w:ascii="Times New Roman" w:hAnsi="Times New Roman"/>
              </w:rPr>
              <w:t xml:space="preserve"> - </w:t>
            </w:r>
            <w:proofErr w:type="spellStart"/>
            <w:r w:rsidRPr="00EF5CC3">
              <w:rPr>
                <w:rFonts w:ascii="Times New Roman" w:hAnsi="Times New Roman"/>
              </w:rPr>
              <w:t>підприємців</w:t>
            </w:r>
            <w:proofErr w:type="spellEnd"/>
            <w:r w:rsidRPr="00EF5CC3">
              <w:rPr>
                <w:rFonts w:ascii="Times New Roman" w:hAnsi="Times New Roman"/>
              </w:rPr>
              <w:t xml:space="preserve"> та </w:t>
            </w:r>
            <w:proofErr w:type="spellStart"/>
            <w:r w:rsidRPr="00EF5CC3">
              <w:rPr>
                <w:rFonts w:ascii="Times New Roman" w:hAnsi="Times New Roman"/>
              </w:rPr>
              <w:t>громадських</w:t>
            </w:r>
            <w:proofErr w:type="spellEnd"/>
            <w:r w:rsidRPr="00EF5CC3">
              <w:rPr>
                <w:rFonts w:ascii="Times New Roman" w:hAnsi="Times New Roman"/>
              </w:rPr>
              <w:t xml:space="preserve"> </w:t>
            </w:r>
            <w:proofErr w:type="spellStart"/>
            <w:r w:rsidRPr="00EF5CC3">
              <w:rPr>
                <w:rFonts w:ascii="Times New Roman" w:hAnsi="Times New Roman"/>
              </w:rPr>
              <w:t>формувань</w:t>
            </w:r>
            <w:proofErr w:type="spellEnd"/>
            <w:r w:rsidRPr="00EF5CC3">
              <w:rPr>
                <w:rFonts w:ascii="Times New Roman" w:hAnsi="Times New Roman"/>
              </w:rPr>
              <w:t>;</w:t>
            </w:r>
          </w:p>
          <w:p w14:paraId="01449C04" w14:textId="77777777" w:rsidR="00530DC7" w:rsidRPr="00EF5CC3" w:rsidRDefault="00530DC7" w:rsidP="00530DC7">
            <w:pPr>
              <w:spacing w:after="0" w:line="240" w:lineRule="auto"/>
              <w:ind w:firstLine="321"/>
              <w:contextualSpacing/>
              <w:jc w:val="both"/>
              <w:rPr>
                <w:rFonts w:ascii="Times New Roman" w:hAnsi="Times New Roman"/>
              </w:rPr>
            </w:pPr>
            <w:r w:rsidRPr="00EF5CC3">
              <w:rPr>
                <w:rFonts w:ascii="Times New Roman" w:hAnsi="Times New Roman"/>
              </w:rPr>
              <w:t>3</w:t>
            </w:r>
            <w:r w:rsidRPr="00EF5CC3">
              <w:rPr>
                <w:rFonts w:ascii="Times New Roman" w:hAnsi="Times New Roman"/>
                <w:lang w:val="uk-UA"/>
              </w:rPr>
              <w:t>.</w:t>
            </w:r>
            <w:r w:rsidRPr="00EF5CC3">
              <w:rPr>
                <w:rFonts w:ascii="Times New Roman" w:hAnsi="Times New Roman"/>
              </w:rPr>
              <w:t xml:space="preserve">) дата та час </w:t>
            </w:r>
            <w:proofErr w:type="spellStart"/>
            <w:r w:rsidRPr="00EF5CC3">
              <w:rPr>
                <w:rFonts w:ascii="Times New Roman" w:hAnsi="Times New Roman"/>
              </w:rPr>
              <w:t>подання</w:t>
            </w:r>
            <w:proofErr w:type="spellEnd"/>
            <w:r w:rsidRPr="00EF5CC3">
              <w:rPr>
                <w:rFonts w:ascii="Times New Roman" w:hAnsi="Times New Roman"/>
              </w:rPr>
              <w:t xml:space="preserve"> </w:t>
            </w:r>
            <w:proofErr w:type="spellStart"/>
            <w:r w:rsidRPr="00EF5CC3">
              <w:rPr>
                <w:rFonts w:ascii="Times New Roman" w:hAnsi="Times New Roman"/>
              </w:rPr>
              <w:t>тендерної</w:t>
            </w:r>
            <w:proofErr w:type="spellEnd"/>
            <w:r w:rsidRPr="00EF5CC3">
              <w:rPr>
                <w:rFonts w:ascii="Times New Roman" w:hAnsi="Times New Roman"/>
              </w:rPr>
              <w:t xml:space="preserve"> </w:t>
            </w:r>
            <w:proofErr w:type="spellStart"/>
            <w:r w:rsidRPr="00EF5CC3">
              <w:rPr>
                <w:rFonts w:ascii="Times New Roman" w:hAnsi="Times New Roman"/>
              </w:rPr>
              <w:t>пропозиції</w:t>
            </w:r>
            <w:proofErr w:type="spellEnd"/>
            <w:r w:rsidRPr="00EF5CC3">
              <w:rPr>
                <w:rFonts w:ascii="Times New Roman" w:hAnsi="Times New Roman"/>
              </w:rPr>
              <w:t>.</w:t>
            </w:r>
          </w:p>
          <w:p w14:paraId="4022078A" w14:textId="77777777" w:rsidR="00530DC7" w:rsidRPr="00EF5CC3" w:rsidRDefault="00530DC7" w:rsidP="00530DC7">
            <w:pPr>
              <w:spacing w:after="0" w:line="240" w:lineRule="auto"/>
              <w:ind w:firstLine="321"/>
              <w:contextualSpacing/>
              <w:jc w:val="both"/>
              <w:rPr>
                <w:rFonts w:ascii="Times New Roman" w:hAnsi="Times New Roman"/>
              </w:rPr>
            </w:pPr>
            <w:proofErr w:type="spellStart"/>
            <w:r w:rsidRPr="00EF5CC3">
              <w:rPr>
                <w:rFonts w:ascii="Times New Roman" w:hAnsi="Times New Roman"/>
              </w:rPr>
              <w:t>Електронна</w:t>
            </w:r>
            <w:proofErr w:type="spellEnd"/>
            <w:r w:rsidRPr="00EF5CC3">
              <w:rPr>
                <w:rFonts w:ascii="Times New Roman" w:hAnsi="Times New Roman"/>
              </w:rPr>
              <w:t xml:space="preserve"> система </w:t>
            </w:r>
            <w:proofErr w:type="spellStart"/>
            <w:r w:rsidRPr="00EF5CC3">
              <w:rPr>
                <w:rFonts w:ascii="Times New Roman" w:hAnsi="Times New Roman"/>
              </w:rPr>
              <w:t>закупівель</w:t>
            </w:r>
            <w:proofErr w:type="spellEnd"/>
            <w:r w:rsidRPr="00EF5CC3">
              <w:rPr>
                <w:rFonts w:ascii="Times New Roman" w:hAnsi="Times New Roman"/>
              </w:rPr>
              <w:t xml:space="preserve"> автоматично </w:t>
            </w:r>
            <w:proofErr w:type="spellStart"/>
            <w:r w:rsidRPr="00EF5CC3">
              <w:rPr>
                <w:rFonts w:ascii="Times New Roman" w:hAnsi="Times New Roman"/>
              </w:rPr>
              <w:t>формує</w:t>
            </w:r>
            <w:proofErr w:type="spellEnd"/>
            <w:r w:rsidRPr="00EF5CC3">
              <w:rPr>
                <w:rFonts w:ascii="Times New Roman" w:hAnsi="Times New Roman"/>
              </w:rPr>
              <w:t xml:space="preserve"> та </w:t>
            </w:r>
            <w:proofErr w:type="spellStart"/>
            <w:r w:rsidRPr="00EF5CC3">
              <w:rPr>
                <w:rFonts w:ascii="Times New Roman" w:hAnsi="Times New Roman"/>
              </w:rPr>
              <w:t>надсилає</w:t>
            </w:r>
            <w:proofErr w:type="spellEnd"/>
            <w:r w:rsidRPr="00EF5CC3">
              <w:rPr>
                <w:rFonts w:ascii="Times New Roman" w:hAnsi="Times New Roman"/>
              </w:rPr>
              <w:t xml:space="preserve"> </w:t>
            </w:r>
            <w:proofErr w:type="spellStart"/>
            <w:r w:rsidRPr="00EF5CC3">
              <w:rPr>
                <w:rFonts w:ascii="Times New Roman" w:hAnsi="Times New Roman"/>
              </w:rPr>
              <w:t>повідомлення</w:t>
            </w:r>
            <w:proofErr w:type="spellEnd"/>
            <w:r w:rsidRPr="00EF5CC3">
              <w:rPr>
                <w:rFonts w:ascii="Times New Roman" w:hAnsi="Times New Roman"/>
              </w:rPr>
              <w:t xml:space="preserve"> </w:t>
            </w:r>
            <w:proofErr w:type="spellStart"/>
            <w:r w:rsidRPr="00EF5CC3">
              <w:rPr>
                <w:rFonts w:ascii="Times New Roman" w:hAnsi="Times New Roman"/>
              </w:rPr>
              <w:t>учаснику</w:t>
            </w:r>
            <w:proofErr w:type="spellEnd"/>
            <w:r w:rsidRPr="00EF5CC3">
              <w:rPr>
                <w:rFonts w:ascii="Times New Roman" w:hAnsi="Times New Roman"/>
              </w:rPr>
              <w:t xml:space="preserve"> про </w:t>
            </w:r>
            <w:proofErr w:type="spellStart"/>
            <w:r w:rsidRPr="00EF5CC3">
              <w:rPr>
                <w:rFonts w:ascii="Times New Roman" w:hAnsi="Times New Roman"/>
              </w:rPr>
              <w:t>отримання</w:t>
            </w:r>
            <w:proofErr w:type="spellEnd"/>
            <w:r w:rsidRPr="00EF5CC3">
              <w:rPr>
                <w:rFonts w:ascii="Times New Roman" w:hAnsi="Times New Roman"/>
              </w:rPr>
              <w:t xml:space="preserve"> </w:t>
            </w:r>
            <w:proofErr w:type="spellStart"/>
            <w:r w:rsidRPr="00EF5CC3">
              <w:rPr>
                <w:rFonts w:ascii="Times New Roman" w:hAnsi="Times New Roman"/>
              </w:rPr>
              <w:t>його</w:t>
            </w:r>
            <w:proofErr w:type="spellEnd"/>
            <w:r w:rsidRPr="00EF5CC3">
              <w:rPr>
                <w:rFonts w:ascii="Times New Roman" w:hAnsi="Times New Roman"/>
              </w:rPr>
              <w:t xml:space="preserve"> </w:t>
            </w:r>
            <w:proofErr w:type="spellStart"/>
            <w:r w:rsidRPr="00EF5CC3">
              <w:rPr>
                <w:rFonts w:ascii="Times New Roman" w:hAnsi="Times New Roman"/>
              </w:rPr>
              <w:t>пропозиції</w:t>
            </w:r>
            <w:proofErr w:type="spellEnd"/>
            <w:r w:rsidRPr="00EF5CC3">
              <w:rPr>
                <w:rFonts w:ascii="Times New Roman" w:hAnsi="Times New Roman"/>
              </w:rPr>
              <w:t xml:space="preserve"> </w:t>
            </w:r>
            <w:proofErr w:type="spellStart"/>
            <w:r w:rsidRPr="00EF5CC3">
              <w:rPr>
                <w:rFonts w:ascii="Times New Roman" w:hAnsi="Times New Roman"/>
              </w:rPr>
              <w:t>із</w:t>
            </w:r>
            <w:proofErr w:type="spellEnd"/>
            <w:r w:rsidRPr="00EF5CC3">
              <w:rPr>
                <w:rFonts w:ascii="Times New Roman" w:hAnsi="Times New Roman"/>
              </w:rPr>
              <w:t xml:space="preserve"> </w:t>
            </w:r>
            <w:proofErr w:type="spellStart"/>
            <w:r w:rsidRPr="00EF5CC3">
              <w:rPr>
                <w:rFonts w:ascii="Times New Roman" w:hAnsi="Times New Roman"/>
              </w:rPr>
              <w:t>зазначенням</w:t>
            </w:r>
            <w:proofErr w:type="spellEnd"/>
            <w:r w:rsidRPr="00EF5CC3">
              <w:rPr>
                <w:rFonts w:ascii="Times New Roman" w:hAnsi="Times New Roman"/>
              </w:rPr>
              <w:t xml:space="preserve"> </w:t>
            </w:r>
            <w:proofErr w:type="spellStart"/>
            <w:r w:rsidRPr="00EF5CC3">
              <w:rPr>
                <w:rFonts w:ascii="Times New Roman" w:hAnsi="Times New Roman"/>
              </w:rPr>
              <w:t>дати</w:t>
            </w:r>
            <w:proofErr w:type="spellEnd"/>
            <w:r w:rsidRPr="00EF5CC3">
              <w:rPr>
                <w:rFonts w:ascii="Times New Roman" w:hAnsi="Times New Roman"/>
              </w:rPr>
              <w:t xml:space="preserve"> та часу.</w:t>
            </w:r>
          </w:p>
          <w:p w14:paraId="74881AEA" w14:textId="77777777" w:rsidR="00530DC7" w:rsidRPr="00EF5CC3" w:rsidRDefault="00530DC7" w:rsidP="00530DC7">
            <w:pPr>
              <w:widowControl w:val="0"/>
              <w:spacing w:after="0" w:line="240" w:lineRule="auto"/>
              <w:ind w:right="113" w:firstLine="176"/>
              <w:contextualSpacing/>
              <w:jc w:val="both"/>
              <w:rPr>
                <w:rFonts w:ascii="Times New Roman" w:hAnsi="Times New Roman"/>
                <w:lang w:eastAsia="uk-UA"/>
              </w:rPr>
            </w:pPr>
            <w:r w:rsidRPr="00EF5CC3">
              <w:rPr>
                <w:rFonts w:ascii="Times New Roman" w:hAnsi="Times New Roman"/>
                <w:u w:val="single"/>
                <w:lang w:val="uk-UA" w:eastAsia="uk-UA"/>
              </w:rPr>
              <w:t xml:space="preserve">  </w:t>
            </w:r>
            <w:proofErr w:type="spellStart"/>
            <w:r w:rsidRPr="00EF5CC3">
              <w:rPr>
                <w:rFonts w:ascii="Times New Roman" w:hAnsi="Times New Roman"/>
                <w:u w:val="single"/>
                <w:lang w:eastAsia="uk-UA"/>
              </w:rPr>
              <w:t>Ціна</w:t>
            </w:r>
            <w:proofErr w:type="spellEnd"/>
            <w:r w:rsidRPr="00EF5CC3">
              <w:rPr>
                <w:rFonts w:ascii="Times New Roman" w:hAnsi="Times New Roman"/>
                <w:u w:val="single"/>
                <w:lang w:eastAsia="uk-UA"/>
              </w:rPr>
              <w:t xml:space="preserve"> </w:t>
            </w:r>
            <w:proofErr w:type="spellStart"/>
            <w:r w:rsidRPr="00EF5CC3">
              <w:rPr>
                <w:rFonts w:ascii="Times New Roman" w:hAnsi="Times New Roman"/>
                <w:u w:val="single"/>
                <w:lang w:eastAsia="uk-UA"/>
              </w:rPr>
              <w:t>тендерної</w:t>
            </w:r>
            <w:proofErr w:type="spellEnd"/>
            <w:r w:rsidRPr="00EF5CC3">
              <w:rPr>
                <w:rFonts w:ascii="Times New Roman" w:hAnsi="Times New Roman"/>
                <w:u w:val="single"/>
                <w:lang w:eastAsia="uk-UA"/>
              </w:rPr>
              <w:t xml:space="preserve"> </w:t>
            </w:r>
            <w:proofErr w:type="spellStart"/>
            <w:r w:rsidRPr="00EF5CC3">
              <w:rPr>
                <w:rFonts w:ascii="Times New Roman" w:hAnsi="Times New Roman"/>
                <w:u w:val="single"/>
                <w:lang w:eastAsia="uk-UA"/>
              </w:rPr>
              <w:t>пропозиції</w:t>
            </w:r>
            <w:proofErr w:type="spellEnd"/>
            <w:r w:rsidRPr="00EF5CC3">
              <w:rPr>
                <w:rFonts w:ascii="Times New Roman" w:hAnsi="Times New Roman"/>
                <w:u w:val="single"/>
                <w:lang w:eastAsia="uk-UA"/>
              </w:rPr>
              <w:t>/</w:t>
            </w:r>
            <w:proofErr w:type="spellStart"/>
            <w:r w:rsidRPr="00EF5CC3">
              <w:rPr>
                <w:rFonts w:ascii="Times New Roman" w:hAnsi="Times New Roman"/>
                <w:u w:val="single"/>
                <w:lang w:eastAsia="uk-UA"/>
              </w:rPr>
              <w:t>пропозиції</w:t>
            </w:r>
            <w:proofErr w:type="spellEnd"/>
            <w:r w:rsidRPr="00EF5CC3">
              <w:rPr>
                <w:rFonts w:ascii="Times New Roman" w:hAnsi="Times New Roman"/>
                <w:u w:val="single"/>
                <w:lang w:eastAsia="uk-UA"/>
              </w:rPr>
              <w:t xml:space="preserve"> не </w:t>
            </w:r>
            <w:proofErr w:type="spellStart"/>
            <w:r w:rsidRPr="00EF5CC3">
              <w:rPr>
                <w:rFonts w:ascii="Times New Roman" w:hAnsi="Times New Roman"/>
                <w:u w:val="single"/>
                <w:lang w:eastAsia="uk-UA"/>
              </w:rPr>
              <w:t>може</w:t>
            </w:r>
            <w:proofErr w:type="spellEnd"/>
            <w:r w:rsidRPr="00EF5CC3">
              <w:rPr>
                <w:rFonts w:ascii="Times New Roman" w:hAnsi="Times New Roman"/>
                <w:u w:val="single"/>
                <w:lang w:eastAsia="uk-UA"/>
              </w:rPr>
              <w:t xml:space="preserve"> </w:t>
            </w:r>
            <w:proofErr w:type="spellStart"/>
            <w:r w:rsidRPr="00EF5CC3">
              <w:rPr>
                <w:rFonts w:ascii="Times New Roman" w:hAnsi="Times New Roman"/>
                <w:u w:val="single"/>
                <w:lang w:eastAsia="uk-UA"/>
              </w:rPr>
              <w:t>перевищувати</w:t>
            </w:r>
            <w:proofErr w:type="spellEnd"/>
            <w:r w:rsidRPr="00EF5CC3">
              <w:rPr>
                <w:rFonts w:ascii="Times New Roman" w:hAnsi="Times New Roman"/>
                <w:u w:val="single"/>
                <w:lang w:eastAsia="uk-UA"/>
              </w:rPr>
              <w:t xml:space="preserve"> </w:t>
            </w:r>
            <w:proofErr w:type="spellStart"/>
            <w:r w:rsidRPr="00EF5CC3">
              <w:rPr>
                <w:rFonts w:ascii="Times New Roman" w:hAnsi="Times New Roman"/>
                <w:u w:val="single"/>
                <w:lang w:eastAsia="uk-UA"/>
              </w:rPr>
              <w:t>очікувану</w:t>
            </w:r>
            <w:proofErr w:type="spellEnd"/>
            <w:r w:rsidRPr="00EF5CC3">
              <w:rPr>
                <w:rFonts w:ascii="Times New Roman" w:hAnsi="Times New Roman"/>
                <w:u w:val="single"/>
                <w:lang w:eastAsia="uk-UA"/>
              </w:rPr>
              <w:t xml:space="preserve"> </w:t>
            </w:r>
            <w:proofErr w:type="spellStart"/>
            <w:r w:rsidRPr="00EF5CC3">
              <w:rPr>
                <w:rFonts w:ascii="Times New Roman" w:hAnsi="Times New Roman"/>
                <w:u w:val="single"/>
                <w:lang w:eastAsia="uk-UA"/>
              </w:rPr>
              <w:t>вартість</w:t>
            </w:r>
            <w:proofErr w:type="spellEnd"/>
            <w:r w:rsidRPr="00EF5CC3">
              <w:rPr>
                <w:rFonts w:ascii="Times New Roman" w:hAnsi="Times New Roman"/>
                <w:u w:val="single"/>
                <w:lang w:eastAsia="uk-UA"/>
              </w:rPr>
              <w:t xml:space="preserve"> предмета </w:t>
            </w:r>
            <w:proofErr w:type="spellStart"/>
            <w:r w:rsidRPr="00EF5CC3">
              <w:rPr>
                <w:rFonts w:ascii="Times New Roman" w:hAnsi="Times New Roman"/>
                <w:u w:val="single"/>
                <w:lang w:eastAsia="uk-UA"/>
              </w:rPr>
              <w:t>закупівлі</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зазначену</w:t>
            </w:r>
            <w:proofErr w:type="spellEnd"/>
            <w:r w:rsidRPr="00EF5CC3">
              <w:rPr>
                <w:rFonts w:ascii="Times New Roman" w:hAnsi="Times New Roman"/>
                <w:lang w:eastAsia="uk-UA"/>
              </w:rPr>
              <w:t xml:space="preserve"> в </w:t>
            </w:r>
            <w:proofErr w:type="spellStart"/>
            <w:r w:rsidRPr="00EF5CC3">
              <w:rPr>
                <w:rFonts w:ascii="Times New Roman" w:hAnsi="Times New Roman"/>
                <w:lang w:eastAsia="uk-UA"/>
              </w:rPr>
              <w:t>оголошенні</w:t>
            </w:r>
            <w:proofErr w:type="spellEnd"/>
            <w:r w:rsidRPr="00EF5CC3">
              <w:rPr>
                <w:rFonts w:ascii="Times New Roman" w:hAnsi="Times New Roman"/>
                <w:lang w:eastAsia="uk-UA"/>
              </w:rPr>
              <w:t xml:space="preserve"> про </w:t>
            </w:r>
            <w:proofErr w:type="spellStart"/>
            <w:r w:rsidRPr="00EF5CC3">
              <w:rPr>
                <w:rFonts w:ascii="Times New Roman" w:hAnsi="Times New Roman"/>
                <w:lang w:eastAsia="uk-UA"/>
              </w:rPr>
              <w:t>проведення</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конкурентної</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процедури</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закупівлі</w:t>
            </w:r>
            <w:proofErr w:type="spellEnd"/>
          </w:p>
          <w:p w14:paraId="247D69E3" w14:textId="77777777" w:rsidR="00530DC7" w:rsidRPr="00EF5CC3" w:rsidRDefault="00530DC7" w:rsidP="00530DC7">
            <w:pPr>
              <w:pStyle w:val="af1"/>
              <w:jc w:val="both"/>
              <w:rPr>
                <w:rFonts w:ascii="Times New Roman" w:hAnsi="Times New Roman"/>
                <w:lang w:val="uk-UA"/>
              </w:rPr>
            </w:pPr>
            <w:proofErr w:type="spellStart"/>
            <w:r w:rsidRPr="00EF5CC3">
              <w:rPr>
                <w:rFonts w:ascii="Times New Roman" w:hAnsi="Times New Roman"/>
              </w:rPr>
              <w:t>Тендерні</w:t>
            </w:r>
            <w:proofErr w:type="spellEnd"/>
            <w:r w:rsidRPr="00EF5CC3">
              <w:rPr>
                <w:rFonts w:ascii="Times New Roman" w:hAnsi="Times New Roman"/>
              </w:rPr>
              <w:t xml:space="preserve"> </w:t>
            </w:r>
            <w:proofErr w:type="spellStart"/>
            <w:r w:rsidRPr="00EF5CC3">
              <w:rPr>
                <w:rFonts w:ascii="Times New Roman" w:hAnsi="Times New Roman"/>
              </w:rPr>
              <w:t>пропозиції</w:t>
            </w:r>
            <w:proofErr w:type="spellEnd"/>
            <w:r w:rsidRPr="00EF5CC3">
              <w:rPr>
                <w:rFonts w:ascii="Times New Roman" w:hAnsi="Times New Roman"/>
              </w:rPr>
              <w:t xml:space="preserve"> </w:t>
            </w:r>
            <w:proofErr w:type="spellStart"/>
            <w:r w:rsidRPr="00EF5CC3">
              <w:rPr>
                <w:rFonts w:ascii="Times New Roman" w:hAnsi="Times New Roman"/>
              </w:rPr>
              <w:t>після</w:t>
            </w:r>
            <w:proofErr w:type="spellEnd"/>
            <w:r w:rsidRPr="00EF5CC3">
              <w:rPr>
                <w:rFonts w:ascii="Times New Roman" w:hAnsi="Times New Roman"/>
              </w:rPr>
              <w:t xml:space="preserve"> </w:t>
            </w:r>
            <w:proofErr w:type="spellStart"/>
            <w:r w:rsidRPr="00EF5CC3">
              <w:rPr>
                <w:rFonts w:ascii="Times New Roman" w:hAnsi="Times New Roman"/>
              </w:rPr>
              <w:t>закінчення</w:t>
            </w:r>
            <w:proofErr w:type="spellEnd"/>
            <w:r w:rsidRPr="00EF5CC3">
              <w:rPr>
                <w:rFonts w:ascii="Times New Roman" w:hAnsi="Times New Roman"/>
              </w:rPr>
              <w:t xml:space="preserve"> </w:t>
            </w:r>
            <w:proofErr w:type="spellStart"/>
            <w:r w:rsidRPr="00EF5CC3">
              <w:rPr>
                <w:rFonts w:ascii="Times New Roman" w:hAnsi="Times New Roman"/>
              </w:rPr>
              <w:t>кінцевого</w:t>
            </w:r>
            <w:proofErr w:type="spellEnd"/>
            <w:r w:rsidRPr="00EF5CC3">
              <w:rPr>
                <w:rFonts w:ascii="Times New Roman" w:hAnsi="Times New Roman"/>
              </w:rPr>
              <w:t xml:space="preserve"> строку </w:t>
            </w:r>
            <w:proofErr w:type="spellStart"/>
            <w:r w:rsidRPr="00EF5CC3">
              <w:rPr>
                <w:rFonts w:ascii="Times New Roman" w:hAnsi="Times New Roman"/>
              </w:rPr>
              <w:t>їх</w:t>
            </w:r>
            <w:proofErr w:type="spellEnd"/>
            <w:r w:rsidRPr="00EF5CC3">
              <w:rPr>
                <w:rFonts w:ascii="Times New Roman" w:hAnsi="Times New Roman"/>
              </w:rPr>
              <w:t xml:space="preserve"> </w:t>
            </w:r>
            <w:proofErr w:type="spellStart"/>
            <w:r w:rsidRPr="00EF5CC3">
              <w:rPr>
                <w:rFonts w:ascii="Times New Roman" w:hAnsi="Times New Roman"/>
              </w:rPr>
              <w:t>подання</w:t>
            </w:r>
            <w:proofErr w:type="spellEnd"/>
            <w:r w:rsidRPr="00EF5CC3">
              <w:rPr>
                <w:rFonts w:ascii="Times New Roman" w:hAnsi="Times New Roman"/>
              </w:rPr>
              <w:t xml:space="preserve"> </w:t>
            </w:r>
            <w:proofErr w:type="spellStart"/>
            <w:r w:rsidRPr="00EF5CC3">
              <w:rPr>
                <w:rFonts w:ascii="Times New Roman" w:hAnsi="Times New Roman"/>
              </w:rPr>
              <w:t>або</w:t>
            </w:r>
            <w:proofErr w:type="spellEnd"/>
            <w:r w:rsidRPr="00EF5CC3">
              <w:rPr>
                <w:rFonts w:ascii="Times New Roman" w:hAnsi="Times New Roman"/>
              </w:rPr>
              <w:t xml:space="preserve"> </w:t>
            </w:r>
            <w:proofErr w:type="spellStart"/>
            <w:r w:rsidRPr="00EF5CC3">
              <w:rPr>
                <w:rFonts w:ascii="Times New Roman" w:hAnsi="Times New Roman"/>
              </w:rPr>
              <w:t>ціна</w:t>
            </w:r>
            <w:proofErr w:type="spellEnd"/>
            <w:r w:rsidRPr="00EF5CC3">
              <w:rPr>
                <w:rFonts w:ascii="Times New Roman" w:hAnsi="Times New Roman"/>
              </w:rPr>
              <w:t xml:space="preserve"> </w:t>
            </w:r>
            <w:proofErr w:type="spellStart"/>
            <w:r w:rsidRPr="00EF5CC3">
              <w:rPr>
                <w:rFonts w:ascii="Times New Roman" w:hAnsi="Times New Roman"/>
              </w:rPr>
              <w:t>яких</w:t>
            </w:r>
            <w:proofErr w:type="spellEnd"/>
            <w:r w:rsidRPr="00EF5CC3">
              <w:rPr>
                <w:rFonts w:ascii="Times New Roman" w:hAnsi="Times New Roman"/>
              </w:rPr>
              <w:t xml:space="preserve"> </w:t>
            </w:r>
            <w:proofErr w:type="spellStart"/>
            <w:r w:rsidRPr="00EF5CC3">
              <w:rPr>
                <w:rFonts w:ascii="Times New Roman" w:hAnsi="Times New Roman"/>
              </w:rPr>
              <w:t>перевищує</w:t>
            </w:r>
            <w:proofErr w:type="spellEnd"/>
            <w:r w:rsidRPr="00EF5CC3">
              <w:rPr>
                <w:rFonts w:ascii="Times New Roman" w:hAnsi="Times New Roman"/>
              </w:rPr>
              <w:t xml:space="preserve"> </w:t>
            </w:r>
            <w:proofErr w:type="spellStart"/>
            <w:r w:rsidRPr="00EF5CC3">
              <w:rPr>
                <w:rFonts w:ascii="Times New Roman" w:hAnsi="Times New Roman"/>
              </w:rPr>
              <w:t>очікувану</w:t>
            </w:r>
            <w:proofErr w:type="spellEnd"/>
            <w:r w:rsidRPr="00EF5CC3">
              <w:rPr>
                <w:rFonts w:ascii="Times New Roman" w:hAnsi="Times New Roman"/>
              </w:rPr>
              <w:t xml:space="preserve"> </w:t>
            </w:r>
            <w:proofErr w:type="spellStart"/>
            <w:r w:rsidRPr="00EF5CC3">
              <w:rPr>
                <w:rFonts w:ascii="Times New Roman" w:hAnsi="Times New Roman"/>
              </w:rPr>
              <w:t>вартість</w:t>
            </w:r>
            <w:proofErr w:type="spellEnd"/>
            <w:r w:rsidRPr="00EF5CC3">
              <w:rPr>
                <w:rFonts w:ascii="Times New Roman" w:hAnsi="Times New Roman"/>
              </w:rPr>
              <w:t xml:space="preserve"> предмета </w:t>
            </w:r>
            <w:proofErr w:type="spellStart"/>
            <w:r w:rsidRPr="00EF5CC3">
              <w:rPr>
                <w:rFonts w:ascii="Times New Roman" w:hAnsi="Times New Roman"/>
              </w:rPr>
              <w:t>закупівлі</w:t>
            </w:r>
            <w:proofErr w:type="spellEnd"/>
            <w:r w:rsidRPr="00EF5CC3">
              <w:rPr>
                <w:rFonts w:ascii="Times New Roman" w:hAnsi="Times New Roman"/>
              </w:rPr>
              <w:t xml:space="preserve"> не </w:t>
            </w:r>
            <w:proofErr w:type="spellStart"/>
            <w:r w:rsidRPr="00EF5CC3">
              <w:rPr>
                <w:rFonts w:ascii="Times New Roman" w:hAnsi="Times New Roman"/>
              </w:rPr>
              <w:t>приймаються</w:t>
            </w:r>
            <w:proofErr w:type="spellEnd"/>
            <w:r w:rsidRPr="00EF5CC3">
              <w:rPr>
                <w:rFonts w:ascii="Times New Roman" w:hAnsi="Times New Roman"/>
              </w:rPr>
              <w:t xml:space="preserve"> </w:t>
            </w:r>
            <w:proofErr w:type="spellStart"/>
            <w:r w:rsidRPr="00EF5CC3">
              <w:rPr>
                <w:rFonts w:ascii="Times New Roman" w:hAnsi="Times New Roman"/>
              </w:rPr>
              <w:t>електронною</w:t>
            </w:r>
            <w:proofErr w:type="spellEnd"/>
            <w:r w:rsidRPr="00EF5CC3">
              <w:rPr>
                <w:rFonts w:ascii="Times New Roman" w:hAnsi="Times New Roman"/>
              </w:rPr>
              <w:t xml:space="preserve"> системою </w:t>
            </w:r>
            <w:proofErr w:type="spellStart"/>
            <w:r w:rsidRPr="00EF5CC3">
              <w:rPr>
                <w:rFonts w:ascii="Times New Roman" w:hAnsi="Times New Roman"/>
              </w:rPr>
              <w:t>закупівель</w:t>
            </w:r>
            <w:proofErr w:type="spellEnd"/>
            <w:r w:rsidRPr="00EF5CC3">
              <w:rPr>
                <w:rFonts w:ascii="Times New Roman" w:hAnsi="Times New Roman"/>
              </w:rPr>
              <w:t>.</w:t>
            </w:r>
          </w:p>
        </w:tc>
      </w:tr>
      <w:tr w:rsidR="00EF5CC3" w:rsidRPr="00EF5CC3" w14:paraId="087A0DAB" w14:textId="77777777" w:rsidTr="005417D1">
        <w:trPr>
          <w:trHeight w:val="520"/>
          <w:jc w:val="center"/>
        </w:trPr>
        <w:tc>
          <w:tcPr>
            <w:tcW w:w="532" w:type="dxa"/>
          </w:tcPr>
          <w:p w14:paraId="0094811A" w14:textId="77777777" w:rsidR="00530DC7" w:rsidRPr="00EF5CC3" w:rsidRDefault="00530DC7" w:rsidP="00530DC7">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t>2</w:t>
            </w:r>
          </w:p>
        </w:tc>
        <w:tc>
          <w:tcPr>
            <w:tcW w:w="2744" w:type="dxa"/>
          </w:tcPr>
          <w:p w14:paraId="5C298102" w14:textId="77777777" w:rsidR="00530DC7" w:rsidRPr="00EF5CC3" w:rsidRDefault="00530DC7" w:rsidP="00530DC7">
            <w:pPr>
              <w:pStyle w:val="11"/>
              <w:widowControl w:val="0"/>
              <w:spacing w:line="240" w:lineRule="auto"/>
              <w:ind w:right="113"/>
              <w:rPr>
                <w:rFonts w:ascii="Times New Roman" w:hAnsi="Times New Roman" w:cs="Times New Roman"/>
                <w:color w:val="auto"/>
                <w:lang w:val="uk-UA"/>
              </w:rPr>
            </w:pPr>
            <w:r w:rsidRPr="00EF5CC3">
              <w:rPr>
                <w:rFonts w:ascii="Times New Roman" w:eastAsia="Times New Roman" w:hAnsi="Times New Roman" w:cs="Times New Roman"/>
                <w:color w:val="auto"/>
                <w:lang w:val="uk-UA"/>
              </w:rPr>
              <w:t>Дата та час розкриття тендерної пропозиції</w:t>
            </w:r>
          </w:p>
        </w:tc>
        <w:tc>
          <w:tcPr>
            <w:tcW w:w="7351" w:type="dxa"/>
          </w:tcPr>
          <w:p w14:paraId="3F471D44" w14:textId="47B213F0" w:rsidR="00530DC7" w:rsidRPr="00EF5CC3" w:rsidRDefault="00530DC7" w:rsidP="00530DC7">
            <w:pPr>
              <w:spacing w:after="0" w:line="240" w:lineRule="auto"/>
              <w:jc w:val="both"/>
              <w:rPr>
                <w:rFonts w:ascii="Times New Roman" w:hAnsi="Times New Roman"/>
                <w:shd w:val="clear" w:color="auto" w:fill="FFFFFF"/>
              </w:rPr>
            </w:pPr>
            <w:r w:rsidRPr="00EF5CC3">
              <w:rPr>
                <w:rFonts w:ascii="Times New Roman" w:hAnsi="Times New Roman"/>
                <w:shd w:val="clear" w:color="auto" w:fill="FFFFFF"/>
              </w:rPr>
              <w:t xml:space="preserve">Дата </w:t>
            </w:r>
            <w:proofErr w:type="gramStart"/>
            <w:r w:rsidRPr="00EF5CC3">
              <w:rPr>
                <w:rFonts w:ascii="Times New Roman" w:hAnsi="Times New Roman"/>
                <w:shd w:val="clear" w:color="auto" w:fill="FFFFFF"/>
              </w:rPr>
              <w:t xml:space="preserve">і </w:t>
            </w:r>
            <w:r w:rsidR="00652E38" w:rsidRPr="00EF5CC3">
              <w:rPr>
                <w:rFonts w:ascii="Times New Roman" w:hAnsi="Times New Roman"/>
                <w:shd w:val="clear" w:color="auto" w:fill="FFFFFF"/>
                <w:lang w:val="uk-UA"/>
              </w:rPr>
              <w:t xml:space="preserve"> </w:t>
            </w:r>
            <w:r w:rsidRPr="00EF5CC3">
              <w:rPr>
                <w:rFonts w:ascii="Times New Roman" w:hAnsi="Times New Roman"/>
                <w:shd w:val="clear" w:color="auto" w:fill="FFFFFF"/>
              </w:rPr>
              <w:t>час</w:t>
            </w:r>
            <w:proofErr w:type="gram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розкриття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пропозицій</w:t>
            </w:r>
            <w:proofErr w:type="spellEnd"/>
            <w:r w:rsidRPr="00EF5CC3">
              <w:rPr>
                <w:rFonts w:ascii="Times New Roman" w:hAnsi="Times New Roman"/>
                <w:shd w:val="clear" w:color="auto" w:fill="FFFFFF"/>
              </w:rPr>
              <w:t xml:space="preserve">, дата і час </w:t>
            </w:r>
            <w:proofErr w:type="spellStart"/>
            <w:r w:rsidRPr="00EF5CC3">
              <w:rPr>
                <w:rFonts w:ascii="Times New Roman" w:hAnsi="Times New Roman"/>
                <w:shd w:val="clear" w:color="auto" w:fill="FFFFFF"/>
              </w:rPr>
              <w:t>проведення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електронного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аукціону</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визначаються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електронною</w:t>
            </w:r>
            <w:proofErr w:type="spellEnd"/>
            <w:r w:rsidRPr="00EF5CC3">
              <w:rPr>
                <w:rFonts w:ascii="Times New Roman" w:hAnsi="Times New Roman"/>
                <w:shd w:val="clear" w:color="auto" w:fill="FFFFFF"/>
              </w:rPr>
              <w:t xml:space="preserve"> системою </w:t>
            </w:r>
            <w:proofErr w:type="spellStart"/>
            <w:r w:rsidRPr="00EF5CC3">
              <w:rPr>
                <w:rFonts w:ascii="Times New Roman" w:hAnsi="Times New Roman"/>
                <w:shd w:val="clear" w:color="auto" w:fill="FFFFFF"/>
              </w:rPr>
              <w:t>закупівель</w:t>
            </w:r>
            <w:proofErr w:type="spellEnd"/>
            <w:r w:rsidRPr="00EF5CC3">
              <w:rPr>
                <w:rFonts w:ascii="Times New Roman" w:hAnsi="Times New Roman"/>
                <w:shd w:val="clear" w:color="auto" w:fill="FFFFFF"/>
              </w:rPr>
              <w:t xml:space="preserve"> автоматично в день </w:t>
            </w:r>
            <w:proofErr w:type="spellStart"/>
            <w:r w:rsidRPr="00EF5CC3">
              <w:rPr>
                <w:rFonts w:ascii="Times New Roman" w:hAnsi="Times New Roman"/>
                <w:shd w:val="clear" w:color="auto" w:fill="FFFFFF"/>
              </w:rPr>
              <w:t>оприлюднення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замовником</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оголошення</w:t>
            </w:r>
            <w:proofErr w:type="spellEnd"/>
            <w:r w:rsidRPr="00EF5CC3">
              <w:rPr>
                <w:rFonts w:ascii="Times New Roman" w:hAnsi="Times New Roman"/>
                <w:shd w:val="clear" w:color="auto" w:fill="FFFFFF"/>
              </w:rPr>
              <w:t xml:space="preserve"> про </w:t>
            </w:r>
            <w:proofErr w:type="spellStart"/>
            <w:r w:rsidRPr="00EF5CC3">
              <w:rPr>
                <w:rFonts w:ascii="Times New Roman" w:hAnsi="Times New Roman"/>
                <w:shd w:val="clear" w:color="auto" w:fill="FFFFFF"/>
              </w:rPr>
              <w:t>проведення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відкритих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торгів</w:t>
            </w:r>
            <w:proofErr w:type="spellEnd"/>
            <w:r w:rsidRPr="00EF5CC3">
              <w:rPr>
                <w:rFonts w:ascii="Times New Roman" w:hAnsi="Times New Roman"/>
                <w:shd w:val="clear" w:color="auto" w:fill="FFFFFF"/>
              </w:rPr>
              <w:t xml:space="preserve"> в </w:t>
            </w:r>
            <w:proofErr w:type="spellStart"/>
            <w:r w:rsidRPr="00EF5CC3">
              <w:rPr>
                <w:rFonts w:ascii="Times New Roman" w:hAnsi="Times New Roman"/>
                <w:shd w:val="clear" w:color="auto" w:fill="FFFFFF"/>
              </w:rPr>
              <w:t>електронній</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системі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закупівель</w:t>
            </w:r>
            <w:proofErr w:type="spellEnd"/>
            <w:r w:rsidRPr="00EF5CC3">
              <w:rPr>
                <w:rFonts w:ascii="Times New Roman" w:hAnsi="Times New Roman"/>
                <w:shd w:val="clear" w:color="auto" w:fill="FFFFFF"/>
              </w:rPr>
              <w:t>.</w:t>
            </w:r>
          </w:p>
          <w:p w14:paraId="263AA274" w14:textId="77777777" w:rsidR="00530DC7" w:rsidRPr="00EF5CC3" w:rsidRDefault="00530DC7" w:rsidP="00530DC7">
            <w:pPr>
              <w:spacing w:after="0" w:line="240" w:lineRule="auto"/>
              <w:jc w:val="both"/>
              <w:rPr>
                <w:rFonts w:ascii="Times New Roman" w:hAnsi="Times New Roman"/>
                <w:shd w:val="solid" w:color="FFFFFF" w:fill="FFFFFF"/>
              </w:rPr>
            </w:pPr>
            <w:proofErr w:type="spellStart"/>
            <w:r w:rsidRPr="00EF5CC3">
              <w:rPr>
                <w:rFonts w:ascii="Times New Roman" w:hAnsi="Times New Roman"/>
                <w:shd w:val="clear" w:color="auto" w:fill="FFFFFF"/>
              </w:rPr>
              <w:lastRenderedPageBreak/>
              <w:t>Розкриття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пропозицій</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здійснюється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відповідно</w:t>
            </w:r>
            <w:proofErr w:type="spellEnd"/>
            <w:r w:rsidRPr="00EF5CC3">
              <w:rPr>
                <w:rFonts w:ascii="Times New Roman" w:hAnsi="Times New Roman"/>
                <w:shd w:val="clear" w:color="auto" w:fill="FFFFFF"/>
              </w:rPr>
              <w:t xml:space="preserve"> до </w:t>
            </w:r>
            <w:proofErr w:type="spellStart"/>
            <w:r w:rsidRPr="00EF5CC3">
              <w:rPr>
                <w:rFonts w:ascii="Times New Roman" w:hAnsi="Times New Roman"/>
                <w:shd w:val="clear" w:color="auto" w:fill="FFFFFF"/>
              </w:rPr>
              <w:t>статті</w:t>
            </w:r>
            <w:proofErr w:type="spellEnd"/>
            <w:r w:rsidRPr="00EF5CC3">
              <w:rPr>
                <w:rFonts w:ascii="Times New Roman" w:hAnsi="Times New Roman"/>
                <w:shd w:val="clear" w:color="auto" w:fill="FFFFFF"/>
              </w:rPr>
              <w:t xml:space="preserve"> 28 Закону (</w:t>
            </w:r>
            <w:proofErr w:type="spellStart"/>
            <w:r w:rsidRPr="00EF5CC3">
              <w:rPr>
                <w:rFonts w:ascii="Times New Roman" w:hAnsi="Times New Roman"/>
                <w:shd w:val="clear" w:color="auto" w:fill="FFFFFF"/>
              </w:rPr>
              <w:t>положення</w:t>
            </w:r>
            <w:proofErr w:type="spellEnd"/>
            <w:r w:rsidRPr="00EF5CC3">
              <w:rPr>
                <w:rFonts w:ascii="Times New Roman" w:hAnsi="Times New Roman"/>
                <w:shd w:val="clear" w:color="auto" w:fill="FFFFFF"/>
              </w:rPr>
              <w:t> </w:t>
            </w:r>
            <w:hyperlink r:id="rId29" w:anchor="n1495" w:tgtFrame="_blank" w:history="1">
              <w:r w:rsidRPr="00EF5CC3">
                <w:rPr>
                  <w:rStyle w:val="a4"/>
                  <w:rFonts w:ascii="Times New Roman" w:hAnsi="Times New Roman"/>
                  <w:color w:val="auto"/>
                  <w:shd w:val="clear" w:color="auto" w:fill="FFFFFF"/>
                </w:rPr>
                <w:t xml:space="preserve">абзацу </w:t>
              </w:r>
              <w:proofErr w:type="spellStart"/>
              <w:r w:rsidRPr="00EF5CC3">
                <w:rPr>
                  <w:rStyle w:val="a4"/>
                  <w:rFonts w:ascii="Times New Roman" w:hAnsi="Times New Roman"/>
                  <w:color w:val="auto"/>
                  <w:shd w:val="clear" w:color="auto" w:fill="FFFFFF"/>
                </w:rPr>
                <w:t>третього</w:t>
              </w:r>
              <w:proofErr w:type="spellEnd"/>
            </w:hyperlink>
            <w:r w:rsidRPr="00EF5CC3">
              <w:rPr>
                <w:rFonts w:ascii="Times New Roman" w:hAnsi="Times New Roman"/>
                <w:shd w:val="clear" w:color="auto" w:fill="FFFFFF"/>
              </w:rPr>
              <w:t> </w:t>
            </w:r>
            <w:proofErr w:type="spellStart"/>
            <w:r w:rsidRPr="00EF5CC3">
              <w:rPr>
                <w:rFonts w:ascii="Times New Roman" w:hAnsi="Times New Roman"/>
                <w:shd w:val="clear" w:color="auto" w:fill="FFFFFF"/>
              </w:rPr>
              <w:t>частини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першої</w:t>
            </w:r>
            <w:proofErr w:type="spellEnd"/>
            <w:r w:rsidRPr="00EF5CC3">
              <w:rPr>
                <w:rFonts w:ascii="Times New Roman" w:hAnsi="Times New Roman"/>
                <w:shd w:val="clear" w:color="auto" w:fill="FFFFFF"/>
              </w:rPr>
              <w:t xml:space="preserve"> та </w:t>
            </w:r>
            <w:hyperlink r:id="rId30" w:anchor="n1497" w:tgtFrame="_blank" w:history="1">
              <w:r w:rsidRPr="00EF5CC3">
                <w:rPr>
                  <w:rStyle w:val="a4"/>
                  <w:rFonts w:ascii="Times New Roman" w:hAnsi="Times New Roman"/>
                  <w:color w:val="auto"/>
                  <w:shd w:val="clear" w:color="auto" w:fill="FFFFFF"/>
                </w:rPr>
                <w:t>абзацу другого</w:t>
              </w:r>
            </w:hyperlink>
            <w:r w:rsidRPr="00EF5CC3">
              <w:rPr>
                <w:rFonts w:ascii="Times New Roman" w:hAnsi="Times New Roman"/>
                <w:shd w:val="clear" w:color="auto" w:fill="FFFFFF"/>
              </w:rPr>
              <w:t> </w:t>
            </w:r>
            <w:proofErr w:type="spellStart"/>
            <w:r w:rsidRPr="00EF5CC3">
              <w:rPr>
                <w:rFonts w:ascii="Times New Roman" w:hAnsi="Times New Roman"/>
                <w:shd w:val="clear" w:color="auto" w:fill="FFFFFF"/>
              </w:rPr>
              <w:t>частини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другої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статті</w:t>
            </w:r>
            <w:proofErr w:type="spellEnd"/>
            <w:r w:rsidRPr="00EF5CC3">
              <w:rPr>
                <w:rFonts w:ascii="Times New Roman" w:hAnsi="Times New Roman"/>
                <w:shd w:val="clear" w:color="auto" w:fill="FFFFFF"/>
              </w:rPr>
              <w:t xml:space="preserve"> 28 Закону не </w:t>
            </w:r>
            <w:proofErr w:type="spellStart"/>
            <w:r w:rsidRPr="00EF5CC3">
              <w:rPr>
                <w:rFonts w:ascii="Times New Roman" w:hAnsi="Times New Roman"/>
                <w:shd w:val="clear" w:color="auto" w:fill="FFFFFF"/>
              </w:rPr>
              <w:t>застосовуються</w:t>
            </w:r>
            <w:proofErr w:type="spellEnd"/>
            <w:r w:rsidRPr="00EF5CC3">
              <w:rPr>
                <w:rFonts w:ascii="Times New Roman" w:hAnsi="Times New Roman"/>
                <w:shd w:val="clear" w:color="auto" w:fill="FFFFFF"/>
              </w:rPr>
              <w:t>).</w:t>
            </w:r>
          </w:p>
          <w:p w14:paraId="3277136F" w14:textId="77777777" w:rsidR="00530DC7" w:rsidRPr="00EF5CC3" w:rsidRDefault="00530DC7" w:rsidP="00530DC7">
            <w:pPr>
              <w:spacing w:after="0" w:line="240" w:lineRule="auto"/>
              <w:jc w:val="both"/>
              <w:rPr>
                <w:rFonts w:ascii="Times New Roman" w:hAnsi="Times New Roman"/>
                <w:shd w:val="clear" w:color="auto" w:fill="FFFFFF"/>
              </w:rPr>
            </w:pPr>
            <w:r w:rsidRPr="00EF5CC3">
              <w:rPr>
                <w:rFonts w:ascii="Times New Roman" w:hAnsi="Times New Roman"/>
                <w:shd w:val="clear" w:color="auto" w:fill="FFFFFF"/>
              </w:rPr>
              <w:t xml:space="preserve">Не </w:t>
            </w:r>
            <w:proofErr w:type="spellStart"/>
            <w:r w:rsidRPr="00EF5CC3">
              <w:rPr>
                <w:rFonts w:ascii="Times New Roman" w:hAnsi="Times New Roman"/>
                <w:shd w:val="clear" w:color="auto" w:fill="FFFFFF"/>
              </w:rPr>
              <w:t>підлягає</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розкриттю</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інформація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що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обґрунтовано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визначена</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учасником</w:t>
            </w:r>
            <w:proofErr w:type="spellEnd"/>
            <w:r w:rsidRPr="00EF5CC3">
              <w:rPr>
                <w:rFonts w:ascii="Times New Roman" w:hAnsi="Times New Roman"/>
                <w:shd w:val="clear" w:color="auto" w:fill="FFFFFF"/>
              </w:rPr>
              <w:t xml:space="preserve"> як </w:t>
            </w:r>
            <w:proofErr w:type="spellStart"/>
            <w:r w:rsidRPr="00EF5CC3">
              <w:rPr>
                <w:rFonts w:ascii="Times New Roman" w:hAnsi="Times New Roman"/>
                <w:shd w:val="clear" w:color="auto" w:fill="FFFFFF"/>
              </w:rPr>
              <w:t>конфіденційна</w:t>
            </w:r>
            <w:proofErr w:type="spellEnd"/>
            <w:r w:rsidRPr="00EF5CC3">
              <w:rPr>
                <w:rFonts w:ascii="Times New Roman" w:hAnsi="Times New Roman"/>
                <w:shd w:val="clear" w:color="auto" w:fill="FFFFFF"/>
              </w:rPr>
              <w:t xml:space="preserve">, у тому </w:t>
            </w:r>
            <w:proofErr w:type="spellStart"/>
            <w:r w:rsidRPr="00EF5CC3">
              <w:rPr>
                <w:rFonts w:ascii="Times New Roman" w:hAnsi="Times New Roman"/>
                <w:shd w:val="clear" w:color="auto" w:fill="FFFFFF"/>
              </w:rPr>
              <w:t>числі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інформація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що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містить</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персональні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дані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Конфіденційною</w:t>
            </w:r>
            <w:proofErr w:type="spellEnd"/>
            <w:r w:rsidRPr="00EF5CC3">
              <w:rPr>
                <w:rFonts w:ascii="Times New Roman" w:hAnsi="Times New Roman"/>
                <w:shd w:val="clear" w:color="auto" w:fill="FFFFFF"/>
              </w:rPr>
              <w:t xml:space="preserve"> не </w:t>
            </w:r>
            <w:proofErr w:type="spellStart"/>
            <w:r w:rsidRPr="00EF5CC3">
              <w:rPr>
                <w:rFonts w:ascii="Times New Roman" w:hAnsi="Times New Roman"/>
                <w:shd w:val="clear" w:color="auto" w:fill="FFFFFF"/>
              </w:rPr>
              <w:t>може</w:t>
            </w:r>
            <w:proofErr w:type="spellEnd"/>
            <w:r w:rsidRPr="00EF5CC3">
              <w:rPr>
                <w:rFonts w:ascii="Times New Roman" w:hAnsi="Times New Roman"/>
                <w:shd w:val="clear" w:color="auto" w:fill="FFFFFF"/>
              </w:rPr>
              <w:t xml:space="preserve"> бути </w:t>
            </w:r>
            <w:proofErr w:type="spellStart"/>
            <w:r w:rsidRPr="00EF5CC3">
              <w:rPr>
                <w:rFonts w:ascii="Times New Roman" w:hAnsi="Times New Roman"/>
                <w:shd w:val="clear" w:color="auto" w:fill="FFFFFF"/>
              </w:rPr>
              <w:t>визначена</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інформація</w:t>
            </w:r>
            <w:proofErr w:type="spellEnd"/>
            <w:r w:rsidRPr="00EF5CC3">
              <w:rPr>
                <w:rFonts w:ascii="Times New Roman" w:hAnsi="Times New Roman"/>
                <w:shd w:val="clear" w:color="auto" w:fill="FFFFFF"/>
              </w:rPr>
              <w:t xml:space="preserve"> про </w:t>
            </w:r>
            <w:proofErr w:type="spellStart"/>
            <w:r w:rsidRPr="00EF5CC3">
              <w:rPr>
                <w:rFonts w:ascii="Times New Roman" w:hAnsi="Times New Roman"/>
                <w:shd w:val="clear" w:color="auto" w:fill="FFFFFF"/>
              </w:rPr>
              <w:t>запропоновану</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ціну</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інші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критерії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оцінки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технічні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умови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технічні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специфікації</w:t>
            </w:r>
            <w:proofErr w:type="spellEnd"/>
            <w:r w:rsidRPr="00EF5CC3">
              <w:rPr>
                <w:rFonts w:ascii="Times New Roman" w:hAnsi="Times New Roman"/>
                <w:shd w:val="clear" w:color="auto" w:fill="FFFFFF"/>
              </w:rPr>
              <w:t xml:space="preserve"> та </w:t>
            </w:r>
            <w:proofErr w:type="spellStart"/>
            <w:r w:rsidRPr="00EF5CC3">
              <w:rPr>
                <w:rFonts w:ascii="Times New Roman" w:hAnsi="Times New Roman"/>
                <w:shd w:val="clear" w:color="auto" w:fill="FFFFFF"/>
              </w:rPr>
              <w:t>документи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що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підтверджують</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відповідність</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кваліфікаційним</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критеріям</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відповідно</w:t>
            </w:r>
            <w:proofErr w:type="spellEnd"/>
            <w:r w:rsidRPr="00EF5CC3">
              <w:rPr>
                <w:rFonts w:ascii="Times New Roman" w:hAnsi="Times New Roman"/>
                <w:shd w:val="clear" w:color="auto" w:fill="FFFFFF"/>
              </w:rPr>
              <w:t xml:space="preserve"> до </w:t>
            </w:r>
            <w:proofErr w:type="spellStart"/>
            <w:r w:rsidR="00FA32C0" w:rsidRPr="00EF5CC3">
              <w:fldChar w:fldCharType="begin"/>
            </w:r>
            <w:r w:rsidR="00FA32C0" w:rsidRPr="00EF5CC3">
              <w:rPr>
                <w:rFonts w:ascii="Times New Roman" w:hAnsi="Times New Roman"/>
              </w:rPr>
              <w:instrText xml:space="preserve"> HYPERLINK "https://zakon.rada.gov.ua/laws/show/922-19" \l "n1250" \t "_blank" </w:instrText>
            </w:r>
            <w:r w:rsidR="00FA32C0" w:rsidRPr="00EF5CC3">
              <w:fldChar w:fldCharType="separate"/>
            </w:r>
            <w:r w:rsidRPr="00EF5CC3">
              <w:rPr>
                <w:rStyle w:val="a4"/>
                <w:rFonts w:ascii="Times New Roman" w:hAnsi="Times New Roman"/>
                <w:color w:val="auto"/>
                <w:shd w:val="clear" w:color="auto" w:fill="FFFFFF"/>
              </w:rPr>
              <w:t>статті</w:t>
            </w:r>
            <w:proofErr w:type="spellEnd"/>
            <w:r w:rsidRPr="00EF5CC3">
              <w:rPr>
                <w:rStyle w:val="a4"/>
                <w:rFonts w:ascii="Times New Roman" w:hAnsi="Times New Roman"/>
                <w:color w:val="auto"/>
                <w:shd w:val="clear" w:color="auto" w:fill="FFFFFF"/>
              </w:rPr>
              <w:t xml:space="preserve"> 16</w:t>
            </w:r>
            <w:r w:rsidR="00FA32C0" w:rsidRPr="00EF5CC3">
              <w:rPr>
                <w:rStyle w:val="a4"/>
                <w:rFonts w:ascii="Times New Roman" w:hAnsi="Times New Roman"/>
                <w:color w:val="auto"/>
                <w:shd w:val="clear" w:color="auto" w:fill="FFFFFF"/>
              </w:rPr>
              <w:fldChar w:fldCharType="end"/>
            </w:r>
            <w:r w:rsidRPr="00EF5CC3">
              <w:rPr>
                <w:rFonts w:ascii="Times New Roman" w:hAnsi="Times New Roman"/>
                <w:shd w:val="clear" w:color="auto" w:fill="FFFFFF"/>
              </w:rPr>
              <w:t xml:space="preserve"> Закону, і </w:t>
            </w:r>
            <w:proofErr w:type="spellStart"/>
            <w:r w:rsidRPr="00EF5CC3">
              <w:rPr>
                <w:rFonts w:ascii="Times New Roman" w:hAnsi="Times New Roman"/>
                <w:shd w:val="clear" w:color="auto" w:fill="FFFFFF"/>
              </w:rPr>
              <w:t>документи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що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підтверджують</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відсутність</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підстав</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визначених</w:t>
            </w:r>
            <w:proofErr w:type="spellEnd"/>
            <w:r w:rsidRPr="00EF5CC3">
              <w:rPr>
                <w:rFonts w:ascii="Times New Roman" w:hAnsi="Times New Roman"/>
                <w:shd w:val="clear" w:color="auto" w:fill="FFFFFF"/>
              </w:rPr>
              <w:t> </w:t>
            </w:r>
            <w:hyperlink r:id="rId31" w:anchor="n615" w:history="1">
              <w:r w:rsidRPr="00EF5CC3">
                <w:rPr>
                  <w:rStyle w:val="a4"/>
                  <w:rFonts w:ascii="Times New Roman" w:hAnsi="Times New Roman"/>
                  <w:color w:val="auto"/>
                  <w:shd w:val="clear" w:color="auto" w:fill="FFFFFF"/>
                </w:rPr>
                <w:t>пунктом 47</w:t>
              </w:r>
            </w:hyperlink>
            <w:r w:rsidRPr="00EF5CC3">
              <w:rPr>
                <w:rFonts w:ascii="Times New Roman" w:hAnsi="Times New Roman"/>
                <w:shd w:val="clear" w:color="auto" w:fill="FFFFFF"/>
              </w:rPr>
              <w:t> </w:t>
            </w:r>
            <w:proofErr w:type="spellStart"/>
            <w:r w:rsidRPr="00EF5CC3">
              <w:rPr>
                <w:rFonts w:ascii="Times New Roman" w:hAnsi="Times New Roman"/>
                <w:shd w:val="clear" w:color="auto" w:fill="FFFFFF"/>
              </w:rPr>
              <w:t>цих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особливостей</w:t>
            </w:r>
            <w:proofErr w:type="spellEnd"/>
            <w:r w:rsidRPr="00EF5CC3">
              <w:rPr>
                <w:rFonts w:ascii="Times New Roman" w:hAnsi="Times New Roman"/>
                <w:shd w:val="clear" w:color="auto" w:fill="FFFFFF"/>
              </w:rPr>
              <w:t>.</w:t>
            </w:r>
          </w:p>
          <w:p w14:paraId="1D315441" w14:textId="77777777" w:rsidR="00530DC7" w:rsidRPr="00EF5CC3" w:rsidRDefault="00530DC7" w:rsidP="00530DC7">
            <w:pPr>
              <w:pStyle w:val="rvps2"/>
              <w:shd w:val="clear" w:color="auto" w:fill="FFFFFF"/>
              <w:spacing w:before="0" w:beforeAutospacing="0" w:after="0" w:afterAutospacing="0"/>
              <w:ind w:firstLine="450"/>
              <w:jc w:val="both"/>
              <w:rPr>
                <w:sz w:val="22"/>
                <w:szCs w:val="22"/>
              </w:rPr>
            </w:pPr>
          </w:p>
        </w:tc>
      </w:tr>
      <w:tr w:rsidR="00EF5CC3" w:rsidRPr="00EF5CC3" w14:paraId="20E8A312" w14:textId="77777777" w:rsidTr="005417D1">
        <w:trPr>
          <w:trHeight w:val="313"/>
          <w:jc w:val="center"/>
        </w:trPr>
        <w:tc>
          <w:tcPr>
            <w:tcW w:w="10627" w:type="dxa"/>
            <w:gridSpan w:val="3"/>
            <w:shd w:val="clear" w:color="auto" w:fill="D6E3BC"/>
          </w:tcPr>
          <w:p w14:paraId="4D6B1A9C" w14:textId="77777777" w:rsidR="00530DC7" w:rsidRPr="00EF5CC3" w:rsidRDefault="00530DC7" w:rsidP="00530DC7">
            <w:pPr>
              <w:pStyle w:val="af1"/>
              <w:jc w:val="center"/>
              <w:rPr>
                <w:rFonts w:ascii="Times New Roman" w:hAnsi="Times New Roman"/>
                <w:b/>
                <w:lang w:val="uk-UA"/>
              </w:rPr>
            </w:pPr>
            <w:r w:rsidRPr="00EF5CC3">
              <w:rPr>
                <w:rFonts w:ascii="Times New Roman" w:hAnsi="Times New Roman"/>
                <w:b/>
                <w:lang w:val="uk-UA"/>
              </w:rPr>
              <w:lastRenderedPageBreak/>
              <w:t xml:space="preserve">Розділ </w:t>
            </w:r>
            <w:r w:rsidRPr="00EF5CC3">
              <w:rPr>
                <w:rFonts w:ascii="Times New Roman" w:hAnsi="Times New Roman"/>
                <w:b/>
              </w:rPr>
              <w:t>V</w:t>
            </w:r>
            <w:r w:rsidRPr="00EF5CC3">
              <w:rPr>
                <w:rFonts w:ascii="Times New Roman" w:hAnsi="Times New Roman"/>
                <w:b/>
                <w:lang w:val="uk-UA"/>
              </w:rPr>
              <w:t>.Оцінка тендерної пропозиції</w:t>
            </w:r>
          </w:p>
        </w:tc>
      </w:tr>
      <w:tr w:rsidR="00EF5CC3" w:rsidRPr="00EF5CC3" w14:paraId="5A8A269D" w14:textId="77777777" w:rsidTr="005417D1">
        <w:trPr>
          <w:trHeight w:val="282"/>
          <w:jc w:val="center"/>
        </w:trPr>
        <w:tc>
          <w:tcPr>
            <w:tcW w:w="532" w:type="dxa"/>
          </w:tcPr>
          <w:p w14:paraId="17C4BF8F" w14:textId="77777777" w:rsidR="00530DC7" w:rsidRPr="00EF5CC3" w:rsidRDefault="00530DC7" w:rsidP="002513EF">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t>1</w:t>
            </w:r>
          </w:p>
        </w:tc>
        <w:tc>
          <w:tcPr>
            <w:tcW w:w="2744" w:type="dxa"/>
          </w:tcPr>
          <w:p w14:paraId="71F59881" w14:textId="77777777" w:rsidR="00530DC7" w:rsidRPr="00EF5CC3" w:rsidRDefault="00530DC7" w:rsidP="002513EF">
            <w:pPr>
              <w:pStyle w:val="af1"/>
              <w:jc w:val="both"/>
              <w:rPr>
                <w:rFonts w:ascii="Times New Roman" w:hAnsi="Times New Roman"/>
                <w:lang w:val="uk-UA"/>
              </w:rPr>
            </w:pPr>
            <w:r w:rsidRPr="00EF5CC3">
              <w:rPr>
                <w:rFonts w:ascii="Times New Roman" w:hAnsi="Times New Roman"/>
                <w:lang w:val="uk-UA"/>
              </w:rPr>
              <w:t>Перелік критеріїв та методика оцінки тендерної пропозиції із зазначенням питомої ваги критерію</w:t>
            </w:r>
          </w:p>
        </w:tc>
        <w:tc>
          <w:tcPr>
            <w:tcW w:w="7351" w:type="dxa"/>
          </w:tcPr>
          <w:p w14:paraId="75E8789B" w14:textId="77777777" w:rsidR="00530DC7" w:rsidRPr="00EF5CC3" w:rsidRDefault="00530DC7" w:rsidP="002513EF">
            <w:pPr>
              <w:pStyle w:val="rvps2"/>
              <w:shd w:val="clear" w:color="auto" w:fill="FFFFFF"/>
              <w:spacing w:before="0" w:beforeAutospacing="0" w:after="0" w:afterAutospacing="0"/>
              <w:ind w:firstLine="450"/>
              <w:jc w:val="both"/>
              <w:rPr>
                <w:sz w:val="22"/>
                <w:szCs w:val="22"/>
                <w:lang w:val="uk-UA"/>
              </w:rPr>
            </w:pPr>
            <w:bookmarkStart w:id="43" w:name="n1511"/>
            <w:bookmarkEnd w:id="43"/>
            <w:r w:rsidRPr="00EF5CC3">
              <w:rPr>
                <w:sz w:val="22"/>
                <w:szCs w:val="22"/>
                <w:lang w:val="uk-UA"/>
              </w:rPr>
              <w:t xml:space="preserve">Оцінка тендерної пропозиції проводиться електронною системою </w:t>
            </w:r>
            <w:proofErr w:type="spellStart"/>
            <w:r w:rsidRPr="00EF5CC3">
              <w:rPr>
                <w:sz w:val="22"/>
                <w:szCs w:val="22"/>
                <w:lang w:val="uk-UA"/>
              </w:rPr>
              <w:t>закупівель</w:t>
            </w:r>
            <w:proofErr w:type="spellEnd"/>
            <w:r w:rsidRPr="00EF5CC3">
              <w:rPr>
                <w:sz w:val="22"/>
                <w:szCs w:val="22"/>
                <w:lang w:val="uk-UA"/>
              </w:rPr>
              <w:t xml:space="preserve"> автоматично на основі критеріїв і методики оцінки, визначених замовником у тендерній документації, шляхом визначення тендерної пропозиції найбільш економічно вигідною. Найбільш економічно вигідною тендерною пропозицією електронна система </w:t>
            </w:r>
            <w:proofErr w:type="spellStart"/>
            <w:r w:rsidRPr="00EF5CC3">
              <w:rPr>
                <w:sz w:val="22"/>
                <w:szCs w:val="22"/>
                <w:lang w:val="uk-UA"/>
              </w:rPr>
              <w:t>закупівель</w:t>
            </w:r>
            <w:proofErr w:type="spellEnd"/>
            <w:r w:rsidRPr="00EF5CC3">
              <w:rPr>
                <w:sz w:val="22"/>
                <w:szCs w:val="22"/>
                <w:lang w:val="uk-UA"/>
              </w:rPr>
              <w:t xml:space="preserve"> визначає тендерну пропозицію, ціна/приведена ціна якої є найнижчою.</w:t>
            </w:r>
          </w:p>
          <w:p w14:paraId="7267DA4D" w14:textId="77777777" w:rsidR="00530DC7" w:rsidRPr="00EF5CC3" w:rsidRDefault="00530DC7" w:rsidP="002513EF">
            <w:pPr>
              <w:pStyle w:val="rvps2"/>
              <w:shd w:val="clear" w:color="auto" w:fill="FFFFFF"/>
              <w:spacing w:before="0" w:beforeAutospacing="0" w:after="0" w:afterAutospacing="0"/>
              <w:ind w:firstLine="450"/>
              <w:jc w:val="both"/>
              <w:rPr>
                <w:sz w:val="22"/>
                <w:szCs w:val="22"/>
                <w:lang w:val="uk-UA"/>
              </w:rPr>
            </w:pPr>
            <w:bookmarkStart w:id="44" w:name="n577"/>
            <w:bookmarkEnd w:id="44"/>
            <w:r w:rsidRPr="00EF5CC3">
              <w:rPr>
                <w:sz w:val="22"/>
                <w:szCs w:val="22"/>
                <w:lang w:val="uk-UA"/>
              </w:rPr>
              <w:t xml:space="preserve">Якщо замовником встановлені інші, крім ціни, критерії оцінки відповідно до методики оцінки, після закінчення строку для подання тендерних пропозицій, визначеного замовником в оголошенні про проведення відкритих торгів, що проводяться замовником без застосування електронного аукціону, в електронній системі </w:t>
            </w:r>
            <w:proofErr w:type="spellStart"/>
            <w:r w:rsidRPr="00EF5CC3">
              <w:rPr>
                <w:sz w:val="22"/>
                <w:szCs w:val="22"/>
                <w:lang w:val="uk-UA"/>
              </w:rPr>
              <w:t>закупівель</w:t>
            </w:r>
            <w:proofErr w:type="spellEnd"/>
            <w:r w:rsidRPr="00EF5CC3">
              <w:rPr>
                <w:sz w:val="22"/>
                <w:szCs w:val="22"/>
                <w:lang w:val="uk-UA"/>
              </w:rPr>
              <w:t xml:space="preserve"> автоматично визначаються показники інших критеріїв оцінки та приведена ціна, після чого розкривається інформація про приведену ціну та перелік усіх приведених цін тендерних пропозицій, розташованих у порядку від найнижчої до найвищої ціни.</w:t>
            </w:r>
          </w:p>
          <w:p w14:paraId="152EAFE4"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r w:rsidRPr="00EF5CC3">
              <w:rPr>
                <w:sz w:val="22"/>
                <w:szCs w:val="22"/>
                <w:lang w:val="uk-UA"/>
              </w:rPr>
              <w:t xml:space="preserve">Якщо замовником застосовуються інші, крім ціни, критерії оцінки, у тендерній документації визначається їх вартісний еквівалент або питома вага таких критеріїв у загальній оцінці тендерних пропозицій. </w:t>
            </w:r>
            <w:proofErr w:type="spellStart"/>
            <w:r w:rsidRPr="00EF5CC3">
              <w:rPr>
                <w:sz w:val="22"/>
                <w:szCs w:val="22"/>
              </w:rPr>
              <w:t>Питома</w:t>
            </w:r>
            <w:proofErr w:type="spellEnd"/>
            <w:r w:rsidRPr="00EF5CC3">
              <w:rPr>
                <w:sz w:val="22"/>
                <w:szCs w:val="22"/>
              </w:rPr>
              <w:t xml:space="preserve"> вага </w:t>
            </w:r>
            <w:proofErr w:type="spellStart"/>
            <w:r w:rsidRPr="00EF5CC3">
              <w:rPr>
                <w:sz w:val="22"/>
                <w:szCs w:val="22"/>
              </w:rPr>
              <w:t>цінового</w:t>
            </w:r>
            <w:proofErr w:type="spellEnd"/>
            <w:r w:rsidRPr="00EF5CC3">
              <w:rPr>
                <w:sz w:val="22"/>
                <w:szCs w:val="22"/>
              </w:rPr>
              <w:t xml:space="preserve"> </w:t>
            </w:r>
            <w:proofErr w:type="spellStart"/>
            <w:r w:rsidRPr="00EF5CC3">
              <w:rPr>
                <w:sz w:val="22"/>
                <w:szCs w:val="22"/>
              </w:rPr>
              <w:t>критерію</w:t>
            </w:r>
            <w:proofErr w:type="spellEnd"/>
            <w:r w:rsidRPr="00EF5CC3">
              <w:rPr>
                <w:sz w:val="22"/>
                <w:szCs w:val="22"/>
              </w:rPr>
              <w:t xml:space="preserve"> не </w:t>
            </w:r>
            <w:proofErr w:type="spellStart"/>
            <w:r w:rsidRPr="00EF5CC3">
              <w:rPr>
                <w:sz w:val="22"/>
                <w:szCs w:val="22"/>
              </w:rPr>
              <w:t>може</w:t>
            </w:r>
            <w:proofErr w:type="spellEnd"/>
            <w:r w:rsidRPr="00EF5CC3">
              <w:rPr>
                <w:sz w:val="22"/>
                <w:szCs w:val="22"/>
              </w:rPr>
              <w:t xml:space="preserve"> бути </w:t>
            </w:r>
            <w:proofErr w:type="spellStart"/>
            <w:r w:rsidRPr="00EF5CC3">
              <w:rPr>
                <w:sz w:val="22"/>
                <w:szCs w:val="22"/>
              </w:rPr>
              <w:t>нижчою</w:t>
            </w:r>
            <w:proofErr w:type="spellEnd"/>
            <w:r w:rsidRPr="00EF5CC3">
              <w:rPr>
                <w:sz w:val="22"/>
                <w:szCs w:val="22"/>
              </w:rPr>
              <w:t xml:space="preserve"> </w:t>
            </w:r>
            <w:proofErr w:type="spellStart"/>
            <w:r w:rsidRPr="00EF5CC3">
              <w:rPr>
                <w:sz w:val="22"/>
                <w:szCs w:val="22"/>
              </w:rPr>
              <w:t>ніж</w:t>
            </w:r>
            <w:proofErr w:type="spellEnd"/>
            <w:r w:rsidRPr="00EF5CC3">
              <w:rPr>
                <w:sz w:val="22"/>
                <w:szCs w:val="22"/>
              </w:rPr>
              <w:t xml:space="preserve"> 70 </w:t>
            </w:r>
            <w:proofErr w:type="spellStart"/>
            <w:r w:rsidRPr="00EF5CC3">
              <w:rPr>
                <w:sz w:val="22"/>
                <w:szCs w:val="22"/>
              </w:rPr>
              <w:t>відсотків</w:t>
            </w:r>
            <w:proofErr w:type="spellEnd"/>
            <w:r w:rsidRPr="00EF5CC3">
              <w:rPr>
                <w:sz w:val="22"/>
                <w:szCs w:val="22"/>
              </w:rPr>
              <w:t>.</w:t>
            </w:r>
          </w:p>
          <w:p w14:paraId="3B1E714E"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45" w:name="n579"/>
            <w:bookmarkEnd w:id="45"/>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розглядає</w:t>
            </w:r>
            <w:proofErr w:type="spellEnd"/>
            <w:r w:rsidRPr="00EF5CC3">
              <w:rPr>
                <w:sz w:val="22"/>
                <w:szCs w:val="22"/>
              </w:rPr>
              <w:t xml:space="preserve"> </w:t>
            </w:r>
            <w:proofErr w:type="spellStart"/>
            <w:r w:rsidRPr="00EF5CC3">
              <w:rPr>
                <w:sz w:val="22"/>
                <w:szCs w:val="22"/>
              </w:rPr>
              <w:t>найбільш</w:t>
            </w:r>
            <w:proofErr w:type="spellEnd"/>
            <w:r w:rsidRPr="00EF5CC3">
              <w:rPr>
                <w:sz w:val="22"/>
                <w:szCs w:val="22"/>
              </w:rPr>
              <w:t xml:space="preserve"> </w:t>
            </w:r>
            <w:proofErr w:type="spellStart"/>
            <w:r w:rsidRPr="00EF5CC3">
              <w:rPr>
                <w:sz w:val="22"/>
                <w:szCs w:val="22"/>
              </w:rPr>
              <w:t>економічно</w:t>
            </w:r>
            <w:proofErr w:type="spellEnd"/>
            <w:r w:rsidRPr="00EF5CC3">
              <w:rPr>
                <w:sz w:val="22"/>
                <w:szCs w:val="22"/>
              </w:rPr>
              <w:t xml:space="preserve"> </w:t>
            </w:r>
            <w:proofErr w:type="spellStart"/>
            <w:r w:rsidRPr="00EF5CC3">
              <w:rPr>
                <w:sz w:val="22"/>
                <w:szCs w:val="22"/>
              </w:rPr>
              <w:t>вигідну</w:t>
            </w:r>
            <w:proofErr w:type="spellEnd"/>
            <w:r w:rsidRPr="00EF5CC3">
              <w:rPr>
                <w:sz w:val="22"/>
                <w:szCs w:val="22"/>
              </w:rPr>
              <w:t xml:space="preserve"> </w:t>
            </w:r>
            <w:proofErr w:type="spellStart"/>
            <w:r w:rsidRPr="00EF5CC3">
              <w:rPr>
                <w:sz w:val="22"/>
                <w:szCs w:val="22"/>
              </w:rPr>
              <w:t>тендерну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proofErr w:type="spellStart"/>
            <w:r w:rsidRPr="00EF5CC3">
              <w:rPr>
                <w:sz w:val="22"/>
                <w:szCs w:val="22"/>
              </w:rPr>
              <w:t>вимог</w:t>
            </w:r>
            <w:proofErr w:type="spellEnd"/>
            <w:r w:rsidRPr="00EF5CC3">
              <w:rPr>
                <w:sz w:val="22"/>
                <w:szCs w:val="22"/>
              </w:rPr>
              <w:t xml:space="preserve"> </w:t>
            </w:r>
            <w:proofErr w:type="spellStart"/>
            <w:r w:rsidRPr="00EF5CC3">
              <w:rPr>
                <w:sz w:val="22"/>
                <w:szCs w:val="22"/>
              </w:rPr>
              <w:t>статті</w:t>
            </w:r>
            <w:proofErr w:type="spellEnd"/>
            <w:r w:rsidRPr="00EF5CC3">
              <w:rPr>
                <w:sz w:val="22"/>
                <w:szCs w:val="22"/>
              </w:rPr>
              <w:t xml:space="preserve"> 29 Закону (</w:t>
            </w:r>
            <w:proofErr w:type="spellStart"/>
            <w:r w:rsidRPr="00EF5CC3">
              <w:rPr>
                <w:sz w:val="22"/>
                <w:szCs w:val="22"/>
              </w:rPr>
              <w:t>положення</w:t>
            </w:r>
            <w:proofErr w:type="spellEnd"/>
            <w:r w:rsidRPr="00EF5CC3">
              <w:rPr>
                <w:sz w:val="22"/>
                <w:szCs w:val="22"/>
              </w:rPr>
              <w:t xml:space="preserve"> </w:t>
            </w:r>
            <w:proofErr w:type="spellStart"/>
            <w:r w:rsidRPr="00EF5CC3">
              <w:rPr>
                <w:sz w:val="22"/>
                <w:szCs w:val="22"/>
              </w:rPr>
              <w:t>частин</w:t>
            </w:r>
            <w:proofErr w:type="spellEnd"/>
            <w:r w:rsidRPr="00EF5CC3">
              <w:rPr>
                <w:sz w:val="22"/>
                <w:szCs w:val="22"/>
              </w:rPr>
              <w:t> </w:t>
            </w:r>
            <w:proofErr w:type="spellStart"/>
            <w:r w:rsidR="00FA32C0" w:rsidRPr="00EF5CC3">
              <w:fldChar w:fldCharType="begin"/>
            </w:r>
            <w:r w:rsidR="00FA32C0" w:rsidRPr="00EF5CC3">
              <w:instrText xml:space="preserve"> HYPERLINK "https://zakon.rada.gov.ua/laws/show/922-19" \l "n1513" \t "_blank" </w:instrText>
            </w:r>
            <w:r w:rsidR="00FA32C0" w:rsidRPr="00EF5CC3">
              <w:fldChar w:fldCharType="separate"/>
            </w:r>
            <w:r w:rsidRPr="00EF5CC3">
              <w:rPr>
                <w:rStyle w:val="a4"/>
                <w:color w:val="auto"/>
                <w:sz w:val="22"/>
                <w:szCs w:val="22"/>
              </w:rPr>
              <w:t>другої</w:t>
            </w:r>
            <w:proofErr w:type="spellEnd"/>
            <w:r w:rsidR="00FA32C0" w:rsidRPr="00EF5CC3">
              <w:rPr>
                <w:rStyle w:val="a4"/>
                <w:color w:val="auto"/>
                <w:sz w:val="22"/>
                <w:szCs w:val="22"/>
              </w:rPr>
              <w:fldChar w:fldCharType="end"/>
            </w:r>
            <w:r w:rsidRPr="00EF5CC3">
              <w:rPr>
                <w:sz w:val="22"/>
                <w:szCs w:val="22"/>
              </w:rPr>
              <w:t>, </w:t>
            </w:r>
            <w:proofErr w:type="spellStart"/>
            <w:r w:rsidR="00FA32C0" w:rsidRPr="00EF5CC3">
              <w:fldChar w:fldCharType="begin"/>
            </w:r>
            <w:r w:rsidR="00FA32C0" w:rsidRPr="00EF5CC3">
              <w:instrText xml:space="preserve"> HYPERLINK "https://zakon.rada.gov.ua/laws/show/922-19" \l "n1524" \t "_blank" </w:instrText>
            </w:r>
            <w:r w:rsidR="00FA32C0" w:rsidRPr="00EF5CC3">
              <w:fldChar w:fldCharType="separate"/>
            </w:r>
            <w:r w:rsidRPr="00EF5CC3">
              <w:rPr>
                <w:rStyle w:val="a4"/>
                <w:color w:val="auto"/>
                <w:sz w:val="22"/>
                <w:szCs w:val="22"/>
              </w:rPr>
              <w:t>п’ятої</w:t>
            </w:r>
            <w:proofErr w:type="spellEnd"/>
            <w:r w:rsidRPr="00EF5CC3">
              <w:rPr>
                <w:rStyle w:val="a4"/>
                <w:color w:val="auto"/>
                <w:sz w:val="22"/>
                <w:szCs w:val="22"/>
              </w:rPr>
              <w:t xml:space="preserve"> - </w:t>
            </w:r>
            <w:proofErr w:type="spellStart"/>
            <w:r w:rsidRPr="00EF5CC3">
              <w:rPr>
                <w:rStyle w:val="a4"/>
                <w:color w:val="auto"/>
                <w:sz w:val="22"/>
                <w:szCs w:val="22"/>
              </w:rPr>
              <w:t>дев’ятої</w:t>
            </w:r>
            <w:proofErr w:type="spellEnd"/>
            <w:r w:rsidR="00FA32C0" w:rsidRPr="00EF5CC3">
              <w:rPr>
                <w:rStyle w:val="a4"/>
                <w:color w:val="auto"/>
                <w:sz w:val="22"/>
                <w:szCs w:val="22"/>
              </w:rPr>
              <w:fldChar w:fldCharType="end"/>
            </w:r>
            <w:r w:rsidRPr="00EF5CC3">
              <w:rPr>
                <w:sz w:val="22"/>
                <w:szCs w:val="22"/>
              </w:rPr>
              <w:t>, </w:t>
            </w:r>
            <w:proofErr w:type="spellStart"/>
            <w:r w:rsidR="00FA32C0" w:rsidRPr="00EF5CC3">
              <w:fldChar w:fldCharType="begin"/>
            </w:r>
            <w:r w:rsidR="00FA32C0" w:rsidRPr="00EF5CC3">
              <w:instrText xml:space="preserve"> HYPERLINK "https://zakon.rada.gov.ua/laws/show/922-19" \l "n1531" \t "_blank" </w:instrText>
            </w:r>
            <w:r w:rsidR="00FA32C0" w:rsidRPr="00EF5CC3">
              <w:fldChar w:fldCharType="separate"/>
            </w:r>
            <w:r w:rsidRPr="00EF5CC3">
              <w:rPr>
                <w:rStyle w:val="a4"/>
                <w:color w:val="auto"/>
                <w:sz w:val="22"/>
                <w:szCs w:val="22"/>
              </w:rPr>
              <w:t>дванадцятої</w:t>
            </w:r>
            <w:proofErr w:type="spellEnd"/>
            <w:r w:rsidR="00FA32C0" w:rsidRPr="00EF5CC3">
              <w:rPr>
                <w:rStyle w:val="a4"/>
                <w:color w:val="auto"/>
                <w:sz w:val="22"/>
                <w:szCs w:val="22"/>
              </w:rPr>
              <w:fldChar w:fldCharType="end"/>
            </w:r>
            <w:r w:rsidRPr="00EF5CC3">
              <w:rPr>
                <w:sz w:val="22"/>
                <w:szCs w:val="22"/>
              </w:rPr>
              <w:t>, </w:t>
            </w:r>
            <w:proofErr w:type="spellStart"/>
            <w:r w:rsidR="00FA32C0" w:rsidRPr="00EF5CC3">
              <w:fldChar w:fldCharType="begin"/>
            </w:r>
            <w:r w:rsidR="00FA32C0" w:rsidRPr="00EF5CC3">
              <w:instrText xml:space="preserve"> HYPERLINK "https://zakon.rada.gov.ua/laws/show/922-19" \l "n1553" \t "_blank" </w:instrText>
            </w:r>
            <w:r w:rsidR="00FA32C0" w:rsidRPr="00EF5CC3">
              <w:fldChar w:fldCharType="separate"/>
            </w:r>
            <w:r w:rsidRPr="00EF5CC3">
              <w:rPr>
                <w:rStyle w:val="a4"/>
                <w:color w:val="auto"/>
                <w:sz w:val="22"/>
                <w:szCs w:val="22"/>
              </w:rPr>
              <w:t>шістнадцятої</w:t>
            </w:r>
            <w:proofErr w:type="spellEnd"/>
            <w:r w:rsidR="00FA32C0" w:rsidRPr="00EF5CC3">
              <w:rPr>
                <w:rStyle w:val="a4"/>
                <w:color w:val="auto"/>
                <w:sz w:val="22"/>
                <w:szCs w:val="22"/>
              </w:rPr>
              <w:fldChar w:fldCharType="end"/>
            </w:r>
            <w:r w:rsidRPr="00EF5CC3">
              <w:rPr>
                <w:sz w:val="22"/>
                <w:szCs w:val="22"/>
              </w:rPr>
              <w:t>, </w:t>
            </w:r>
            <w:hyperlink r:id="rId32" w:anchor="n1543" w:tgtFrame="_blank" w:history="1">
              <w:r w:rsidRPr="00EF5CC3">
                <w:rPr>
                  <w:rStyle w:val="a4"/>
                  <w:color w:val="auto"/>
                  <w:sz w:val="22"/>
                  <w:szCs w:val="22"/>
                </w:rPr>
                <w:t xml:space="preserve">абзацу </w:t>
              </w:r>
              <w:proofErr w:type="spellStart"/>
              <w:r w:rsidRPr="00EF5CC3">
                <w:rPr>
                  <w:rStyle w:val="a4"/>
                  <w:color w:val="auto"/>
                  <w:sz w:val="22"/>
                  <w:szCs w:val="22"/>
                </w:rPr>
                <w:t>першого</w:t>
              </w:r>
              <w:proofErr w:type="spellEnd"/>
            </w:hyperlink>
            <w:r w:rsidRPr="00EF5CC3">
              <w:rPr>
                <w:sz w:val="22"/>
                <w:szCs w:val="22"/>
              </w:rPr>
              <w:t> </w:t>
            </w:r>
            <w:proofErr w:type="spellStart"/>
            <w:r w:rsidRPr="00EF5CC3">
              <w:rPr>
                <w:sz w:val="22"/>
                <w:szCs w:val="22"/>
              </w:rPr>
              <w:t>частини</w:t>
            </w:r>
            <w:proofErr w:type="spellEnd"/>
            <w:r w:rsidRPr="00EF5CC3">
              <w:rPr>
                <w:sz w:val="22"/>
                <w:szCs w:val="22"/>
              </w:rPr>
              <w:t xml:space="preserve"> </w:t>
            </w:r>
            <w:proofErr w:type="spellStart"/>
            <w:r w:rsidRPr="00EF5CC3">
              <w:rPr>
                <w:sz w:val="22"/>
                <w:szCs w:val="22"/>
              </w:rPr>
              <w:t>чотирнадцятої</w:t>
            </w:r>
            <w:proofErr w:type="spellEnd"/>
            <w:r w:rsidRPr="00EF5CC3">
              <w:rPr>
                <w:sz w:val="22"/>
                <w:szCs w:val="22"/>
              </w:rPr>
              <w:t xml:space="preserve">, </w:t>
            </w:r>
            <w:proofErr w:type="spellStart"/>
            <w:r w:rsidRPr="00EF5CC3">
              <w:rPr>
                <w:sz w:val="22"/>
                <w:szCs w:val="22"/>
              </w:rPr>
              <w:t>абзаців</w:t>
            </w:r>
            <w:proofErr w:type="spellEnd"/>
            <w:r w:rsidRPr="00EF5CC3">
              <w:rPr>
                <w:sz w:val="22"/>
                <w:szCs w:val="22"/>
              </w:rPr>
              <w:t> </w:t>
            </w:r>
            <w:hyperlink r:id="rId33" w:anchor="n1550" w:tgtFrame="_blank" w:history="1">
              <w:r w:rsidRPr="00EF5CC3">
                <w:rPr>
                  <w:rStyle w:val="a4"/>
                  <w:color w:val="auto"/>
                  <w:sz w:val="22"/>
                  <w:szCs w:val="22"/>
                </w:rPr>
                <w:t>другого</w:t>
              </w:r>
            </w:hyperlink>
            <w:r w:rsidRPr="00EF5CC3">
              <w:rPr>
                <w:sz w:val="22"/>
                <w:szCs w:val="22"/>
              </w:rPr>
              <w:t> і </w:t>
            </w:r>
            <w:proofErr w:type="spellStart"/>
            <w:r w:rsidR="00FA32C0" w:rsidRPr="00EF5CC3">
              <w:fldChar w:fldCharType="begin"/>
            </w:r>
            <w:r w:rsidR="00FA32C0" w:rsidRPr="00EF5CC3">
              <w:instrText xml:space="preserve"> HYPERLINK "https://zakon.rada.gov.ua/laws/show/922-19" \l "n1551" \t "_blank" </w:instrText>
            </w:r>
            <w:r w:rsidR="00FA32C0" w:rsidRPr="00EF5CC3">
              <w:fldChar w:fldCharType="separate"/>
            </w:r>
            <w:r w:rsidRPr="00EF5CC3">
              <w:rPr>
                <w:rStyle w:val="a4"/>
                <w:color w:val="auto"/>
                <w:sz w:val="22"/>
                <w:szCs w:val="22"/>
              </w:rPr>
              <w:t>третього</w:t>
            </w:r>
            <w:proofErr w:type="spellEnd"/>
            <w:r w:rsidR="00FA32C0" w:rsidRPr="00EF5CC3">
              <w:rPr>
                <w:rStyle w:val="a4"/>
                <w:color w:val="auto"/>
                <w:sz w:val="22"/>
                <w:szCs w:val="22"/>
              </w:rPr>
              <w:fldChar w:fldCharType="end"/>
            </w:r>
            <w:r w:rsidRPr="00EF5CC3">
              <w:rPr>
                <w:sz w:val="22"/>
                <w:szCs w:val="22"/>
              </w:rPr>
              <w:t> </w:t>
            </w:r>
            <w:proofErr w:type="spellStart"/>
            <w:r w:rsidRPr="00EF5CC3">
              <w:rPr>
                <w:sz w:val="22"/>
                <w:szCs w:val="22"/>
              </w:rPr>
              <w:t>частини</w:t>
            </w:r>
            <w:proofErr w:type="spellEnd"/>
            <w:r w:rsidRPr="00EF5CC3">
              <w:rPr>
                <w:sz w:val="22"/>
                <w:szCs w:val="22"/>
              </w:rPr>
              <w:t xml:space="preserve"> </w:t>
            </w:r>
            <w:proofErr w:type="spellStart"/>
            <w:r w:rsidRPr="00EF5CC3">
              <w:rPr>
                <w:sz w:val="22"/>
                <w:szCs w:val="22"/>
              </w:rPr>
              <w:t>п’ятнадцятої</w:t>
            </w:r>
            <w:proofErr w:type="spellEnd"/>
            <w:r w:rsidRPr="00EF5CC3">
              <w:rPr>
                <w:sz w:val="22"/>
                <w:szCs w:val="22"/>
              </w:rPr>
              <w:t xml:space="preserve"> </w:t>
            </w:r>
            <w:proofErr w:type="spellStart"/>
            <w:r w:rsidRPr="00EF5CC3">
              <w:rPr>
                <w:sz w:val="22"/>
                <w:szCs w:val="22"/>
              </w:rPr>
              <w:t>статті</w:t>
            </w:r>
            <w:proofErr w:type="spellEnd"/>
            <w:r w:rsidRPr="00EF5CC3">
              <w:rPr>
                <w:sz w:val="22"/>
                <w:szCs w:val="22"/>
              </w:rPr>
              <w:t xml:space="preserve"> 29 Закону не </w:t>
            </w:r>
            <w:proofErr w:type="spellStart"/>
            <w:r w:rsidRPr="00EF5CC3">
              <w:rPr>
                <w:sz w:val="22"/>
                <w:szCs w:val="22"/>
              </w:rPr>
              <w:t>застосовуються</w:t>
            </w:r>
            <w:proofErr w:type="spellEnd"/>
            <w:r w:rsidRPr="00EF5CC3">
              <w:rPr>
                <w:sz w:val="22"/>
                <w:szCs w:val="22"/>
              </w:rPr>
              <w:t xml:space="preserve">) з </w:t>
            </w:r>
            <w:proofErr w:type="spellStart"/>
            <w:r w:rsidRPr="00EF5CC3">
              <w:rPr>
                <w:sz w:val="22"/>
                <w:szCs w:val="22"/>
              </w:rPr>
              <w:t>урахуванням</w:t>
            </w:r>
            <w:proofErr w:type="spellEnd"/>
            <w:r w:rsidRPr="00EF5CC3">
              <w:rPr>
                <w:sz w:val="22"/>
                <w:szCs w:val="22"/>
              </w:rPr>
              <w:t xml:space="preserve"> </w:t>
            </w:r>
            <w:proofErr w:type="spellStart"/>
            <w:r w:rsidRPr="00EF5CC3">
              <w:rPr>
                <w:sz w:val="22"/>
                <w:szCs w:val="22"/>
              </w:rPr>
              <w:t>положень</w:t>
            </w:r>
            <w:proofErr w:type="spellEnd"/>
            <w:r w:rsidRPr="00EF5CC3">
              <w:rPr>
                <w:sz w:val="22"/>
                <w:szCs w:val="22"/>
              </w:rPr>
              <w:t> </w:t>
            </w:r>
            <w:hyperlink r:id="rId34" w:anchor="n588" w:history="1">
              <w:r w:rsidRPr="00EF5CC3">
                <w:rPr>
                  <w:rStyle w:val="a4"/>
                  <w:color w:val="auto"/>
                  <w:sz w:val="22"/>
                  <w:szCs w:val="22"/>
                </w:rPr>
                <w:t>пункту 43</w:t>
              </w:r>
            </w:hyperlink>
            <w:r w:rsidRPr="00EF5CC3">
              <w:rPr>
                <w:sz w:val="22"/>
                <w:szCs w:val="22"/>
              </w:rPr>
              <w:t>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w:t>
            </w:r>
          </w:p>
          <w:p w14:paraId="19ED8F03"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46" w:name="n580"/>
            <w:bookmarkEnd w:id="46"/>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розглядає</w:t>
            </w:r>
            <w:proofErr w:type="spellEnd"/>
            <w:r w:rsidRPr="00EF5CC3">
              <w:rPr>
                <w:sz w:val="22"/>
                <w:szCs w:val="22"/>
              </w:rPr>
              <w:t xml:space="preserve"> </w:t>
            </w:r>
            <w:proofErr w:type="spellStart"/>
            <w:r w:rsidRPr="00EF5CC3">
              <w:rPr>
                <w:sz w:val="22"/>
                <w:szCs w:val="22"/>
              </w:rPr>
              <w:t>найбільш</w:t>
            </w:r>
            <w:proofErr w:type="spellEnd"/>
            <w:r w:rsidRPr="00EF5CC3">
              <w:rPr>
                <w:sz w:val="22"/>
                <w:szCs w:val="22"/>
              </w:rPr>
              <w:t xml:space="preserve"> </w:t>
            </w:r>
            <w:proofErr w:type="spellStart"/>
            <w:r w:rsidRPr="00EF5CC3">
              <w:rPr>
                <w:sz w:val="22"/>
                <w:szCs w:val="22"/>
              </w:rPr>
              <w:t>економічно</w:t>
            </w:r>
            <w:proofErr w:type="spellEnd"/>
            <w:r w:rsidRPr="00EF5CC3">
              <w:rPr>
                <w:sz w:val="22"/>
                <w:szCs w:val="22"/>
              </w:rPr>
              <w:t xml:space="preserve"> </w:t>
            </w:r>
            <w:proofErr w:type="spellStart"/>
            <w:r w:rsidRPr="00EF5CC3">
              <w:rPr>
                <w:sz w:val="22"/>
                <w:szCs w:val="22"/>
              </w:rPr>
              <w:t>вигідну</w:t>
            </w:r>
            <w:proofErr w:type="spellEnd"/>
            <w:r w:rsidRPr="00EF5CC3">
              <w:rPr>
                <w:sz w:val="22"/>
                <w:szCs w:val="22"/>
              </w:rPr>
              <w:t xml:space="preserve"> </w:t>
            </w:r>
            <w:proofErr w:type="spellStart"/>
            <w:r w:rsidRPr="00EF5CC3">
              <w:rPr>
                <w:sz w:val="22"/>
                <w:szCs w:val="22"/>
              </w:rPr>
              <w:t>тендерну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w:t>
            </w:r>
            <w:proofErr w:type="spellStart"/>
            <w:r w:rsidRPr="00EF5CC3">
              <w:rPr>
                <w:sz w:val="22"/>
                <w:szCs w:val="22"/>
              </w:rPr>
              <w:t>учасника</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proofErr w:type="spellStart"/>
            <w:r w:rsidRPr="00EF5CC3">
              <w:rPr>
                <w:sz w:val="22"/>
                <w:szCs w:val="22"/>
              </w:rPr>
              <w:t>цього</w:t>
            </w:r>
            <w:proofErr w:type="spellEnd"/>
            <w:r w:rsidRPr="00EF5CC3">
              <w:rPr>
                <w:sz w:val="22"/>
                <w:szCs w:val="22"/>
              </w:rPr>
              <w:t xml:space="preserve"> пункту </w:t>
            </w:r>
            <w:proofErr w:type="spellStart"/>
            <w:r w:rsidRPr="00EF5CC3">
              <w:rPr>
                <w:sz w:val="22"/>
                <w:szCs w:val="22"/>
              </w:rPr>
              <w:t>щодо</w:t>
            </w:r>
            <w:proofErr w:type="spellEnd"/>
            <w:r w:rsidRPr="00EF5CC3">
              <w:rPr>
                <w:sz w:val="22"/>
                <w:szCs w:val="22"/>
              </w:rPr>
              <w:t xml:space="preserve"> </w:t>
            </w:r>
            <w:proofErr w:type="spellStart"/>
            <w:r w:rsidRPr="00EF5CC3">
              <w:rPr>
                <w:sz w:val="22"/>
                <w:szCs w:val="22"/>
              </w:rPr>
              <w:t>її</w:t>
            </w:r>
            <w:proofErr w:type="spellEnd"/>
            <w:r w:rsidRPr="00EF5CC3">
              <w:rPr>
                <w:sz w:val="22"/>
                <w:szCs w:val="22"/>
              </w:rPr>
              <w:t xml:space="preserve"> </w:t>
            </w:r>
            <w:proofErr w:type="spellStart"/>
            <w:r w:rsidRPr="00EF5CC3">
              <w:rPr>
                <w:sz w:val="22"/>
                <w:szCs w:val="22"/>
              </w:rPr>
              <w:t>відповідності</w:t>
            </w:r>
            <w:proofErr w:type="spellEnd"/>
            <w:r w:rsidRPr="00EF5CC3">
              <w:rPr>
                <w:sz w:val="22"/>
                <w:szCs w:val="22"/>
              </w:rPr>
              <w:t xml:space="preserve"> </w:t>
            </w:r>
            <w:proofErr w:type="spellStart"/>
            <w:r w:rsidRPr="00EF5CC3">
              <w:rPr>
                <w:sz w:val="22"/>
                <w:szCs w:val="22"/>
              </w:rPr>
              <w:t>вимогам</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документації</w:t>
            </w:r>
            <w:proofErr w:type="spellEnd"/>
            <w:r w:rsidRPr="00EF5CC3">
              <w:rPr>
                <w:sz w:val="22"/>
                <w:szCs w:val="22"/>
              </w:rPr>
              <w:t>.</w:t>
            </w:r>
          </w:p>
          <w:p w14:paraId="4994191E" w14:textId="77777777" w:rsidR="00530DC7" w:rsidRPr="00EF5CC3" w:rsidRDefault="00530DC7" w:rsidP="002513EF">
            <w:pPr>
              <w:shd w:val="clear" w:color="auto" w:fill="FFFFFF"/>
              <w:spacing w:after="0" w:line="240" w:lineRule="auto"/>
              <w:ind w:firstLine="450"/>
              <w:jc w:val="both"/>
              <w:rPr>
                <w:rFonts w:ascii="Times New Roman" w:eastAsia="Times New Roman" w:hAnsi="Times New Roman"/>
                <w:lang w:val="uk-UA" w:eastAsia="uk-UA"/>
              </w:rPr>
            </w:pPr>
            <w:proofErr w:type="spellStart"/>
            <w:r w:rsidRPr="00EF5CC3">
              <w:rPr>
                <w:rFonts w:ascii="Times New Roman" w:hAnsi="Times New Roman"/>
                <w:shd w:val="clear" w:color="auto" w:fill="FFFFFF"/>
              </w:rPr>
              <w:t>Учасник</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процедури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закупівлі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який</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надав</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найбільш</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економічно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вигідну</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тендерну</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пропозицію</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що</w:t>
            </w:r>
            <w:proofErr w:type="spellEnd"/>
            <w:r w:rsidRPr="00EF5CC3">
              <w:rPr>
                <w:rFonts w:ascii="Times New Roman" w:hAnsi="Times New Roman"/>
                <w:shd w:val="clear" w:color="auto" w:fill="FFFFFF"/>
              </w:rPr>
              <w:t xml:space="preserve"> є аномально </w:t>
            </w:r>
            <w:proofErr w:type="spellStart"/>
            <w:r w:rsidRPr="00EF5CC3">
              <w:rPr>
                <w:rFonts w:ascii="Times New Roman" w:hAnsi="Times New Roman"/>
                <w:shd w:val="clear" w:color="auto" w:fill="FFFFFF"/>
              </w:rPr>
              <w:t>низькою</w:t>
            </w:r>
            <w:proofErr w:type="spellEnd"/>
            <w:r w:rsidRPr="00EF5CC3">
              <w:rPr>
                <w:rFonts w:ascii="Times New Roman" w:hAnsi="Times New Roman"/>
                <w:shd w:val="clear" w:color="auto" w:fill="FFFFFF"/>
              </w:rPr>
              <w:t xml:space="preserve"> (у </w:t>
            </w:r>
            <w:proofErr w:type="spellStart"/>
            <w:r w:rsidRPr="00EF5CC3">
              <w:rPr>
                <w:rFonts w:ascii="Times New Roman" w:hAnsi="Times New Roman"/>
                <w:shd w:val="clear" w:color="auto" w:fill="FFFFFF"/>
              </w:rPr>
              <w:t>цьому</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пункті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під</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терміном</w:t>
            </w:r>
            <w:proofErr w:type="spellEnd"/>
            <w:r w:rsidRPr="00EF5CC3">
              <w:rPr>
                <w:rFonts w:ascii="Times New Roman" w:hAnsi="Times New Roman"/>
                <w:shd w:val="clear" w:color="auto" w:fill="FFFFFF"/>
              </w:rPr>
              <w:t xml:space="preserve"> “аномально </w:t>
            </w:r>
            <w:proofErr w:type="spellStart"/>
            <w:r w:rsidRPr="00EF5CC3">
              <w:rPr>
                <w:rFonts w:ascii="Times New Roman" w:hAnsi="Times New Roman"/>
                <w:shd w:val="clear" w:color="auto" w:fill="FFFFFF"/>
              </w:rPr>
              <w:t>низька</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ціна</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розуміється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ціна</w:t>
            </w:r>
            <w:proofErr w:type="spellEnd"/>
            <w:r w:rsidRPr="00EF5CC3">
              <w:rPr>
                <w:rFonts w:ascii="Times New Roman" w:hAnsi="Times New Roman"/>
                <w:shd w:val="clear" w:color="auto" w:fill="FFFFFF"/>
              </w:rPr>
              <w:t xml:space="preserve">/приведена </w:t>
            </w:r>
            <w:proofErr w:type="spellStart"/>
            <w:r w:rsidRPr="00EF5CC3">
              <w:rPr>
                <w:rFonts w:ascii="Times New Roman" w:hAnsi="Times New Roman"/>
                <w:shd w:val="clear" w:color="auto" w:fill="FFFFFF"/>
              </w:rPr>
              <w:t>ціна</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найбільш</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економічно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вигідної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пропозиції</w:t>
            </w:r>
            <w:proofErr w:type="spellEnd"/>
            <w:r w:rsidRPr="00EF5CC3">
              <w:rPr>
                <w:rFonts w:ascii="Times New Roman" w:hAnsi="Times New Roman"/>
                <w:shd w:val="clear" w:color="auto" w:fill="FFFFFF"/>
              </w:rPr>
              <w:t xml:space="preserve">, яка є </w:t>
            </w:r>
            <w:proofErr w:type="spellStart"/>
            <w:r w:rsidRPr="00EF5CC3">
              <w:rPr>
                <w:rFonts w:ascii="Times New Roman" w:hAnsi="Times New Roman"/>
                <w:shd w:val="clear" w:color="auto" w:fill="FFFFFF"/>
              </w:rPr>
              <w:t>меншою</w:t>
            </w:r>
            <w:proofErr w:type="spellEnd"/>
            <w:r w:rsidRPr="00EF5CC3">
              <w:rPr>
                <w:rFonts w:ascii="Times New Roman" w:hAnsi="Times New Roman"/>
                <w:shd w:val="clear" w:color="auto" w:fill="FFFFFF"/>
              </w:rPr>
              <w:t xml:space="preserve"> на 40 </w:t>
            </w:r>
            <w:proofErr w:type="spellStart"/>
            <w:r w:rsidRPr="00EF5CC3">
              <w:rPr>
                <w:rFonts w:ascii="Times New Roman" w:hAnsi="Times New Roman"/>
                <w:shd w:val="clear" w:color="auto" w:fill="FFFFFF"/>
              </w:rPr>
              <w:t>або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більше</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відсотків</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середньоарифметичного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значення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ціни</w:t>
            </w:r>
            <w:proofErr w:type="spellEnd"/>
            <w:r w:rsidRPr="00EF5CC3">
              <w:rPr>
                <w:rFonts w:ascii="Times New Roman" w:hAnsi="Times New Roman"/>
                <w:shd w:val="clear" w:color="auto" w:fill="FFFFFF"/>
              </w:rPr>
              <w:t>/</w:t>
            </w:r>
            <w:proofErr w:type="spellStart"/>
            <w:r w:rsidRPr="00EF5CC3">
              <w:rPr>
                <w:rFonts w:ascii="Times New Roman" w:hAnsi="Times New Roman"/>
                <w:shd w:val="clear" w:color="auto" w:fill="FFFFFF"/>
              </w:rPr>
              <w:t>приведеної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ціни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пропозицій</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інших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учасників</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процедури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закупівлі</w:t>
            </w:r>
            <w:proofErr w:type="spellEnd"/>
            <w:r w:rsidRPr="00EF5CC3">
              <w:rPr>
                <w:rFonts w:ascii="Times New Roman" w:hAnsi="Times New Roman"/>
                <w:shd w:val="clear" w:color="auto" w:fill="FFFFFF"/>
              </w:rPr>
              <w:t>, та/</w:t>
            </w:r>
            <w:proofErr w:type="spellStart"/>
            <w:r w:rsidRPr="00EF5CC3">
              <w:rPr>
                <w:rFonts w:ascii="Times New Roman" w:hAnsi="Times New Roman"/>
                <w:shd w:val="clear" w:color="auto" w:fill="FFFFFF"/>
              </w:rPr>
              <w:t>або</w:t>
            </w:r>
            <w:proofErr w:type="spellEnd"/>
            <w:r w:rsidRPr="00EF5CC3">
              <w:rPr>
                <w:rFonts w:ascii="Times New Roman" w:hAnsi="Times New Roman"/>
                <w:shd w:val="clear" w:color="auto" w:fill="FFFFFF"/>
              </w:rPr>
              <w:t xml:space="preserve"> є </w:t>
            </w:r>
            <w:proofErr w:type="spellStart"/>
            <w:r w:rsidRPr="00EF5CC3">
              <w:rPr>
                <w:rFonts w:ascii="Times New Roman" w:hAnsi="Times New Roman"/>
                <w:shd w:val="clear" w:color="auto" w:fill="FFFFFF"/>
              </w:rPr>
              <w:t>меншою</w:t>
            </w:r>
            <w:proofErr w:type="spellEnd"/>
            <w:r w:rsidRPr="00EF5CC3">
              <w:rPr>
                <w:rFonts w:ascii="Times New Roman" w:hAnsi="Times New Roman"/>
                <w:shd w:val="clear" w:color="auto" w:fill="FFFFFF"/>
              </w:rPr>
              <w:t xml:space="preserve"> на 30 </w:t>
            </w:r>
            <w:proofErr w:type="spellStart"/>
            <w:r w:rsidRPr="00EF5CC3">
              <w:rPr>
                <w:rFonts w:ascii="Times New Roman" w:hAnsi="Times New Roman"/>
                <w:shd w:val="clear" w:color="auto" w:fill="FFFFFF"/>
              </w:rPr>
              <w:t>або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більше</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відсотків</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наступної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ціни</w:t>
            </w:r>
            <w:proofErr w:type="spellEnd"/>
            <w:r w:rsidRPr="00EF5CC3">
              <w:rPr>
                <w:rFonts w:ascii="Times New Roman" w:hAnsi="Times New Roman"/>
                <w:shd w:val="clear" w:color="auto" w:fill="FFFFFF"/>
              </w:rPr>
              <w:t>/</w:t>
            </w:r>
            <w:proofErr w:type="spellStart"/>
            <w:r w:rsidRPr="00EF5CC3">
              <w:rPr>
                <w:rFonts w:ascii="Times New Roman" w:hAnsi="Times New Roman"/>
                <w:shd w:val="clear" w:color="auto" w:fill="FFFFFF"/>
              </w:rPr>
              <w:t>приведеної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ціни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пропозиції</w:t>
            </w:r>
            <w:proofErr w:type="spellEnd"/>
            <w:r w:rsidRPr="00EF5CC3">
              <w:rPr>
                <w:rFonts w:ascii="Times New Roman" w:hAnsi="Times New Roman"/>
                <w:shd w:val="clear" w:color="auto" w:fill="FFFFFF"/>
              </w:rPr>
              <w:t xml:space="preserve">; аномально </w:t>
            </w:r>
            <w:proofErr w:type="spellStart"/>
            <w:r w:rsidRPr="00EF5CC3">
              <w:rPr>
                <w:rFonts w:ascii="Times New Roman" w:hAnsi="Times New Roman"/>
                <w:shd w:val="clear" w:color="auto" w:fill="FFFFFF"/>
              </w:rPr>
              <w:t>низька</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ціна</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визначається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електронною</w:t>
            </w:r>
            <w:proofErr w:type="spellEnd"/>
            <w:r w:rsidRPr="00EF5CC3">
              <w:rPr>
                <w:rFonts w:ascii="Times New Roman" w:hAnsi="Times New Roman"/>
                <w:shd w:val="clear" w:color="auto" w:fill="FFFFFF"/>
              </w:rPr>
              <w:t xml:space="preserve"> системою </w:t>
            </w:r>
            <w:proofErr w:type="spellStart"/>
            <w:r w:rsidRPr="00EF5CC3">
              <w:rPr>
                <w:rFonts w:ascii="Times New Roman" w:hAnsi="Times New Roman"/>
                <w:shd w:val="clear" w:color="auto" w:fill="FFFFFF"/>
              </w:rPr>
              <w:t>закупівель</w:t>
            </w:r>
            <w:proofErr w:type="spellEnd"/>
            <w:r w:rsidRPr="00EF5CC3">
              <w:rPr>
                <w:rFonts w:ascii="Times New Roman" w:hAnsi="Times New Roman"/>
                <w:shd w:val="clear" w:color="auto" w:fill="FFFFFF"/>
              </w:rPr>
              <w:t xml:space="preserve"> автоматично за </w:t>
            </w:r>
            <w:proofErr w:type="spellStart"/>
            <w:r w:rsidRPr="00EF5CC3">
              <w:rPr>
                <w:rFonts w:ascii="Times New Roman" w:hAnsi="Times New Roman"/>
                <w:shd w:val="clear" w:color="auto" w:fill="FFFFFF"/>
              </w:rPr>
              <w:t>умови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наявності</w:t>
            </w:r>
            <w:proofErr w:type="spellEnd"/>
            <w:r w:rsidRPr="00EF5CC3">
              <w:rPr>
                <w:rFonts w:ascii="Times New Roman" w:hAnsi="Times New Roman"/>
                <w:shd w:val="clear" w:color="auto" w:fill="FFFFFF"/>
              </w:rPr>
              <w:t xml:space="preserve"> не </w:t>
            </w:r>
            <w:proofErr w:type="spellStart"/>
            <w:r w:rsidRPr="00EF5CC3">
              <w:rPr>
                <w:rFonts w:ascii="Times New Roman" w:hAnsi="Times New Roman"/>
                <w:shd w:val="clear" w:color="auto" w:fill="FFFFFF"/>
              </w:rPr>
              <w:t>менше</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двох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учасників</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які</w:t>
            </w:r>
            <w:proofErr w:type="spellEnd"/>
            <w:r w:rsidRPr="00EF5CC3">
              <w:rPr>
                <w:rFonts w:ascii="Times New Roman" w:hAnsi="Times New Roman"/>
                <w:shd w:val="clear" w:color="auto" w:fill="FFFFFF"/>
              </w:rPr>
              <w:t xml:space="preserve"> подали </w:t>
            </w:r>
            <w:proofErr w:type="spellStart"/>
            <w:r w:rsidRPr="00EF5CC3">
              <w:rPr>
                <w:rFonts w:ascii="Times New Roman" w:hAnsi="Times New Roman"/>
                <w:shd w:val="clear" w:color="auto" w:fill="FFFFFF"/>
              </w:rPr>
              <w:t>свої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щодо</w:t>
            </w:r>
            <w:proofErr w:type="spellEnd"/>
            <w:r w:rsidRPr="00EF5CC3">
              <w:rPr>
                <w:rFonts w:ascii="Times New Roman" w:hAnsi="Times New Roman"/>
                <w:shd w:val="clear" w:color="auto" w:fill="FFFFFF"/>
              </w:rPr>
              <w:t xml:space="preserve"> предмета </w:t>
            </w:r>
            <w:proofErr w:type="spellStart"/>
            <w:r w:rsidRPr="00EF5CC3">
              <w:rPr>
                <w:rFonts w:ascii="Times New Roman" w:hAnsi="Times New Roman"/>
                <w:shd w:val="clear" w:color="auto" w:fill="FFFFFF"/>
              </w:rPr>
              <w:t>закупівлі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або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його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частини</w:t>
            </w:r>
            <w:proofErr w:type="spellEnd"/>
            <w:r w:rsidRPr="00EF5CC3">
              <w:rPr>
                <w:rFonts w:ascii="Times New Roman" w:hAnsi="Times New Roman"/>
                <w:shd w:val="clear" w:color="auto" w:fill="FFFFFF"/>
              </w:rPr>
              <w:t xml:space="preserve"> (лота), повинен </w:t>
            </w:r>
            <w:proofErr w:type="spellStart"/>
            <w:r w:rsidRPr="00EF5CC3">
              <w:rPr>
                <w:rFonts w:ascii="Times New Roman" w:hAnsi="Times New Roman"/>
                <w:shd w:val="clear" w:color="auto" w:fill="FFFFFF"/>
              </w:rPr>
              <w:t>надати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протягом</w:t>
            </w:r>
            <w:proofErr w:type="spellEnd"/>
            <w:r w:rsidRPr="00EF5CC3">
              <w:rPr>
                <w:rFonts w:ascii="Times New Roman" w:hAnsi="Times New Roman"/>
                <w:shd w:val="clear" w:color="auto" w:fill="FFFFFF"/>
              </w:rPr>
              <w:t xml:space="preserve"> одного </w:t>
            </w:r>
            <w:proofErr w:type="spellStart"/>
            <w:r w:rsidRPr="00EF5CC3">
              <w:rPr>
                <w:rFonts w:ascii="Times New Roman" w:hAnsi="Times New Roman"/>
                <w:shd w:val="clear" w:color="auto" w:fill="FFFFFF"/>
              </w:rPr>
              <w:t>робочого</w:t>
            </w:r>
            <w:proofErr w:type="spellEnd"/>
            <w:r w:rsidRPr="00EF5CC3">
              <w:rPr>
                <w:rFonts w:ascii="Times New Roman" w:hAnsi="Times New Roman"/>
                <w:shd w:val="clear" w:color="auto" w:fill="FFFFFF"/>
              </w:rPr>
              <w:t xml:space="preserve"> дня з дня </w:t>
            </w:r>
            <w:proofErr w:type="spellStart"/>
            <w:r w:rsidRPr="00EF5CC3">
              <w:rPr>
                <w:rFonts w:ascii="Times New Roman" w:hAnsi="Times New Roman"/>
                <w:shd w:val="clear" w:color="auto" w:fill="FFFFFF"/>
              </w:rPr>
              <w:t>визначення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найбільш</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економічно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вигідної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обґрунтування</w:t>
            </w:r>
            <w:proofErr w:type="spellEnd"/>
            <w:r w:rsidRPr="00EF5CC3">
              <w:rPr>
                <w:rFonts w:ascii="Times New Roman" w:hAnsi="Times New Roman"/>
                <w:shd w:val="clear" w:color="auto" w:fill="FFFFFF"/>
              </w:rPr>
              <w:t xml:space="preserve"> в </w:t>
            </w:r>
            <w:proofErr w:type="spellStart"/>
            <w:r w:rsidRPr="00EF5CC3">
              <w:rPr>
                <w:rFonts w:ascii="Times New Roman" w:hAnsi="Times New Roman"/>
                <w:shd w:val="clear" w:color="auto" w:fill="FFFFFF"/>
              </w:rPr>
              <w:t>довільній</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формі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щодо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цін</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або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вартості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відповідних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товарів</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робіт</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чи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послуг</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пропозиції</w:t>
            </w:r>
            <w:proofErr w:type="spellEnd"/>
            <w:r w:rsidRPr="00EF5CC3">
              <w:rPr>
                <w:rFonts w:ascii="Times New Roman" w:hAnsi="Times New Roman"/>
                <w:shd w:val="clear" w:color="auto" w:fill="FFFFFF"/>
              </w:rPr>
              <w:t>.</w:t>
            </w:r>
          </w:p>
          <w:p w14:paraId="44853161" w14:textId="77777777" w:rsidR="00530DC7" w:rsidRPr="00EF5CC3" w:rsidRDefault="00530DC7" w:rsidP="002513EF">
            <w:pPr>
              <w:pStyle w:val="rvps2"/>
              <w:shd w:val="clear" w:color="auto" w:fill="FFFFFF"/>
              <w:spacing w:before="0" w:beforeAutospacing="0" w:after="0" w:afterAutospacing="0"/>
              <w:ind w:firstLine="450"/>
              <w:jc w:val="both"/>
              <w:rPr>
                <w:sz w:val="22"/>
                <w:szCs w:val="22"/>
                <w:lang w:val="uk-UA"/>
              </w:rPr>
            </w:pPr>
            <w:r w:rsidRPr="00EF5CC3">
              <w:rPr>
                <w:sz w:val="22"/>
                <w:szCs w:val="22"/>
                <w:lang w:val="uk-UA"/>
              </w:rPr>
              <w:t>Замовник має право звернутися за підтвердженням інформації, наданої учасником/переможцем процедури закупівлі, до органів державної влади, підприємств, установ, організацій відповідно до їх компетенції.</w:t>
            </w:r>
          </w:p>
          <w:p w14:paraId="44C42237" w14:textId="77777777" w:rsidR="00530DC7" w:rsidRPr="00EF5CC3" w:rsidRDefault="00530DC7" w:rsidP="002513EF">
            <w:pPr>
              <w:pStyle w:val="rvps2"/>
              <w:shd w:val="clear" w:color="auto" w:fill="FFFFFF"/>
              <w:spacing w:before="0" w:beforeAutospacing="0" w:after="0" w:afterAutospacing="0"/>
              <w:ind w:firstLine="450"/>
              <w:jc w:val="both"/>
              <w:rPr>
                <w:b/>
                <w:bCs/>
                <w:sz w:val="22"/>
                <w:szCs w:val="22"/>
                <w:lang w:val="uk-UA"/>
              </w:rPr>
            </w:pPr>
            <w:bookmarkStart w:id="47" w:name="n587"/>
            <w:bookmarkEnd w:id="47"/>
            <w:r w:rsidRPr="00EF5CC3">
              <w:rPr>
                <w:b/>
                <w:bCs/>
                <w:sz w:val="22"/>
                <w:szCs w:val="22"/>
                <w:lang w:val="uk-UA"/>
              </w:rPr>
              <w:t xml:space="preserve">У разі отримання достовірної інформації про невідповідність учасника процедури закупівлі вимогам кваліфікаційних критеріїв, </w:t>
            </w:r>
            <w:r w:rsidRPr="00EF5CC3">
              <w:rPr>
                <w:b/>
                <w:bCs/>
                <w:sz w:val="22"/>
                <w:szCs w:val="22"/>
                <w:lang w:val="uk-UA"/>
              </w:rPr>
              <w:lastRenderedPageBreak/>
              <w:t>наявність підстав, визначених</w:t>
            </w:r>
            <w:r w:rsidRPr="00EF5CC3">
              <w:rPr>
                <w:b/>
                <w:bCs/>
                <w:sz w:val="22"/>
                <w:szCs w:val="22"/>
              </w:rPr>
              <w:t> </w:t>
            </w:r>
            <w:hyperlink r:id="rId35" w:anchor="n615" w:history="1">
              <w:r w:rsidRPr="00EF5CC3">
                <w:rPr>
                  <w:rStyle w:val="a4"/>
                  <w:b/>
                  <w:bCs/>
                  <w:color w:val="auto"/>
                  <w:sz w:val="22"/>
                  <w:szCs w:val="22"/>
                  <w:lang w:val="uk-UA"/>
                </w:rPr>
                <w:t>пунктом 47</w:t>
              </w:r>
            </w:hyperlink>
            <w:r w:rsidRPr="00EF5CC3">
              <w:rPr>
                <w:b/>
                <w:bCs/>
                <w:sz w:val="22"/>
                <w:szCs w:val="22"/>
              </w:rPr>
              <w:t> </w:t>
            </w:r>
            <w:r w:rsidRPr="00EF5CC3">
              <w:rPr>
                <w:b/>
                <w:bCs/>
                <w:sz w:val="22"/>
                <w:szCs w:val="22"/>
                <w:lang w:val="uk-UA"/>
              </w:rPr>
              <w:t>цих особливостей, або факту зазначення у тендерній пропозиції будь-якої недостовірної інформації, що є суттєвою під час визначення результатів відкритих торгів, замовник відхиляє тендерну пропозицію такого учасника процедури закупівлі.</w:t>
            </w:r>
          </w:p>
          <w:p w14:paraId="336178DD" w14:textId="77777777" w:rsidR="00530DC7" w:rsidRPr="00EF5CC3" w:rsidRDefault="00530DC7" w:rsidP="002513EF">
            <w:pPr>
              <w:pStyle w:val="rvps2"/>
              <w:shd w:val="clear" w:color="auto" w:fill="FFFFFF"/>
              <w:spacing w:before="0" w:beforeAutospacing="0" w:after="0" w:afterAutospacing="0"/>
              <w:ind w:firstLine="450"/>
              <w:jc w:val="both"/>
              <w:rPr>
                <w:sz w:val="22"/>
                <w:szCs w:val="22"/>
                <w:lang w:val="uk-UA"/>
              </w:rPr>
            </w:pPr>
            <w:bookmarkStart w:id="48" w:name="n301"/>
            <w:bookmarkEnd w:id="48"/>
            <w:r w:rsidRPr="00EF5CC3">
              <w:rPr>
                <w:sz w:val="22"/>
                <w:szCs w:val="22"/>
                <w:lang w:val="uk-UA"/>
              </w:rPr>
              <w:t xml:space="preserve">Найбільш економічно вигідною тендерною пропозицією електронна система </w:t>
            </w:r>
            <w:proofErr w:type="spellStart"/>
            <w:r w:rsidRPr="00EF5CC3">
              <w:rPr>
                <w:sz w:val="22"/>
                <w:szCs w:val="22"/>
                <w:lang w:val="uk-UA"/>
              </w:rPr>
              <w:t>закупівель</w:t>
            </w:r>
            <w:proofErr w:type="spellEnd"/>
            <w:r w:rsidRPr="00EF5CC3">
              <w:rPr>
                <w:sz w:val="22"/>
                <w:szCs w:val="22"/>
                <w:lang w:val="uk-UA"/>
              </w:rPr>
              <w:t xml:space="preserve"> визначає тендерну пропозицію, ціна/приведена ціна якої є найнижчою.</w:t>
            </w:r>
          </w:p>
          <w:p w14:paraId="3D668ACE" w14:textId="77777777" w:rsidR="00530DC7" w:rsidRPr="00EF5CC3" w:rsidRDefault="00530DC7" w:rsidP="002513EF">
            <w:pPr>
              <w:pStyle w:val="rvps2"/>
              <w:shd w:val="clear" w:color="auto" w:fill="FFFFFF"/>
              <w:spacing w:before="0" w:beforeAutospacing="0" w:after="0" w:afterAutospacing="0"/>
              <w:ind w:firstLine="580"/>
              <w:jc w:val="both"/>
              <w:rPr>
                <w:b/>
                <w:bCs/>
                <w:sz w:val="22"/>
                <w:szCs w:val="22"/>
              </w:rPr>
            </w:pPr>
            <w:r w:rsidRPr="00EF5CC3">
              <w:rPr>
                <w:b/>
                <w:bCs/>
                <w:sz w:val="22"/>
                <w:szCs w:val="22"/>
                <w:lang w:val="uk-UA"/>
              </w:rPr>
              <w:t xml:space="preserve"> </w:t>
            </w:r>
            <w:proofErr w:type="spellStart"/>
            <w:r w:rsidRPr="00EF5CC3">
              <w:rPr>
                <w:b/>
                <w:bCs/>
                <w:sz w:val="22"/>
                <w:szCs w:val="22"/>
              </w:rPr>
              <w:t>Єдиним</w:t>
            </w:r>
            <w:proofErr w:type="spellEnd"/>
            <w:r w:rsidRPr="00EF5CC3">
              <w:rPr>
                <w:b/>
                <w:bCs/>
                <w:sz w:val="22"/>
                <w:szCs w:val="22"/>
              </w:rPr>
              <w:t xml:space="preserve"> </w:t>
            </w:r>
            <w:proofErr w:type="spellStart"/>
            <w:r w:rsidRPr="00EF5CC3">
              <w:rPr>
                <w:b/>
                <w:bCs/>
                <w:sz w:val="22"/>
                <w:szCs w:val="22"/>
              </w:rPr>
              <w:t>критерієм</w:t>
            </w:r>
            <w:proofErr w:type="spellEnd"/>
            <w:r w:rsidRPr="00EF5CC3">
              <w:rPr>
                <w:b/>
                <w:bCs/>
                <w:sz w:val="22"/>
                <w:szCs w:val="22"/>
              </w:rPr>
              <w:t xml:space="preserve"> </w:t>
            </w:r>
            <w:proofErr w:type="spellStart"/>
            <w:r w:rsidRPr="00EF5CC3">
              <w:rPr>
                <w:b/>
                <w:bCs/>
                <w:sz w:val="22"/>
                <w:szCs w:val="22"/>
              </w:rPr>
              <w:t>оцінки</w:t>
            </w:r>
            <w:proofErr w:type="spellEnd"/>
            <w:r w:rsidRPr="00EF5CC3">
              <w:rPr>
                <w:b/>
                <w:bCs/>
                <w:sz w:val="22"/>
                <w:szCs w:val="22"/>
              </w:rPr>
              <w:t xml:space="preserve"> </w:t>
            </w:r>
            <w:proofErr w:type="spellStart"/>
            <w:r w:rsidRPr="00EF5CC3">
              <w:rPr>
                <w:b/>
                <w:bCs/>
                <w:sz w:val="22"/>
                <w:szCs w:val="22"/>
              </w:rPr>
              <w:t>тендерних</w:t>
            </w:r>
            <w:proofErr w:type="spellEnd"/>
            <w:r w:rsidRPr="00EF5CC3">
              <w:rPr>
                <w:b/>
                <w:bCs/>
                <w:sz w:val="22"/>
                <w:szCs w:val="22"/>
              </w:rPr>
              <w:t xml:space="preserve"> </w:t>
            </w:r>
            <w:proofErr w:type="spellStart"/>
            <w:r w:rsidRPr="00EF5CC3">
              <w:rPr>
                <w:b/>
                <w:bCs/>
                <w:sz w:val="22"/>
                <w:szCs w:val="22"/>
              </w:rPr>
              <w:t>пропозицій</w:t>
            </w:r>
            <w:proofErr w:type="spellEnd"/>
            <w:r w:rsidRPr="00EF5CC3">
              <w:rPr>
                <w:b/>
                <w:bCs/>
                <w:sz w:val="22"/>
                <w:szCs w:val="22"/>
              </w:rPr>
              <w:t xml:space="preserve"> є – </w:t>
            </w:r>
            <w:proofErr w:type="spellStart"/>
            <w:r w:rsidRPr="00EF5CC3">
              <w:rPr>
                <w:b/>
                <w:bCs/>
                <w:sz w:val="22"/>
                <w:szCs w:val="22"/>
              </w:rPr>
              <w:t>ціна</w:t>
            </w:r>
            <w:proofErr w:type="spellEnd"/>
            <w:r w:rsidRPr="00EF5CC3">
              <w:rPr>
                <w:b/>
                <w:bCs/>
                <w:sz w:val="22"/>
                <w:szCs w:val="22"/>
              </w:rPr>
              <w:t xml:space="preserve"> (з </w:t>
            </w:r>
            <w:proofErr w:type="spellStart"/>
            <w:r w:rsidRPr="00EF5CC3">
              <w:rPr>
                <w:b/>
                <w:bCs/>
                <w:sz w:val="22"/>
                <w:szCs w:val="22"/>
              </w:rPr>
              <w:t>врахуванням</w:t>
            </w:r>
            <w:proofErr w:type="spellEnd"/>
            <w:r w:rsidRPr="00EF5CC3">
              <w:rPr>
                <w:b/>
                <w:bCs/>
                <w:sz w:val="22"/>
                <w:szCs w:val="22"/>
              </w:rPr>
              <w:t xml:space="preserve"> </w:t>
            </w:r>
            <w:proofErr w:type="spellStart"/>
            <w:r w:rsidRPr="00EF5CC3">
              <w:rPr>
                <w:b/>
                <w:bCs/>
                <w:sz w:val="22"/>
                <w:szCs w:val="22"/>
              </w:rPr>
              <w:t>податку</w:t>
            </w:r>
            <w:proofErr w:type="spellEnd"/>
            <w:r w:rsidRPr="00EF5CC3">
              <w:rPr>
                <w:b/>
                <w:bCs/>
                <w:sz w:val="22"/>
                <w:szCs w:val="22"/>
              </w:rPr>
              <w:t xml:space="preserve"> на </w:t>
            </w:r>
            <w:proofErr w:type="spellStart"/>
            <w:r w:rsidRPr="00EF5CC3">
              <w:rPr>
                <w:b/>
                <w:bCs/>
                <w:sz w:val="22"/>
                <w:szCs w:val="22"/>
              </w:rPr>
              <w:t>додану</w:t>
            </w:r>
            <w:proofErr w:type="spellEnd"/>
            <w:r w:rsidRPr="00EF5CC3">
              <w:rPr>
                <w:b/>
                <w:bCs/>
                <w:sz w:val="22"/>
                <w:szCs w:val="22"/>
              </w:rPr>
              <w:t xml:space="preserve"> </w:t>
            </w:r>
            <w:proofErr w:type="spellStart"/>
            <w:r w:rsidRPr="00EF5CC3">
              <w:rPr>
                <w:b/>
                <w:bCs/>
                <w:sz w:val="22"/>
                <w:szCs w:val="22"/>
              </w:rPr>
              <w:t>вартість</w:t>
            </w:r>
            <w:proofErr w:type="spellEnd"/>
            <w:r w:rsidRPr="00EF5CC3">
              <w:rPr>
                <w:b/>
                <w:bCs/>
                <w:sz w:val="22"/>
                <w:szCs w:val="22"/>
              </w:rPr>
              <w:t xml:space="preserve"> (з ПДВ) - </w:t>
            </w:r>
            <w:proofErr w:type="spellStart"/>
            <w:r w:rsidRPr="00EF5CC3">
              <w:rPr>
                <w:b/>
                <w:bCs/>
                <w:sz w:val="22"/>
                <w:szCs w:val="22"/>
              </w:rPr>
              <w:t>якщо</w:t>
            </w:r>
            <w:proofErr w:type="spellEnd"/>
            <w:r w:rsidRPr="00EF5CC3">
              <w:rPr>
                <w:b/>
                <w:bCs/>
                <w:sz w:val="22"/>
                <w:szCs w:val="22"/>
              </w:rPr>
              <w:t xml:space="preserve"> </w:t>
            </w:r>
            <w:proofErr w:type="spellStart"/>
            <w:r w:rsidRPr="00EF5CC3">
              <w:rPr>
                <w:b/>
                <w:bCs/>
                <w:sz w:val="22"/>
                <w:szCs w:val="22"/>
              </w:rPr>
              <w:t>учасник</w:t>
            </w:r>
            <w:proofErr w:type="spellEnd"/>
            <w:r w:rsidRPr="00EF5CC3">
              <w:rPr>
                <w:b/>
                <w:bCs/>
                <w:sz w:val="22"/>
                <w:szCs w:val="22"/>
              </w:rPr>
              <w:t xml:space="preserve"> є платником </w:t>
            </w:r>
            <w:proofErr w:type="spellStart"/>
            <w:r w:rsidRPr="00EF5CC3">
              <w:rPr>
                <w:b/>
                <w:bCs/>
                <w:sz w:val="22"/>
                <w:szCs w:val="22"/>
              </w:rPr>
              <w:t>податку</w:t>
            </w:r>
            <w:proofErr w:type="spellEnd"/>
            <w:r w:rsidRPr="00EF5CC3">
              <w:rPr>
                <w:b/>
                <w:bCs/>
                <w:sz w:val="22"/>
                <w:szCs w:val="22"/>
              </w:rPr>
              <w:t xml:space="preserve"> на </w:t>
            </w:r>
            <w:proofErr w:type="spellStart"/>
            <w:r w:rsidRPr="00EF5CC3">
              <w:rPr>
                <w:b/>
                <w:bCs/>
                <w:sz w:val="22"/>
                <w:szCs w:val="22"/>
              </w:rPr>
              <w:t>додану</w:t>
            </w:r>
            <w:proofErr w:type="spellEnd"/>
            <w:r w:rsidRPr="00EF5CC3">
              <w:rPr>
                <w:b/>
                <w:bCs/>
                <w:sz w:val="22"/>
                <w:szCs w:val="22"/>
              </w:rPr>
              <w:t xml:space="preserve"> </w:t>
            </w:r>
            <w:proofErr w:type="spellStart"/>
            <w:r w:rsidRPr="00EF5CC3">
              <w:rPr>
                <w:b/>
                <w:bCs/>
                <w:sz w:val="22"/>
                <w:szCs w:val="22"/>
              </w:rPr>
              <w:t>вартість</w:t>
            </w:r>
            <w:proofErr w:type="spellEnd"/>
            <w:r w:rsidRPr="00EF5CC3">
              <w:rPr>
                <w:b/>
                <w:bCs/>
                <w:sz w:val="22"/>
                <w:szCs w:val="22"/>
              </w:rPr>
              <w:t xml:space="preserve">; без </w:t>
            </w:r>
            <w:proofErr w:type="spellStart"/>
            <w:r w:rsidRPr="00EF5CC3">
              <w:rPr>
                <w:b/>
                <w:bCs/>
                <w:sz w:val="22"/>
                <w:szCs w:val="22"/>
              </w:rPr>
              <w:t>врахування</w:t>
            </w:r>
            <w:proofErr w:type="spellEnd"/>
            <w:r w:rsidRPr="00EF5CC3">
              <w:rPr>
                <w:b/>
                <w:bCs/>
                <w:sz w:val="22"/>
                <w:szCs w:val="22"/>
              </w:rPr>
              <w:t xml:space="preserve"> </w:t>
            </w:r>
            <w:proofErr w:type="spellStart"/>
            <w:r w:rsidRPr="00EF5CC3">
              <w:rPr>
                <w:b/>
                <w:bCs/>
                <w:sz w:val="22"/>
                <w:szCs w:val="22"/>
              </w:rPr>
              <w:t>податку</w:t>
            </w:r>
            <w:proofErr w:type="spellEnd"/>
            <w:r w:rsidRPr="00EF5CC3">
              <w:rPr>
                <w:b/>
                <w:bCs/>
                <w:sz w:val="22"/>
                <w:szCs w:val="22"/>
              </w:rPr>
              <w:t xml:space="preserve"> на </w:t>
            </w:r>
            <w:proofErr w:type="spellStart"/>
            <w:r w:rsidRPr="00EF5CC3">
              <w:rPr>
                <w:b/>
                <w:bCs/>
                <w:sz w:val="22"/>
                <w:szCs w:val="22"/>
              </w:rPr>
              <w:t>додану</w:t>
            </w:r>
            <w:proofErr w:type="spellEnd"/>
            <w:r w:rsidRPr="00EF5CC3">
              <w:rPr>
                <w:b/>
                <w:bCs/>
                <w:sz w:val="22"/>
                <w:szCs w:val="22"/>
              </w:rPr>
              <w:t xml:space="preserve"> </w:t>
            </w:r>
            <w:proofErr w:type="spellStart"/>
            <w:r w:rsidRPr="00EF5CC3">
              <w:rPr>
                <w:b/>
                <w:bCs/>
                <w:sz w:val="22"/>
                <w:szCs w:val="22"/>
              </w:rPr>
              <w:t>вартість</w:t>
            </w:r>
            <w:proofErr w:type="spellEnd"/>
            <w:r w:rsidRPr="00EF5CC3">
              <w:rPr>
                <w:b/>
                <w:bCs/>
                <w:sz w:val="22"/>
                <w:szCs w:val="22"/>
              </w:rPr>
              <w:t xml:space="preserve"> (без ПДВ) - </w:t>
            </w:r>
            <w:proofErr w:type="spellStart"/>
            <w:r w:rsidRPr="00EF5CC3">
              <w:rPr>
                <w:b/>
                <w:bCs/>
                <w:sz w:val="22"/>
                <w:szCs w:val="22"/>
              </w:rPr>
              <w:t>якщо</w:t>
            </w:r>
            <w:proofErr w:type="spellEnd"/>
            <w:r w:rsidRPr="00EF5CC3">
              <w:rPr>
                <w:b/>
                <w:bCs/>
                <w:sz w:val="22"/>
                <w:szCs w:val="22"/>
              </w:rPr>
              <w:t xml:space="preserve"> </w:t>
            </w:r>
            <w:proofErr w:type="spellStart"/>
            <w:r w:rsidRPr="00EF5CC3">
              <w:rPr>
                <w:b/>
                <w:bCs/>
                <w:sz w:val="22"/>
                <w:szCs w:val="22"/>
              </w:rPr>
              <w:t>учасник</w:t>
            </w:r>
            <w:proofErr w:type="spellEnd"/>
            <w:r w:rsidRPr="00EF5CC3">
              <w:rPr>
                <w:b/>
                <w:bCs/>
                <w:sz w:val="22"/>
                <w:szCs w:val="22"/>
              </w:rPr>
              <w:t xml:space="preserve"> не є платником </w:t>
            </w:r>
            <w:proofErr w:type="spellStart"/>
            <w:r w:rsidRPr="00EF5CC3">
              <w:rPr>
                <w:b/>
                <w:bCs/>
                <w:sz w:val="22"/>
                <w:szCs w:val="22"/>
              </w:rPr>
              <w:t>податку</w:t>
            </w:r>
            <w:proofErr w:type="spellEnd"/>
            <w:r w:rsidRPr="00EF5CC3">
              <w:rPr>
                <w:b/>
                <w:bCs/>
                <w:sz w:val="22"/>
                <w:szCs w:val="22"/>
              </w:rPr>
              <w:t xml:space="preserve"> на </w:t>
            </w:r>
            <w:proofErr w:type="spellStart"/>
            <w:r w:rsidRPr="00EF5CC3">
              <w:rPr>
                <w:b/>
                <w:bCs/>
                <w:sz w:val="22"/>
                <w:szCs w:val="22"/>
              </w:rPr>
              <w:t>додану</w:t>
            </w:r>
            <w:proofErr w:type="spellEnd"/>
            <w:r w:rsidRPr="00EF5CC3">
              <w:rPr>
                <w:b/>
                <w:bCs/>
                <w:sz w:val="22"/>
                <w:szCs w:val="22"/>
              </w:rPr>
              <w:t xml:space="preserve"> </w:t>
            </w:r>
            <w:proofErr w:type="spellStart"/>
            <w:r w:rsidRPr="00EF5CC3">
              <w:rPr>
                <w:b/>
                <w:bCs/>
                <w:sz w:val="22"/>
                <w:szCs w:val="22"/>
              </w:rPr>
              <w:t>вартість</w:t>
            </w:r>
            <w:proofErr w:type="spellEnd"/>
            <w:r w:rsidRPr="00EF5CC3">
              <w:rPr>
                <w:b/>
                <w:bCs/>
                <w:sz w:val="22"/>
                <w:szCs w:val="22"/>
              </w:rPr>
              <w:t xml:space="preserve">). </w:t>
            </w:r>
            <w:proofErr w:type="spellStart"/>
            <w:r w:rsidRPr="00EF5CC3">
              <w:rPr>
                <w:b/>
                <w:bCs/>
                <w:sz w:val="22"/>
                <w:szCs w:val="22"/>
              </w:rPr>
              <w:t>Питома</w:t>
            </w:r>
            <w:proofErr w:type="spellEnd"/>
            <w:r w:rsidRPr="00EF5CC3">
              <w:rPr>
                <w:b/>
                <w:bCs/>
                <w:sz w:val="22"/>
                <w:szCs w:val="22"/>
              </w:rPr>
              <w:t xml:space="preserve"> вага </w:t>
            </w:r>
            <w:proofErr w:type="spellStart"/>
            <w:r w:rsidRPr="00EF5CC3">
              <w:rPr>
                <w:b/>
                <w:bCs/>
                <w:sz w:val="22"/>
                <w:szCs w:val="22"/>
              </w:rPr>
              <w:t>критерію</w:t>
            </w:r>
            <w:proofErr w:type="spellEnd"/>
            <w:r w:rsidRPr="00EF5CC3">
              <w:rPr>
                <w:b/>
                <w:bCs/>
                <w:sz w:val="22"/>
                <w:szCs w:val="22"/>
              </w:rPr>
              <w:t xml:space="preserve"> – 100%.</w:t>
            </w:r>
          </w:p>
          <w:p w14:paraId="21E7D67B" w14:textId="77777777" w:rsidR="00530DC7" w:rsidRPr="00EF5CC3" w:rsidRDefault="00530DC7" w:rsidP="002513EF">
            <w:pPr>
              <w:pStyle w:val="rvps2"/>
              <w:shd w:val="clear" w:color="auto" w:fill="FFFFFF"/>
              <w:spacing w:before="0" w:beforeAutospacing="0" w:after="0" w:afterAutospacing="0"/>
              <w:ind w:firstLine="580"/>
              <w:jc w:val="both"/>
              <w:rPr>
                <w:b/>
                <w:bCs/>
                <w:sz w:val="22"/>
                <w:szCs w:val="22"/>
                <w:u w:val="single"/>
              </w:rPr>
            </w:pPr>
            <w:proofErr w:type="spellStart"/>
            <w:r w:rsidRPr="00EF5CC3">
              <w:rPr>
                <w:b/>
                <w:bCs/>
                <w:sz w:val="22"/>
                <w:szCs w:val="22"/>
                <w:u w:val="single"/>
              </w:rPr>
              <w:t>Замовник</w:t>
            </w:r>
            <w:proofErr w:type="spellEnd"/>
            <w:r w:rsidRPr="00EF5CC3">
              <w:rPr>
                <w:b/>
                <w:bCs/>
                <w:sz w:val="22"/>
                <w:szCs w:val="22"/>
                <w:u w:val="single"/>
              </w:rPr>
              <w:t xml:space="preserve"> не </w:t>
            </w:r>
            <w:proofErr w:type="spellStart"/>
            <w:r w:rsidRPr="00EF5CC3">
              <w:rPr>
                <w:b/>
                <w:bCs/>
                <w:sz w:val="22"/>
                <w:szCs w:val="22"/>
                <w:u w:val="single"/>
              </w:rPr>
              <w:t>приймає</w:t>
            </w:r>
            <w:proofErr w:type="spellEnd"/>
            <w:r w:rsidRPr="00EF5CC3">
              <w:rPr>
                <w:b/>
                <w:bCs/>
                <w:sz w:val="22"/>
                <w:szCs w:val="22"/>
                <w:u w:val="single"/>
              </w:rPr>
              <w:t xml:space="preserve"> до </w:t>
            </w:r>
            <w:proofErr w:type="spellStart"/>
            <w:r w:rsidRPr="00EF5CC3">
              <w:rPr>
                <w:b/>
                <w:bCs/>
                <w:sz w:val="22"/>
                <w:szCs w:val="22"/>
                <w:u w:val="single"/>
              </w:rPr>
              <w:t>розгляду</w:t>
            </w:r>
            <w:proofErr w:type="spellEnd"/>
            <w:r w:rsidRPr="00EF5CC3">
              <w:rPr>
                <w:b/>
                <w:bCs/>
                <w:sz w:val="22"/>
                <w:szCs w:val="22"/>
                <w:u w:val="single"/>
              </w:rPr>
              <w:t xml:space="preserve"> </w:t>
            </w:r>
            <w:proofErr w:type="spellStart"/>
            <w:r w:rsidRPr="00EF5CC3">
              <w:rPr>
                <w:b/>
                <w:bCs/>
                <w:sz w:val="22"/>
                <w:szCs w:val="22"/>
                <w:u w:val="single"/>
              </w:rPr>
              <w:t>тендерну</w:t>
            </w:r>
            <w:proofErr w:type="spellEnd"/>
            <w:r w:rsidRPr="00EF5CC3">
              <w:rPr>
                <w:b/>
                <w:bCs/>
                <w:sz w:val="22"/>
                <w:szCs w:val="22"/>
                <w:u w:val="single"/>
              </w:rPr>
              <w:t xml:space="preserve"> </w:t>
            </w:r>
            <w:proofErr w:type="spellStart"/>
            <w:r w:rsidRPr="00EF5CC3">
              <w:rPr>
                <w:b/>
                <w:bCs/>
                <w:sz w:val="22"/>
                <w:szCs w:val="22"/>
                <w:u w:val="single"/>
              </w:rPr>
              <w:t>пропозицію</w:t>
            </w:r>
            <w:proofErr w:type="spellEnd"/>
            <w:r w:rsidRPr="00EF5CC3">
              <w:rPr>
                <w:b/>
                <w:bCs/>
                <w:sz w:val="22"/>
                <w:szCs w:val="22"/>
                <w:u w:val="single"/>
              </w:rPr>
              <w:t xml:space="preserve">, </w:t>
            </w:r>
            <w:proofErr w:type="spellStart"/>
            <w:r w:rsidRPr="00EF5CC3">
              <w:rPr>
                <w:b/>
                <w:bCs/>
                <w:sz w:val="22"/>
                <w:szCs w:val="22"/>
                <w:u w:val="single"/>
              </w:rPr>
              <w:t>ціна</w:t>
            </w:r>
            <w:proofErr w:type="spellEnd"/>
            <w:r w:rsidRPr="00EF5CC3">
              <w:rPr>
                <w:b/>
                <w:bCs/>
                <w:sz w:val="22"/>
                <w:szCs w:val="22"/>
                <w:u w:val="single"/>
              </w:rPr>
              <w:t xml:space="preserve"> </w:t>
            </w:r>
            <w:proofErr w:type="spellStart"/>
            <w:r w:rsidRPr="00EF5CC3">
              <w:rPr>
                <w:b/>
                <w:bCs/>
                <w:sz w:val="22"/>
                <w:szCs w:val="22"/>
                <w:u w:val="single"/>
              </w:rPr>
              <w:t>якої</w:t>
            </w:r>
            <w:proofErr w:type="spellEnd"/>
            <w:r w:rsidRPr="00EF5CC3">
              <w:rPr>
                <w:b/>
                <w:bCs/>
                <w:sz w:val="22"/>
                <w:szCs w:val="22"/>
                <w:u w:val="single"/>
              </w:rPr>
              <w:t xml:space="preserve"> є </w:t>
            </w:r>
            <w:proofErr w:type="spellStart"/>
            <w:r w:rsidRPr="00EF5CC3">
              <w:rPr>
                <w:b/>
                <w:bCs/>
                <w:sz w:val="22"/>
                <w:szCs w:val="22"/>
                <w:u w:val="single"/>
              </w:rPr>
              <w:t>вищою</w:t>
            </w:r>
            <w:proofErr w:type="spellEnd"/>
            <w:r w:rsidRPr="00EF5CC3">
              <w:rPr>
                <w:b/>
                <w:bCs/>
                <w:sz w:val="22"/>
                <w:szCs w:val="22"/>
                <w:u w:val="single"/>
              </w:rPr>
              <w:t xml:space="preserve">, </w:t>
            </w:r>
            <w:proofErr w:type="spellStart"/>
            <w:r w:rsidRPr="00EF5CC3">
              <w:rPr>
                <w:b/>
                <w:bCs/>
                <w:sz w:val="22"/>
                <w:szCs w:val="22"/>
                <w:u w:val="single"/>
              </w:rPr>
              <w:t>ніж</w:t>
            </w:r>
            <w:proofErr w:type="spellEnd"/>
            <w:r w:rsidRPr="00EF5CC3">
              <w:rPr>
                <w:b/>
                <w:bCs/>
                <w:sz w:val="22"/>
                <w:szCs w:val="22"/>
                <w:u w:val="single"/>
              </w:rPr>
              <w:t xml:space="preserve"> </w:t>
            </w:r>
            <w:proofErr w:type="spellStart"/>
            <w:r w:rsidRPr="00EF5CC3">
              <w:rPr>
                <w:b/>
                <w:bCs/>
                <w:sz w:val="22"/>
                <w:szCs w:val="22"/>
                <w:u w:val="single"/>
              </w:rPr>
              <w:t>очікувана</w:t>
            </w:r>
            <w:proofErr w:type="spellEnd"/>
            <w:r w:rsidRPr="00EF5CC3">
              <w:rPr>
                <w:b/>
                <w:bCs/>
                <w:sz w:val="22"/>
                <w:szCs w:val="22"/>
                <w:u w:val="single"/>
              </w:rPr>
              <w:t xml:space="preserve"> </w:t>
            </w:r>
            <w:proofErr w:type="spellStart"/>
            <w:r w:rsidRPr="00EF5CC3">
              <w:rPr>
                <w:b/>
                <w:bCs/>
                <w:sz w:val="22"/>
                <w:szCs w:val="22"/>
                <w:u w:val="single"/>
              </w:rPr>
              <w:t>вартість</w:t>
            </w:r>
            <w:proofErr w:type="spellEnd"/>
            <w:r w:rsidRPr="00EF5CC3">
              <w:rPr>
                <w:b/>
                <w:bCs/>
                <w:sz w:val="22"/>
                <w:szCs w:val="22"/>
                <w:u w:val="single"/>
              </w:rPr>
              <w:t xml:space="preserve"> предмета </w:t>
            </w:r>
            <w:proofErr w:type="spellStart"/>
            <w:r w:rsidRPr="00EF5CC3">
              <w:rPr>
                <w:b/>
                <w:bCs/>
                <w:sz w:val="22"/>
                <w:szCs w:val="22"/>
                <w:u w:val="single"/>
              </w:rPr>
              <w:t>закупівлі</w:t>
            </w:r>
            <w:proofErr w:type="spellEnd"/>
            <w:r w:rsidRPr="00EF5CC3">
              <w:rPr>
                <w:b/>
                <w:bCs/>
                <w:sz w:val="22"/>
                <w:szCs w:val="22"/>
                <w:u w:val="single"/>
              </w:rPr>
              <w:t xml:space="preserve">, </w:t>
            </w:r>
            <w:proofErr w:type="spellStart"/>
            <w:r w:rsidRPr="00EF5CC3">
              <w:rPr>
                <w:b/>
                <w:bCs/>
                <w:sz w:val="22"/>
                <w:szCs w:val="22"/>
                <w:u w:val="single"/>
              </w:rPr>
              <w:t>визначена</w:t>
            </w:r>
            <w:proofErr w:type="spellEnd"/>
            <w:r w:rsidRPr="00EF5CC3">
              <w:rPr>
                <w:b/>
                <w:bCs/>
                <w:sz w:val="22"/>
                <w:szCs w:val="22"/>
                <w:u w:val="single"/>
              </w:rPr>
              <w:t xml:space="preserve"> </w:t>
            </w:r>
            <w:proofErr w:type="spellStart"/>
            <w:r w:rsidRPr="00EF5CC3">
              <w:rPr>
                <w:b/>
                <w:bCs/>
                <w:sz w:val="22"/>
                <w:szCs w:val="22"/>
                <w:u w:val="single"/>
              </w:rPr>
              <w:t>замовником</w:t>
            </w:r>
            <w:proofErr w:type="spellEnd"/>
            <w:r w:rsidRPr="00EF5CC3">
              <w:rPr>
                <w:b/>
                <w:bCs/>
                <w:sz w:val="22"/>
                <w:szCs w:val="22"/>
                <w:u w:val="single"/>
              </w:rPr>
              <w:t xml:space="preserve"> в </w:t>
            </w:r>
            <w:proofErr w:type="spellStart"/>
            <w:r w:rsidRPr="00EF5CC3">
              <w:rPr>
                <w:b/>
                <w:bCs/>
                <w:sz w:val="22"/>
                <w:szCs w:val="22"/>
                <w:u w:val="single"/>
              </w:rPr>
              <w:t>оголошенні</w:t>
            </w:r>
            <w:proofErr w:type="spellEnd"/>
            <w:r w:rsidRPr="00EF5CC3">
              <w:rPr>
                <w:b/>
                <w:bCs/>
                <w:sz w:val="22"/>
                <w:szCs w:val="22"/>
                <w:u w:val="single"/>
              </w:rPr>
              <w:t xml:space="preserve"> про </w:t>
            </w:r>
            <w:proofErr w:type="spellStart"/>
            <w:r w:rsidRPr="00EF5CC3">
              <w:rPr>
                <w:b/>
                <w:bCs/>
                <w:sz w:val="22"/>
                <w:szCs w:val="22"/>
                <w:u w:val="single"/>
              </w:rPr>
              <w:t>проведення</w:t>
            </w:r>
            <w:proofErr w:type="spellEnd"/>
            <w:r w:rsidRPr="00EF5CC3">
              <w:rPr>
                <w:b/>
                <w:bCs/>
                <w:sz w:val="22"/>
                <w:szCs w:val="22"/>
                <w:u w:val="single"/>
              </w:rPr>
              <w:t xml:space="preserve"> </w:t>
            </w:r>
            <w:proofErr w:type="spellStart"/>
            <w:r w:rsidRPr="00EF5CC3">
              <w:rPr>
                <w:b/>
                <w:bCs/>
                <w:sz w:val="22"/>
                <w:szCs w:val="22"/>
                <w:u w:val="single"/>
              </w:rPr>
              <w:t>відкритих</w:t>
            </w:r>
            <w:proofErr w:type="spellEnd"/>
            <w:r w:rsidRPr="00EF5CC3">
              <w:rPr>
                <w:b/>
                <w:bCs/>
                <w:sz w:val="22"/>
                <w:szCs w:val="22"/>
                <w:u w:val="single"/>
              </w:rPr>
              <w:t xml:space="preserve"> </w:t>
            </w:r>
            <w:proofErr w:type="spellStart"/>
            <w:r w:rsidRPr="00EF5CC3">
              <w:rPr>
                <w:b/>
                <w:bCs/>
                <w:sz w:val="22"/>
                <w:szCs w:val="22"/>
                <w:u w:val="single"/>
              </w:rPr>
              <w:t>торгів</w:t>
            </w:r>
            <w:proofErr w:type="spellEnd"/>
            <w:r w:rsidRPr="00EF5CC3">
              <w:rPr>
                <w:b/>
                <w:bCs/>
                <w:sz w:val="22"/>
                <w:szCs w:val="22"/>
                <w:u w:val="single"/>
              </w:rPr>
              <w:t>.</w:t>
            </w:r>
          </w:p>
          <w:p w14:paraId="561BF7C3" w14:textId="77777777" w:rsidR="00530DC7" w:rsidRPr="00EF5CC3" w:rsidRDefault="00530DC7" w:rsidP="002513EF">
            <w:pPr>
              <w:pStyle w:val="rvps2"/>
              <w:shd w:val="clear" w:color="auto" w:fill="FFFFFF"/>
              <w:spacing w:before="0" w:beforeAutospacing="0" w:after="0" w:afterAutospacing="0"/>
              <w:ind w:firstLine="580"/>
              <w:jc w:val="both"/>
              <w:rPr>
                <w:b/>
                <w:bCs/>
                <w:sz w:val="22"/>
                <w:szCs w:val="22"/>
              </w:rPr>
            </w:pPr>
            <w:proofErr w:type="spellStart"/>
            <w:r w:rsidRPr="00EF5CC3">
              <w:rPr>
                <w:rFonts w:eastAsia="Arial"/>
                <w:b/>
                <w:sz w:val="22"/>
                <w:szCs w:val="22"/>
              </w:rPr>
              <w:t>Розмір</w:t>
            </w:r>
            <w:proofErr w:type="spellEnd"/>
            <w:r w:rsidRPr="00EF5CC3">
              <w:rPr>
                <w:rFonts w:eastAsia="Arial"/>
                <w:b/>
                <w:sz w:val="22"/>
                <w:szCs w:val="22"/>
              </w:rPr>
              <w:t xml:space="preserve"> </w:t>
            </w:r>
            <w:proofErr w:type="spellStart"/>
            <w:r w:rsidRPr="00EF5CC3">
              <w:rPr>
                <w:rFonts w:eastAsia="Arial"/>
                <w:b/>
                <w:sz w:val="22"/>
                <w:szCs w:val="22"/>
              </w:rPr>
              <w:t>мінімального</w:t>
            </w:r>
            <w:proofErr w:type="spellEnd"/>
            <w:r w:rsidRPr="00EF5CC3">
              <w:rPr>
                <w:rFonts w:eastAsia="Arial"/>
                <w:b/>
                <w:sz w:val="22"/>
                <w:szCs w:val="22"/>
              </w:rPr>
              <w:t xml:space="preserve"> кроку </w:t>
            </w:r>
            <w:proofErr w:type="spellStart"/>
            <w:r w:rsidRPr="00EF5CC3">
              <w:rPr>
                <w:rFonts w:eastAsia="Arial"/>
                <w:b/>
                <w:sz w:val="22"/>
                <w:szCs w:val="22"/>
              </w:rPr>
              <w:t>пониження</w:t>
            </w:r>
            <w:proofErr w:type="spellEnd"/>
            <w:r w:rsidRPr="00EF5CC3">
              <w:rPr>
                <w:rFonts w:eastAsia="Arial"/>
                <w:b/>
                <w:sz w:val="22"/>
                <w:szCs w:val="22"/>
              </w:rPr>
              <w:t xml:space="preserve"> </w:t>
            </w:r>
            <w:proofErr w:type="spellStart"/>
            <w:r w:rsidRPr="00EF5CC3">
              <w:rPr>
                <w:rFonts w:eastAsia="Arial"/>
                <w:b/>
                <w:sz w:val="22"/>
                <w:szCs w:val="22"/>
              </w:rPr>
              <w:t>ціни</w:t>
            </w:r>
            <w:proofErr w:type="spellEnd"/>
            <w:r w:rsidRPr="00EF5CC3">
              <w:rPr>
                <w:rFonts w:eastAsia="Arial"/>
                <w:b/>
                <w:sz w:val="22"/>
                <w:szCs w:val="22"/>
              </w:rPr>
              <w:t xml:space="preserve"> </w:t>
            </w:r>
            <w:proofErr w:type="spellStart"/>
            <w:r w:rsidRPr="00EF5CC3">
              <w:rPr>
                <w:rFonts w:eastAsia="Arial"/>
                <w:b/>
                <w:sz w:val="22"/>
                <w:szCs w:val="22"/>
              </w:rPr>
              <w:t>під</w:t>
            </w:r>
            <w:proofErr w:type="spellEnd"/>
            <w:r w:rsidRPr="00EF5CC3">
              <w:rPr>
                <w:rFonts w:eastAsia="Arial"/>
                <w:b/>
                <w:sz w:val="22"/>
                <w:szCs w:val="22"/>
              </w:rPr>
              <w:t xml:space="preserve"> час </w:t>
            </w:r>
            <w:proofErr w:type="spellStart"/>
            <w:r w:rsidRPr="00EF5CC3">
              <w:rPr>
                <w:rFonts w:eastAsia="Arial"/>
                <w:b/>
                <w:sz w:val="22"/>
                <w:szCs w:val="22"/>
              </w:rPr>
              <w:t>електронного</w:t>
            </w:r>
            <w:proofErr w:type="spellEnd"/>
            <w:r w:rsidRPr="00EF5CC3">
              <w:rPr>
                <w:rFonts w:eastAsia="Arial"/>
                <w:b/>
                <w:sz w:val="22"/>
                <w:szCs w:val="22"/>
              </w:rPr>
              <w:t xml:space="preserve"> </w:t>
            </w:r>
            <w:proofErr w:type="spellStart"/>
            <w:r w:rsidRPr="00EF5CC3">
              <w:rPr>
                <w:rFonts w:eastAsia="Arial"/>
                <w:b/>
                <w:sz w:val="22"/>
                <w:szCs w:val="22"/>
              </w:rPr>
              <w:t>аукціону</w:t>
            </w:r>
            <w:proofErr w:type="spellEnd"/>
            <w:r w:rsidRPr="00EF5CC3">
              <w:rPr>
                <w:rFonts w:eastAsia="Arial"/>
                <w:b/>
                <w:sz w:val="22"/>
                <w:szCs w:val="22"/>
              </w:rPr>
              <w:t xml:space="preserve"> </w:t>
            </w:r>
            <w:proofErr w:type="spellStart"/>
            <w:r w:rsidRPr="00EF5CC3">
              <w:rPr>
                <w:rFonts w:eastAsia="Arial"/>
                <w:b/>
                <w:sz w:val="22"/>
                <w:szCs w:val="22"/>
              </w:rPr>
              <w:t>складає</w:t>
            </w:r>
            <w:proofErr w:type="spellEnd"/>
            <w:r w:rsidRPr="00EF5CC3">
              <w:rPr>
                <w:rFonts w:eastAsia="Arial"/>
                <w:b/>
                <w:sz w:val="22"/>
                <w:szCs w:val="22"/>
              </w:rPr>
              <w:t xml:space="preserve"> – </w:t>
            </w:r>
            <w:r w:rsidRPr="00EF5CC3">
              <w:rPr>
                <w:rFonts w:eastAsia="Arial"/>
                <w:b/>
                <w:sz w:val="22"/>
                <w:szCs w:val="22"/>
                <w:lang w:val="uk-UA"/>
              </w:rPr>
              <w:t>1 %.</w:t>
            </w:r>
          </w:p>
          <w:p w14:paraId="09FCCDD5"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49" w:name="n1527"/>
            <w:bookmarkStart w:id="50" w:name="n1530"/>
            <w:bookmarkStart w:id="51" w:name="n1543"/>
            <w:bookmarkEnd w:id="49"/>
            <w:bookmarkEnd w:id="50"/>
            <w:bookmarkEnd w:id="51"/>
            <w:r w:rsidRPr="00EF5CC3">
              <w:rPr>
                <w:sz w:val="22"/>
                <w:szCs w:val="22"/>
                <w:lang w:val="uk-UA"/>
              </w:rPr>
              <w:t>З</w:t>
            </w:r>
            <w:proofErr w:type="spellStart"/>
            <w:r w:rsidRPr="00EF5CC3">
              <w:rPr>
                <w:sz w:val="22"/>
                <w:szCs w:val="22"/>
              </w:rPr>
              <w:t>амовник</w:t>
            </w:r>
            <w:proofErr w:type="spellEnd"/>
            <w:r w:rsidRPr="00EF5CC3">
              <w:rPr>
                <w:sz w:val="22"/>
                <w:szCs w:val="22"/>
              </w:rPr>
              <w:t xml:space="preserve"> </w:t>
            </w:r>
            <w:proofErr w:type="spellStart"/>
            <w:r w:rsidRPr="00EF5CC3">
              <w:rPr>
                <w:sz w:val="22"/>
                <w:szCs w:val="22"/>
              </w:rPr>
              <w:t>розглядає</w:t>
            </w:r>
            <w:proofErr w:type="spellEnd"/>
            <w:r w:rsidRPr="00EF5CC3">
              <w:rPr>
                <w:sz w:val="22"/>
                <w:szCs w:val="22"/>
              </w:rPr>
              <w:t xml:space="preserve"> </w:t>
            </w:r>
            <w:proofErr w:type="spellStart"/>
            <w:r w:rsidRPr="00EF5CC3">
              <w:rPr>
                <w:sz w:val="22"/>
                <w:szCs w:val="22"/>
              </w:rPr>
              <w:t>тендерну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яка </w:t>
            </w:r>
            <w:proofErr w:type="spellStart"/>
            <w:r w:rsidRPr="00EF5CC3">
              <w:rPr>
                <w:sz w:val="22"/>
                <w:szCs w:val="22"/>
              </w:rPr>
              <w:t>визначена</w:t>
            </w:r>
            <w:proofErr w:type="spellEnd"/>
            <w:r w:rsidRPr="00EF5CC3">
              <w:rPr>
                <w:sz w:val="22"/>
                <w:szCs w:val="22"/>
              </w:rPr>
              <w:t xml:space="preserve"> </w:t>
            </w:r>
            <w:proofErr w:type="spellStart"/>
            <w:r w:rsidRPr="00EF5CC3">
              <w:rPr>
                <w:sz w:val="22"/>
                <w:szCs w:val="22"/>
              </w:rPr>
              <w:t>найбільш</w:t>
            </w:r>
            <w:proofErr w:type="spellEnd"/>
            <w:r w:rsidRPr="00EF5CC3">
              <w:rPr>
                <w:sz w:val="22"/>
                <w:szCs w:val="22"/>
              </w:rPr>
              <w:t xml:space="preserve"> </w:t>
            </w:r>
            <w:proofErr w:type="spellStart"/>
            <w:r w:rsidRPr="00EF5CC3">
              <w:rPr>
                <w:sz w:val="22"/>
                <w:szCs w:val="22"/>
              </w:rPr>
              <w:t>економічно</w:t>
            </w:r>
            <w:proofErr w:type="spellEnd"/>
            <w:r w:rsidRPr="00EF5CC3">
              <w:rPr>
                <w:sz w:val="22"/>
                <w:szCs w:val="22"/>
              </w:rPr>
              <w:t xml:space="preserve"> </w:t>
            </w:r>
            <w:proofErr w:type="spellStart"/>
            <w:r w:rsidRPr="00EF5CC3">
              <w:rPr>
                <w:sz w:val="22"/>
                <w:szCs w:val="22"/>
              </w:rPr>
              <w:t>вигідною</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 xml:space="preserve"> (</w:t>
            </w:r>
            <w:proofErr w:type="spellStart"/>
            <w:r w:rsidRPr="00EF5CC3">
              <w:rPr>
                <w:sz w:val="22"/>
                <w:szCs w:val="22"/>
              </w:rPr>
              <w:t>далі</w:t>
            </w:r>
            <w:proofErr w:type="spellEnd"/>
            <w:r w:rsidRPr="00EF5CC3">
              <w:rPr>
                <w:sz w:val="22"/>
                <w:szCs w:val="22"/>
              </w:rPr>
              <w:t xml:space="preserve"> - </w:t>
            </w:r>
            <w:proofErr w:type="spellStart"/>
            <w:r w:rsidRPr="00EF5CC3">
              <w:rPr>
                <w:sz w:val="22"/>
                <w:szCs w:val="22"/>
              </w:rPr>
              <w:t>найбільш</w:t>
            </w:r>
            <w:proofErr w:type="spellEnd"/>
            <w:r w:rsidRPr="00EF5CC3">
              <w:rPr>
                <w:sz w:val="22"/>
                <w:szCs w:val="22"/>
              </w:rPr>
              <w:t xml:space="preserve"> </w:t>
            </w:r>
            <w:proofErr w:type="spellStart"/>
            <w:r w:rsidRPr="00EF5CC3">
              <w:rPr>
                <w:sz w:val="22"/>
                <w:szCs w:val="22"/>
              </w:rPr>
              <w:t>економічно</w:t>
            </w:r>
            <w:proofErr w:type="spellEnd"/>
            <w:r w:rsidRPr="00EF5CC3">
              <w:rPr>
                <w:sz w:val="22"/>
                <w:szCs w:val="22"/>
              </w:rPr>
              <w:t xml:space="preserve"> </w:t>
            </w:r>
            <w:proofErr w:type="spellStart"/>
            <w:r w:rsidRPr="00EF5CC3">
              <w:rPr>
                <w:sz w:val="22"/>
                <w:szCs w:val="22"/>
              </w:rPr>
              <w:t>вигідна</w:t>
            </w:r>
            <w:proofErr w:type="spellEnd"/>
            <w:r w:rsidRPr="00EF5CC3">
              <w:rPr>
                <w:sz w:val="22"/>
                <w:szCs w:val="22"/>
              </w:rPr>
              <w:t xml:space="preserve"> </w:t>
            </w:r>
            <w:proofErr w:type="spellStart"/>
            <w:r w:rsidRPr="00EF5CC3">
              <w:rPr>
                <w:sz w:val="22"/>
                <w:szCs w:val="22"/>
              </w:rPr>
              <w:t>тендерна</w:t>
            </w:r>
            <w:proofErr w:type="spellEnd"/>
            <w:r w:rsidRPr="00EF5CC3">
              <w:rPr>
                <w:sz w:val="22"/>
                <w:szCs w:val="22"/>
              </w:rPr>
              <w:t xml:space="preserve"> </w:t>
            </w:r>
            <w:proofErr w:type="spellStart"/>
            <w:r w:rsidRPr="00EF5CC3">
              <w:rPr>
                <w:sz w:val="22"/>
                <w:szCs w:val="22"/>
              </w:rPr>
              <w:t>пропозиція</w:t>
            </w:r>
            <w:proofErr w:type="spellEnd"/>
            <w:r w:rsidRPr="00EF5CC3">
              <w:rPr>
                <w:sz w:val="22"/>
                <w:szCs w:val="22"/>
              </w:rPr>
              <w:t xml:space="preserve">), </w:t>
            </w:r>
            <w:proofErr w:type="spellStart"/>
            <w:r w:rsidRPr="00EF5CC3">
              <w:rPr>
                <w:sz w:val="22"/>
                <w:szCs w:val="22"/>
              </w:rPr>
              <w:t>щодо</w:t>
            </w:r>
            <w:proofErr w:type="spellEnd"/>
            <w:r w:rsidRPr="00EF5CC3">
              <w:rPr>
                <w:sz w:val="22"/>
                <w:szCs w:val="22"/>
              </w:rPr>
              <w:t xml:space="preserve"> </w:t>
            </w:r>
            <w:proofErr w:type="spellStart"/>
            <w:r w:rsidRPr="00EF5CC3">
              <w:rPr>
                <w:sz w:val="22"/>
                <w:szCs w:val="22"/>
              </w:rPr>
              <w:t>її</w:t>
            </w:r>
            <w:proofErr w:type="spellEnd"/>
            <w:r w:rsidRPr="00EF5CC3">
              <w:rPr>
                <w:sz w:val="22"/>
                <w:szCs w:val="22"/>
              </w:rPr>
              <w:t xml:space="preserve"> </w:t>
            </w:r>
            <w:proofErr w:type="spellStart"/>
            <w:r w:rsidRPr="00EF5CC3">
              <w:rPr>
                <w:sz w:val="22"/>
                <w:szCs w:val="22"/>
              </w:rPr>
              <w:t>відповідності</w:t>
            </w:r>
            <w:proofErr w:type="spellEnd"/>
            <w:r w:rsidRPr="00EF5CC3">
              <w:rPr>
                <w:sz w:val="22"/>
                <w:szCs w:val="22"/>
              </w:rPr>
              <w:t xml:space="preserve"> </w:t>
            </w:r>
            <w:proofErr w:type="spellStart"/>
            <w:r w:rsidRPr="00EF5CC3">
              <w:rPr>
                <w:sz w:val="22"/>
                <w:szCs w:val="22"/>
              </w:rPr>
              <w:t>вимогам</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документації</w:t>
            </w:r>
            <w:proofErr w:type="spellEnd"/>
            <w:r w:rsidRPr="00EF5CC3">
              <w:rPr>
                <w:sz w:val="22"/>
                <w:szCs w:val="22"/>
              </w:rPr>
              <w:t>.</w:t>
            </w:r>
          </w:p>
          <w:p w14:paraId="42711DA0"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52" w:name="n315"/>
            <w:bookmarkEnd w:id="52"/>
            <w:r w:rsidRPr="00EF5CC3">
              <w:rPr>
                <w:sz w:val="22"/>
                <w:szCs w:val="22"/>
              </w:rPr>
              <w:t xml:space="preserve">Строк </w:t>
            </w:r>
            <w:proofErr w:type="spellStart"/>
            <w:r w:rsidRPr="00EF5CC3">
              <w:rPr>
                <w:sz w:val="22"/>
                <w:szCs w:val="22"/>
              </w:rPr>
              <w:t>розгляду</w:t>
            </w:r>
            <w:proofErr w:type="spellEnd"/>
            <w:r w:rsidRPr="00EF5CC3">
              <w:rPr>
                <w:sz w:val="22"/>
                <w:szCs w:val="22"/>
              </w:rPr>
              <w:t xml:space="preserve"> </w:t>
            </w:r>
            <w:proofErr w:type="spellStart"/>
            <w:r w:rsidRPr="00EF5CC3">
              <w:rPr>
                <w:sz w:val="22"/>
                <w:szCs w:val="22"/>
              </w:rPr>
              <w:t>найбільш</w:t>
            </w:r>
            <w:proofErr w:type="spellEnd"/>
            <w:r w:rsidRPr="00EF5CC3">
              <w:rPr>
                <w:sz w:val="22"/>
                <w:szCs w:val="22"/>
              </w:rPr>
              <w:t xml:space="preserve"> </w:t>
            </w:r>
            <w:proofErr w:type="spellStart"/>
            <w:r w:rsidRPr="00EF5CC3">
              <w:rPr>
                <w:sz w:val="22"/>
                <w:szCs w:val="22"/>
              </w:rPr>
              <w:t>економічно</w:t>
            </w:r>
            <w:proofErr w:type="spellEnd"/>
            <w:r w:rsidRPr="00EF5CC3">
              <w:rPr>
                <w:sz w:val="22"/>
                <w:szCs w:val="22"/>
              </w:rPr>
              <w:t xml:space="preserve"> </w:t>
            </w:r>
            <w:proofErr w:type="spellStart"/>
            <w:r w:rsidRPr="00EF5CC3">
              <w:rPr>
                <w:sz w:val="22"/>
                <w:szCs w:val="22"/>
              </w:rPr>
              <w:t>вигідної</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не повинен </w:t>
            </w:r>
            <w:proofErr w:type="spellStart"/>
            <w:r w:rsidRPr="00EF5CC3">
              <w:rPr>
                <w:sz w:val="22"/>
                <w:szCs w:val="22"/>
              </w:rPr>
              <w:t>перевищувати</w:t>
            </w:r>
            <w:proofErr w:type="spellEnd"/>
            <w:r w:rsidRPr="00EF5CC3">
              <w:rPr>
                <w:sz w:val="22"/>
                <w:szCs w:val="22"/>
              </w:rPr>
              <w:t xml:space="preserve"> </w:t>
            </w:r>
            <w:proofErr w:type="spellStart"/>
            <w:r w:rsidRPr="00EF5CC3">
              <w:rPr>
                <w:sz w:val="22"/>
                <w:szCs w:val="22"/>
              </w:rPr>
              <w:t>п’яти</w:t>
            </w:r>
            <w:proofErr w:type="spellEnd"/>
            <w:r w:rsidRPr="00EF5CC3">
              <w:rPr>
                <w:sz w:val="22"/>
                <w:szCs w:val="22"/>
              </w:rPr>
              <w:t xml:space="preserve"> </w:t>
            </w:r>
            <w:proofErr w:type="spellStart"/>
            <w:r w:rsidRPr="00EF5CC3">
              <w:rPr>
                <w:sz w:val="22"/>
                <w:szCs w:val="22"/>
              </w:rPr>
              <w:t>робочих</w:t>
            </w:r>
            <w:proofErr w:type="spellEnd"/>
            <w:r w:rsidRPr="00EF5CC3">
              <w:rPr>
                <w:sz w:val="22"/>
                <w:szCs w:val="22"/>
              </w:rPr>
              <w:t xml:space="preserve"> </w:t>
            </w:r>
            <w:proofErr w:type="spellStart"/>
            <w:r w:rsidRPr="00EF5CC3">
              <w:rPr>
                <w:sz w:val="22"/>
                <w:szCs w:val="22"/>
              </w:rPr>
              <w:t>днів</w:t>
            </w:r>
            <w:proofErr w:type="spellEnd"/>
            <w:r w:rsidRPr="00EF5CC3">
              <w:rPr>
                <w:sz w:val="22"/>
                <w:szCs w:val="22"/>
              </w:rPr>
              <w:t xml:space="preserve"> з дня </w:t>
            </w:r>
            <w:proofErr w:type="spellStart"/>
            <w:r w:rsidRPr="00EF5CC3">
              <w:rPr>
                <w:sz w:val="22"/>
                <w:szCs w:val="22"/>
              </w:rPr>
              <w:t>визначення</w:t>
            </w:r>
            <w:proofErr w:type="spellEnd"/>
            <w:r w:rsidRPr="00EF5CC3">
              <w:rPr>
                <w:sz w:val="22"/>
                <w:szCs w:val="22"/>
              </w:rPr>
              <w:t xml:space="preserve"> </w:t>
            </w:r>
            <w:proofErr w:type="spellStart"/>
            <w:r w:rsidRPr="00EF5CC3">
              <w:rPr>
                <w:sz w:val="22"/>
                <w:szCs w:val="22"/>
              </w:rPr>
              <w:t>її</w:t>
            </w:r>
            <w:proofErr w:type="spellEnd"/>
            <w:r w:rsidRPr="00EF5CC3">
              <w:rPr>
                <w:sz w:val="22"/>
                <w:szCs w:val="22"/>
              </w:rPr>
              <w:t xml:space="preserve"> </w:t>
            </w:r>
            <w:proofErr w:type="spellStart"/>
            <w:r w:rsidRPr="00EF5CC3">
              <w:rPr>
                <w:sz w:val="22"/>
                <w:szCs w:val="22"/>
              </w:rPr>
              <w:t>електронною</w:t>
            </w:r>
            <w:proofErr w:type="spellEnd"/>
            <w:r w:rsidRPr="00EF5CC3">
              <w:rPr>
                <w:sz w:val="22"/>
                <w:szCs w:val="22"/>
              </w:rPr>
              <w:t xml:space="preserve"> системою </w:t>
            </w:r>
            <w:proofErr w:type="spellStart"/>
            <w:r w:rsidRPr="00EF5CC3">
              <w:rPr>
                <w:sz w:val="22"/>
                <w:szCs w:val="22"/>
              </w:rPr>
              <w:t>закупівель</w:t>
            </w:r>
            <w:proofErr w:type="spellEnd"/>
            <w:r w:rsidRPr="00EF5CC3">
              <w:rPr>
                <w:sz w:val="22"/>
                <w:szCs w:val="22"/>
              </w:rPr>
              <w:t xml:space="preserve"> </w:t>
            </w:r>
            <w:proofErr w:type="spellStart"/>
            <w:r w:rsidRPr="00EF5CC3">
              <w:rPr>
                <w:sz w:val="22"/>
                <w:szCs w:val="22"/>
              </w:rPr>
              <w:t>найбільш</w:t>
            </w:r>
            <w:proofErr w:type="spellEnd"/>
            <w:r w:rsidRPr="00EF5CC3">
              <w:rPr>
                <w:sz w:val="22"/>
                <w:szCs w:val="22"/>
              </w:rPr>
              <w:t xml:space="preserve"> </w:t>
            </w:r>
            <w:proofErr w:type="spellStart"/>
            <w:r w:rsidRPr="00EF5CC3">
              <w:rPr>
                <w:sz w:val="22"/>
                <w:szCs w:val="22"/>
              </w:rPr>
              <w:t>економічно</w:t>
            </w:r>
            <w:proofErr w:type="spellEnd"/>
            <w:r w:rsidRPr="00EF5CC3">
              <w:rPr>
                <w:sz w:val="22"/>
                <w:szCs w:val="22"/>
              </w:rPr>
              <w:t xml:space="preserve"> </w:t>
            </w:r>
            <w:proofErr w:type="spellStart"/>
            <w:r w:rsidRPr="00EF5CC3">
              <w:rPr>
                <w:sz w:val="22"/>
                <w:szCs w:val="22"/>
              </w:rPr>
              <w:t>вигідною</w:t>
            </w:r>
            <w:proofErr w:type="spellEnd"/>
            <w:r w:rsidRPr="00EF5CC3">
              <w:rPr>
                <w:sz w:val="22"/>
                <w:szCs w:val="22"/>
              </w:rPr>
              <w:t xml:space="preserve">. </w:t>
            </w:r>
            <w:proofErr w:type="spellStart"/>
            <w:r w:rsidRPr="00EF5CC3">
              <w:rPr>
                <w:sz w:val="22"/>
                <w:szCs w:val="22"/>
              </w:rPr>
              <w:t>Такий</w:t>
            </w:r>
            <w:proofErr w:type="spellEnd"/>
            <w:r w:rsidRPr="00EF5CC3">
              <w:rPr>
                <w:sz w:val="22"/>
                <w:szCs w:val="22"/>
              </w:rPr>
              <w:t xml:space="preserve"> строк </w:t>
            </w:r>
            <w:proofErr w:type="spellStart"/>
            <w:r w:rsidRPr="00EF5CC3">
              <w:rPr>
                <w:sz w:val="22"/>
                <w:szCs w:val="22"/>
              </w:rPr>
              <w:t>може</w:t>
            </w:r>
            <w:proofErr w:type="spellEnd"/>
            <w:r w:rsidRPr="00EF5CC3">
              <w:rPr>
                <w:sz w:val="22"/>
                <w:szCs w:val="22"/>
              </w:rPr>
              <w:t xml:space="preserve"> бути </w:t>
            </w:r>
            <w:proofErr w:type="spellStart"/>
            <w:r w:rsidRPr="00EF5CC3">
              <w:rPr>
                <w:sz w:val="22"/>
                <w:szCs w:val="22"/>
              </w:rPr>
              <w:t>аргументовано</w:t>
            </w:r>
            <w:proofErr w:type="spellEnd"/>
            <w:r w:rsidRPr="00EF5CC3">
              <w:rPr>
                <w:sz w:val="22"/>
                <w:szCs w:val="22"/>
              </w:rPr>
              <w:t xml:space="preserve"> </w:t>
            </w:r>
            <w:proofErr w:type="spellStart"/>
            <w:r w:rsidRPr="00EF5CC3">
              <w:rPr>
                <w:sz w:val="22"/>
                <w:szCs w:val="22"/>
              </w:rPr>
              <w:t>продовжено</w:t>
            </w:r>
            <w:proofErr w:type="spellEnd"/>
            <w:r w:rsidRPr="00EF5CC3">
              <w:rPr>
                <w:sz w:val="22"/>
                <w:szCs w:val="22"/>
              </w:rPr>
              <w:t xml:space="preserve"> </w:t>
            </w:r>
            <w:proofErr w:type="spellStart"/>
            <w:r w:rsidRPr="00EF5CC3">
              <w:rPr>
                <w:sz w:val="22"/>
                <w:szCs w:val="22"/>
              </w:rPr>
              <w:t>замовником</w:t>
            </w:r>
            <w:proofErr w:type="spellEnd"/>
            <w:r w:rsidRPr="00EF5CC3">
              <w:rPr>
                <w:sz w:val="22"/>
                <w:szCs w:val="22"/>
              </w:rPr>
              <w:t xml:space="preserve"> до 20 </w:t>
            </w:r>
            <w:proofErr w:type="spellStart"/>
            <w:r w:rsidRPr="00EF5CC3">
              <w:rPr>
                <w:sz w:val="22"/>
                <w:szCs w:val="22"/>
              </w:rPr>
              <w:t>робочих</w:t>
            </w:r>
            <w:proofErr w:type="spellEnd"/>
            <w:r w:rsidRPr="00EF5CC3">
              <w:rPr>
                <w:sz w:val="22"/>
                <w:szCs w:val="22"/>
              </w:rPr>
              <w:t xml:space="preserve"> </w:t>
            </w:r>
            <w:proofErr w:type="spellStart"/>
            <w:r w:rsidRPr="00EF5CC3">
              <w:rPr>
                <w:sz w:val="22"/>
                <w:szCs w:val="22"/>
              </w:rPr>
              <w:t>днів</w:t>
            </w:r>
            <w:proofErr w:type="spellEnd"/>
            <w:r w:rsidRPr="00EF5CC3">
              <w:rPr>
                <w:sz w:val="22"/>
                <w:szCs w:val="22"/>
              </w:rPr>
              <w:t xml:space="preserve">. У </w:t>
            </w:r>
            <w:proofErr w:type="spellStart"/>
            <w:r w:rsidRPr="00EF5CC3">
              <w:rPr>
                <w:sz w:val="22"/>
                <w:szCs w:val="22"/>
              </w:rPr>
              <w:t>разі</w:t>
            </w:r>
            <w:proofErr w:type="spellEnd"/>
            <w:r w:rsidRPr="00EF5CC3">
              <w:rPr>
                <w:sz w:val="22"/>
                <w:szCs w:val="22"/>
              </w:rPr>
              <w:t xml:space="preserve"> </w:t>
            </w:r>
            <w:proofErr w:type="spellStart"/>
            <w:r w:rsidRPr="00EF5CC3">
              <w:rPr>
                <w:sz w:val="22"/>
                <w:szCs w:val="22"/>
              </w:rPr>
              <w:t>продовження</w:t>
            </w:r>
            <w:proofErr w:type="spellEnd"/>
            <w:r w:rsidRPr="00EF5CC3">
              <w:rPr>
                <w:sz w:val="22"/>
                <w:szCs w:val="22"/>
              </w:rPr>
              <w:t xml:space="preserve"> строку </w:t>
            </w:r>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оприлюднює</w:t>
            </w:r>
            <w:proofErr w:type="spellEnd"/>
            <w:r w:rsidRPr="00EF5CC3">
              <w:rPr>
                <w:sz w:val="22"/>
                <w:szCs w:val="22"/>
              </w:rPr>
              <w:t xml:space="preserve"> </w:t>
            </w:r>
            <w:proofErr w:type="spellStart"/>
            <w:r w:rsidRPr="00EF5CC3">
              <w:rPr>
                <w:sz w:val="22"/>
                <w:szCs w:val="22"/>
              </w:rPr>
              <w:t>повідомлення</w:t>
            </w:r>
            <w:proofErr w:type="spellEnd"/>
            <w:r w:rsidRPr="00EF5CC3">
              <w:rPr>
                <w:sz w:val="22"/>
                <w:szCs w:val="22"/>
              </w:rPr>
              <w:t xml:space="preserve"> в </w:t>
            </w:r>
            <w:proofErr w:type="spellStart"/>
            <w:r w:rsidRPr="00EF5CC3">
              <w:rPr>
                <w:sz w:val="22"/>
                <w:szCs w:val="22"/>
              </w:rPr>
              <w:t>електронній</w:t>
            </w:r>
            <w:proofErr w:type="spellEnd"/>
            <w:r w:rsidRPr="00EF5CC3">
              <w:rPr>
                <w:sz w:val="22"/>
                <w:szCs w:val="22"/>
              </w:rPr>
              <w:t xml:space="preserve"> </w:t>
            </w:r>
            <w:proofErr w:type="spellStart"/>
            <w:r w:rsidRPr="00EF5CC3">
              <w:rPr>
                <w:sz w:val="22"/>
                <w:szCs w:val="22"/>
              </w:rPr>
              <w:t>системі</w:t>
            </w:r>
            <w:proofErr w:type="spellEnd"/>
            <w:r w:rsidRPr="00EF5CC3">
              <w:rPr>
                <w:sz w:val="22"/>
                <w:szCs w:val="22"/>
              </w:rPr>
              <w:t xml:space="preserve"> </w:t>
            </w:r>
            <w:proofErr w:type="spellStart"/>
            <w:r w:rsidRPr="00EF5CC3">
              <w:rPr>
                <w:sz w:val="22"/>
                <w:szCs w:val="22"/>
              </w:rPr>
              <w:t>закупівель</w:t>
            </w:r>
            <w:proofErr w:type="spellEnd"/>
            <w:r w:rsidRPr="00EF5CC3">
              <w:rPr>
                <w:sz w:val="22"/>
                <w:szCs w:val="22"/>
              </w:rPr>
              <w:t xml:space="preserve"> </w:t>
            </w:r>
            <w:proofErr w:type="spellStart"/>
            <w:r w:rsidRPr="00EF5CC3">
              <w:rPr>
                <w:sz w:val="22"/>
                <w:szCs w:val="22"/>
              </w:rPr>
              <w:t>протягом</w:t>
            </w:r>
            <w:proofErr w:type="spellEnd"/>
            <w:r w:rsidRPr="00EF5CC3">
              <w:rPr>
                <w:sz w:val="22"/>
                <w:szCs w:val="22"/>
              </w:rPr>
              <w:t xml:space="preserve"> одного дня з дня </w:t>
            </w:r>
            <w:proofErr w:type="spellStart"/>
            <w:r w:rsidRPr="00EF5CC3">
              <w:rPr>
                <w:sz w:val="22"/>
                <w:szCs w:val="22"/>
              </w:rPr>
              <w:t>прийняття</w:t>
            </w:r>
            <w:proofErr w:type="spellEnd"/>
            <w:r w:rsidRPr="00EF5CC3">
              <w:rPr>
                <w:sz w:val="22"/>
                <w:szCs w:val="22"/>
              </w:rPr>
              <w:t xml:space="preserve"> </w:t>
            </w:r>
            <w:proofErr w:type="spellStart"/>
            <w:r w:rsidRPr="00EF5CC3">
              <w:rPr>
                <w:sz w:val="22"/>
                <w:szCs w:val="22"/>
              </w:rPr>
              <w:t>відповідного</w:t>
            </w:r>
            <w:proofErr w:type="spellEnd"/>
            <w:r w:rsidRPr="00EF5CC3">
              <w:rPr>
                <w:sz w:val="22"/>
                <w:szCs w:val="22"/>
              </w:rPr>
              <w:t xml:space="preserve"> </w:t>
            </w:r>
            <w:proofErr w:type="spellStart"/>
            <w:r w:rsidRPr="00EF5CC3">
              <w:rPr>
                <w:sz w:val="22"/>
                <w:szCs w:val="22"/>
              </w:rPr>
              <w:t>рішення</w:t>
            </w:r>
            <w:proofErr w:type="spellEnd"/>
            <w:r w:rsidRPr="00EF5CC3">
              <w:rPr>
                <w:sz w:val="22"/>
                <w:szCs w:val="22"/>
              </w:rPr>
              <w:t>.</w:t>
            </w:r>
          </w:p>
          <w:p w14:paraId="088A5447"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53" w:name="n316"/>
            <w:bookmarkEnd w:id="53"/>
            <w:r w:rsidRPr="00EF5CC3">
              <w:rPr>
                <w:sz w:val="22"/>
                <w:szCs w:val="22"/>
              </w:rPr>
              <w:t xml:space="preserve">У </w:t>
            </w:r>
            <w:proofErr w:type="spellStart"/>
            <w:r w:rsidRPr="00EF5CC3">
              <w:rPr>
                <w:sz w:val="22"/>
                <w:szCs w:val="22"/>
              </w:rPr>
              <w:t>разі</w:t>
            </w:r>
            <w:proofErr w:type="spellEnd"/>
            <w:r w:rsidRPr="00EF5CC3">
              <w:rPr>
                <w:sz w:val="22"/>
                <w:szCs w:val="22"/>
              </w:rPr>
              <w:t xml:space="preserve"> </w:t>
            </w:r>
            <w:proofErr w:type="spellStart"/>
            <w:r w:rsidRPr="00EF5CC3">
              <w:rPr>
                <w:sz w:val="22"/>
                <w:szCs w:val="22"/>
              </w:rPr>
              <w:t>відхилення</w:t>
            </w:r>
            <w:proofErr w:type="spellEnd"/>
            <w:r w:rsidRPr="00EF5CC3">
              <w:rPr>
                <w:sz w:val="22"/>
                <w:szCs w:val="22"/>
              </w:rPr>
              <w:t xml:space="preserve"> </w:t>
            </w:r>
            <w:proofErr w:type="spellStart"/>
            <w:r w:rsidRPr="00EF5CC3">
              <w:rPr>
                <w:sz w:val="22"/>
                <w:szCs w:val="22"/>
              </w:rPr>
              <w:t>замовником</w:t>
            </w:r>
            <w:proofErr w:type="spellEnd"/>
            <w:r w:rsidRPr="00EF5CC3">
              <w:rPr>
                <w:sz w:val="22"/>
                <w:szCs w:val="22"/>
              </w:rPr>
              <w:t xml:space="preserve"> </w:t>
            </w:r>
            <w:proofErr w:type="spellStart"/>
            <w:r w:rsidRPr="00EF5CC3">
              <w:rPr>
                <w:sz w:val="22"/>
                <w:szCs w:val="22"/>
              </w:rPr>
              <w:t>найбільш</w:t>
            </w:r>
            <w:proofErr w:type="spellEnd"/>
            <w:r w:rsidRPr="00EF5CC3">
              <w:rPr>
                <w:sz w:val="22"/>
                <w:szCs w:val="22"/>
              </w:rPr>
              <w:t xml:space="preserve"> </w:t>
            </w:r>
            <w:proofErr w:type="spellStart"/>
            <w:r w:rsidRPr="00EF5CC3">
              <w:rPr>
                <w:sz w:val="22"/>
                <w:szCs w:val="22"/>
              </w:rPr>
              <w:t>економічно</w:t>
            </w:r>
            <w:proofErr w:type="spellEnd"/>
            <w:r w:rsidRPr="00EF5CC3">
              <w:rPr>
                <w:sz w:val="22"/>
                <w:szCs w:val="22"/>
              </w:rPr>
              <w:t xml:space="preserve"> </w:t>
            </w:r>
            <w:proofErr w:type="spellStart"/>
            <w:r w:rsidRPr="00EF5CC3">
              <w:rPr>
                <w:sz w:val="22"/>
                <w:szCs w:val="22"/>
              </w:rPr>
              <w:t>вигідної</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 xml:space="preserve"> </w:t>
            </w:r>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розглядає</w:t>
            </w:r>
            <w:proofErr w:type="spellEnd"/>
            <w:r w:rsidRPr="00EF5CC3">
              <w:rPr>
                <w:sz w:val="22"/>
                <w:szCs w:val="22"/>
              </w:rPr>
              <w:t xml:space="preserve"> </w:t>
            </w:r>
            <w:proofErr w:type="spellStart"/>
            <w:r w:rsidRPr="00EF5CC3">
              <w:rPr>
                <w:sz w:val="22"/>
                <w:szCs w:val="22"/>
              </w:rPr>
              <w:t>наступну</w:t>
            </w:r>
            <w:proofErr w:type="spellEnd"/>
            <w:r w:rsidRPr="00EF5CC3">
              <w:rPr>
                <w:sz w:val="22"/>
                <w:szCs w:val="22"/>
              </w:rPr>
              <w:t xml:space="preserve"> </w:t>
            </w:r>
            <w:proofErr w:type="spellStart"/>
            <w:r w:rsidRPr="00EF5CC3">
              <w:rPr>
                <w:sz w:val="22"/>
                <w:szCs w:val="22"/>
              </w:rPr>
              <w:t>тендерну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w:t>
            </w:r>
            <w:proofErr w:type="gramStart"/>
            <w:r w:rsidRPr="00EF5CC3">
              <w:rPr>
                <w:sz w:val="22"/>
                <w:szCs w:val="22"/>
              </w:rPr>
              <w:t>у списку</w:t>
            </w:r>
            <w:proofErr w:type="gramEnd"/>
            <w:r w:rsidRPr="00EF5CC3">
              <w:rPr>
                <w:sz w:val="22"/>
                <w:szCs w:val="22"/>
              </w:rPr>
              <w:t xml:space="preserve"> </w:t>
            </w:r>
            <w:proofErr w:type="spellStart"/>
            <w:r w:rsidRPr="00EF5CC3">
              <w:rPr>
                <w:sz w:val="22"/>
                <w:szCs w:val="22"/>
              </w:rPr>
              <w:t>пропозицій</w:t>
            </w:r>
            <w:proofErr w:type="spellEnd"/>
            <w:r w:rsidRPr="00EF5CC3">
              <w:rPr>
                <w:sz w:val="22"/>
                <w:szCs w:val="22"/>
              </w:rPr>
              <w:t xml:space="preserve">, </w:t>
            </w:r>
            <w:proofErr w:type="spellStart"/>
            <w:r w:rsidRPr="00EF5CC3">
              <w:rPr>
                <w:sz w:val="22"/>
                <w:szCs w:val="22"/>
              </w:rPr>
              <w:t>що</w:t>
            </w:r>
            <w:proofErr w:type="spellEnd"/>
            <w:r w:rsidRPr="00EF5CC3">
              <w:rPr>
                <w:sz w:val="22"/>
                <w:szCs w:val="22"/>
              </w:rPr>
              <w:t xml:space="preserve"> </w:t>
            </w:r>
            <w:proofErr w:type="spellStart"/>
            <w:r w:rsidRPr="00EF5CC3">
              <w:rPr>
                <w:sz w:val="22"/>
                <w:szCs w:val="22"/>
              </w:rPr>
              <w:t>розташовані</w:t>
            </w:r>
            <w:proofErr w:type="spellEnd"/>
            <w:r w:rsidRPr="00EF5CC3">
              <w:rPr>
                <w:sz w:val="22"/>
                <w:szCs w:val="22"/>
              </w:rPr>
              <w:t xml:space="preserve"> за результатами </w:t>
            </w:r>
            <w:proofErr w:type="spellStart"/>
            <w:r w:rsidRPr="00EF5CC3">
              <w:rPr>
                <w:sz w:val="22"/>
                <w:szCs w:val="22"/>
              </w:rPr>
              <w:t>їх</w:t>
            </w:r>
            <w:proofErr w:type="spellEnd"/>
            <w:r w:rsidRPr="00EF5CC3">
              <w:rPr>
                <w:sz w:val="22"/>
                <w:szCs w:val="22"/>
              </w:rPr>
              <w:t xml:space="preserve"> </w:t>
            </w:r>
            <w:proofErr w:type="spellStart"/>
            <w:r w:rsidRPr="00EF5CC3">
              <w:rPr>
                <w:sz w:val="22"/>
                <w:szCs w:val="22"/>
              </w:rPr>
              <w:t>оцінки</w:t>
            </w:r>
            <w:proofErr w:type="spellEnd"/>
            <w:r w:rsidRPr="00EF5CC3">
              <w:rPr>
                <w:sz w:val="22"/>
                <w:szCs w:val="22"/>
              </w:rPr>
              <w:t xml:space="preserve">, </w:t>
            </w:r>
            <w:proofErr w:type="spellStart"/>
            <w:r w:rsidRPr="00EF5CC3">
              <w:rPr>
                <w:sz w:val="22"/>
                <w:szCs w:val="22"/>
              </w:rPr>
              <w:t>починаючи</w:t>
            </w:r>
            <w:proofErr w:type="spellEnd"/>
            <w:r w:rsidRPr="00EF5CC3">
              <w:rPr>
                <w:sz w:val="22"/>
                <w:szCs w:val="22"/>
              </w:rPr>
              <w:t xml:space="preserve"> з </w:t>
            </w:r>
            <w:proofErr w:type="spellStart"/>
            <w:r w:rsidRPr="00EF5CC3">
              <w:rPr>
                <w:sz w:val="22"/>
                <w:szCs w:val="22"/>
              </w:rPr>
              <w:t>найкращої</w:t>
            </w:r>
            <w:proofErr w:type="spellEnd"/>
            <w:r w:rsidRPr="00EF5CC3">
              <w:rPr>
                <w:sz w:val="22"/>
                <w:szCs w:val="22"/>
              </w:rPr>
              <w:t xml:space="preserve">, </w:t>
            </w:r>
            <w:proofErr w:type="gramStart"/>
            <w:r w:rsidRPr="00EF5CC3">
              <w:rPr>
                <w:sz w:val="22"/>
                <w:szCs w:val="22"/>
              </w:rPr>
              <w:t>у порядку</w:t>
            </w:r>
            <w:proofErr w:type="gramEnd"/>
            <w:r w:rsidRPr="00EF5CC3">
              <w:rPr>
                <w:sz w:val="22"/>
                <w:szCs w:val="22"/>
              </w:rPr>
              <w:t xml:space="preserve"> та строки, </w:t>
            </w:r>
            <w:proofErr w:type="spellStart"/>
            <w:r w:rsidRPr="00EF5CC3">
              <w:rPr>
                <w:sz w:val="22"/>
                <w:szCs w:val="22"/>
              </w:rPr>
              <w:t>визначені</w:t>
            </w:r>
            <w:proofErr w:type="spellEnd"/>
            <w:r w:rsidRPr="00EF5CC3">
              <w:rPr>
                <w:sz w:val="22"/>
                <w:szCs w:val="22"/>
              </w:rPr>
              <w:t xml:space="preserve"> </w:t>
            </w:r>
            <w:proofErr w:type="spellStart"/>
            <w:r w:rsidRPr="00EF5CC3">
              <w:rPr>
                <w:sz w:val="22"/>
                <w:szCs w:val="22"/>
              </w:rPr>
              <w:t>цими</w:t>
            </w:r>
            <w:proofErr w:type="spellEnd"/>
            <w:r w:rsidRPr="00EF5CC3">
              <w:rPr>
                <w:sz w:val="22"/>
                <w:szCs w:val="22"/>
              </w:rPr>
              <w:t xml:space="preserve"> </w:t>
            </w:r>
            <w:proofErr w:type="spellStart"/>
            <w:r w:rsidRPr="00EF5CC3">
              <w:rPr>
                <w:sz w:val="22"/>
                <w:szCs w:val="22"/>
              </w:rPr>
              <w:t>особливостями</w:t>
            </w:r>
            <w:proofErr w:type="spellEnd"/>
            <w:r w:rsidRPr="00EF5CC3">
              <w:rPr>
                <w:sz w:val="22"/>
                <w:szCs w:val="22"/>
              </w:rPr>
              <w:t>.</w:t>
            </w:r>
          </w:p>
          <w:p w14:paraId="3DCFD068"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54" w:name="n317"/>
            <w:bookmarkEnd w:id="54"/>
            <w:proofErr w:type="spellStart"/>
            <w:r w:rsidRPr="00EF5CC3">
              <w:rPr>
                <w:sz w:val="22"/>
                <w:szCs w:val="22"/>
              </w:rPr>
              <w:t>Замовник</w:t>
            </w:r>
            <w:proofErr w:type="spellEnd"/>
            <w:r w:rsidRPr="00EF5CC3">
              <w:rPr>
                <w:sz w:val="22"/>
                <w:szCs w:val="22"/>
              </w:rPr>
              <w:t xml:space="preserve"> та </w:t>
            </w:r>
            <w:proofErr w:type="spellStart"/>
            <w:r w:rsidRPr="00EF5CC3">
              <w:rPr>
                <w:sz w:val="22"/>
                <w:szCs w:val="22"/>
              </w:rPr>
              <w:t>учасники</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не </w:t>
            </w:r>
            <w:proofErr w:type="spellStart"/>
            <w:r w:rsidRPr="00EF5CC3">
              <w:rPr>
                <w:sz w:val="22"/>
                <w:szCs w:val="22"/>
              </w:rPr>
              <w:t>можуть</w:t>
            </w:r>
            <w:proofErr w:type="spellEnd"/>
            <w:r w:rsidRPr="00EF5CC3">
              <w:rPr>
                <w:sz w:val="22"/>
                <w:szCs w:val="22"/>
              </w:rPr>
              <w:t xml:space="preserve"> </w:t>
            </w:r>
            <w:proofErr w:type="spellStart"/>
            <w:r w:rsidRPr="00EF5CC3">
              <w:rPr>
                <w:sz w:val="22"/>
                <w:szCs w:val="22"/>
              </w:rPr>
              <w:t>ініціювати</w:t>
            </w:r>
            <w:proofErr w:type="spellEnd"/>
            <w:r w:rsidRPr="00EF5CC3">
              <w:rPr>
                <w:sz w:val="22"/>
                <w:szCs w:val="22"/>
              </w:rPr>
              <w:t xml:space="preserve"> будь-</w:t>
            </w:r>
            <w:proofErr w:type="spellStart"/>
            <w:r w:rsidRPr="00EF5CC3">
              <w:rPr>
                <w:sz w:val="22"/>
                <w:szCs w:val="22"/>
              </w:rPr>
              <w:t>які</w:t>
            </w:r>
            <w:proofErr w:type="spellEnd"/>
            <w:r w:rsidRPr="00EF5CC3">
              <w:rPr>
                <w:sz w:val="22"/>
                <w:szCs w:val="22"/>
              </w:rPr>
              <w:t xml:space="preserve"> переговори з </w:t>
            </w:r>
            <w:proofErr w:type="spellStart"/>
            <w:r w:rsidRPr="00EF5CC3">
              <w:rPr>
                <w:sz w:val="22"/>
                <w:szCs w:val="22"/>
              </w:rPr>
              <w:t>питань</w:t>
            </w:r>
            <w:proofErr w:type="spellEnd"/>
            <w:r w:rsidRPr="00EF5CC3">
              <w:rPr>
                <w:sz w:val="22"/>
                <w:szCs w:val="22"/>
              </w:rPr>
              <w:t xml:space="preserve"> </w:t>
            </w:r>
            <w:proofErr w:type="spellStart"/>
            <w:r w:rsidRPr="00EF5CC3">
              <w:rPr>
                <w:sz w:val="22"/>
                <w:szCs w:val="22"/>
              </w:rPr>
              <w:t>внесення</w:t>
            </w:r>
            <w:proofErr w:type="spellEnd"/>
            <w:r w:rsidRPr="00EF5CC3">
              <w:rPr>
                <w:sz w:val="22"/>
                <w:szCs w:val="22"/>
              </w:rPr>
              <w:t xml:space="preserve"> </w:t>
            </w:r>
            <w:proofErr w:type="spellStart"/>
            <w:r w:rsidRPr="00EF5CC3">
              <w:rPr>
                <w:sz w:val="22"/>
                <w:szCs w:val="22"/>
              </w:rPr>
              <w:t>змін</w:t>
            </w:r>
            <w:proofErr w:type="spellEnd"/>
            <w:r w:rsidRPr="00EF5CC3">
              <w:rPr>
                <w:sz w:val="22"/>
                <w:szCs w:val="22"/>
              </w:rPr>
              <w:t xml:space="preserve"> до </w:t>
            </w:r>
            <w:proofErr w:type="spellStart"/>
            <w:r w:rsidRPr="00EF5CC3">
              <w:rPr>
                <w:sz w:val="22"/>
                <w:szCs w:val="22"/>
              </w:rPr>
              <w:t>змісту</w:t>
            </w:r>
            <w:proofErr w:type="spellEnd"/>
            <w:r w:rsidRPr="00EF5CC3">
              <w:rPr>
                <w:sz w:val="22"/>
                <w:szCs w:val="22"/>
              </w:rPr>
              <w:t xml:space="preserve"> </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ціни</w:t>
            </w:r>
            <w:proofErr w:type="spellEnd"/>
            <w:r w:rsidRPr="00EF5CC3">
              <w:rPr>
                <w:sz w:val="22"/>
                <w:szCs w:val="22"/>
              </w:rPr>
              <w:t xml:space="preserve"> </w:t>
            </w:r>
            <w:proofErr w:type="spellStart"/>
            <w:r w:rsidRPr="00EF5CC3">
              <w:rPr>
                <w:sz w:val="22"/>
                <w:szCs w:val="22"/>
              </w:rPr>
              <w:t>поданої</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w:t>
            </w:r>
          </w:p>
          <w:p w14:paraId="687AEA7D"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55" w:name="n318"/>
            <w:bookmarkEnd w:id="55"/>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який</w:t>
            </w:r>
            <w:proofErr w:type="spellEnd"/>
            <w:r w:rsidRPr="00EF5CC3">
              <w:rPr>
                <w:sz w:val="22"/>
                <w:szCs w:val="22"/>
              </w:rPr>
              <w:t xml:space="preserve"> </w:t>
            </w:r>
            <w:proofErr w:type="spellStart"/>
            <w:r w:rsidRPr="00EF5CC3">
              <w:rPr>
                <w:sz w:val="22"/>
                <w:szCs w:val="22"/>
              </w:rPr>
              <w:t>надав</w:t>
            </w:r>
            <w:proofErr w:type="spellEnd"/>
            <w:r w:rsidRPr="00EF5CC3">
              <w:rPr>
                <w:sz w:val="22"/>
                <w:szCs w:val="22"/>
              </w:rPr>
              <w:t xml:space="preserve"> </w:t>
            </w:r>
            <w:proofErr w:type="spellStart"/>
            <w:r w:rsidRPr="00EF5CC3">
              <w:rPr>
                <w:sz w:val="22"/>
                <w:szCs w:val="22"/>
              </w:rPr>
              <w:t>найбільш</w:t>
            </w:r>
            <w:proofErr w:type="spellEnd"/>
            <w:r w:rsidRPr="00EF5CC3">
              <w:rPr>
                <w:sz w:val="22"/>
                <w:szCs w:val="22"/>
              </w:rPr>
              <w:t xml:space="preserve"> </w:t>
            </w:r>
            <w:proofErr w:type="spellStart"/>
            <w:r w:rsidRPr="00EF5CC3">
              <w:rPr>
                <w:sz w:val="22"/>
                <w:szCs w:val="22"/>
              </w:rPr>
              <w:t>економічно</w:t>
            </w:r>
            <w:proofErr w:type="spellEnd"/>
            <w:r w:rsidRPr="00EF5CC3">
              <w:rPr>
                <w:sz w:val="22"/>
                <w:szCs w:val="22"/>
              </w:rPr>
              <w:t xml:space="preserve"> </w:t>
            </w:r>
            <w:proofErr w:type="spellStart"/>
            <w:r w:rsidRPr="00EF5CC3">
              <w:rPr>
                <w:sz w:val="22"/>
                <w:szCs w:val="22"/>
              </w:rPr>
              <w:t>вигідну</w:t>
            </w:r>
            <w:proofErr w:type="spellEnd"/>
            <w:r w:rsidRPr="00EF5CC3">
              <w:rPr>
                <w:sz w:val="22"/>
                <w:szCs w:val="22"/>
              </w:rPr>
              <w:t xml:space="preserve"> </w:t>
            </w:r>
            <w:proofErr w:type="spellStart"/>
            <w:r w:rsidRPr="00EF5CC3">
              <w:rPr>
                <w:sz w:val="22"/>
                <w:szCs w:val="22"/>
              </w:rPr>
              <w:t>тендерну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w:t>
            </w:r>
            <w:proofErr w:type="spellStart"/>
            <w:r w:rsidRPr="00EF5CC3">
              <w:rPr>
                <w:sz w:val="22"/>
                <w:szCs w:val="22"/>
              </w:rPr>
              <w:t>що</w:t>
            </w:r>
            <w:proofErr w:type="spellEnd"/>
            <w:r w:rsidRPr="00EF5CC3">
              <w:rPr>
                <w:sz w:val="22"/>
                <w:szCs w:val="22"/>
              </w:rPr>
              <w:t xml:space="preserve"> є аномально </w:t>
            </w:r>
            <w:proofErr w:type="spellStart"/>
            <w:r w:rsidRPr="00EF5CC3">
              <w:rPr>
                <w:sz w:val="22"/>
                <w:szCs w:val="22"/>
              </w:rPr>
              <w:t>низькою</w:t>
            </w:r>
            <w:proofErr w:type="spellEnd"/>
            <w:r w:rsidRPr="00EF5CC3">
              <w:rPr>
                <w:sz w:val="22"/>
                <w:szCs w:val="22"/>
              </w:rPr>
              <w:t xml:space="preserve">, повинен </w:t>
            </w:r>
            <w:proofErr w:type="spellStart"/>
            <w:r w:rsidRPr="00EF5CC3">
              <w:rPr>
                <w:sz w:val="22"/>
                <w:szCs w:val="22"/>
              </w:rPr>
              <w:t>надати</w:t>
            </w:r>
            <w:proofErr w:type="spellEnd"/>
            <w:r w:rsidRPr="00EF5CC3">
              <w:rPr>
                <w:sz w:val="22"/>
                <w:szCs w:val="22"/>
              </w:rPr>
              <w:t xml:space="preserve"> </w:t>
            </w:r>
            <w:proofErr w:type="spellStart"/>
            <w:r w:rsidRPr="00EF5CC3">
              <w:rPr>
                <w:sz w:val="22"/>
                <w:szCs w:val="22"/>
              </w:rPr>
              <w:t>протягом</w:t>
            </w:r>
            <w:proofErr w:type="spellEnd"/>
            <w:r w:rsidRPr="00EF5CC3">
              <w:rPr>
                <w:sz w:val="22"/>
                <w:szCs w:val="22"/>
              </w:rPr>
              <w:t xml:space="preserve"> одного </w:t>
            </w:r>
            <w:proofErr w:type="spellStart"/>
            <w:r w:rsidRPr="00EF5CC3">
              <w:rPr>
                <w:sz w:val="22"/>
                <w:szCs w:val="22"/>
              </w:rPr>
              <w:t>робочого</w:t>
            </w:r>
            <w:proofErr w:type="spellEnd"/>
            <w:r w:rsidRPr="00EF5CC3">
              <w:rPr>
                <w:sz w:val="22"/>
                <w:szCs w:val="22"/>
              </w:rPr>
              <w:t xml:space="preserve"> дня з дня </w:t>
            </w:r>
            <w:proofErr w:type="spellStart"/>
            <w:r w:rsidRPr="00EF5CC3">
              <w:rPr>
                <w:sz w:val="22"/>
                <w:szCs w:val="22"/>
              </w:rPr>
              <w:t>визначення</w:t>
            </w:r>
            <w:proofErr w:type="spellEnd"/>
            <w:r w:rsidRPr="00EF5CC3">
              <w:rPr>
                <w:sz w:val="22"/>
                <w:szCs w:val="22"/>
              </w:rPr>
              <w:t xml:space="preserve"> </w:t>
            </w:r>
            <w:proofErr w:type="spellStart"/>
            <w:r w:rsidRPr="00EF5CC3">
              <w:rPr>
                <w:sz w:val="22"/>
                <w:szCs w:val="22"/>
              </w:rPr>
              <w:t>найбільш</w:t>
            </w:r>
            <w:proofErr w:type="spellEnd"/>
            <w:r w:rsidRPr="00EF5CC3">
              <w:rPr>
                <w:sz w:val="22"/>
                <w:szCs w:val="22"/>
              </w:rPr>
              <w:t xml:space="preserve"> </w:t>
            </w:r>
            <w:proofErr w:type="spellStart"/>
            <w:r w:rsidRPr="00EF5CC3">
              <w:rPr>
                <w:sz w:val="22"/>
                <w:szCs w:val="22"/>
              </w:rPr>
              <w:t>економічно</w:t>
            </w:r>
            <w:proofErr w:type="spellEnd"/>
            <w:r w:rsidRPr="00EF5CC3">
              <w:rPr>
                <w:sz w:val="22"/>
                <w:szCs w:val="22"/>
              </w:rPr>
              <w:t xml:space="preserve"> </w:t>
            </w:r>
            <w:proofErr w:type="spellStart"/>
            <w:r w:rsidRPr="00EF5CC3">
              <w:rPr>
                <w:sz w:val="22"/>
                <w:szCs w:val="22"/>
              </w:rPr>
              <w:t>вигідної</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w:t>
            </w:r>
            <w:proofErr w:type="spellStart"/>
            <w:r w:rsidRPr="00EF5CC3">
              <w:rPr>
                <w:sz w:val="22"/>
                <w:szCs w:val="22"/>
              </w:rPr>
              <w:t>обґрунтування</w:t>
            </w:r>
            <w:proofErr w:type="spellEnd"/>
            <w:r w:rsidRPr="00EF5CC3">
              <w:rPr>
                <w:sz w:val="22"/>
                <w:szCs w:val="22"/>
              </w:rPr>
              <w:t xml:space="preserve"> в </w:t>
            </w:r>
            <w:proofErr w:type="spellStart"/>
            <w:r w:rsidRPr="00EF5CC3">
              <w:rPr>
                <w:sz w:val="22"/>
                <w:szCs w:val="22"/>
              </w:rPr>
              <w:t>довільній</w:t>
            </w:r>
            <w:proofErr w:type="spellEnd"/>
            <w:r w:rsidRPr="00EF5CC3">
              <w:rPr>
                <w:sz w:val="22"/>
                <w:szCs w:val="22"/>
              </w:rPr>
              <w:t xml:space="preserve"> </w:t>
            </w:r>
            <w:proofErr w:type="spellStart"/>
            <w:r w:rsidRPr="00EF5CC3">
              <w:rPr>
                <w:sz w:val="22"/>
                <w:szCs w:val="22"/>
              </w:rPr>
              <w:t>формі</w:t>
            </w:r>
            <w:proofErr w:type="spellEnd"/>
            <w:r w:rsidRPr="00EF5CC3">
              <w:rPr>
                <w:sz w:val="22"/>
                <w:szCs w:val="22"/>
              </w:rPr>
              <w:t xml:space="preserve"> </w:t>
            </w:r>
            <w:proofErr w:type="spellStart"/>
            <w:r w:rsidRPr="00EF5CC3">
              <w:rPr>
                <w:sz w:val="22"/>
                <w:szCs w:val="22"/>
              </w:rPr>
              <w:t>щодо</w:t>
            </w:r>
            <w:proofErr w:type="spellEnd"/>
            <w:r w:rsidRPr="00EF5CC3">
              <w:rPr>
                <w:sz w:val="22"/>
                <w:szCs w:val="22"/>
              </w:rPr>
              <w:t xml:space="preserve"> </w:t>
            </w:r>
            <w:proofErr w:type="spellStart"/>
            <w:r w:rsidRPr="00EF5CC3">
              <w:rPr>
                <w:sz w:val="22"/>
                <w:szCs w:val="22"/>
              </w:rPr>
              <w:t>цін</w:t>
            </w:r>
            <w:proofErr w:type="spellEnd"/>
            <w:r w:rsidRPr="00EF5CC3">
              <w:rPr>
                <w:sz w:val="22"/>
                <w:szCs w:val="22"/>
              </w:rPr>
              <w:t xml:space="preserve"> </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вартості</w:t>
            </w:r>
            <w:proofErr w:type="spellEnd"/>
            <w:r w:rsidRPr="00EF5CC3">
              <w:rPr>
                <w:sz w:val="22"/>
                <w:szCs w:val="22"/>
              </w:rPr>
              <w:t xml:space="preserve"> </w:t>
            </w:r>
            <w:proofErr w:type="spellStart"/>
            <w:r w:rsidRPr="00EF5CC3">
              <w:rPr>
                <w:sz w:val="22"/>
                <w:szCs w:val="22"/>
              </w:rPr>
              <w:t>відповідних</w:t>
            </w:r>
            <w:proofErr w:type="spellEnd"/>
            <w:r w:rsidRPr="00EF5CC3">
              <w:rPr>
                <w:sz w:val="22"/>
                <w:szCs w:val="22"/>
              </w:rPr>
              <w:t xml:space="preserve"> </w:t>
            </w:r>
            <w:proofErr w:type="spellStart"/>
            <w:r w:rsidRPr="00EF5CC3">
              <w:rPr>
                <w:sz w:val="22"/>
                <w:szCs w:val="22"/>
              </w:rPr>
              <w:t>товарів</w:t>
            </w:r>
            <w:proofErr w:type="spellEnd"/>
            <w:r w:rsidRPr="00EF5CC3">
              <w:rPr>
                <w:sz w:val="22"/>
                <w:szCs w:val="22"/>
              </w:rPr>
              <w:t xml:space="preserve">, </w:t>
            </w:r>
            <w:proofErr w:type="spellStart"/>
            <w:r w:rsidRPr="00EF5CC3">
              <w:rPr>
                <w:sz w:val="22"/>
                <w:szCs w:val="22"/>
              </w:rPr>
              <w:t>робіт</w:t>
            </w:r>
            <w:proofErr w:type="spellEnd"/>
            <w:r w:rsidRPr="00EF5CC3">
              <w:rPr>
                <w:sz w:val="22"/>
                <w:szCs w:val="22"/>
              </w:rPr>
              <w:t xml:space="preserve"> </w:t>
            </w:r>
            <w:proofErr w:type="spellStart"/>
            <w:r w:rsidRPr="00EF5CC3">
              <w:rPr>
                <w:sz w:val="22"/>
                <w:szCs w:val="22"/>
              </w:rPr>
              <w:t>чи</w:t>
            </w:r>
            <w:proofErr w:type="spellEnd"/>
            <w:r w:rsidRPr="00EF5CC3">
              <w:rPr>
                <w:sz w:val="22"/>
                <w:szCs w:val="22"/>
              </w:rPr>
              <w:t xml:space="preserve"> </w:t>
            </w:r>
            <w:proofErr w:type="spellStart"/>
            <w:r w:rsidRPr="00EF5CC3">
              <w:rPr>
                <w:sz w:val="22"/>
                <w:szCs w:val="22"/>
              </w:rPr>
              <w:t>послуг</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w:t>
            </w:r>
          </w:p>
          <w:p w14:paraId="4E82ACE7"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56" w:name="n319"/>
            <w:bookmarkEnd w:id="56"/>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може</w:t>
            </w:r>
            <w:proofErr w:type="spellEnd"/>
            <w:r w:rsidRPr="00EF5CC3">
              <w:rPr>
                <w:sz w:val="22"/>
                <w:szCs w:val="22"/>
              </w:rPr>
              <w:t xml:space="preserve"> </w:t>
            </w:r>
            <w:proofErr w:type="spellStart"/>
            <w:r w:rsidRPr="00EF5CC3">
              <w:rPr>
                <w:sz w:val="22"/>
                <w:szCs w:val="22"/>
              </w:rPr>
              <w:t>відхилити</w:t>
            </w:r>
            <w:proofErr w:type="spellEnd"/>
            <w:r w:rsidRPr="00EF5CC3">
              <w:rPr>
                <w:sz w:val="22"/>
                <w:szCs w:val="22"/>
              </w:rPr>
              <w:t xml:space="preserve"> аномально </w:t>
            </w:r>
            <w:proofErr w:type="spellStart"/>
            <w:r w:rsidRPr="00EF5CC3">
              <w:rPr>
                <w:sz w:val="22"/>
                <w:szCs w:val="22"/>
              </w:rPr>
              <w:t>низьку</w:t>
            </w:r>
            <w:proofErr w:type="spellEnd"/>
            <w:r w:rsidRPr="00EF5CC3">
              <w:rPr>
                <w:sz w:val="22"/>
                <w:szCs w:val="22"/>
              </w:rPr>
              <w:t xml:space="preserve"> </w:t>
            </w:r>
            <w:proofErr w:type="spellStart"/>
            <w:r w:rsidRPr="00EF5CC3">
              <w:rPr>
                <w:sz w:val="22"/>
                <w:szCs w:val="22"/>
              </w:rPr>
              <w:t>тендерну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w:t>
            </w:r>
            <w:proofErr w:type="spellStart"/>
            <w:r w:rsidRPr="00EF5CC3">
              <w:rPr>
                <w:sz w:val="22"/>
                <w:szCs w:val="22"/>
              </w:rPr>
              <w:t>якщо</w:t>
            </w:r>
            <w:proofErr w:type="spellEnd"/>
            <w:r w:rsidRPr="00EF5CC3">
              <w:rPr>
                <w:sz w:val="22"/>
                <w:szCs w:val="22"/>
              </w:rPr>
              <w:t xml:space="preserve"> </w:t>
            </w:r>
            <w:proofErr w:type="spellStart"/>
            <w:r w:rsidRPr="00EF5CC3">
              <w:rPr>
                <w:sz w:val="22"/>
                <w:szCs w:val="22"/>
              </w:rPr>
              <w:t>учасник</w:t>
            </w:r>
            <w:proofErr w:type="spellEnd"/>
            <w:r w:rsidRPr="00EF5CC3">
              <w:rPr>
                <w:sz w:val="22"/>
                <w:szCs w:val="22"/>
              </w:rPr>
              <w:t xml:space="preserve"> не </w:t>
            </w:r>
            <w:proofErr w:type="spellStart"/>
            <w:r w:rsidRPr="00EF5CC3">
              <w:rPr>
                <w:sz w:val="22"/>
                <w:szCs w:val="22"/>
              </w:rPr>
              <w:t>надав</w:t>
            </w:r>
            <w:proofErr w:type="spellEnd"/>
            <w:r w:rsidRPr="00EF5CC3">
              <w:rPr>
                <w:sz w:val="22"/>
                <w:szCs w:val="22"/>
              </w:rPr>
              <w:t xml:space="preserve"> </w:t>
            </w:r>
            <w:proofErr w:type="spellStart"/>
            <w:r w:rsidRPr="00EF5CC3">
              <w:rPr>
                <w:sz w:val="22"/>
                <w:szCs w:val="22"/>
              </w:rPr>
              <w:t>належного</w:t>
            </w:r>
            <w:proofErr w:type="spellEnd"/>
            <w:r w:rsidRPr="00EF5CC3">
              <w:rPr>
                <w:sz w:val="22"/>
                <w:szCs w:val="22"/>
              </w:rPr>
              <w:t xml:space="preserve"> </w:t>
            </w:r>
            <w:proofErr w:type="spellStart"/>
            <w:r w:rsidRPr="00EF5CC3">
              <w:rPr>
                <w:sz w:val="22"/>
                <w:szCs w:val="22"/>
              </w:rPr>
              <w:t>обґрунтування</w:t>
            </w:r>
            <w:proofErr w:type="spellEnd"/>
            <w:r w:rsidRPr="00EF5CC3">
              <w:rPr>
                <w:sz w:val="22"/>
                <w:szCs w:val="22"/>
              </w:rPr>
              <w:t xml:space="preserve"> </w:t>
            </w:r>
            <w:proofErr w:type="spellStart"/>
            <w:r w:rsidRPr="00EF5CC3">
              <w:rPr>
                <w:sz w:val="22"/>
                <w:szCs w:val="22"/>
              </w:rPr>
              <w:t>зазначеної</w:t>
            </w:r>
            <w:proofErr w:type="spellEnd"/>
            <w:r w:rsidRPr="00EF5CC3">
              <w:rPr>
                <w:sz w:val="22"/>
                <w:szCs w:val="22"/>
              </w:rPr>
              <w:t xml:space="preserve"> в </w:t>
            </w:r>
            <w:proofErr w:type="spellStart"/>
            <w:r w:rsidRPr="00EF5CC3">
              <w:rPr>
                <w:sz w:val="22"/>
                <w:szCs w:val="22"/>
              </w:rPr>
              <w:t>ній</w:t>
            </w:r>
            <w:proofErr w:type="spellEnd"/>
            <w:r w:rsidRPr="00EF5CC3">
              <w:rPr>
                <w:sz w:val="22"/>
                <w:szCs w:val="22"/>
              </w:rPr>
              <w:t xml:space="preserve"> </w:t>
            </w:r>
            <w:proofErr w:type="spellStart"/>
            <w:r w:rsidRPr="00EF5CC3">
              <w:rPr>
                <w:sz w:val="22"/>
                <w:szCs w:val="22"/>
              </w:rPr>
              <w:t>ціни</w:t>
            </w:r>
            <w:proofErr w:type="spellEnd"/>
            <w:r w:rsidRPr="00EF5CC3">
              <w:rPr>
                <w:sz w:val="22"/>
                <w:szCs w:val="22"/>
              </w:rPr>
              <w:t xml:space="preserve"> </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вартості</w:t>
            </w:r>
            <w:proofErr w:type="spellEnd"/>
            <w:r w:rsidRPr="00EF5CC3">
              <w:rPr>
                <w:sz w:val="22"/>
                <w:szCs w:val="22"/>
              </w:rPr>
              <w:t xml:space="preserve">, та </w:t>
            </w:r>
            <w:proofErr w:type="spellStart"/>
            <w:r w:rsidRPr="00EF5CC3">
              <w:rPr>
                <w:sz w:val="22"/>
                <w:szCs w:val="22"/>
              </w:rPr>
              <w:t>відхиляє</w:t>
            </w:r>
            <w:proofErr w:type="spellEnd"/>
            <w:r w:rsidRPr="00EF5CC3">
              <w:rPr>
                <w:sz w:val="22"/>
                <w:szCs w:val="22"/>
              </w:rPr>
              <w:t xml:space="preserve"> аномально </w:t>
            </w:r>
            <w:proofErr w:type="spellStart"/>
            <w:r w:rsidRPr="00EF5CC3">
              <w:rPr>
                <w:sz w:val="22"/>
                <w:szCs w:val="22"/>
              </w:rPr>
              <w:t>низьку</w:t>
            </w:r>
            <w:proofErr w:type="spellEnd"/>
            <w:r w:rsidRPr="00EF5CC3">
              <w:rPr>
                <w:sz w:val="22"/>
                <w:szCs w:val="22"/>
              </w:rPr>
              <w:t xml:space="preserve"> </w:t>
            </w:r>
            <w:proofErr w:type="spellStart"/>
            <w:r w:rsidRPr="00EF5CC3">
              <w:rPr>
                <w:sz w:val="22"/>
                <w:szCs w:val="22"/>
              </w:rPr>
              <w:t>тендерну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в </w:t>
            </w:r>
            <w:proofErr w:type="spellStart"/>
            <w:r w:rsidRPr="00EF5CC3">
              <w:rPr>
                <w:sz w:val="22"/>
                <w:szCs w:val="22"/>
              </w:rPr>
              <w:t>разі</w:t>
            </w:r>
            <w:proofErr w:type="spellEnd"/>
            <w:r w:rsidRPr="00EF5CC3">
              <w:rPr>
                <w:sz w:val="22"/>
                <w:szCs w:val="22"/>
              </w:rPr>
              <w:t xml:space="preserve"> </w:t>
            </w:r>
            <w:proofErr w:type="spellStart"/>
            <w:r w:rsidRPr="00EF5CC3">
              <w:rPr>
                <w:sz w:val="22"/>
                <w:szCs w:val="22"/>
              </w:rPr>
              <w:t>ненадходження</w:t>
            </w:r>
            <w:proofErr w:type="spellEnd"/>
            <w:r w:rsidRPr="00EF5CC3">
              <w:rPr>
                <w:sz w:val="22"/>
                <w:szCs w:val="22"/>
              </w:rPr>
              <w:t xml:space="preserve"> такого </w:t>
            </w:r>
            <w:proofErr w:type="spellStart"/>
            <w:r w:rsidRPr="00EF5CC3">
              <w:rPr>
                <w:sz w:val="22"/>
                <w:szCs w:val="22"/>
              </w:rPr>
              <w:t>обґрунтування</w:t>
            </w:r>
            <w:proofErr w:type="spellEnd"/>
            <w:r w:rsidRPr="00EF5CC3">
              <w:rPr>
                <w:sz w:val="22"/>
                <w:szCs w:val="22"/>
              </w:rPr>
              <w:t xml:space="preserve"> </w:t>
            </w:r>
            <w:proofErr w:type="spellStart"/>
            <w:r w:rsidRPr="00EF5CC3">
              <w:rPr>
                <w:sz w:val="22"/>
                <w:szCs w:val="22"/>
              </w:rPr>
              <w:t>протягом</w:t>
            </w:r>
            <w:proofErr w:type="spellEnd"/>
            <w:r w:rsidRPr="00EF5CC3">
              <w:rPr>
                <w:sz w:val="22"/>
                <w:szCs w:val="22"/>
                <w:lang w:val="uk-UA"/>
              </w:rPr>
              <w:t xml:space="preserve"> належного</w:t>
            </w:r>
            <w:r w:rsidRPr="00EF5CC3">
              <w:rPr>
                <w:sz w:val="22"/>
                <w:szCs w:val="22"/>
              </w:rPr>
              <w:t xml:space="preserve"> строку.</w:t>
            </w:r>
          </w:p>
          <w:p w14:paraId="062FFE8D"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57" w:name="n320"/>
            <w:bookmarkEnd w:id="57"/>
            <w:proofErr w:type="spellStart"/>
            <w:r w:rsidRPr="00EF5CC3">
              <w:rPr>
                <w:sz w:val="22"/>
                <w:szCs w:val="22"/>
              </w:rPr>
              <w:t>Обґрунтування</w:t>
            </w:r>
            <w:proofErr w:type="spellEnd"/>
            <w:r w:rsidRPr="00EF5CC3">
              <w:rPr>
                <w:sz w:val="22"/>
                <w:szCs w:val="22"/>
              </w:rPr>
              <w:t xml:space="preserve"> аномально </w:t>
            </w:r>
            <w:proofErr w:type="spellStart"/>
            <w:r w:rsidRPr="00EF5CC3">
              <w:rPr>
                <w:sz w:val="22"/>
                <w:szCs w:val="22"/>
              </w:rPr>
              <w:t>низької</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w:t>
            </w:r>
            <w:proofErr w:type="spellStart"/>
            <w:r w:rsidRPr="00EF5CC3">
              <w:rPr>
                <w:sz w:val="22"/>
                <w:szCs w:val="22"/>
              </w:rPr>
              <w:t>може</w:t>
            </w:r>
            <w:proofErr w:type="spellEnd"/>
            <w:r w:rsidRPr="00EF5CC3">
              <w:rPr>
                <w:sz w:val="22"/>
                <w:szCs w:val="22"/>
              </w:rPr>
              <w:t xml:space="preserve"> </w:t>
            </w:r>
            <w:proofErr w:type="spellStart"/>
            <w:r w:rsidRPr="00EF5CC3">
              <w:rPr>
                <w:sz w:val="22"/>
                <w:szCs w:val="22"/>
              </w:rPr>
              <w:t>містити</w:t>
            </w:r>
            <w:proofErr w:type="spellEnd"/>
            <w:r w:rsidRPr="00EF5CC3">
              <w:rPr>
                <w:sz w:val="22"/>
                <w:szCs w:val="22"/>
              </w:rPr>
              <w:t xml:space="preserve"> </w:t>
            </w:r>
            <w:proofErr w:type="spellStart"/>
            <w:r w:rsidRPr="00EF5CC3">
              <w:rPr>
                <w:sz w:val="22"/>
                <w:szCs w:val="22"/>
              </w:rPr>
              <w:t>інформацію</w:t>
            </w:r>
            <w:proofErr w:type="spellEnd"/>
            <w:r w:rsidRPr="00EF5CC3">
              <w:rPr>
                <w:sz w:val="22"/>
                <w:szCs w:val="22"/>
              </w:rPr>
              <w:t xml:space="preserve"> про:</w:t>
            </w:r>
          </w:p>
          <w:p w14:paraId="7A451886"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58" w:name="n321"/>
            <w:bookmarkEnd w:id="58"/>
            <w:proofErr w:type="spellStart"/>
            <w:r w:rsidRPr="00EF5CC3">
              <w:rPr>
                <w:sz w:val="22"/>
                <w:szCs w:val="22"/>
              </w:rPr>
              <w:t>досягнення</w:t>
            </w:r>
            <w:proofErr w:type="spellEnd"/>
            <w:r w:rsidRPr="00EF5CC3">
              <w:rPr>
                <w:sz w:val="22"/>
                <w:szCs w:val="22"/>
              </w:rPr>
              <w:t xml:space="preserve"> </w:t>
            </w:r>
            <w:proofErr w:type="spellStart"/>
            <w:r w:rsidRPr="00EF5CC3">
              <w:rPr>
                <w:sz w:val="22"/>
                <w:szCs w:val="22"/>
              </w:rPr>
              <w:t>економії</w:t>
            </w:r>
            <w:proofErr w:type="spellEnd"/>
            <w:r w:rsidRPr="00EF5CC3">
              <w:rPr>
                <w:sz w:val="22"/>
                <w:szCs w:val="22"/>
              </w:rPr>
              <w:t xml:space="preserve"> </w:t>
            </w:r>
            <w:proofErr w:type="spellStart"/>
            <w:r w:rsidRPr="00EF5CC3">
              <w:rPr>
                <w:sz w:val="22"/>
                <w:szCs w:val="22"/>
              </w:rPr>
              <w:t>завдяки</w:t>
            </w:r>
            <w:proofErr w:type="spellEnd"/>
            <w:r w:rsidRPr="00EF5CC3">
              <w:rPr>
                <w:sz w:val="22"/>
                <w:szCs w:val="22"/>
              </w:rPr>
              <w:t xml:space="preserve"> </w:t>
            </w:r>
            <w:proofErr w:type="spellStart"/>
            <w:r w:rsidRPr="00EF5CC3">
              <w:rPr>
                <w:sz w:val="22"/>
                <w:szCs w:val="22"/>
              </w:rPr>
              <w:t>застосованому</w:t>
            </w:r>
            <w:proofErr w:type="spellEnd"/>
            <w:r w:rsidRPr="00EF5CC3">
              <w:rPr>
                <w:sz w:val="22"/>
                <w:szCs w:val="22"/>
              </w:rPr>
              <w:t xml:space="preserve"> </w:t>
            </w:r>
            <w:proofErr w:type="spellStart"/>
            <w:r w:rsidRPr="00EF5CC3">
              <w:rPr>
                <w:sz w:val="22"/>
                <w:szCs w:val="22"/>
              </w:rPr>
              <w:t>технологічному</w:t>
            </w:r>
            <w:proofErr w:type="spellEnd"/>
            <w:r w:rsidRPr="00EF5CC3">
              <w:rPr>
                <w:sz w:val="22"/>
                <w:szCs w:val="22"/>
              </w:rPr>
              <w:t xml:space="preserve"> </w:t>
            </w:r>
            <w:proofErr w:type="spellStart"/>
            <w:r w:rsidRPr="00EF5CC3">
              <w:rPr>
                <w:sz w:val="22"/>
                <w:szCs w:val="22"/>
              </w:rPr>
              <w:t>процесу</w:t>
            </w:r>
            <w:proofErr w:type="spellEnd"/>
            <w:r w:rsidRPr="00EF5CC3">
              <w:rPr>
                <w:sz w:val="22"/>
                <w:szCs w:val="22"/>
              </w:rPr>
              <w:t xml:space="preserve"> </w:t>
            </w:r>
            <w:proofErr w:type="spellStart"/>
            <w:r w:rsidRPr="00EF5CC3">
              <w:rPr>
                <w:sz w:val="22"/>
                <w:szCs w:val="22"/>
              </w:rPr>
              <w:t>виробництва</w:t>
            </w:r>
            <w:proofErr w:type="spellEnd"/>
            <w:r w:rsidRPr="00EF5CC3">
              <w:rPr>
                <w:sz w:val="22"/>
                <w:szCs w:val="22"/>
              </w:rPr>
              <w:t xml:space="preserve"> </w:t>
            </w:r>
            <w:proofErr w:type="spellStart"/>
            <w:r w:rsidRPr="00EF5CC3">
              <w:rPr>
                <w:sz w:val="22"/>
                <w:szCs w:val="22"/>
              </w:rPr>
              <w:t>товарів</w:t>
            </w:r>
            <w:proofErr w:type="spellEnd"/>
            <w:r w:rsidRPr="00EF5CC3">
              <w:rPr>
                <w:sz w:val="22"/>
                <w:szCs w:val="22"/>
              </w:rPr>
              <w:t xml:space="preserve">, порядку </w:t>
            </w:r>
            <w:proofErr w:type="spellStart"/>
            <w:r w:rsidRPr="00EF5CC3">
              <w:rPr>
                <w:sz w:val="22"/>
                <w:szCs w:val="22"/>
              </w:rPr>
              <w:t>надання</w:t>
            </w:r>
            <w:proofErr w:type="spellEnd"/>
            <w:r w:rsidRPr="00EF5CC3">
              <w:rPr>
                <w:sz w:val="22"/>
                <w:szCs w:val="22"/>
              </w:rPr>
              <w:t xml:space="preserve"> </w:t>
            </w:r>
            <w:proofErr w:type="spellStart"/>
            <w:r w:rsidRPr="00EF5CC3">
              <w:rPr>
                <w:sz w:val="22"/>
                <w:szCs w:val="22"/>
              </w:rPr>
              <w:t>послуг</w:t>
            </w:r>
            <w:proofErr w:type="spellEnd"/>
            <w:r w:rsidRPr="00EF5CC3">
              <w:rPr>
                <w:sz w:val="22"/>
                <w:szCs w:val="22"/>
              </w:rPr>
              <w:t xml:space="preserve"> </w:t>
            </w:r>
            <w:proofErr w:type="spellStart"/>
            <w:r w:rsidRPr="00EF5CC3">
              <w:rPr>
                <w:sz w:val="22"/>
                <w:szCs w:val="22"/>
              </w:rPr>
              <w:t>чи</w:t>
            </w:r>
            <w:proofErr w:type="spellEnd"/>
            <w:r w:rsidRPr="00EF5CC3">
              <w:rPr>
                <w:sz w:val="22"/>
                <w:szCs w:val="22"/>
              </w:rPr>
              <w:t xml:space="preserve"> </w:t>
            </w:r>
            <w:proofErr w:type="spellStart"/>
            <w:r w:rsidRPr="00EF5CC3">
              <w:rPr>
                <w:sz w:val="22"/>
                <w:szCs w:val="22"/>
              </w:rPr>
              <w:t>технології</w:t>
            </w:r>
            <w:proofErr w:type="spellEnd"/>
            <w:r w:rsidRPr="00EF5CC3">
              <w:rPr>
                <w:sz w:val="22"/>
                <w:szCs w:val="22"/>
              </w:rPr>
              <w:t xml:space="preserve"> </w:t>
            </w:r>
            <w:proofErr w:type="spellStart"/>
            <w:r w:rsidRPr="00EF5CC3">
              <w:rPr>
                <w:sz w:val="22"/>
                <w:szCs w:val="22"/>
              </w:rPr>
              <w:t>будівництва</w:t>
            </w:r>
            <w:proofErr w:type="spellEnd"/>
            <w:r w:rsidRPr="00EF5CC3">
              <w:rPr>
                <w:sz w:val="22"/>
                <w:szCs w:val="22"/>
              </w:rPr>
              <w:t>;</w:t>
            </w:r>
          </w:p>
          <w:p w14:paraId="47CABA73"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59" w:name="n322"/>
            <w:bookmarkEnd w:id="59"/>
            <w:proofErr w:type="spellStart"/>
            <w:r w:rsidRPr="00EF5CC3">
              <w:rPr>
                <w:sz w:val="22"/>
                <w:szCs w:val="22"/>
              </w:rPr>
              <w:t>сприятливі</w:t>
            </w:r>
            <w:proofErr w:type="spellEnd"/>
            <w:r w:rsidRPr="00EF5CC3">
              <w:rPr>
                <w:sz w:val="22"/>
                <w:szCs w:val="22"/>
              </w:rPr>
              <w:t xml:space="preserve"> </w:t>
            </w:r>
            <w:proofErr w:type="spellStart"/>
            <w:r w:rsidRPr="00EF5CC3">
              <w:rPr>
                <w:sz w:val="22"/>
                <w:szCs w:val="22"/>
              </w:rPr>
              <w:t>умови</w:t>
            </w:r>
            <w:proofErr w:type="spellEnd"/>
            <w:r w:rsidRPr="00EF5CC3">
              <w:rPr>
                <w:sz w:val="22"/>
                <w:szCs w:val="22"/>
              </w:rPr>
              <w:t xml:space="preserve">, за </w:t>
            </w:r>
            <w:proofErr w:type="spellStart"/>
            <w:r w:rsidRPr="00EF5CC3">
              <w:rPr>
                <w:sz w:val="22"/>
                <w:szCs w:val="22"/>
              </w:rPr>
              <w:t>яких</w:t>
            </w:r>
            <w:proofErr w:type="spellEnd"/>
            <w:r w:rsidRPr="00EF5CC3">
              <w:rPr>
                <w:sz w:val="22"/>
                <w:szCs w:val="22"/>
              </w:rPr>
              <w:t xml:space="preserve"> </w:t>
            </w:r>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може</w:t>
            </w:r>
            <w:proofErr w:type="spellEnd"/>
            <w:r w:rsidRPr="00EF5CC3">
              <w:rPr>
                <w:sz w:val="22"/>
                <w:szCs w:val="22"/>
              </w:rPr>
              <w:t xml:space="preserve"> </w:t>
            </w:r>
            <w:proofErr w:type="spellStart"/>
            <w:r w:rsidRPr="00EF5CC3">
              <w:rPr>
                <w:sz w:val="22"/>
                <w:szCs w:val="22"/>
              </w:rPr>
              <w:t>поставити</w:t>
            </w:r>
            <w:proofErr w:type="spellEnd"/>
            <w:r w:rsidRPr="00EF5CC3">
              <w:rPr>
                <w:sz w:val="22"/>
                <w:szCs w:val="22"/>
              </w:rPr>
              <w:t xml:space="preserve"> </w:t>
            </w:r>
            <w:proofErr w:type="spellStart"/>
            <w:r w:rsidRPr="00EF5CC3">
              <w:rPr>
                <w:sz w:val="22"/>
                <w:szCs w:val="22"/>
              </w:rPr>
              <w:t>товари</w:t>
            </w:r>
            <w:proofErr w:type="spellEnd"/>
            <w:r w:rsidRPr="00EF5CC3">
              <w:rPr>
                <w:sz w:val="22"/>
                <w:szCs w:val="22"/>
              </w:rPr>
              <w:t xml:space="preserve">, </w:t>
            </w:r>
            <w:proofErr w:type="spellStart"/>
            <w:r w:rsidRPr="00EF5CC3">
              <w:rPr>
                <w:sz w:val="22"/>
                <w:szCs w:val="22"/>
              </w:rPr>
              <w:t>надати</w:t>
            </w:r>
            <w:proofErr w:type="spellEnd"/>
            <w:r w:rsidRPr="00EF5CC3">
              <w:rPr>
                <w:sz w:val="22"/>
                <w:szCs w:val="22"/>
              </w:rPr>
              <w:t xml:space="preserve"> </w:t>
            </w:r>
            <w:proofErr w:type="spellStart"/>
            <w:r w:rsidRPr="00EF5CC3">
              <w:rPr>
                <w:sz w:val="22"/>
                <w:szCs w:val="22"/>
              </w:rPr>
              <w:t>послуги</w:t>
            </w:r>
            <w:proofErr w:type="spellEnd"/>
            <w:r w:rsidRPr="00EF5CC3">
              <w:rPr>
                <w:sz w:val="22"/>
                <w:szCs w:val="22"/>
              </w:rPr>
              <w:t xml:space="preserve"> </w:t>
            </w:r>
            <w:proofErr w:type="spellStart"/>
            <w:r w:rsidRPr="00EF5CC3">
              <w:rPr>
                <w:sz w:val="22"/>
                <w:szCs w:val="22"/>
              </w:rPr>
              <w:t>чи</w:t>
            </w:r>
            <w:proofErr w:type="spellEnd"/>
            <w:r w:rsidRPr="00EF5CC3">
              <w:rPr>
                <w:sz w:val="22"/>
                <w:szCs w:val="22"/>
              </w:rPr>
              <w:t xml:space="preserve"> </w:t>
            </w:r>
            <w:proofErr w:type="spellStart"/>
            <w:r w:rsidRPr="00EF5CC3">
              <w:rPr>
                <w:sz w:val="22"/>
                <w:szCs w:val="22"/>
              </w:rPr>
              <w:t>виконати</w:t>
            </w:r>
            <w:proofErr w:type="spellEnd"/>
            <w:r w:rsidRPr="00EF5CC3">
              <w:rPr>
                <w:sz w:val="22"/>
                <w:szCs w:val="22"/>
              </w:rPr>
              <w:t xml:space="preserve"> </w:t>
            </w:r>
            <w:proofErr w:type="spellStart"/>
            <w:r w:rsidRPr="00EF5CC3">
              <w:rPr>
                <w:sz w:val="22"/>
                <w:szCs w:val="22"/>
              </w:rPr>
              <w:t>роботи</w:t>
            </w:r>
            <w:proofErr w:type="spellEnd"/>
            <w:r w:rsidRPr="00EF5CC3">
              <w:rPr>
                <w:sz w:val="22"/>
                <w:szCs w:val="22"/>
              </w:rPr>
              <w:t xml:space="preserve">, </w:t>
            </w:r>
            <w:proofErr w:type="spellStart"/>
            <w:r w:rsidRPr="00EF5CC3">
              <w:rPr>
                <w:sz w:val="22"/>
                <w:szCs w:val="22"/>
              </w:rPr>
              <w:t>зокрема</w:t>
            </w:r>
            <w:proofErr w:type="spellEnd"/>
            <w:r w:rsidRPr="00EF5CC3">
              <w:rPr>
                <w:sz w:val="22"/>
                <w:szCs w:val="22"/>
              </w:rPr>
              <w:t xml:space="preserve"> </w:t>
            </w:r>
            <w:proofErr w:type="spellStart"/>
            <w:r w:rsidRPr="00EF5CC3">
              <w:rPr>
                <w:sz w:val="22"/>
                <w:szCs w:val="22"/>
              </w:rPr>
              <w:t>спеціальну</w:t>
            </w:r>
            <w:proofErr w:type="spellEnd"/>
            <w:r w:rsidRPr="00EF5CC3">
              <w:rPr>
                <w:sz w:val="22"/>
                <w:szCs w:val="22"/>
              </w:rPr>
              <w:t xml:space="preserve"> </w:t>
            </w:r>
            <w:proofErr w:type="spellStart"/>
            <w:r w:rsidRPr="00EF5CC3">
              <w:rPr>
                <w:sz w:val="22"/>
                <w:szCs w:val="22"/>
              </w:rPr>
              <w:t>цінову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w:t>
            </w:r>
            <w:proofErr w:type="spellStart"/>
            <w:r w:rsidRPr="00EF5CC3">
              <w:rPr>
                <w:sz w:val="22"/>
                <w:szCs w:val="22"/>
              </w:rPr>
              <w:t>знижку</w:t>
            </w:r>
            <w:proofErr w:type="spellEnd"/>
            <w:r w:rsidRPr="00EF5CC3">
              <w:rPr>
                <w:sz w:val="22"/>
                <w:szCs w:val="22"/>
              </w:rPr>
              <w:t xml:space="preserve">) </w:t>
            </w:r>
            <w:proofErr w:type="spellStart"/>
            <w:r w:rsidRPr="00EF5CC3">
              <w:rPr>
                <w:sz w:val="22"/>
                <w:szCs w:val="22"/>
              </w:rPr>
              <w:t>учасника</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w:t>
            </w:r>
          </w:p>
          <w:p w14:paraId="475FABAA"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60" w:name="n323"/>
            <w:bookmarkEnd w:id="60"/>
            <w:proofErr w:type="spellStart"/>
            <w:r w:rsidRPr="00EF5CC3">
              <w:rPr>
                <w:sz w:val="22"/>
                <w:szCs w:val="22"/>
              </w:rPr>
              <w:t>отримання</w:t>
            </w:r>
            <w:proofErr w:type="spellEnd"/>
            <w:r w:rsidRPr="00EF5CC3">
              <w:rPr>
                <w:sz w:val="22"/>
                <w:szCs w:val="22"/>
              </w:rPr>
              <w:t xml:space="preserve"> </w:t>
            </w:r>
            <w:proofErr w:type="spellStart"/>
            <w:r w:rsidRPr="00EF5CC3">
              <w:rPr>
                <w:sz w:val="22"/>
                <w:szCs w:val="22"/>
              </w:rPr>
              <w:t>учасником</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державної</w:t>
            </w:r>
            <w:proofErr w:type="spellEnd"/>
            <w:r w:rsidRPr="00EF5CC3">
              <w:rPr>
                <w:sz w:val="22"/>
                <w:szCs w:val="22"/>
              </w:rPr>
              <w:t xml:space="preserve"> </w:t>
            </w:r>
            <w:proofErr w:type="spellStart"/>
            <w:r w:rsidRPr="00EF5CC3">
              <w:rPr>
                <w:sz w:val="22"/>
                <w:szCs w:val="22"/>
              </w:rPr>
              <w:t>допомоги</w:t>
            </w:r>
            <w:proofErr w:type="spellEnd"/>
            <w:r w:rsidRPr="00EF5CC3">
              <w:rPr>
                <w:sz w:val="22"/>
                <w:szCs w:val="22"/>
              </w:rPr>
              <w:t xml:space="preserve"> </w:t>
            </w:r>
            <w:proofErr w:type="spellStart"/>
            <w:r w:rsidRPr="00EF5CC3">
              <w:rPr>
                <w:sz w:val="22"/>
                <w:szCs w:val="22"/>
              </w:rPr>
              <w:t>згідно</w:t>
            </w:r>
            <w:proofErr w:type="spellEnd"/>
            <w:r w:rsidRPr="00EF5CC3">
              <w:rPr>
                <w:sz w:val="22"/>
                <w:szCs w:val="22"/>
              </w:rPr>
              <w:t xml:space="preserve"> </w:t>
            </w:r>
            <w:proofErr w:type="spellStart"/>
            <w:r w:rsidRPr="00EF5CC3">
              <w:rPr>
                <w:sz w:val="22"/>
                <w:szCs w:val="22"/>
              </w:rPr>
              <w:t>із</w:t>
            </w:r>
            <w:proofErr w:type="spellEnd"/>
            <w:r w:rsidRPr="00EF5CC3">
              <w:rPr>
                <w:sz w:val="22"/>
                <w:szCs w:val="22"/>
              </w:rPr>
              <w:t xml:space="preserve"> </w:t>
            </w:r>
            <w:proofErr w:type="spellStart"/>
            <w:r w:rsidRPr="00EF5CC3">
              <w:rPr>
                <w:sz w:val="22"/>
                <w:szCs w:val="22"/>
              </w:rPr>
              <w:t>законодавством</w:t>
            </w:r>
            <w:proofErr w:type="spellEnd"/>
            <w:r w:rsidRPr="00EF5CC3">
              <w:rPr>
                <w:sz w:val="22"/>
                <w:szCs w:val="22"/>
              </w:rPr>
              <w:t>.</w:t>
            </w:r>
          </w:p>
          <w:p w14:paraId="3C496316"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61" w:name="n324"/>
            <w:bookmarkStart w:id="62" w:name="n130"/>
            <w:bookmarkEnd w:id="61"/>
            <w:bookmarkEnd w:id="62"/>
            <w:r w:rsidRPr="00EF5CC3">
              <w:rPr>
                <w:sz w:val="22"/>
                <w:szCs w:val="22"/>
              </w:rPr>
              <w:t xml:space="preserve">За результатами </w:t>
            </w:r>
            <w:proofErr w:type="spellStart"/>
            <w:r w:rsidRPr="00EF5CC3">
              <w:rPr>
                <w:sz w:val="22"/>
                <w:szCs w:val="22"/>
              </w:rPr>
              <w:t>розгляду</w:t>
            </w:r>
            <w:proofErr w:type="spellEnd"/>
            <w:r w:rsidRPr="00EF5CC3">
              <w:rPr>
                <w:sz w:val="22"/>
                <w:szCs w:val="22"/>
              </w:rPr>
              <w:t xml:space="preserve"> та </w:t>
            </w:r>
            <w:proofErr w:type="spellStart"/>
            <w:r w:rsidRPr="00EF5CC3">
              <w:rPr>
                <w:sz w:val="22"/>
                <w:szCs w:val="22"/>
              </w:rPr>
              <w:t>оцінки</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w:t>
            </w:r>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визначає</w:t>
            </w:r>
            <w:proofErr w:type="spellEnd"/>
            <w:r w:rsidRPr="00EF5CC3">
              <w:rPr>
                <w:sz w:val="22"/>
                <w:szCs w:val="22"/>
              </w:rPr>
              <w:t xml:space="preserve"> </w:t>
            </w:r>
            <w:proofErr w:type="spellStart"/>
            <w:r w:rsidRPr="00EF5CC3">
              <w:rPr>
                <w:sz w:val="22"/>
                <w:szCs w:val="22"/>
              </w:rPr>
              <w:t>переможця</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та </w:t>
            </w:r>
            <w:proofErr w:type="spellStart"/>
            <w:r w:rsidRPr="00EF5CC3">
              <w:rPr>
                <w:sz w:val="22"/>
                <w:szCs w:val="22"/>
              </w:rPr>
              <w:t>приймає</w:t>
            </w:r>
            <w:proofErr w:type="spellEnd"/>
            <w:r w:rsidRPr="00EF5CC3">
              <w:rPr>
                <w:sz w:val="22"/>
                <w:szCs w:val="22"/>
              </w:rPr>
              <w:t xml:space="preserve"> </w:t>
            </w:r>
            <w:proofErr w:type="spellStart"/>
            <w:r w:rsidRPr="00EF5CC3">
              <w:rPr>
                <w:sz w:val="22"/>
                <w:szCs w:val="22"/>
              </w:rPr>
              <w:t>рішення</w:t>
            </w:r>
            <w:proofErr w:type="spellEnd"/>
            <w:r w:rsidRPr="00EF5CC3">
              <w:rPr>
                <w:sz w:val="22"/>
                <w:szCs w:val="22"/>
              </w:rPr>
              <w:t xml:space="preserve"> про </w:t>
            </w:r>
            <w:proofErr w:type="spellStart"/>
            <w:r w:rsidRPr="00EF5CC3">
              <w:rPr>
                <w:sz w:val="22"/>
                <w:szCs w:val="22"/>
              </w:rPr>
              <w:t>намір</w:t>
            </w:r>
            <w:proofErr w:type="spellEnd"/>
            <w:r w:rsidRPr="00EF5CC3">
              <w:rPr>
                <w:sz w:val="22"/>
                <w:szCs w:val="22"/>
              </w:rPr>
              <w:t xml:space="preserve"> </w:t>
            </w:r>
            <w:proofErr w:type="spellStart"/>
            <w:r w:rsidRPr="00EF5CC3">
              <w:rPr>
                <w:sz w:val="22"/>
                <w:szCs w:val="22"/>
              </w:rPr>
              <w:t>укласти</w:t>
            </w:r>
            <w:proofErr w:type="spellEnd"/>
            <w:r w:rsidRPr="00EF5CC3">
              <w:rPr>
                <w:sz w:val="22"/>
                <w:szCs w:val="22"/>
              </w:rPr>
              <w:t xml:space="preserve"> </w:t>
            </w:r>
            <w:proofErr w:type="spellStart"/>
            <w:r w:rsidRPr="00EF5CC3">
              <w:rPr>
                <w:sz w:val="22"/>
                <w:szCs w:val="22"/>
              </w:rPr>
              <w:t>договір</w:t>
            </w:r>
            <w:proofErr w:type="spellEnd"/>
            <w:r w:rsidRPr="00EF5CC3">
              <w:rPr>
                <w:sz w:val="22"/>
                <w:szCs w:val="22"/>
              </w:rPr>
              <w:t xml:space="preserve"> про </w:t>
            </w:r>
            <w:proofErr w:type="spellStart"/>
            <w:r w:rsidRPr="00EF5CC3">
              <w:rPr>
                <w:sz w:val="22"/>
                <w:szCs w:val="22"/>
              </w:rPr>
              <w:t>закупівлю</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hyperlink r:id="rId36" w:tgtFrame="_blank" w:history="1">
              <w:r w:rsidRPr="00EF5CC3">
                <w:rPr>
                  <w:rStyle w:val="a4"/>
                  <w:color w:val="auto"/>
                  <w:sz w:val="22"/>
                  <w:szCs w:val="22"/>
                </w:rPr>
                <w:t>Закону</w:t>
              </w:r>
            </w:hyperlink>
            <w:r w:rsidRPr="00EF5CC3">
              <w:rPr>
                <w:sz w:val="22"/>
                <w:szCs w:val="22"/>
              </w:rPr>
              <w:t xml:space="preserve"> з </w:t>
            </w:r>
            <w:proofErr w:type="spellStart"/>
            <w:r w:rsidRPr="00EF5CC3">
              <w:rPr>
                <w:sz w:val="22"/>
                <w:szCs w:val="22"/>
              </w:rPr>
              <w:t>урахуванням</w:t>
            </w:r>
            <w:proofErr w:type="spellEnd"/>
            <w:r w:rsidRPr="00EF5CC3">
              <w:rPr>
                <w:sz w:val="22"/>
                <w:szCs w:val="22"/>
              </w:rPr>
              <w:t xml:space="preserve">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w:t>
            </w:r>
          </w:p>
          <w:p w14:paraId="666B2406"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63" w:name="n326"/>
            <w:bookmarkEnd w:id="63"/>
            <w:proofErr w:type="spellStart"/>
            <w:r w:rsidRPr="00EF5CC3">
              <w:rPr>
                <w:sz w:val="22"/>
                <w:szCs w:val="22"/>
              </w:rPr>
              <w:lastRenderedPageBreak/>
              <w:t>Замовник</w:t>
            </w:r>
            <w:proofErr w:type="spellEnd"/>
            <w:r w:rsidRPr="00EF5CC3">
              <w:rPr>
                <w:sz w:val="22"/>
                <w:szCs w:val="22"/>
              </w:rPr>
              <w:t xml:space="preserve"> </w:t>
            </w:r>
            <w:proofErr w:type="spellStart"/>
            <w:r w:rsidRPr="00EF5CC3">
              <w:rPr>
                <w:sz w:val="22"/>
                <w:szCs w:val="22"/>
              </w:rPr>
              <w:t>має</w:t>
            </w:r>
            <w:proofErr w:type="spellEnd"/>
            <w:r w:rsidRPr="00EF5CC3">
              <w:rPr>
                <w:sz w:val="22"/>
                <w:szCs w:val="22"/>
              </w:rPr>
              <w:t xml:space="preserve"> право </w:t>
            </w:r>
            <w:proofErr w:type="spellStart"/>
            <w:r w:rsidRPr="00EF5CC3">
              <w:rPr>
                <w:sz w:val="22"/>
                <w:szCs w:val="22"/>
              </w:rPr>
              <w:t>звернутися</w:t>
            </w:r>
            <w:proofErr w:type="spellEnd"/>
            <w:r w:rsidRPr="00EF5CC3">
              <w:rPr>
                <w:sz w:val="22"/>
                <w:szCs w:val="22"/>
              </w:rPr>
              <w:t xml:space="preserve"> за </w:t>
            </w:r>
            <w:proofErr w:type="spellStart"/>
            <w:r w:rsidRPr="00EF5CC3">
              <w:rPr>
                <w:sz w:val="22"/>
                <w:szCs w:val="22"/>
              </w:rPr>
              <w:t>підтвердженням</w:t>
            </w:r>
            <w:proofErr w:type="spellEnd"/>
            <w:r w:rsidRPr="00EF5CC3">
              <w:rPr>
                <w:sz w:val="22"/>
                <w:szCs w:val="22"/>
              </w:rPr>
              <w:t xml:space="preserve"> </w:t>
            </w:r>
            <w:proofErr w:type="spellStart"/>
            <w:r w:rsidRPr="00EF5CC3">
              <w:rPr>
                <w:sz w:val="22"/>
                <w:szCs w:val="22"/>
              </w:rPr>
              <w:t>інформації</w:t>
            </w:r>
            <w:proofErr w:type="spellEnd"/>
            <w:r w:rsidRPr="00EF5CC3">
              <w:rPr>
                <w:sz w:val="22"/>
                <w:szCs w:val="22"/>
              </w:rPr>
              <w:t xml:space="preserve">, </w:t>
            </w:r>
            <w:proofErr w:type="spellStart"/>
            <w:r w:rsidRPr="00EF5CC3">
              <w:rPr>
                <w:sz w:val="22"/>
                <w:szCs w:val="22"/>
              </w:rPr>
              <w:t>наданої</w:t>
            </w:r>
            <w:proofErr w:type="spellEnd"/>
            <w:r w:rsidRPr="00EF5CC3">
              <w:rPr>
                <w:sz w:val="22"/>
                <w:szCs w:val="22"/>
              </w:rPr>
              <w:t xml:space="preserve"> </w:t>
            </w:r>
            <w:proofErr w:type="spellStart"/>
            <w:r w:rsidRPr="00EF5CC3">
              <w:rPr>
                <w:sz w:val="22"/>
                <w:szCs w:val="22"/>
              </w:rPr>
              <w:t>учасником</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до </w:t>
            </w:r>
            <w:proofErr w:type="spellStart"/>
            <w:r w:rsidRPr="00EF5CC3">
              <w:rPr>
                <w:sz w:val="22"/>
                <w:szCs w:val="22"/>
              </w:rPr>
              <w:t>органів</w:t>
            </w:r>
            <w:proofErr w:type="spellEnd"/>
            <w:r w:rsidRPr="00EF5CC3">
              <w:rPr>
                <w:sz w:val="22"/>
                <w:szCs w:val="22"/>
              </w:rPr>
              <w:t xml:space="preserve"> </w:t>
            </w:r>
            <w:proofErr w:type="spellStart"/>
            <w:r w:rsidRPr="00EF5CC3">
              <w:rPr>
                <w:sz w:val="22"/>
                <w:szCs w:val="22"/>
              </w:rPr>
              <w:t>державної</w:t>
            </w:r>
            <w:proofErr w:type="spellEnd"/>
            <w:r w:rsidRPr="00EF5CC3">
              <w:rPr>
                <w:sz w:val="22"/>
                <w:szCs w:val="22"/>
              </w:rPr>
              <w:t xml:space="preserve"> </w:t>
            </w:r>
            <w:proofErr w:type="spellStart"/>
            <w:r w:rsidRPr="00EF5CC3">
              <w:rPr>
                <w:sz w:val="22"/>
                <w:szCs w:val="22"/>
              </w:rPr>
              <w:t>влади</w:t>
            </w:r>
            <w:proofErr w:type="spellEnd"/>
            <w:r w:rsidRPr="00EF5CC3">
              <w:rPr>
                <w:sz w:val="22"/>
                <w:szCs w:val="22"/>
              </w:rPr>
              <w:t xml:space="preserve">, </w:t>
            </w:r>
            <w:proofErr w:type="spellStart"/>
            <w:r w:rsidRPr="00EF5CC3">
              <w:rPr>
                <w:sz w:val="22"/>
                <w:szCs w:val="22"/>
              </w:rPr>
              <w:t>підприємств</w:t>
            </w:r>
            <w:proofErr w:type="spellEnd"/>
            <w:r w:rsidRPr="00EF5CC3">
              <w:rPr>
                <w:sz w:val="22"/>
                <w:szCs w:val="22"/>
              </w:rPr>
              <w:t xml:space="preserve">, </w:t>
            </w:r>
            <w:proofErr w:type="spellStart"/>
            <w:r w:rsidRPr="00EF5CC3">
              <w:rPr>
                <w:sz w:val="22"/>
                <w:szCs w:val="22"/>
              </w:rPr>
              <w:t>установ</w:t>
            </w:r>
            <w:proofErr w:type="spellEnd"/>
            <w:r w:rsidRPr="00EF5CC3">
              <w:rPr>
                <w:sz w:val="22"/>
                <w:szCs w:val="22"/>
              </w:rPr>
              <w:t xml:space="preserve">, </w:t>
            </w:r>
            <w:proofErr w:type="spellStart"/>
            <w:r w:rsidRPr="00EF5CC3">
              <w:rPr>
                <w:sz w:val="22"/>
                <w:szCs w:val="22"/>
              </w:rPr>
              <w:t>організацій</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proofErr w:type="spellStart"/>
            <w:r w:rsidRPr="00EF5CC3">
              <w:rPr>
                <w:sz w:val="22"/>
                <w:szCs w:val="22"/>
              </w:rPr>
              <w:t>їх</w:t>
            </w:r>
            <w:proofErr w:type="spellEnd"/>
            <w:r w:rsidRPr="00EF5CC3">
              <w:rPr>
                <w:sz w:val="22"/>
                <w:szCs w:val="22"/>
              </w:rPr>
              <w:t xml:space="preserve"> </w:t>
            </w:r>
            <w:proofErr w:type="spellStart"/>
            <w:r w:rsidRPr="00EF5CC3">
              <w:rPr>
                <w:sz w:val="22"/>
                <w:szCs w:val="22"/>
              </w:rPr>
              <w:t>компетенції</w:t>
            </w:r>
            <w:proofErr w:type="spellEnd"/>
            <w:r w:rsidRPr="00EF5CC3">
              <w:rPr>
                <w:sz w:val="22"/>
                <w:szCs w:val="22"/>
              </w:rPr>
              <w:t>.</w:t>
            </w:r>
            <w:bookmarkStart w:id="64" w:name="n327"/>
            <w:bookmarkEnd w:id="64"/>
          </w:p>
          <w:p w14:paraId="3751DCA3"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65" w:name="n328"/>
            <w:bookmarkEnd w:id="65"/>
            <w:r w:rsidRPr="00EF5CC3">
              <w:rPr>
                <w:sz w:val="22"/>
                <w:szCs w:val="22"/>
              </w:rPr>
              <w:t xml:space="preserve">У </w:t>
            </w:r>
            <w:proofErr w:type="spellStart"/>
            <w:r w:rsidRPr="00EF5CC3">
              <w:rPr>
                <w:sz w:val="22"/>
                <w:szCs w:val="22"/>
              </w:rPr>
              <w:t>разі</w:t>
            </w:r>
            <w:proofErr w:type="spellEnd"/>
            <w:r w:rsidRPr="00EF5CC3">
              <w:rPr>
                <w:sz w:val="22"/>
                <w:szCs w:val="22"/>
              </w:rPr>
              <w:t xml:space="preserve"> коли </w:t>
            </w:r>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стає</w:t>
            </w:r>
            <w:proofErr w:type="spellEnd"/>
            <w:r w:rsidRPr="00EF5CC3">
              <w:rPr>
                <w:sz w:val="22"/>
                <w:szCs w:val="22"/>
              </w:rPr>
              <w:t xml:space="preserve"> </w:t>
            </w:r>
            <w:proofErr w:type="spellStart"/>
            <w:r w:rsidRPr="00EF5CC3">
              <w:rPr>
                <w:sz w:val="22"/>
                <w:szCs w:val="22"/>
              </w:rPr>
              <w:t>переможцем</w:t>
            </w:r>
            <w:proofErr w:type="spellEnd"/>
            <w:r w:rsidRPr="00EF5CC3">
              <w:rPr>
                <w:sz w:val="22"/>
                <w:szCs w:val="22"/>
              </w:rPr>
              <w:t xml:space="preserve"> </w:t>
            </w:r>
            <w:proofErr w:type="spellStart"/>
            <w:r w:rsidRPr="00EF5CC3">
              <w:rPr>
                <w:sz w:val="22"/>
                <w:szCs w:val="22"/>
              </w:rPr>
              <w:t>кількох</w:t>
            </w:r>
            <w:proofErr w:type="spellEnd"/>
            <w:r w:rsidRPr="00EF5CC3">
              <w:rPr>
                <w:sz w:val="22"/>
                <w:szCs w:val="22"/>
              </w:rPr>
              <w:t xml:space="preserve"> </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всіх</w:t>
            </w:r>
            <w:proofErr w:type="spellEnd"/>
            <w:r w:rsidRPr="00EF5CC3">
              <w:rPr>
                <w:sz w:val="22"/>
                <w:szCs w:val="22"/>
              </w:rPr>
              <w:t xml:space="preserve"> </w:t>
            </w:r>
            <w:proofErr w:type="spellStart"/>
            <w:r w:rsidRPr="00EF5CC3">
              <w:rPr>
                <w:sz w:val="22"/>
                <w:szCs w:val="22"/>
              </w:rPr>
              <w:t>лотів</w:t>
            </w:r>
            <w:proofErr w:type="spellEnd"/>
            <w:r w:rsidRPr="00EF5CC3">
              <w:rPr>
                <w:sz w:val="22"/>
                <w:szCs w:val="22"/>
              </w:rPr>
              <w:t xml:space="preserve">, </w:t>
            </w:r>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може</w:t>
            </w:r>
            <w:proofErr w:type="spellEnd"/>
            <w:r w:rsidRPr="00EF5CC3">
              <w:rPr>
                <w:sz w:val="22"/>
                <w:szCs w:val="22"/>
              </w:rPr>
              <w:t xml:space="preserve"> </w:t>
            </w:r>
            <w:proofErr w:type="spellStart"/>
            <w:r w:rsidRPr="00EF5CC3">
              <w:rPr>
                <w:sz w:val="22"/>
                <w:szCs w:val="22"/>
              </w:rPr>
              <w:t>укласти</w:t>
            </w:r>
            <w:proofErr w:type="spellEnd"/>
            <w:r w:rsidRPr="00EF5CC3">
              <w:rPr>
                <w:sz w:val="22"/>
                <w:szCs w:val="22"/>
              </w:rPr>
              <w:t xml:space="preserve"> один </w:t>
            </w:r>
            <w:proofErr w:type="spellStart"/>
            <w:r w:rsidRPr="00EF5CC3">
              <w:rPr>
                <w:sz w:val="22"/>
                <w:szCs w:val="22"/>
              </w:rPr>
              <w:t>договір</w:t>
            </w:r>
            <w:proofErr w:type="spellEnd"/>
            <w:r w:rsidRPr="00EF5CC3">
              <w:rPr>
                <w:sz w:val="22"/>
                <w:szCs w:val="22"/>
              </w:rPr>
              <w:t xml:space="preserve"> про </w:t>
            </w:r>
            <w:proofErr w:type="spellStart"/>
            <w:r w:rsidRPr="00EF5CC3">
              <w:rPr>
                <w:sz w:val="22"/>
                <w:szCs w:val="22"/>
              </w:rPr>
              <w:t>закупівлю</w:t>
            </w:r>
            <w:proofErr w:type="spellEnd"/>
            <w:r w:rsidRPr="00EF5CC3">
              <w:rPr>
                <w:sz w:val="22"/>
                <w:szCs w:val="22"/>
              </w:rPr>
              <w:t xml:space="preserve"> з </w:t>
            </w:r>
            <w:proofErr w:type="spellStart"/>
            <w:r w:rsidRPr="00EF5CC3">
              <w:rPr>
                <w:sz w:val="22"/>
                <w:szCs w:val="22"/>
              </w:rPr>
              <w:t>переможцем</w:t>
            </w:r>
            <w:proofErr w:type="spellEnd"/>
            <w:r w:rsidRPr="00EF5CC3">
              <w:rPr>
                <w:sz w:val="22"/>
                <w:szCs w:val="22"/>
              </w:rPr>
              <w:t xml:space="preserve">, </w:t>
            </w:r>
            <w:proofErr w:type="spellStart"/>
            <w:r w:rsidRPr="00EF5CC3">
              <w:rPr>
                <w:sz w:val="22"/>
                <w:szCs w:val="22"/>
              </w:rPr>
              <w:t>об’єднавши</w:t>
            </w:r>
            <w:proofErr w:type="spellEnd"/>
            <w:r w:rsidRPr="00EF5CC3">
              <w:rPr>
                <w:sz w:val="22"/>
                <w:szCs w:val="22"/>
              </w:rPr>
              <w:t xml:space="preserve"> </w:t>
            </w:r>
            <w:proofErr w:type="spellStart"/>
            <w:r w:rsidRPr="00EF5CC3">
              <w:rPr>
                <w:sz w:val="22"/>
                <w:szCs w:val="22"/>
              </w:rPr>
              <w:t>лоти</w:t>
            </w:r>
            <w:proofErr w:type="spellEnd"/>
            <w:r w:rsidRPr="00EF5CC3">
              <w:rPr>
                <w:sz w:val="22"/>
                <w:szCs w:val="22"/>
              </w:rPr>
              <w:t>.</w:t>
            </w:r>
          </w:p>
        </w:tc>
      </w:tr>
      <w:tr w:rsidR="00EF5CC3" w:rsidRPr="00EF5CC3" w14:paraId="7E797D57" w14:textId="77777777" w:rsidTr="005417D1">
        <w:trPr>
          <w:trHeight w:val="520"/>
          <w:jc w:val="center"/>
        </w:trPr>
        <w:tc>
          <w:tcPr>
            <w:tcW w:w="532" w:type="dxa"/>
          </w:tcPr>
          <w:p w14:paraId="00F8473B" w14:textId="77777777" w:rsidR="00530DC7" w:rsidRPr="00EF5CC3" w:rsidRDefault="00530DC7" w:rsidP="002513EF">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lastRenderedPageBreak/>
              <w:t>2</w:t>
            </w:r>
          </w:p>
        </w:tc>
        <w:tc>
          <w:tcPr>
            <w:tcW w:w="2744" w:type="dxa"/>
          </w:tcPr>
          <w:p w14:paraId="4FD14F04" w14:textId="77777777" w:rsidR="00530DC7" w:rsidRPr="00EF5CC3" w:rsidRDefault="00530DC7" w:rsidP="002513EF">
            <w:pPr>
              <w:pStyle w:val="11"/>
              <w:widowControl w:val="0"/>
              <w:spacing w:line="240" w:lineRule="auto"/>
              <w:ind w:right="113"/>
              <w:rPr>
                <w:rFonts w:ascii="Times New Roman" w:eastAsia="Times New Roman" w:hAnsi="Times New Roman" w:cs="Times New Roman"/>
                <w:color w:val="auto"/>
                <w:lang w:val="uk-UA"/>
              </w:rPr>
            </w:pPr>
            <w:r w:rsidRPr="00EF5CC3">
              <w:rPr>
                <w:rFonts w:ascii="Times New Roman" w:eastAsia="Times New Roman" w:hAnsi="Times New Roman" w:cs="Times New Roman"/>
                <w:color w:val="auto"/>
                <w:lang w:val="uk-UA"/>
              </w:rPr>
              <w:t>Інша інформація</w:t>
            </w:r>
          </w:p>
          <w:p w14:paraId="2BD12938" w14:textId="77777777" w:rsidR="00530DC7" w:rsidRPr="00EF5CC3" w:rsidRDefault="00530DC7" w:rsidP="002513EF">
            <w:pPr>
              <w:pStyle w:val="11"/>
              <w:widowControl w:val="0"/>
              <w:spacing w:line="240" w:lineRule="auto"/>
              <w:ind w:right="113"/>
              <w:rPr>
                <w:rFonts w:ascii="Times New Roman" w:hAnsi="Times New Roman" w:cs="Times New Roman"/>
                <w:color w:val="auto"/>
                <w:lang w:val="uk-UA"/>
              </w:rPr>
            </w:pPr>
          </w:p>
        </w:tc>
        <w:tc>
          <w:tcPr>
            <w:tcW w:w="7351" w:type="dxa"/>
          </w:tcPr>
          <w:p w14:paraId="2F82FFEF" w14:textId="77777777" w:rsidR="002513EF" w:rsidRPr="002513EF" w:rsidRDefault="002513EF" w:rsidP="002513EF">
            <w:pPr>
              <w:shd w:val="clear" w:color="auto" w:fill="FFFFFF"/>
              <w:spacing w:after="0" w:line="240" w:lineRule="auto"/>
              <w:ind w:firstLine="450"/>
              <w:jc w:val="both"/>
              <w:rPr>
                <w:rFonts w:ascii="Times New Roman" w:eastAsia="Times New Roman" w:hAnsi="Times New Roman"/>
                <w:lang w:val="uk-UA" w:eastAsia="uk-UA"/>
              </w:rPr>
            </w:pPr>
            <w:r w:rsidRPr="002513EF">
              <w:rPr>
                <w:rFonts w:ascii="Times New Roman" w:eastAsia="Times New Roman" w:hAnsi="Times New Roman"/>
                <w:lang w:val="uk-UA" w:eastAsia="uk-UA"/>
              </w:rPr>
              <w:t xml:space="preserve">Якщо замовником під час розгляду тендерної пропозиції учасника процедури закупівлі виявлено невідповідності в інформації та/або документах, що подані учасником процедури закупівлі у тендерній пропозиції та/або подання яких передбачалося тендерною документацією, він розміщує у строк, який не може бути меншим, ніж два робочі дні до закінчення строку розгляду тендерних пропозицій, повідомлення з вимогою про усунення таких </w:t>
            </w:r>
            <w:proofErr w:type="spellStart"/>
            <w:r w:rsidRPr="002513EF">
              <w:rPr>
                <w:rFonts w:ascii="Times New Roman" w:eastAsia="Times New Roman" w:hAnsi="Times New Roman"/>
                <w:lang w:val="uk-UA" w:eastAsia="uk-UA"/>
              </w:rPr>
              <w:t>невідповідностей</w:t>
            </w:r>
            <w:proofErr w:type="spellEnd"/>
            <w:r w:rsidRPr="002513EF">
              <w:rPr>
                <w:rFonts w:ascii="Times New Roman" w:eastAsia="Times New Roman" w:hAnsi="Times New Roman"/>
                <w:lang w:val="uk-UA" w:eastAsia="uk-UA"/>
              </w:rPr>
              <w:t xml:space="preserve"> в електронній системі </w:t>
            </w:r>
            <w:proofErr w:type="spellStart"/>
            <w:r w:rsidRPr="002513EF">
              <w:rPr>
                <w:rFonts w:ascii="Times New Roman" w:eastAsia="Times New Roman" w:hAnsi="Times New Roman"/>
                <w:lang w:val="uk-UA" w:eastAsia="uk-UA"/>
              </w:rPr>
              <w:t>закупівель</w:t>
            </w:r>
            <w:proofErr w:type="spellEnd"/>
            <w:r w:rsidRPr="002513EF">
              <w:rPr>
                <w:rFonts w:ascii="Times New Roman" w:eastAsia="Times New Roman" w:hAnsi="Times New Roman"/>
                <w:lang w:val="uk-UA" w:eastAsia="uk-UA"/>
              </w:rPr>
              <w:t>.</w:t>
            </w:r>
          </w:p>
          <w:p w14:paraId="4FA14199" w14:textId="77777777" w:rsidR="002513EF" w:rsidRPr="002513EF" w:rsidRDefault="002513EF" w:rsidP="002513EF">
            <w:pPr>
              <w:shd w:val="clear" w:color="auto" w:fill="FFFFFF"/>
              <w:spacing w:after="0" w:line="240" w:lineRule="auto"/>
              <w:ind w:firstLine="450"/>
              <w:jc w:val="both"/>
              <w:rPr>
                <w:rFonts w:ascii="Times New Roman" w:eastAsia="Times New Roman" w:hAnsi="Times New Roman"/>
                <w:lang w:val="uk-UA" w:eastAsia="uk-UA"/>
              </w:rPr>
            </w:pPr>
            <w:r w:rsidRPr="002513EF">
              <w:rPr>
                <w:rFonts w:ascii="Times New Roman" w:eastAsia="Times New Roman" w:hAnsi="Times New Roman"/>
                <w:lang w:val="uk-UA" w:eastAsia="uk-UA"/>
              </w:rPr>
              <w:t>Під невідповідністю в інформації та/або документах, що подані учасником процедури закупівлі у складі тендерної пропозиції та/або подання яких вимагається тендерною документацією, розуміється у тому числі відсутність у складі тендерної пропозиції інформації та/або документів, подання яких передбачається тендерною документацією (крім випадків відсутності забезпечення тендерної пропозиції, якщо таке забезпечення вимагалося замовником, та/або відсутності інформації (та/або документів) про технічні та якісні характеристики предмета закупівлі, що пропонується учасником процедури в його тендерній пропозиції). Невідповідністю в інформації та/або документах, які надаються учасником процедури закупівлі на виконання вимог технічної специфікації до предмета закупівлі, вважаються помилки, виправлення яких не призводить до зміни предмета закупівлі, запропонованого учасником процедури закупівлі у складі його тендерної пропозиції, найменування товару, марки, моделі тощо.</w:t>
            </w:r>
          </w:p>
          <w:p w14:paraId="785E793F" w14:textId="77777777" w:rsidR="002513EF" w:rsidRPr="002513EF" w:rsidRDefault="002513EF" w:rsidP="002513EF">
            <w:pPr>
              <w:shd w:val="clear" w:color="auto" w:fill="FFFFFF"/>
              <w:spacing w:after="0" w:line="240" w:lineRule="auto"/>
              <w:ind w:firstLine="450"/>
              <w:jc w:val="both"/>
              <w:rPr>
                <w:rFonts w:ascii="Times New Roman" w:eastAsia="Times New Roman" w:hAnsi="Times New Roman"/>
                <w:lang w:val="uk-UA" w:eastAsia="uk-UA"/>
              </w:rPr>
            </w:pPr>
            <w:r w:rsidRPr="002513EF">
              <w:rPr>
                <w:rFonts w:ascii="Times New Roman" w:eastAsia="Times New Roman" w:hAnsi="Times New Roman"/>
                <w:lang w:val="uk-UA" w:eastAsia="uk-UA"/>
              </w:rPr>
              <w:t xml:space="preserve">Замовник не може розміщувати щодо одного і того ж учасника процедури закупівлі більше ніж один раз повідомлення з вимогою про усунення </w:t>
            </w:r>
            <w:proofErr w:type="spellStart"/>
            <w:r w:rsidRPr="002513EF">
              <w:rPr>
                <w:rFonts w:ascii="Times New Roman" w:eastAsia="Times New Roman" w:hAnsi="Times New Roman"/>
                <w:lang w:val="uk-UA" w:eastAsia="uk-UA"/>
              </w:rPr>
              <w:t>невідповідностей</w:t>
            </w:r>
            <w:proofErr w:type="spellEnd"/>
            <w:r w:rsidRPr="002513EF">
              <w:rPr>
                <w:rFonts w:ascii="Times New Roman" w:eastAsia="Times New Roman" w:hAnsi="Times New Roman"/>
                <w:lang w:val="uk-UA" w:eastAsia="uk-UA"/>
              </w:rPr>
              <w:t xml:space="preserve"> в інформації та/або документах, що подані учасником процедури закупівлі у складі тендерної пропозиції, крім випадків, пов’язаних з виконанням рішення органу оскарження.</w:t>
            </w:r>
          </w:p>
          <w:p w14:paraId="13B4143F" w14:textId="2BC6B84A" w:rsidR="00715197" w:rsidRPr="00EF5CC3" w:rsidRDefault="00E93051" w:rsidP="002513EF">
            <w:pPr>
              <w:shd w:val="clear" w:color="auto" w:fill="FFFFFF"/>
              <w:spacing w:after="0" w:line="240" w:lineRule="auto"/>
              <w:ind w:firstLine="450"/>
              <w:jc w:val="both"/>
              <w:rPr>
                <w:rFonts w:ascii="Times New Roman" w:eastAsia="Times New Roman" w:hAnsi="Times New Roman"/>
                <w:u w:val="single"/>
                <w:lang w:val="uk-UA" w:eastAsia="uk-UA"/>
              </w:rPr>
            </w:pPr>
            <w:proofErr w:type="spellStart"/>
            <w:r w:rsidRPr="00EF5CC3">
              <w:rPr>
                <w:rFonts w:ascii="Times New Roman" w:eastAsia="Times New Roman" w:hAnsi="Times New Roman"/>
                <w:u w:val="single"/>
                <w:lang w:eastAsia="uk-UA"/>
              </w:rPr>
              <w:t>Перелік</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всіх</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документів</w:t>
            </w:r>
            <w:proofErr w:type="spellEnd"/>
            <w:r w:rsidRPr="00EF5CC3">
              <w:rPr>
                <w:rFonts w:ascii="Times New Roman" w:eastAsia="Times New Roman" w:hAnsi="Times New Roman"/>
                <w:u w:val="single"/>
                <w:lang w:eastAsia="uk-UA"/>
              </w:rPr>
              <w:t xml:space="preserve"> та/</w:t>
            </w:r>
            <w:proofErr w:type="spellStart"/>
            <w:r w:rsidRPr="00EF5CC3">
              <w:rPr>
                <w:rFonts w:ascii="Times New Roman" w:eastAsia="Times New Roman" w:hAnsi="Times New Roman"/>
                <w:u w:val="single"/>
                <w:lang w:eastAsia="uk-UA"/>
              </w:rPr>
              <w:t>або</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всієї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інформації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які</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подаються</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учасником</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процедури</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закупівлі</w:t>
            </w:r>
            <w:proofErr w:type="spellEnd"/>
            <w:r w:rsidRPr="00EF5CC3">
              <w:rPr>
                <w:rFonts w:ascii="Times New Roman" w:eastAsia="Times New Roman" w:hAnsi="Times New Roman"/>
                <w:u w:val="single"/>
                <w:lang w:eastAsia="uk-UA"/>
              </w:rPr>
              <w:t xml:space="preserve"> у </w:t>
            </w:r>
            <w:proofErr w:type="spellStart"/>
            <w:r w:rsidRPr="00EF5CC3">
              <w:rPr>
                <w:rFonts w:ascii="Times New Roman" w:eastAsia="Times New Roman" w:hAnsi="Times New Roman"/>
                <w:u w:val="single"/>
                <w:lang w:eastAsia="uk-UA"/>
              </w:rPr>
              <w:t>складі</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тендерної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пропозиції</w:t>
            </w:r>
            <w:proofErr w:type="spellEnd"/>
            <w:r w:rsidRPr="00EF5CC3">
              <w:rPr>
                <w:rFonts w:ascii="Times New Roman" w:eastAsia="Times New Roman" w:hAnsi="Times New Roman"/>
                <w:u w:val="single"/>
                <w:lang w:eastAsia="uk-UA"/>
              </w:rPr>
              <w:t xml:space="preserve">, та </w:t>
            </w:r>
            <w:proofErr w:type="spellStart"/>
            <w:r w:rsidRPr="00EF5CC3">
              <w:rPr>
                <w:rFonts w:ascii="Times New Roman" w:eastAsia="Times New Roman" w:hAnsi="Times New Roman"/>
                <w:u w:val="single"/>
                <w:lang w:eastAsia="uk-UA"/>
              </w:rPr>
              <w:t>перелік</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всіх</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документів</w:t>
            </w:r>
            <w:proofErr w:type="spellEnd"/>
            <w:r w:rsidRPr="00EF5CC3">
              <w:rPr>
                <w:rFonts w:ascii="Times New Roman" w:eastAsia="Times New Roman" w:hAnsi="Times New Roman"/>
                <w:u w:val="single"/>
                <w:lang w:eastAsia="uk-UA"/>
              </w:rPr>
              <w:t xml:space="preserve"> та/</w:t>
            </w:r>
            <w:proofErr w:type="spellStart"/>
            <w:r w:rsidRPr="00EF5CC3">
              <w:rPr>
                <w:rFonts w:ascii="Times New Roman" w:eastAsia="Times New Roman" w:hAnsi="Times New Roman"/>
                <w:u w:val="single"/>
                <w:lang w:eastAsia="uk-UA"/>
              </w:rPr>
              <w:t>або</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всієї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інформації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які</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подаються</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переможцем</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процедури</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закупівлі</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оформлюються</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двома</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окремими</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додатками</w:t>
            </w:r>
            <w:proofErr w:type="spellEnd"/>
            <w:r w:rsidRPr="00EF5CC3">
              <w:rPr>
                <w:rFonts w:ascii="Times New Roman" w:eastAsia="Times New Roman" w:hAnsi="Times New Roman"/>
                <w:u w:val="single"/>
                <w:lang w:eastAsia="uk-UA"/>
              </w:rPr>
              <w:t xml:space="preserve"> до </w:t>
            </w:r>
            <w:proofErr w:type="spellStart"/>
            <w:r w:rsidRPr="00EF5CC3">
              <w:rPr>
                <w:rFonts w:ascii="Times New Roman" w:eastAsia="Times New Roman" w:hAnsi="Times New Roman"/>
                <w:u w:val="single"/>
                <w:lang w:eastAsia="uk-UA"/>
              </w:rPr>
              <w:t>тендерної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документації</w:t>
            </w:r>
            <w:proofErr w:type="spellEnd"/>
            <w:r w:rsidRPr="00EF5CC3">
              <w:rPr>
                <w:rFonts w:ascii="Times New Roman" w:eastAsia="Times New Roman" w:hAnsi="Times New Roman"/>
                <w:u w:val="single"/>
                <w:lang w:eastAsia="uk-UA"/>
              </w:rPr>
              <w:t xml:space="preserve">. У </w:t>
            </w:r>
            <w:proofErr w:type="spellStart"/>
            <w:r w:rsidRPr="00EF5CC3">
              <w:rPr>
                <w:rFonts w:ascii="Times New Roman" w:eastAsia="Times New Roman" w:hAnsi="Times New Roman"/>
                <w:u w:val="single"/>
                <w:lang w:eastAsia="uk-UA"/>
              </w:rPr>
              <w:t>зазначених</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переліках</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замовник</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розміщує</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посилання</w:t>
            </w:r>
            <w:proofErr w:type="spellEnd"/>
            <w:r w:rsidRPr="00EF5CC3">
              <w:rPr>
                <w:rFonts w:ascii="Times New Roman" w:eastAsia="Times New Roman" w:hAnsi="Times New Roman"/>
                <w:u w:val="single"/>
                <w:lang w:eastAsia="uk-UA"/>
              </w:rPr>
              <w:t xml:space="preserve"> на </w:t>
            </w:r>
            <w:proofErr w:type="spellStart"/>
            <w:r w:rsidRPr="00EF5CC3">
              <w:rPr>
                <w:rFonts w:ascii="Times New Roman" w:eastAsia="Times New Roman" w:hAnsi="Times New Roman"/>
                <w:u w:val="single"/>
                <w:lang w:eastAsia="uk-UA"/>
              </w:rPr>
              <w:t>відповідні</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вимоги</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тендерної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документації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якщо</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включення</w:t>
            </w:r>
            <w:proofErr w:type="spellEnd"/>
            <w:r w:rsidRPr="00EF5CC3">
              <w:rPr>
                <w:rFonts w:ascii="Times New Roman" w:eastAsia="Times New Roman" w:hAnsi="Times New Roman"/>
                <w:u w:val="single"/>
                <w:lang w:eastAsia="uk-UA"/>
              </w:rPr>
              <w:t xml:space="preserve"> таких </w:t>
            </w:r>
            <w:proofErr w:type="spellStart"/>
            <w:r w:rsidRPr="00EF5CC3">
              <w:rPr>
                <w:rFonts w:ascii="Times New Roman" w:eastAsia="Times New Roman" w:hAnsi="Times New Roman"/>
                <w:u w:val="single"/>
                <w:lang w:eastAsia="uk-UA"/>
              </w:rPr>
              <w:t>вимог</w:t>
            </w:r>
            <w:proofErr w:type="spellEnd"/>
            <w:r w:rsidRPr="00EF5CC3">
              <w:rPr>
                <w:rFonts w:ascii="Times New Roman" w:eastAsia="Times New Roman" w:hAnsi="Times New Roman"/>
                <w:u w:val="single"/>
                <w:lang w:eastAsia="uk-UA"/>
              </w:rPr>
              <w:t xml:space="preserve"> до </w:t>
            </w:r>
            <w:proofErr w:type="spellStart"/>
            <w:r w:rsidRPr="00EF5CC3">
              <w:rPr>
                <w:rFonts w:ascii="Times New Roman" w:eastAsia="Times New Roman" w:hAnsi="Times New Roman"/>
                <w:u w:val="single"/>
                <w:lang w:eastAsia="uk-UA"/>
              </w:rPr>
              <w:t>переліків</w:t>
            </w:r>
            <w:proofErr w:type="spellEnd"/>
            <w:r w:rsidRPr="00EF5CC3">
              <w:rPr>
                <w:rFonts w:ascii="Times New Roman" w:eastAsia="Times New Roman" w:hAnsi="Times New Roman"/>
                <w:u w:val="single"/>
                <w:lang w:eastAsia="uk-UA"/>
              </w:rPr>
              <w:t xml:space="preserve"> у </w:t>
            </w:r>
            <w:proofErr w:type="spellStart"/>
            <w:r w:rsidRPr="00EF5CC3">
              <w:rPr>
                <w:rFonts w:ascii="Times New Roman" w:eastAsia="Times New Roman" w:hAnsi="Times New Roman"/>
                <w:u w:val="single"/>
                <w:lang w:eastAsia="uk-UA"/>
              </w:rPr>
              <w:t>повному</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обсязі</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ускладнило</w:t>
            </w:r>
            <w:proofErr w:type="spellEnd"/>
            <w:r w:rsidRPr="00EF5CC3">
              <w:rPr>
                <w:rFonts w:ascii="Times New Roman" w:eastAsia="Times New Roman" w:hAnsi="Times New Roman"/>
                <w:u w:val="single"/>
                <w:lang w:eastAsia="uk-UA"/>
              </w:rPr>
              <w:t xml:space="preserve"> б </w:t>
            </w:r>
            <w:proofErr w:type="spellStart"/>
            <w:r w:rsidRPr="00EF5CC3">
              <w:rPr>
                <w:rFonts w:ascii="Times New Roman" w:eastAsia="Times New Roman" w:hAnsi="Times New Roman"/>
                <w:u w:val="single"/>
                <w:lang w:eastAsia="uk-UA"/>
              </w:rPr>
              <w:t>їх</w:t>
            </w:r>
            <w:proofErr w:type="spellEnd"/>
            <w:r w:rsidRPr="00EF5CC3">
              <w:rPr>
                <w:rFonts w:ascii="Times New Roman" w:eastAsia="Times New Roman" w:hAnsi="Times New Roman"/>
                <w:u w:val="single"/>
                <w:lang w:eastAsia="uk-UA"/>
              </w:rPr>
              <w:t xml:space="preserve"> </w:t>
            </w:r>
            <w:proofErr w:type="spellStart"/>
            <w:proofErr w:type="gramStart"/>
            <w:r w:rsidRPr="00EF5CC3">
              <w:rPr>
                <w:rFonts w:ascii="Times New Roman" w:eastAsia="Times New Roman" w:hAnsi="Times New Roman"/>
                <w:u w:val="single"/>
                <w:lang w:eastAsia="uk-UA"/>
              </w:rPr>
              <w:t>сприйняття</w:t>
            </w:r>
            <w:proofErr w:type="spellEnd"/>
            <w:r w:rsidRPr="00EF5CC3">
              <w:rPr>
                <w:rFonts w:ascii="Times New Roman" w:eastAsia="Times New Roman" w:hAnsi="Times New Roman"/>
                <w:u w:val="single"/>
                <w:lang w:eastAsia="uk-UA"/>
              </w:rPr>
              <w:t>.</w:t>
            </w:r>
            <w:r w:rsidR="00715197" w:rsidRPr="00EF5CC3">
              <w:rPr>
                <w:rFonts w:ascii="Times New Roman" w:eastAsia="Times New Roman" w:hAnsi="Times New Roman"/>
                <w:u w:val="single"/>
                <w:lang w:eastAsia="uk-UA"/>
              </w:rPr>
              <w:t>.</w:t>
            </w:r>
            <w:proofErr w:type="gramEnd"/>
            <w:r w:rsidR="00652E38" w:rsidRPr="00EF5CC3">
              <w:rPr>
                <w:rFonts w:ascii="Times New Roman" w:eastAsia="Times New Roman" w:hAnsi="Times New Roman"/>
                <w:u w:val="single"/>
                <w:lang w:val="uk-UA" w:eastAsia="uk-UA"/>
              </w:rPr>
              <w:t xml:space="preserve"> (Додаток 5 та Додаток 6)</w:t>
            </w:r>
          </w:p>
        </w:tc>
      </w:tr>
      <w:tr w:rsidR="00EF5CC3" w:rsidRPr="00EF5CC3" w14:paraId="003BBC47" w14:textId="77777777" w:rsidTr="005417D1">
        <w:trPr>
          <w:trHeight w:val="274"/>
          <w:jc w:val="center"/>
        </w:trPr>
        <w:tc>
          <w:tcPr>
            <w:tcW w:w="532" w:type="dxa"/>
          </w:tcPr>
          <w:p w14:paraId="15CA6540" w14:textId="77777777" w:rsidR="00530DC7" w:rsidRPr="00EF5CC3" w:rsidRDefault="00530DC7" w:rsidP="002513EF">
            <w:pPr>
              <w:pStyle w:val="af1"/>
              <w:jc w:val="both"/>
              <w:rPr>
                <w:rFonts w:ascii="Times New Roman" w:hAnsi="Times New Roman"/>
                <w:lang w:val="uk-UA"/>
              </w:rPr>
            </w:pPr>
            <w:r w:rsidRPr="00EF5CC3">
              <w:rPr>
                <w:rFonts w:ascii="Times New Roman" w:hAnsi="Times New Roman"/>
                <w:lang w:val="uk-UA"/>
              </w:rPr>
              <w:t>3</w:t>
            </w:r>
          </w:p>
        </w:tc>
        <w:tc>
          <w:tcPr>
            <w:tcW w:w="2744" w:type="dxa"/>
          </w:tcPr>
          <w:p w14:paraId="109AF86F" w14:textId="77777777" w:rsidR="00530DC7" w:rsidRPr="00EF5CC3" w:rsidRDefault="00530DC7" w:rsidP="002513EF">
            <w:pPr>
              <w:pStyle w:val="af1"/>
              <w:jc w:val="both"/>
              <w:rPr>
                <w:rFonts w:ascii="Times New Roman" w:hAnsi="Times New Roman"/>
                <w:lang w:val="uk-UA"/>
              </w:rPr>
            </w:pPr>
            <w:r w:rsidRPr="00EF5CC3">
              <w:rPr>
                <w:rFonts w:ascii="Times New Roman" w:hAnsi="Times New Roman"/>
                <w:lang w:val="uk-UA"/>
              </w:rPr>
              <w:t>Відхилення тендерних пропозицій</w:t>
            </w:r>
          </w:p>
        </w:tc>
        <w:tc>
          <w:tcPr>
            <w:tcW w:w="7351" w:type="dxa"/>
          </w:tcPr>
          <w:p w14:paraId="243965EF"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66" w:name="h.3rdcrjn" w:colFirst="0" w:colLast="0"/>
            <w:bookmarkStart w:id="67" w:name="n1577"/>
            <w:bookmarkStart w:id="68" w:name="n1584"/>
            <w:bookmarkStart w:id="69" w:name="n601"/>
            <w:bookmarkStart w:id="70" w:name="n610"/>
            <w:bookmarkEnd w:id="66"/>
            <w:bookmarkEnd w:id="67"/>
            <w:bookmarkEnd w:id="68"/>
            <w:bookmarkEnd w:id="69"/>
            <w:bookmarkEnd w:id="70"/>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відхиляє</w:t>
            </w:r>
            <w:proofErr w:type="spellEnd"/>
            <w:r w:rsidRPr="00EF5CC3">
              <w:rPr>
                <w:sz w:val="22"/>
                <w:szCs w:val="22"/>
              </w:rPr>
              <w:t xml:space="preserve"> </w:t>
            </w:r>
            <w:proofErr w:type="spellStart"/>
            <w:r w:rsidRPr="00EF5CC3">
              <w:rPr>
                <w:sz w:val="22"/>
                <w:szCs w:val="22"/>
              </w:rPr>
              <w:t>тендерну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w:t>
            </w:r>
            <w:proofErr w:type="spellStart"/>
            <w:r w:rsidRPr="00EF5CC3">
              <w:rPr>
                <w:sz w:val="22"/>
                <w:szCs w:val="22"/>
              </w:rPr>
              <w:t>із</w:t>
            </w:r>
            <w:proofErr w:type="spellEnd"/>
            <w:r w:rsidRPr="00EF5CC3">
              <w:rPr>
                <w:sz w:val="22"/>
                <w:szCs w:val="22"/>
              </w:rPr>
              <w:t xml:space="preserve"> </w:t>
            </w:r>
            <w:proofErr w:type="spellStart"/>
            <w:r w:rsidRPr="00EF5CC3">
              <w:rPr>
                <w:sz w:val="22"/>
                <w:szCs w:val="22"/>
              </w:rPr>
              <w:t>зазначенням</w:t>
            </w:r>
            <w:proofErr w:type="spellEnd"/>
            <w:r w:rsidRPr="00EF5CC3">
              <w:rPr>
                <w:sz w:val="22"/>
                <w:szCs w:val="22"/>
              </w:rPr>
              <w:t xml:space="preserve"> </w:t>
            </w:r>
            <w:proofErr w:type="spellStart"/>
            <w:r w:rsidRPr="00EF5CC3">
              <w:rPr>
                <w:sz w:val="22"/>
                <w:szCs w:val="22"/>
              </w:rPr>
              <w:t>аргументації</w:t>
            </w:r>
            <w:proofErr w:type="spellEnd"/>
            <w:r w:rsidRPr="00EF5CC3">
              <w:rPr>
                <w:sz w:val="22"/>
                <w:szCs w:val="22"/>
              </w:rPr>
              <w:t xml:space="preserve"> в </w:t>
            </w:r>
            <w:proofErr w:type="spellStart"/>
            <w:r w:rsidRPr="00EF5CC3">
              <w:rPr>
                <w:sz w:val="22"/>
                <w:szCs w:val="22"/>
              </w:rPr>
              <w:t>електронній</w:t>
            </w:r>
            <w:proofErr w:type="spellEnd"/>
            <w:r w:rsidRPr="00EF5CC3">
              <w:rPr>
                <w:sz w:val="22"/>
                <w:szCs w:val="22"/>
              </w:rPr>
              <w:t xml:space="preserve"> </w:t>
            </w:r>
            <w:proofErr w:type="spellStart"/>
            <w:r w:rsidRPr="00EF5CC3">
              <w:rPr>
                <w:sz w:val="22"/>
                <w:szCs w:val="22"/>
              </w:rPr>
              <w:t>системі</w:t>
            </w:r>
            <w:proofErr w:type="spellEnd"/>
            <w:r w:rsidRPr="00EF5CC3">
              <w:rPr>
                <w:sz w:val="22"/>
                <w:szCs w:val="22"/>
              </w:rPr>
              <w:t xml:space="preserve"> </w:t>
            </w:r>
            <w:proofErr w:type="spellStart"/>
            <w:r w:rsidRPr="00EF5CC3">
              <w:rPr>
                <w:sz w:val="22"/>
                <w:szCs w:val="22"/>
              </w:rPr>
              <w:t>закупівель</w:t>
            </w:r>
            <w:proofErr w:type="spellEnd"/>
            <w:r w:rsidRPr="00EF5CC3">
              <w:rPr>
                <w:sz w:val="22"/>
                <w:szCs w:val="22"/>
              </w:rPr>
              <w:t xml:space="preserve"> у </w:t>
            </w:r>
            <w:proofErr w:type="spellStart"/>
            <w:r w:rsidRPr="00EF5CC3">
              <w:rPr>
                <w:sz w:val="22"/>
                <w:szCs w:val="22"/>
              </w:rPr>
              <w:t>разі</w:t>
            </w:r>
            <w:proofErr w:type="spellEnd"/>
            <w:r w:rsidRPr="00EF5CC3">
              <w:rPr>
                <w:sz w:val="22"/>
                <w:szCs w:val="22"/>
              </w:rPr>
              <w:t>, коли:</w:t>
            </w:r>
          </w:p>
          <w:p w14:paraId="490850B9"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71" w:name="n592"/>
            <w:bookmarkEnd w:id="71"/>
            <w:r w:rsidRPr="00EF5CC3">
              <w:rPr>
                <w:sz w:val="22"/>
                <w:szCs w:val="22"/>
              </w:rPr>
              <w:t xml:space="preserve">1) </w:t>
            </w:r>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w:t>
            </w:r>
          </w:p>
          <w:p w14:paraId="5F0DAD4F"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72" w:name="n593"/>
            <w:bookmarkEnd w:id="72"/>
            <w:proofErr w:type="spellStart"/>
            <w:r w:rsidRPr="00EF5CC3">
              <w:rPr>
                <w:sz w:val="22"/>
                <w:szCs w:val="22"/>
              </w:rPr>
              <w:t>підпадає</w:t>
            </w:r>
            <w:proofErr w:type="spellEnd"/>
            <w:r w:rsidRPr="00EF5CC3">
              <w:rPr>
                <w:sz w:val="22"/>
                <w:szCs w:val="22"/>
              </w:rPr>
              <w:t xml:space="preserve"> </w:t>
            </w:r>
            <w:proofErr w:type="spellStart"/>
            <w:r w:rsidRPr="00EF5CC3">
              <w:rPr>
                <w:sz w:val="22"/>
                <w:szCs w:val="22"/>
              </w:rPr>
              <w:t>під</w:t>
            </w:r>
            <w:proofErr w:type="spellEnd"/>
            <w:r w:rsidRPr="00EF5CC3">
              <w:rPr>
                <w:sz w:val="22"/>
                <w:szCs w:val="22"/>
              </w:rPr>
              <w:t xml:space="preserve"> </w:t>
            </w:r>
            <w:proofErr w:type="spellStart"/>
            <w:r w:rsidRPr="00EF5CC3">
              <w:rPr>
                <w:sz w:val="22"/>
                <w:szCs w:val="22"/>
              </w:rPr>
              <w:t>підстави</w:t>
            </w:r>
            <w:proofErr w:type="spellEnd"/>
            <w:r w:rsidRPr="00EF5CC3">
              <w:rPr>
                <w:sz w:val="22"/>
                <w:szCs w:val="22"/>
              </w:rPr>
              <w:t xml:space="preserve">, </w:t>
            </w:r>
            <w:proofErr w:type="spellStart"/>
            <w:r w:rsidRPr="00EF5CC3">
              <w:rPr>
                <w:sz w:val="22"/>
                <w:szCs w:val="22"/>
              </w:rPr>
              <w:t>встановлені</w:t>
            </w:r>
            <w:proofErr w:type="spellEnd"/>
            <w:r w:rsidRPr="00EF5CC3">
              <w:rPr>
                <w:sz w:val="22"/>
                <w:szCs w:val="22"/>
              </w:rPr>
              <w:t> </w:t>
            </w:r>
            <w:hyperlink r:id="rId37" w:anchor="n615" w:history="1">
              <w:r w:rsidRPr="00EF5CC3">
                <w:rPr>
                  <w:rStyle w:val="a4"/>
                  <w:color w:val="auto"/>
                  <w:sz w:val="22"/>
                  <w:szCs w:val="22"/>
                </w:rPr>
                <w:t>пунктом 47</w:t>
              </w:r>
            </w:hyperlink>
            <w:r w:rsidRPr="00EF5CC3">
              <w:rPr>
                <w:sz w:val="22"/>
                <w:szCs w:val="22"/>
              </w:rPr>
              <w:t>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w:t>
            </w:r>
          </w:p>
          <w:p w14:paraId="2ABEA351"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73" w:name="n594"/>
            <w:bookmarkEnd w:id="73"/>
            <w:proofErr w:type="spellStart"/>
            <w:r w:rsidRPr="00EF5CC3">
              <w:rPr>
                <w:sz w:val="22"/>
                <w:szCs w:val="22"/>
              </w:rPr>
              <w:t>зазначив</w:t>
            </w:r>
            <w:proofErr w:type="spellEnd"/>
            <w:r w:rsidRPr="00EF5CC3">
              <w:rPr>
                <w:sz w:val="22"/>
                <w:szCs w:val="22"/>
              </w:rPr>
              <w:t xml:space="preserve"> у </w:t>
            </w:r>
            <w:proofErr w:type="spellStart"/>
            <w:r w:rsidRPr="00EF5CC3">
              <w:rPr>
                <w:sz w:val="22"/>
                <w:szCs w:val="22"/>
              </w:rPr>
              <w:t>тендерній</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w:t>
            </w:r>
            <w:proofErr w:type="spellStart"/>
            <w:r w:rsidRPr="00EF5CC3">
              <w:rPr>
                <w:sz w:val="22"/>
                <w:szCs w:val="22"/>
              </w:rPr>
              <w:t>недостовірну</w:t>
            </w:r>
            <w:proofErr w:type="spellEnd"/>
            <w:r w:rsidRPr="00EF5CC3">
              <w:rPr>
                <w:sz w:val="22"/>
                <w:szCs w:val="22"/>
              </w:rPr>
              <w:t xml:space="preserve"> </w:t>
            </w:r>
            <w:proofErr w:type="spellStart"/>
            <w:r w:rsidRPr="00EF5CC3">
              <w:rPr>
                <w:sz w:val="22"/>
                <w:szCs w:val="22"/>
              </w:rPr>
              <w:t>інформацію</w:t>
            </w:r>
            <w:proofErr w:type="spellEnd"/>
            <w:r w:rsidRPr="00EF5CC3">
              <w:rPr>
                <w:sz w:val="22"/>
                <w:szCs w:val="22"/>
              </w:rPr>
              <w:t xml:space="preserve">, </w:t>
            </w:r>
            <w:proofErr w:type="spellStart"/>
            <w:r w:rsidRPr="00EF5CC3">
              <w:rPr>
                <w:sz w:val="22"/>
                <w:szCs w:val="22"/>
              </w:rPr>
              <w:t>що</w:t>
            </w:r>
            <w:proofErr w:type="spellEnd"/>
            <w:r w:rsidRPr="00EF5CC3">
              <w:rPr>
                <w:sz w:val="22"/>
                <w:szCs w:val="22"/>
              </w:rPr>
              <w:t xml:space="preserve"> є </w:t>
            </w:r>
            <w:proofErr w:type="spellStart"/>
            <w:r w:rsidRPr="00EF5CC3">
              <w:rPr>
                <w:sz w:val="22"/>
                <w:szCs w:val="22"/>
              </w:rPr>
              <w:t>суттєвою</w:t>
            </w:r>
            <w:proofErr w:type="spellEnd"/>
            <w:r w:rsidRPr="00EF5CC3">
              <w:rPr>
                <w:sz w:val="22"/>
                <w:szCs w:val="22"/>
              </w:rPr>
              <w:t xml:space="preserve"> для </w:t>
            </w:r>
            <w:proofErr w:type="spellStart"/>
            <w:r w:rsidRPr="00EF5CC3">
              <w:rPr>
                <w:sz w:val="22"/>
                <w:szCs w:val="22"/>
              </w:rPr>
              <w:t>визначення</w:t>
            </w:r>
            <w:proofErr w:type="spellEnd"/>
            <w:r w:rsidRPr="00EF5CC3">
              <w:rPr>
                <w:sz w:val="22"/>
                <w:szCs w:val="22"/>
              </w:rPr>
              <w:t xml:space="preserve"> </w:t>
            </w:r>
            <w:proofErr w:type="spellStart"/>
            <w:r w:rsidRPr="00EF5CC3">
              <w:rPr>
                <w:sz w:val="22"/>
                <w:szCs w:val="22"/>
              </w:rPr>
              <w:t>результатів</w:t>
            </w:r>
            <w:proofErr w:type="spellEnd"/>
            <w:r w:rsidRPr="00EF5CC3">
              <w:rPr>
                <w:sz w:val="22"/>
                <w:szCs w:val="22"/>
              </w:rPr>
              <w:t xml:space="preserve"> </w:t>
            </w:r>
            <w:proofErr w:type="spellStart"/>
            <w:r w:rsidRPr="00EF5CC3">
              <w:rPr>
                <w:sz w:val="22"/>
                <w:szCs w:val="22"/>
              </w:rPr>
              <w:t>відкритих</w:t>
            </w:r>
            <w:proofErr w:type="spellEnd"/>
            <w:r w:rsidRPr="00EF5CC3">
              <w:rPr>
                <w:sz w:val="22"/>
                <w:szCs w:val="22"/>
              </w:rPr>
              <w:t xml:space="preserve"> </w:t>
            </w:r>
            <w:proofErr w:type="spellStart"/>
            <w:r w:rsidRPr="00EF5CC3">
              <w:rPr>
                <w:sz w:val="22"/>
                <w:szCs w:val="22"/>
              </w:rPr>
              <w:t>торгів</w:t>
            </w:r>
            <w:proofErr w:type="spellEnd"/>
            <w:r w:rsidRPr="00EF5CC3">
              <w:rPr>
                <w:sz w:val="22"/>
                <w:szCs w:val="22"/>
              </w:rPr>
              <w:t xml:space="preserve">, яку </w:t>
            </w:r>
            <w:proofErr w:type="spellStart"/>
            <w:r w:rsidRPr="00EF5CC3">
              <w:rPr>
                <w:sz w:val="22"/>
                <w:szCs w:val="22"/>
              </w:rPr>
              <w:t>замовником</w:t>
            </w:r>
            <w:proofErr w:type="spellEnd"/>
            <w:r w:rsidRPr="00EF5CC3">
              <w:rPr>
                <w:sz w:val="22"/>
                <w:szCs w:val="22"/>
              </w:rPr>
              <w:t xml:space="preserve"> </w:t>
            </w:r>
            <w:proofErr w:type="spellStart"/>
            <w:r w:rsidRPr="00EF5CC3">
              <w:rPr>
                <w:sz w:val="22"/>
                <w:szCs w:val="22"/>
              </w:rPr>
              <w:t>виявлено</w:t>
            </w:r>
            <w:proofErr w:type="spellEnd"/>
            <w:r w:rsidRPr="00EF5CC3">
              <w:rPr>
                <w:sz w:val="22"/>
                <w:szCs w:val="22"/>
              </w:rPr>
              <w:t xml:space="preserve"> </w:t>
            </w:r>
            <w:proofErr w:type="spellStart"/>
            <w:r w:rsidRPr="00EF5CC3">
              <w:rPr>
                <w:sz w:val="22"/>
                <w:szCs w:val="22"/>
              </w:rPr>
              <w:t>згідно</w:t>
            </w:r>
            <w:proofErr w:type="spellEnd"/>
            <w:r w:rsidRPr="00EF5CC3">
              <w:rPr>
                <w:sz w:val="22"/>
                <w:szCs w:val="22"/>
              </w:rPr>
              <w:t xml:space="preserve"> з </w:t>
            </w:r>
            <w:proofErr w:type="spellStart"/>
            <w:r w:rsidR="00FA32C0" w:rsidRPr="00EF5CC3">
              <w:fldChar w:fldCharType="begin"/>
            </w:r>
            <w:r w:rsidR="00FA32C0" w:rsidRPr="00EF5CC3">
              <w:instrText xml:space="preserve"> HYPERLINK "https://zakon.rada.gov.ua/laws/show/1178-2022-%D0%BF" \l "n586" </w:instrText>
            </w:r>
            <w:r w:rsidR="00FA32C0" w:rsidRPr="00EF5CC3">
              <w:fldChar w:fldCharType="separate"/>
            </w:r>
            <w:r w:rsidRPr="00EF5CC3">
              <w:rPr>
                <w:rStyle w:val="a4"/>
                <w:color w:val="auto"/>
                <w:sz w:val="22"/>
                <w:szCs w:val="22"/>
              </w:rPr>
              <w:t>абзацом</w:t>
            </w:r>
            <w:proofErr w:type="spellEnd"/>
            <w:r w:rsidRPr="00EF5CC3">
              <w:rPr>
                <w:rStyle w:val="a4"/>
                <w:color w:val="auto"/>
                <w:sz w:val="22"/>
                <w:szCs w:val="22"/>
              </w:rPr>
              <w:t xml:space="preserve"> </w:t>
            </w:r>
            <w:proofErr w:type="spellStart"/>
            <w:r w:rsidRPr="00EF5CC3">
              <w:rPr>
                <w:rStyle w:val="a4"/>
                <w:color w:val="auto"/>
                <w:sz w:val="22"/>
                <w:szCs w:val="22"/>
              </w:rPr>
              <w:t>першим</w:t>
            </w:r>
            <w:proofErr w:type="spellEnd"/>
            <w:r w:rsidR="00FA32C0" w:rsidRPr="00EF5CC3">
              <w:rPr>
                <w:rStyle w:val="a4"/>
                <w:color w:val="auto"/>
                <w:sz w:val="22"/>
                <w:szCs w:val="22"/>
              </w:rPr>
              <w:fldChar w:fldCharType="end"/>
            </w:r>
            <w:r w:rsidRPr="00EF5CC3">
              <w:rPr>
                <w:sz w:val="22"/>
                <w:szCs w:val="22"/>
              </w:rPr>
              <w:t xml:space="preserve"> пункту 42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w:t>
            </w:r>
          </w:p>
          <w:p w14:paraId="6E8C1850"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74" w:name="n595"/>
            <w:bookmarkEnd w:id="74"/>
            <w:r w:rsidRPr="00EF5CC3">
              <w:rPr>
                <w:sz w:val="22"/>
                <w:szCs w:val="22"/>
              </w:rPr>
              <w:t xml:space="preserve">не </w:t>
            </w:r>
            <w:proofErr w:type="spellStart"/>
            <w:r w:rsidRPr="00EF5CC3">
              <w:rPr>
                <w:sz w:val="22"/>
                <w:szCs w:val="22"/>
              </w:rPr>
              <w:t>надав</w:t>
            </w:r>
            <w:proofErr w:type="spellEnd"/>
            <w:r w:rsidRPr="00EF5CC3">
              <w:rPr>
                <w:sz w:val="22"/>
                <w:szCs w:val="22"/>
              </w:rPr>
              <w:t xml:space="preserve"> </w:t>
            </w:r>
            <w:proofErr w:type="spellStart"/>
            <w:r w:rsidRPr="00EF5CC3">
              <w:rPr>
                <w:sz w:val="22"/>
                <w:szCs w:val="22"/>
              </w:rPr>
              <w:t>забезпечення</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w:t>
            </w:r>
            <w:proofErr w:type="spellStart"/>
            <w:r w:rsidRPr="00EF5CC3">
              <w:rPr>
                <w:sz w:val="22"/>
                <w:szCs w:val="22"/>
              </w:rPr>
              <w:t>якщо</w:t>
            </w:r>
            <w:proofErr w:type="spellEnd"/>
            <w:r w:rsidRPr="00EF5CC3">
              <w:rPr>
                <w:sz w:val="22"/>
                <w:szCs w:val="22"/>
              </w:rPr>
              <w:t xml:space="preserve"> </w:t>
            </w:r>
            <w:proofErr w:type="spellStart"/>
            <w:r w:rsidRPr="00EF5CC3">
              <w:rPr>
                <w:sz w:val="22"/>
                <w:szCs w:val="22"/>
              </w:rPr>
              <w:t>таке</w:t>
            </w:r>
            <w:proofErr w:type="spellEnd"/>
            <w:r w:rsidRPr="00EF5CC3">
              <w:rPr>
                <w:sz w:val="22"/>
                <w:szCs w:val="22"/>
              </w:rPr>
              <w:t xml:space="preserve"> </w:t>
            </w:r>
            <w:proofErr w:type="spellStart"/>
            <w:r w:rsidRPr="00EF5CC3">
              <w:rPr>
                <w:sz w:val="22"/>
                <w:szCs w:val="22"/>
              </w:rPr>
              <w:t>забезпечення</w:t>
            </w:r>
            <w:proofErr w:type="spellEnd"/>
            <w:r w:rsidRPr="00EF5CC3">
              <w:rPr>
                <w:sz w:val="22"/>
                <w:szCs w:val="22"/>
              </w:rPr>
              <w:t xml:space="preserve"> </w:t>
            </w:r>
            <w:proofErr w:type="spellStart"/>
            <w:r w:rsidRPr="00EF5CC3">
              <w:rPr>
                <w:sz w:val="22"/>
                <w:szCs w:val="22"/>
              </w:rPr>
              <w:t>вимагалося</w:t>
            </w:r>
            <w:proofErr w:type="spellEnd"/>
            <w:r w:rsidRPr="00EF5CC3">
              <w:rPr>
                <w:sz w:val="22"/>
                <w:szCs w:val="22"/>
              </w:rPr>
              <w:t xml:space="preserve"> </w:t>
            </w:r>
            <w:proofErr w:type="spellStart"/>
            <w:r w:rsidRPr="00EF5CC3">
              <w:rPr>
                <w:sz w:val="22"/>
                <w:szCs w:val="22"/>
              </w:rPr>
              <w:t>замовником</w:t>
            </w:r>
            <w:proofErr w:type="spellEnd"/>
            <w:r w:rsidRPr="00EF5CC3">
              <w:rPr>
                <w:sz w:val="22"/>
                <w:szCs w:val="22"/>
              </w:rPr>
              <w:t>;</w:t>
            </w:r>
          </w:p>
          <w:p w14:paraId="0F8DB69E"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75" w:name="n596"/>
            <w:bookmarkEnd w:id="75"/>
            <w:r w:rsidRPr="00EF5CC3">
              <w:rPr>
                <w:sz w:val="22"/>
                <w:szCs w:val="22"/>
              </w:rPr>
              <w:t xml:space="preserve">не </w:t>
            </w:r>
            <w:proofErr w:type="spellStart"/>
            <w:r w:rsidRPr="00EF5CC3">
              <w:rPr>
                <w:sz w:val="22"/>
                <w:szCs w:val="22"/>
              </w:rPr>
              <w:t>виправив</w:t>
            </w:r>
            <w:proofErr w:type="spellEnd"/>
            <w:r w:rsidRPr="00EF5CC3">
              <w:rPr>
                <w:sz w:val="22"/>
                <w:szCs w:val="22"/>
              </w:rPr>
              <w:t xml:space="preserve"> </w:t>
            </w:r>
            <w:proofErr w:type="spellStart"/>
            <w:r w:rsidRPr="00EF5CC3">
              <w:rPr>
                <w:sz w:val="22"/>
                <w:szCs w:val="22"/>
              </w:rPr>
              <w:t>виявлені</w:t>
            </w:r>
            <w:proofErr w:type="spellEnd"/>
            <w:r w:rsidRPr="00EF5CC3">
              <w:rPr>
                <w:sz w:val="22"/>
                <w:szCs w:val="22"/>
              </w:rPr>
              <w:t xml:space="preserve"> </w:t>
            </w:r>
            <w:proofErr w:type="spellStart"/>
            <w:r w:rsidRPr="00EF5CC3">
              <w:rPr>
                <w:sz w:val="22"/>
                <w:szCs w:val="22"/>
              </w:rPr>
              <w:t>замовником</w:t>
            </w:r>
            <w:proofErr w:type="spellEnd"/>
            <w:r w:rsidRPr="00EF5CC3">
              <w:rPr>
                <w:sz w:val="22"/>
                <w:szCs w:val="22"/>
              </w:rPr>
              <w:t xml:space="preserve"> </w:t>
            </w:r>
            <w:proofErr w:type="spellStart"/>
            <w:r w:rsidRPr="00EF5CC3">
              <w:rPr>
                <w:sz w:val="22"/>
                <w:szCs w:val="22"/>
              </w:rPr>
              <w:t>після</w:t>
            </w:r>
            <w:proofErr w:type="spellEnd"/>
            <w:r w:rsidRPr="00EF5CC3">
              <w:rPr>
                <w:sz w:val="22"/>
                <w:szCs w:val="22"/>
              </w:rPr>
              <w:t xml:space="preserve"> </w:t>
            </w:r>
            <w:proofErr w:type="spellStart"/>
            <w:r w:rsidRPr="00EF5CC3">
              <w:rPr>
                <w:sz w:val="22"/>
                <w:szCs w:val="22"/>
              </w:rPr>
              <w:t>розкриття</w:t>
            </w:r>
            <w:proofErr w:type="spellEnd"/>
            <w:r w:rsidRPr="00EF5CC3">
              <w:rPr>
                <w:sz w:val="22"/>
                <w:szCs w:val="22"/>
              </w:rPr>
              <w:t xml:space="preserve"> </w:t>
            </w:r>
            <w:proofErr w:type="spellStart"/>
            <w:r w:rsidRPr="00EF5CC3">
              <w:rPr>
                <w:sz w:val="22"/>
                <w:szCs w:val="22"/>
              </w:rPr>
              <w:t>тендерних</w:t>
            </w:r>
            <w:proofErr w:type="spellEnd"/>
            <w:r w:rsidRPr="00EF5CC3">
              <w:rPr>
                <w:sz w:val="22"/>
                <w:szCs w:val="22"/>
              </w:rPr>
              <w:t xml:space="preserve"> </w:t>
            </w:r>
            <w:proofErr w:type="spellStart"/>
            <w:r w:rsidRPr="00EF5CC3">
              <w:rPr>
                <w:sz w:val="22"/>
                <w:szCs w:val="22"/>
              </w:rPr>
              <w:t>пропозицій</w:t>
            </w:r>
            <w:proofErr w:type="spellEnd"/>
            <w:r w:rsidRPr="00EF5CC3">
              <w:rPr>
                <w:sz w:val="22"/>
                <w:szCs w:val="22"/>
              </w:rPr>
              <w:t xml:space="preserve"> </w:t>
            </w:r>
            <w:proofErr w:type="spellStart"/>
            <w:r w:rsidRPr="00EF5CC3">
              <w:rPr>
                <w:sz w:val="22"/>
                <w:szCs w:val="22"/>
              </w:rPr>
              <w:t>невідповідності</w:t>
            </w:r>
            <w:proofErr w:type="spellEnd"/>
            <w:r w:rsidRPr="00EF5CC3">
              <w:rPr>
                <w:sz w:val="22"/>
                <w:szCs w:val="22"/>
              </w:rPr>
              <w:t xml:space="preserve"> в </w:t>
            </w:r>
            <w:proofErr w:type="spellStart"/>
            <w:r w:rsidRPr="00EF5CC3">
              <w:rPr>
                <w:sz w:val="22"/>
                <w:szCs w:val="22"/>
              </w:rPr>
              <w:t>інформації</w:t>
            </w:r>
            <w:proofErr w:type="spellEnd"/>
            <w:r w:rsidRPr="00EF5CC3">
              <w:rPr>
                <w:sz w:val="22"/>
                <w:szCs w:val="22"/>
              </w:rPr>
              <w:t xml:space="preserve"> та/</w:t>
            </w:r>
            <w:proofErr w:type="spellStart"/>
            <w:r w:rsidRPr="00EF5CC3">
              <w:rPr>
                <w:sz w:val="22"/>
                <w:szCs w:val="22"/>
              </w:rPr>
              <w:t>або</w:t>
            </w:r>
            <w:proofErr w:type="spellEnd"/>
            <w:r w:rsidRPr="00EF5CC3">
              <w:rPr>
                <w:sz w:val="22"/>
                <w:szCs w:val="22"/>
              </w:rPr>
              <w:t xml:space="preserve"> документах, </w:t>
            </w:r>
            <w:proofErr w:type="spellStart"/>
            <w:r w:rsidRPr="00EF5CC3">
              <w:rPr>
                <w:sz w:val="22"/>
                <w:szCs w:val="22"/>
              </w:rPr>
              <w:t>що</w:t>
            </w:r>
            <w:proofErr w:type="spellEnd"/>
            <w:r w:rsidRPr="00EF5CC3">
              <w:rPr>
                <w:sz w:val="22"/>
                <w:szCs w:val="22"/>
              </w:rPr>
              <w:t xml:space="preserve"> </w:t>
            </w:r>
            <w:proofErr w:type="spellStart"/>
            <w:r w:rsidRPr="00EF5CC3">
              <w:rPr>
                <w:sz w:val="22"/>
                <w:szCs w:val="22"/>
              </w:rPr>
              <w:t>подані</w:t>
            </w:r>
            <w:proofErr w:type="spellEnd"/>
            <w:r w:rsidRPr="00EF5CC3">
              <w:rPr>
                <w:sz w:val="22"/>
                <w:szCs w:val="22"/>
              </w:rPr>
              <w:t xml:space="preserve"> ним у </w:t>
            </w:r>
            <w:proofErr w:type="spellStart"/>
            <w:r w:rsidRPr="00EF5CC3">
              <w:rPr>
                <w:sz w:val="22"/>
                <w:szCs w:val="22"/>
              </w:rPr>
              <w:t>складі</w:t>
            </w:r>
            <w:proofErr w:type="spellEnd"/>
            <w:r w:rsidRPr="00EF5CC3">
              <w:rPr>
                <w:sz w:val="22"/>
                <w:szCs w:val="22"/>
              </w:rPr>
              <w:t xml:space="preserve"> </w:t>
            </w:r>
            <w:proofErr w:type="spellStart"/>
            <w:r w:rsidRPr="00EF5CC3">
              <w:rPr>
                <w:sz w:val="22"/>
                <w:szCs w:val="22"/>
              </w:rPr>
              <w:t>своєї</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та/</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змінив</w:t>
            </w:r>
            <w:proofErr w:type="spellEnd"/>
            <w:r w:rsidRPr="00EF5CC3">
              <w:rPr>
                <w:sz w:val="22"/>
                <w:szCs w:val="22"/>
              </w:rPr>
              <w:t xml:space="preserve"> предмет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його</w:t>
            </w:r>
            <w:proofErr w:type="spellEnd"/>
            <w:r w:rsidRPr="00EF5CC3">
              <w:rPr>
                <w:sz w:val="22"/>
                <w:szCs w:val="22"/>
              </w:rPr>
              <w:t xml:space="preserve"> </w:t>
            </w:r>
            <w:proofErr w:type="spellStart"/>
            <w:r w:rsidRPr="00EF5CC3">
              <w:rPr>
                <w:sz w:val="22"/>
                <w:szCs w:val="22"/>
              </w:rPr>
              <w:t>найменування</w:t>
            </w:r>
            <w:proofErr w:type="spellEnd"/>
            <w:r w:rsidRPr="00EF5CC3">
              <w:rPr>
                <w:sz w:val="22"/>
                <w:szCs w:val="22"/>
              </w:rPr>
              <w:t xml:space="preserve">, марку, модель </w:t>
            </w:r>
            <w:proofErr w:type="spellStart"/>
            <w:r w:rsidRPr="00EF5CC3">
              <w:rPr>
                <w:sz w:val="22"/>
                <w:szCs w:val="22"/>
              </w:rPr>
              <w:t>тощо</w:t>
            </w:r>
            <w:proofErr w:type="spellEnd"/>
            <w:r w:rsidRPr="00EF5CC3">
              <w:rPr>
                <w:sz w:val="22"/>
                <w:szCs w:val="22"/>
              </w:rPr>
              <w:t xml:space="preserve">) </w:t>
            </w:r>
            <w:proofErr w:type="spellStart"/>
            <w:r w:rsidRPr="00EF5CC3">
              <w:rPr>
                <w:sz w:val="22"/>
                <w:szCs w:val="22"/>
              </w:rPr>
              <w:t>під</w:t>
            </w:r>
            <w:proofErr w:type="spellEnd"/>
            <w:r w:rsidRPr="00EF5CC3">
              <w:rPr>
                <w:sz w:val="22"/>
                <w:szCs w:val="22"/>
              </w:rPr>
              <w:t xml:space="preserve"> час </w:t>
            </w:r>
            <w:proofErr w:type="spellStart"/>
            <w:r w:rsidRPr="00EF5CC3">
              <w:rPr>
                <w:sz w:val="22"/>
                <w:szCs w:val="22"/>
              </w:rPr>
              <w:t>виправлення</w:t>
            </w:r>
            <w:proofErr w:type="spellEnd"/>
            <w:r w:rsidRPr="00EF5CC3">
              <w:rPr>
                <w:sz w:val="22"/>
                <w:szCs w:val="22"/>
              </w:rPr>
              <w:t xml:space="preserve"> </w:t>
            </w:r>
            <w:proofErr w:type="spellStart"/>
            <w:r w:rsidRPr="00EF5CC3">
              <w:rPr>
                <w:sz w:val="22"/>
                <w:szCs w:val="22"/>
              </w:rPr>
              <w:t>виявлених</w:t>
            </w:r>
            <w:proofErr w:type="spellEnd"/>
            <w:r w:rsidRPr="00EF5CC3">
              <w:rPr>
                <w:sz w:val="22"/>
                <w:szCs w:val="22"/>
              </w:rPr>
              <w:t xml:space="preserve"> </w:t>
            </w:r>
            <w:proofErr w:type="spellStart"/>
            <w:r w:rsidRPr="00EF5CC3">
              <w:rPr>
                <w:sz w:val="22"/>
                <w:szCs w:val="22"/>
              </w:rPr>
              <w:t>замовником</w:t>
            </w:r>
            <w:proofErr w:type="spellEnd"/>
            <w:r w:rsidRPr="00EF5CC3">
              <w:rPr>
                <w:sz w:val="22"/>
                <w:szCs w:val="22"/>
              </w:rPr>
              <w:t xml:space="preserve"> </w:t>
            </w:r>
            <w:proofErr w:type="spellStart"/>
            <w:r w:rsidRPr="00EF5CC3">
              <w:rPr>
                <w:sz w:val="22"/>
                <w:szCs w:val="22"/>
              </w:rPr>
              <w:t>невідповідностей</w:t>
            </w:r>
            <w:proofErr w:type="spellEnd"/>
            <w:r w:rsidRPr="00EF5CC3">
              <w:rPr>
                <w:sz w:val="22"/>
                <w:szCs w:val="22"/>
              </w:rPr>
              <w:t xml:space="preserve">, </w:t>
            </w:r>
            <w:proofErr w:type="spellStart"/>
            <w:r w:rsidRPr="00EF5CC3">
              <w:rPr>
                <w:sz w:val="22"/>
                <w:szCs w:val="22"/>
              </w:rPr>
              <w:t>протягом</w:t>
            </w:r>
            <w:proofErr w:type="spellEnd"/>
            <w:r w:rsidRPr="00EF5CC3">
              <w:rPr>
                <w:sz w:val="22"/>
                <w:szCs w:val="22"/>
              </w:rPr>
              <w:t xml:space="preserve"> 24 годин з моменту </w:t>
            </w:r>
            <w:proofErr w:type="spellStart"/>
            <w:r w:rsidRPr="00EF5CC3">
              <w:rPr>
                <w:sz w:val="22"/>
                <w:szCs w:val="22"/>
              </w:rPr>
              <w:t>розміщення</w:t>
            </w:r>
            <w:proofErr w:type="spellEnd"/>
            <w:r w:rsidRPr="00EF5CC3">
              <w:rPr>
                <w:sz w:val="22"/>
                <w:szCs w:val="22"/>
              </w:rPr>
              <w:t xml:space="preserve"> </w:t>
            </w:r>
            <w:proofErr w:type="spellStart"/>
            <w:r w:rsidRPr="00EF5CC3">
              <w:rPr>
                <w:sz w:val="22"/>
                <w:szCs w:val="22"/>
              </w:rPr>
              <w:t>замовником</w:t>
            </w:r>
            <w:proofErr w:type="spellEnd"/>
            <w:r w:rsidRPr="00EF5CC3">
              <w:rPr>
                <w:sz w:val="22"/>
                <w:szCs w:val="22"/>
              </w:rPr>
              <w:t xml:space="preserve"> в </w:t>
            </w:r>
            <w:proofErr w:type="spellStart"/>
            <w:r w:rsidRPr="00EF5CC3">
              <w:rPr>
                <w:sz w:val="22"/>
                <w:szCs w:val="22"/>
              </w:rPr>
              <w:t>електронній</w:t>
            </w:r>
            <w:proofErr w:type="spellEnd"/>
            <w:r w:rsidRPr="00EF5CC3">
              <w:rPr>
                <w:sz w:val="22"/>
                <w:szCs w:val="22"/>
              </w:rPr>
              <w:t xml:space="preserve"> </w:t>
            </w:r>
            <w:proofErr w:type="spellStart"/>
            <w:r w:rsidRPr="00EF5CC3">
              <w:rPr>
                <w:sz w:val="22"/>
                <w:szCs w:val="22"/>
              </w:rPr>
              <w:t>системі</w:t>
            </w:r>
            <w:proofErr w:type="spellEnd"/>
            <w:r w:rsidRPr="00EF5CC3">
              <w:rPr>
                <w:sz w:val="22"/>
                <w:szCs w:val="22"/>
              </w:rPr>
              <w:t xml:space="preserve"> </w:t>
            </w:r>
            <w:proofErr w:type="spellStart"/>
            <w:r w:rsidRPr="00EF5CC3">
              <w:rPr>
                <w:sz w:val="22"/>
                <w:szCs w:val="22"/>
              </w:rPr>
              <w:t>закупівель</w:t>
            </w:r>
            <w:proofErr w:type="spellEnd"/>
            <w:r w:rsidRPr="00EF5CC3">
              <w:rPr>
                <w:sz w:val="22"/>
                <w:szCs w:val="22"/>
              </w:rPr>
              <w:t xml:space="preserve"> </w:t>
            </w:r>
            <w:proofErr w:type="spellStart"/>
            <w:r w:rsidRPr="00EF5CC3">
              <w:rPr>
                <w:sz w:val="22"/>
                <w:szCs w:val="22"/>
              </w:rPr>
              <w:t>повідомлення</w:t>
            </w:r>
            <w:proofErr w:type="spellEnd"/>
            <w:r w:rsidRPr="00EF5CC3">
              <w:rPr>
                <w:sz w:val="22"/>
                <w:szCs w:val="22"/>
              </w:rPr>
              <w:t xml:space="preserve"> з </w:t>
            </w:r>
            <w:proofErr w:type="spellStart"/>
            <w:r w:rsidRPr="00EF5CC3">
              <w:rPr>
                <w:sz w:val="22"/>
                <w:szCs w:val="22"/>
              </w:rPr>
              <w:t>вимогою</w:t>
            </w:r>
            <w:proofErr w:type="spellEnd"/>
            <w:r w:rsidRPr="00EF5CC3">
              <w:rPr>
                <w:sz w:val="22"/>
                <w:szCs w:val="22"/>
              </w:rPr>
              <w:t xml:space="preserve"> про </w:t>
            </w:r>
            <w:proofErr w:type="spellStart"/>
            <w:r w:rsidRPr="00EF5CC3">
              <w:rPr>
                <w:sz w:val="22"/>
                <w:szCs w:val="22"/>
              </w:rPr>
              <w:t>усунення</w:t>
            </w:r>
            <w:proofErr w:type="spellEnd"/>
            <w:r w:rsidRPr="00EF5CC3">
              <w:rPr>
                <w:sz w:val="22"/>
                <w:szCs w:val="22"/>
              </w:rPr>
              <w:t xml:space="preserve"> таких </w:t>
            </w:r>
            <w:proofErr w:type="spellStart"/>
            <w:r w:rsidRPr="00EF5CC3">
              <w:rPr>
                <w:sz w:val="22"/>
                <w:szCs w:val="22"/>
              </w:rPr>
              <w:t>невідповідностей</w:t>
            </w:r>
            <w:proofErr w:type="spellEnd"/>
            <w:r w:rsidRPr="00EF5CC3">
              <w:rPr>
                <w:sz w:val="22"/>
                <w:szCs w:val="22"/>
              </w:rPr>
              <w:t>;</w:t>
            </w:r>
          </w:p>
          <w:p w14:paraId="4AA3811F"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76" w:name="n597"/>
            <w:bookmarkEnd w:id="76"/>
            <w:r w:rsidRPr="00EF5CC3">
              <w:rPr>
                <w:sz w:val="22"/>
                <w:szCs w:val="22"/>
              </w:rPr>
              <w:t xml:space="preserve">не </w:t>
            </w:r>
            <w:proofErr w:type="spellStart"/>
            <w:r w:rsidRPr="00EF5CC3">
              <w:rPr>
                <w:sz w:val="22"/>
                <w:szCs w:val="22"/>
              </w:rPr>
              <w:t>надав</w:t>
            </w:r>
            <w:proofErr w:type="spellEnd"/>
            <w:r w:rsidRPr="00EF5CC3">
              <w:rPr>
                <w:sz w:val="22"/>
                <w:szCs w:val="22"/>
              </w:rPr>
              <w:t xml:space="preserve"> </w:t>
            </w:r>
            <w:proofErr w:type="spellStart"/>
            <w:r w:rsidRPr="00EF5CC3">
              <w:rPr>
                <w:sz w:val="22"/>
                <w:szCs w:val="22"/>
              </w:rPr>
              <w:t>обґрунтування</w:t>
            </w:r>
            <w:proofErr w:type="spellEnd"/>
            <w:r w:rsidRPr="00EF5CC3">
              <w:rPr>
                <w:sz w:val="22"/>
                <w:szCs w:val="22"/>
              </w:rPr>
              <w:t xml:space="preserve"> аномально </w:t>
            </w:r>
            <w:proofErr w:type="spellStart"/>
            <w:r w:rsidRPr="00EF5CC3">
              <w:rPr>
                <w:sz w:val="22"/>
                <w:szCs w:val="22"/>
              </w:rPr>
              <w:t>низької</w:t>
            </w:r>
            <w:proofErr w:type="spellEnd"/>
            <w:r w:rsidRPr="00EF5CC3">
              <w:rPr>
                <w:sz w:val="22"/>
                <w:szCs w:val="22"/>
              </w:rPr>
              <w:t xml:space="preserve"> </w:t>
            </w:r>
            <w:proofErr w:type="spellStart"/>
            <w:r w:rsidRPr="00EF5CC3">
              <w:rPr>
                <w:sz w:val="22"/>
                <w:szCs w:val="22"/>
              </w:rPr>
              <w:t>ціни</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w:t>
            </w:r>
            <w:proofErr w:type="spellStart"/>
            <w:r w:rsidRPr="00EF5CC3">
              <w:rPr>
                <w:sz w:val="22"/>
                <w:szCs w:val="22"/>
              </w:rPr>
              <w:t>протягом</w:t>
            </w:r>
            <w:proofErr w:type="spellEnd"/>
            <w:r w:rsidRPr="00EF5CC3">
              <w:rPr>
                <w:sz w:val="22"/>
                <w:szCs w:val="22"/>
              </w:rPr>
              <w:t xml:space="preserve"> строку, </w:t>
            </w:r>
            <w:proofErr w:type="spellStart"/>
            <w:r w:rsidRPr="00EF5CC3">
              <w:rPr>
                <w:sz w:val="22"/>
                <w:szCs w:val="22"/>
              </w:rPr>
              <w:t>визначеного</w:t>
            </w:r>
            <w:proofErr w:type="spellEnd"/>
            <w:r w:rsidRPr="00EF5CC3">
              <w:rPr>
                <w:sz w:val="22"/>
                <w:szCs w:val="22"/>
              </w:rPr>
              <w:t> </w:t>
            </w:r>
            <w:proofErr w:type="spellStart"/>
            <w:r w:rsidR="00FA32C0" w:rsidRPr="00EF5CC3">
              <w:fldChar w:fldCharType="begin"/>
            </w:r>
            <w:r w:rsidR="00FA32C0" w:rsidRPr="00EF5CC3">
              <w:instrText xml:space="preserve"> HYPERLINK "https://zakon.rada.gov.ua/laws/show/922-19" \l "n1543" \t "_blank" </w:instrText>
            </w:r>
            <w:r w:rsidR="00FA32C0" w:rsidRPr="00EF5CC3">
              <w:fldChar w:fldCharType="separate"/>
            </w:r>
            <w:r w:rsidRPr="00EF5CC3">
              <w:rPr>
                <w:rStyle w:val="a4"/>
                <w:color w:val="auto"/>
                <w:sz w:val="22"/>
                <w:szCs w:val="22"/>
              </w:rPr>
              <w:t>абзацом</w:t>
            </w:r>
            <w:proofErr w:type="spellEnd"/>
            <w:r w:rsidRPr="00EF5CC3">
              <w:rPr>
                <w:rStyle w:val="a4"/>
                <w:color w:val="auto"/>
                <w:sz w:val="22"/>
                <w:szCs w:val="22"/>
              </w:rPr>
              <w:t xml:space="preserve"> </w:t>
            </w:r>
            <w:proofErr w:type="spellStart"/>
            <w:r w:rsidRPr="00EF5CC3">
              <w:rPr>
                <w:rStyle w:val="a4"/>
                <w:color w:val="auto"/>
                <w:sz w:val="22"/>
                <w:szCs w:val="22"/>
              </w:rPr>
              <w:t>першим</w:t>
            </w:r>
            <w:proofErr w:type="spellEnd"/>
            <w:r w:rsidR="00FA32C0" w:rsidRPr="00EF5CC3">
              <w:rPr>
                <w:rStyle w:val="a4"/>
                <w:color w:val="auto"/>
                <w:sz w:val="22"/>
                <w:szCs w:val="22"/>
              </w:rPr>
              <w:fldChar w:fldCharType="end"/>
            </w:r>
            <w:r w:rsidRPr="00EF5CC3">
              <w:rPr>
                <w:sz w:val="22"/>
                <w:szCs w:val="22"/>
              </w:rPr>
              <w:t> </w:t>
            </w:r>
            <w:proofErr w:type="spellStart"/>
            <w:r w:rsidRPr="00EF5CC3">
              <w:rPr>
                <w:sz w:val="22"/>
                <w:szCs w:val="22"/>
              </w:rPr>
              <w:t>частини</w:t>
            </w:r>
            <w:proofErr w:type="spellEnd"/>
            <w:r w:rsidRPr="00EF5CC3">
              <w:rPr>
                <w:sz w:val="22"/>
                <w:szCs w:val="22"/>
              </w:rPr>
              <w:t xml:space="preserve"> </w:t>
            </w:r>
            <w:proofErr w:type="spellStart"/>
            <w:r w:rsidRPr="00EF5CC3">
              <w:rPr>
                <w:sz w:val="22"/>
                <w:szCs w:val="22"/>
              </w:rPr>
              <w:t>чотирнадцятої</w:t>
            </w:r>
            <w:proofErr w:type="spellEnd"/>
            <w:r w:rsidRPr="00EF5CC3">
              <w:rPr>
                <w:sz w:val="22"/>
                <w:szCs w:val="22"/>
              </w:rPr>
              <w:t xml:space="preserve"> </w:t>
            </w:r>
            <w:proofErr w:type="spellStart"/>
            <w:r w:rsidRPr="00EF5CC3">
              <w:rPr>
                <w:sz w:val="22"/>
                <w:szCs w:val="22"/>
              </w:rPr>
              <w:t>статті</w:t>
            </w:r>
            <w:proofErr w:type="spellEnd"/>
            <w:r w:rsidRPr="00EF5CC3">
              <w:rPr>
                <w:sz w:val="22"/>
                <w:szCs w:val="22"/>
              </w:rPr>
              <w:t xml:space="preserve"> 29 Закону/</w:t>
            </w:r>
            <w:proofErr w:type="spellStart"/>
            <w:r w:rsidR="00FA32C0" w:rsidRPr="00EF5CC3">
              <w:fldChar w:fldCharType="begin"/>
            </w:r>
            <w:r w:rsidR="00FA32C0" w:rsidRPr="00EF5CC3">
              <w:instrText xml:space="preserve"> HYPERLINK "https://zakon.rada.gov.ua/laws/show/1178-2022-%D0%BF" \l "n581" </w:instrText>
            </w:r>
            <w:r w:rsidR="00FA32C0" w:rsidRPr="00EF5CC3">
              <w:fldChar w:fldCharType="separate"/>
            </w:r>
            <w:r w:rsidRPr="00EF5CC3">
              <w:rPr>
                <w:rStyle w:val="a4"/>
                <w:color w:val="auto"/>
                <w:sz w:val="22"/>
                <w:szCs w:val="22"/>
              </w:rPr>
              <w:t>абзацом</w:t>
            </w:r>
            <w:proofErr w:type="spellEnd"/>
            <w:r w:rsidRPr="00EF5CC3">
              <w:rPr>
                <w:rStyle w:val="a4"/>
                <w:color w:val="auto"/>
                <w:sz w:val="22"/>
                <w:szCs w:val="22"/>
              </w:rPr>
              <w:t xml:space="preserve"> </w:t>
            </w:r>
            <w:proofErr w:type="spellStart"/>
            <w:r w:rsidRPr="00EF5CC3">
              <w:rPr>
                <w:rStyle w:val="a4"/>
                <w:color w:val="auto"/>
                <w:sz w:val="22"/>
                <w:szCs w:val="22"/>
              </w:rPr>
              <w:t>дев’ятим</w:t>
            </w:r>
            <w:proofErr w:type="spellEnd"/>
            <w:r w:rsidR="00FA32C0" w:rsidRPr="00EF5CC3">
              <w:rPr>
                <w:rStyle w:val="a4"/>
                <w:color w:val="auto"/>
                <w:sz w:val="22"/>
                <w:szCs w:val="22"/>
              </w:rPr>
              <w:fldChar w:fldCharType="end"/>
            </w:r>
            <w:r w:rsidRPr="00EF5CC3">
              <w:rPr>
                <w:sz w:val="22"/>
                <w:szCs w:val="22"/>
              </w:rPr>
              <w:t xml:space="preserve"> пункту 37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w:t>
            </w:r>
          </w:p>
          <w:p w14:paraId="7D9D652A"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77" w:name="n598"/>
            <w:bookmarkEnd w:id="77"/>
            <w:proofErr w:type="spellStart"/>
            <w:r w:rsidRPr="00EF5CC3">
              <w:rPr>
                <w:sz w:val="22"/>
                <w:szCs w:val="22"/>
              </w:rPr>
              <w:lastRenderedPageBreak/>
              <w:t>визначив</w:t>
            </w:r>
            <w:proofErr w:type="spellEnd"/>
            <w:r w:rsidRPr="00EF5CC3">
              <w:rPr>
                <w:sz w:val="22"/>
                <w:szCs w:val="22"/>
              </w:rPr>
              <w:t xml:space="preserve"> </w:t>
            </w:r>
            <w:proofErr w:type="spellStart"/>
            <w:r w:rsidRPr="00EF5CC3">
              <w:rPr>
                <w:sz w:val="22"/>
                <w:szCs w:val="22"/>
              </w:rPr>
              <w:t>конфіденційною</w:t>
            </w:r>
            <w:proofErr w:type="spellEnd"/>
            <w:r w:rsidRPr="00EF5CC3">
              <w:rPr>
                <w:sz w:val="22"/>
                <w:szCs w:val="22"/>
              </w:rPr>
              <w:t xml:space="preserve"> </w:t>
            </w:r>
            <w:proofErr w:type="spellStart"/>
            <w:r w:rsidRPr="00EF5CC3">
              <w:rPr>
                <w:sz w:val="22"/>
                <w:szCs w:val="22"/>
              </w:rPr>
              <w:t>інформацію</w:t>
            </w:r>
            <w:proofErr w:type="spellEnd"/>
            <w:r w:rsidRPr="00EF5CC3">
              <w:rPr>
                <w:sz w:val="22"/>
                <w:szCs w:val="22"/>
              </w:rPr>
              <w:t xml:space="preserve">, </w:t>
            </w:r>
            <w:proofErr w:type="spellStart"/>
            <w:r w:rsidRPr="00EF5CC3">
              <w:rPr>
                <w:sz w:val="22"/>
                <w:szCs w:val="22"/>
              </w:rPr>
              <w:t>що</w:t>
            </w:r>
            <w:proofErr w:type="spellEnd"/>
            <w:r w:rsidRPr="00EF5CC3">
              <w:rPr>
                <w:sz w:val="22"/>
                <w:szCs w:val="22"/>
              </w:rPr>
              <w:t xml:space="preserve"> не </w:t>
            </w:r>
            <w:proofErr w:type="spellStart"/>
            <w:r w:rsidRPr="00EF5CC3">
              <w:rPr>
                <w:sz w:val="22"/>
                <w:szCs w:val="22"/>
              </w:rPr>
              <w:t>може</w:t>
            </w:r>
            <w:proofErr w:type="spellEnd"/>
            <w:r w:rsidRPr="00EF5CC3">
              <w:rPr>
                <w:sz w:val="22"/>
                <w:szCs w:val="22"/>
              </w:rPr>
              <w:t xml:space="preserve"> бути </w:t>
            </w:r>
            <w:proofErr w:type="spellStart"/>
            <w:r w:rsidRPr="00EF5CC3">
              <w:rPr>
                <w:sz w:val="22"/>
                <w:szCs w:val="22"/>
              </w:rPr>
              <w:t>визначена</w:t>
            </w:r>
            <w:proofErr w:type="spellEnd"/>
            <w:r w:rsidRPr="00EF5CC3">
              <w:rPr>
                <w:sz w:val="22"/>
                <w:szCs w:val="22"/>
              </w:rPr>
              <w:t xml:space="preserve"> як </w:t>
            </w:r>
            <w:proofErr w:type="spellStart"/>
            <w:r w:rsidRPr="00EF5CC3">
              <w:rPr>
                <w:sz w:val="22"/>
                <w:szCs w:val="22"/>
              </w:rPr>
              <w:t>конфіденційна</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proofErr w:type="spellStart"/>
            <w:r w:rsidRPr="00EF5CC3">
              <w:rPr>
                <w:sz w:val="22"/>
                <w:szCs w:val="22"/>
              </w:rPr>
              <w:t>вимог</w:t>
            </w:r>
            <w:proofErr w:type="spellEnd"/>
            <w:r w:rsidRPr="00EF5CC3">
              <w:rPr>
                <w:sz w:val="22"/>
                <w:szCs w:val="22"/>
              </w:rPr>
              <w:t> </w:t>
            </w:r>
            <w:hyperlink r:id="rId38" w:anchor="n584" w:history="1">
              <w:r w:rsidRPr="00EF5CC3">
                <w:rPr>
                  <w:rStyle w:val="a4"/>
                  <w:color w:val="auto"/>
                  <w:sz w:val="22"/>
                  <w:szCs w:val="22"/>
                </w:rPr>
                <w:t>пункту 40</w:t>
              </w:r>
            </w:hyperlink>
            <w:r w:rsidRPr="00EF5CC3">
              <w:rPr>
                <w:sz w:val="22"/>
                <w:szCs w:val="22"/>
              </w:rPr>
              <w:t>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w:t>
            </w:r>
          </w:p>
          <w:p w14:paraId="43AEBC9A" w14:textId="68B5EDD2" w:rsidR="002A50E0" w:rsidRPr="00EF5CC3" w:rsidRDefault="002A50E0" w:rsidP="002513EF">
            <w:pPr>
              <w:pStyle w:val="rvps2"/>
              <w:shd w:val="clear" w:color="auto" w:fill="FFFFFF"/>
              <w:spacing w:before="0" w:beforeAutospacing="0" w:after="0" w:afterAutospacing="0"/>
              <w:ind w:firstLine="450"/>
              <w:jc w:val="both"/>
              <w:rPr>
                <w:sz w:val="22"/>
                <w:szCs w:val="22"/>
                <w:lang w:val="uk-UA"/>
              </w:rPr>
            </w:pPr>
            <w:bookmarkStart w:id="78" w:name="n599"/>
            <w:bookmarkStart w:id="79" w:name="n600"/>
            <w:bookmarkEnd w:id="78"/>
            <w:bookmarkEnd w:id="79"/>
            <w:r w:rsidRPr="00EF5CC3">
              <w:rPr>
                <w:sz w:val="22"/>
                <w:szCs w:val="22"/>
                <w:lang w:val="uk-UA"/>
              </w:rPr>
              <w:t xml:space="preserve">є громадянином Російської Федерації/Республіки Білорусь/Ісламської Республіки Іран (крім того, що проживає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w:t>
            </w:r>
            <w:proofErr w:type="spellStart"/>
            <w:r w:rsidRPr="00EF5CC3">
              <w:rPr>
                <w:sz w:val="22"/>
                <w:szCs w:val="22"/>
                <w:lang w:val="uk-UA"/>
              </w:rPr>
              <w:t>бенефіціарним</w:t>
            </w:r>
            <w:proofErr w:type="spellEnd"/>
            <w:r w:rsidRPr="00EF5CC3">
              <w:rPr>
                <w:sz w:val="22"/>
                <w:szCs w:val="22"/>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 або пропонує в тендерній пропозиції товари походженням з Російської Федерації/Республіки Білорусь/Ісламської Республіки Іран (за винятком товарів походженням з Російської Федерації/Республіки Білорусь, необхідних для ремонту та обслуговування товарів, придбаних до набрання чинності постановою Кабінету Міністрів України від 12 жовтня 2022 р. </w:t>
            </w:r>
            <w:r>
              <w:fldChar w:fldCharType="begin"/>
            </w:r>
            <w:r>
              <w:instrText>HYPERLINK "https://zakon.rada.gov.ua/laws/show/1178-2022-%D0%BF" \l "n2"</w:instrText>
            </w:r>
            <w:r>
              <w:fldChar w:fldCharType="separate"/>
            </w:r>
            <w:r w:rsidRPr="00EF5CC3">
              <w:rPr>
                <w:rStyle w:val="a4"/>
                <w:color w:val="auto"/>
                <w:sz w:val="22"/>
                <w:szCs w:val="22"/>
                <w:lang w:val="uk-UA"/>
              </w:rPr>
              <w:t>№ 1178</w:t>
            </w:r>
            <w:r>
              <w:fldChar w:fldCharType="end"/>
            </w:r>
            <w:r w:rsidRPr="00EF5CC3">
              <w:rPr>
                <w:sz w:val="22"/>
                <w:szCs w:val="22"/>
                <w:lang w:val="uk-UA"/>
              </w:rPr>
              <w:t xml:space="preserve"> “Про затвердження особливостей здійснення публічних </w:t>
            </w:r>
            <w:proofErr w:type="spellStart"/>
            <w:r w:rsidRPr="00EF5CC3">
              <w:rPr>
                <w:sz w:val="22"/>
                <w:szCs w:val="22"/>
                <w:lang w:val="uk-UA"/>
              </w:rPr>
              <w:t>закупівель</w:t>
            </w:r>
            <w:proofErr w:type="spellEnd"/>
            <w:r w:rsidRPr="00EF5CC3">
              <w:rPr>
                <w:sz w:val="22"/>
                <w:szCs w:val="22"/>
                <w:lang w:val="uk-UA"/>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(Офіційний вісник України, 2022 р., № 84, ст. 5176);</w:t>
            </w:r>
            <w:bookmarkStart w:id="80" w:name="n759"/>
            <w:bookmarkEnd w:id="80"/>
          </w:p>
          <w:p w14:paraId="7C0F1C21" w14:textId="77777777" w:rsidR="00530DC7" w:rsidRPr="00EF5CC3" w:rsidRDefault="00530DC7" w:rsidP="002513EF">
            <w:pPr>
              <w:pStyle w:val="rvps2"/>
              <w:shd w:val="clear" w:color="auto" w:fill="FFFFFF"/>
              <w:spacing w:before="0" w:beforeAutospacing="0" w:after="0" w:afterAutospacing="0"/>
              <w:ind w:firstLine="450"/>
              <w:jc w:val="both"/>
              <w:rPr>
                <w:sz w:val="22"/>
                <w:szCs w:val="22"/>
                <w:lang w:val="uk-UA"/>
              </w:rPr>
            </w:pPr>
            <w:r w:rsidRPr="00EF5CC3">
              <w:rPr>
                <w:sz w:val="22"/>
                <w:szCs w:val="22"/>
                <w:lang w:val="uk-UA"/>
              </w:rPr>
              <w:t>2) тендерна пропозиція:</w:t>
            </w:r>
          </w:p>
          <w:p w14:paraId="6AB72083" w14:textId="77777777" w:rsidR="00530DC7" w:rsidRPr="00EF5CC3" w:rsidRDefault="00530DC7" w:rsidP="002513EF">
            <w:pPr>
              <w:pStyle w:val="rvps2"/>
              <w:shd w:val="clear" w:color="auto" w:fill="FFFFFF"/>
              <w:spacing w:before="0" w:beforeAutospacing="0" w:after="0" w:afterAutospacing="0"/>
              <w:ind w:firstLine="450"/>
              <w:jc w:val="both"/>
              <w:rPr>
                <w:sz w:val="22"/>
                <w:szCs w:val="22"/>
                <w:lang w:val="uk-UA"/>
              </w:rPr>
            </w:pPr>
            <w:r w:rsidRPr="00EF5CC3">
              <w:rPr>
                <w:sz w:val="22"/>
                <w:szCs w:val="22"/>
                <w:lang w:val="uk-UA"/>
              </w:rPr>
              <w:t>не відповідає умовам технічної специфікації та іншим вимогам щодо предмета закупівлі тендерної документації, крім невідповідності в інформації та/або документах, що може бути усунена учасником процедури закупівлі відповідно до</w:t>
            </w:r>
            <w:r w:rsidRPr="00EF5CC3">
              <w:rPr>
                <w:sz w:val="22"/>
                <w:szCs w:val="22"/>
              </w:rPr>
              <w:t> </w:t>
            </w:r>
            <w:hyperlink r:id="rId39" w:anchor="n588" w:history="1">
              <w:r w:rsidRPr="00EF5CC3">
                <w:rPr>
                  <w:rStyle w:val="a4"/>
                  <w:color w:val="auto"/>
                  <w:sz w:val="22"/>
                  <w:szCs w:val="22"/>
                  <w:lang w:val="uk-UA"/>
                </w:rPr>
                <w:t>пункту 43</w:t>
              </w:r>
            </w:hyperlink>
            <w:r w:rsidRPr="00EF5CC3">
              <w:rPr>
                <w:sz w:val="22"/>
                <w:szCs w:val="22"/>
              </w:rPr>
              <w:t> </w:t>
            </w:r>
            <w:r w:rsidRPr="00EF5CC3">
              <w:rPr>
                <w:sz w:val="22"/>
                <w:szCs w:val="22"/>
                <w:lang w:val="uk-UA"/>
              </w:rPr>
              <w:t>цих особливостей;</w:t>
            </w:r>
          </w:p>
          <w:p w14:paraId="0E672B9E" w14:textId="77777777" w:rsidR="00530DC7" w:rsidRPr="00EF5CC3" w:rsidRDefault="00530DC7" w:rsidP="002513EF">
            <w:pPr>
              <w:pStyle w:val="rvps2"/>
              <w:shd w:val="clear" w:color="auto" w:fill="FFFFFF"/>
              <w:spacing w:before="0" w:beforeAutospacing="0" w:after="0" w:afterAutospacing="0"/>
              <w:ind w:firstLine="450"/>
              <w:jc w:val="both"/>
              <w:rPr>
                <w:sz w:val="22"/>
                <w:szCs w:val="22"/>
                <w:lang w:val="uk-UA"/>
              </w:rPr>
            </w:pPr>
            <w:bookmarkStart w:id="81" w:name="n602"/>
            <w:bookmarkEnd w:id="81"/>
            <w:r w:rsidRPr="00EF5CC3">
              <w:rPr>
                <w:sz w:val="22"/>
                <w:szCs w:val="22"/>
                <w:lang w:val="uk-UA"/>
              </w:rPr>
              <w:t>є такою, строк дії якої закінчився;</w:t>
            </w:r>
          </w:p>
          <w:p w14:paraId="270100B3" w14:textId="77777777" w:rsidR="00530DC7" w:rsidRPr="00EF5CC3" w:rsidRDefault="00530DC7" w:rsidP="002513EF">
            <w:pPr>
              <w:pStyle w:val="rvps2"/>
              <w:shd w:val="clear" w:color="auto" w:fill="FFFFFF"/>
              <w:spacing w:before="0" w:beforeAutospacing="0" w:after="0" w:afterAutospacing="0"/>
              <w:ind w:firstLine="450"/>
              <w:jc w:val="both"/>
              <w:rPr>
                <w:sz w:val="22"/>
                <w:szCs w:val="22"/>
                <w:lang w:val="uk-UA"/>
              </w:rPr>
            </w:pPr>
            <w:bookmarkStart w:id="82" w:name="n603"/>
            <w:bookmarkEnd w:id="82"/>
            <w:r w:rsidRPr="00EF5CC3">
              <w:rPr>
                <w:sz w:val="22"/>
                <w:szCs w:val="22"/>
                <w:lang w:val="uk-UA"/>
              </w:rPr>
              <w:t>є такою, ціна якої перевищує очікувану вартість предмета закупівлі, визначену замовником в оголошенні про проведення відкритих торгів, якщо замовник у тендерній документації не зазначив про прийняття до розгляду тендерної пропозиції, ціна якої є вищою, ніж очікувана вартість предмета закупівлі, визначена замовником в оголошенні про проведення відкритих торгів, та/або не зазначив прийнятний відсоток перевищення або відсоток перевищення є більшим, ніж зазначений замовником в тендерній документації;</w:t>
            </w:r>
          </w:p>
          <w:p w14:paraId="6C84A49F"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83" w:name="n604"/>
            <w:bookmarkEnd w:id="83"/>
            <w:r w:rsidRPr="00EF5CC3">
              <w:rPr>
                <w:sz w:val="22"/>
                <w:szCs w:val="22"/>
              </w:rPr>
              <w:t xml:space="preserve">не </w:t>
            </w:r>
            <w:proofErr w:type="spellStart"/>
            <w:r w:rsidRPr="00EF5CC3">
              <w:rPr>
                <w:sz w:val="22"/>
                <w:szCs w:val="22"/>
              </w:rPr>
              <w:t>відповідає</w:t>
            </w:r>
            <w:proofErr w:type="spellEnd"/>
            <w:r w:rsidRPr="00EF5CC3">
              <w:rPr>
                <w:sz w:val="22"/>
                <w:szCs w:val="22"/>
              </w:rPr>
              <w:t xml:space="preserve"> </w:t>
            </w:r>
            <w:proofErr w:type="spellStart"/>
            <w:r w:rsidRPr="00EF5CC3">
              <w:rPr>
                <w:sz w:val="22"/>
                <w:szCs w:val="22"/>
              </w:rPr>
              <w:t>вимогам</w:t>
            </w:r>
            <w:proofErr w:type="spellEnd"/>
            <w:r w:rsidRPr="00EF5CC3">
              <w:rPr>
                <w:sz w:val="22"/>
                <w:szCs w:val="22"/>
              </w:rPr>
              <w:t xml:space="preserve">, </w:t>
            </w:r>
            <w:proofErr w:type="spellStart"/>
            <w:r w:rsidRPr="00EF5CC3">
              <w:rPr>
                <w:sz w:val="22"/>
                <w:szCs w:val="22"/>
              </w:rPr>
              <w:t>установленим</w:t>
            </w:r>
            <w:proofErr w:type="spellEnd"/>
            <w:r w:rsidRPr="00EF5CC3">
              <w:rPr>
                <w:sz w:val="22"/>
                <w:szCs w:val="22"/>
              </w:rPr>
              <w:t xml:space="preserve"> у </w:t>
            </w:r>
            <w:proofErr w:type="spellStart"/>
            <w:r w:rsidRPr="00EF5CC3">
              <w:rPr>
                <w:sz w:val="22"/>
                <w:szCs w:val="22"/>
              </w:rPr>
              <w:t>тендерній</w:t>
            </w:r>
            <w:proofErr w:type="spellEnd"/>
            <w:r w:rsidRPr="00EF5CC3">
              <w:rPr>
                <w:sz w:val="22"/>
                <w:szCs w:val="22"/>
              </w:rPr>
              <w:t xml:space="preserve"> </w:t>
            </w:r>
            <w:proofErr w:type="spellStart"/>
            <w:r w:rsidRPr="00EF5CC3">
              <w:rPr>
                <w:sz w:val="22"/>
                <w:szCs w:val="22"/>
              </w:rPr>
              <w:t>документації</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hyperlink r:id="rId40" w:anchor="n1422" w:tgtFrame="_blank" w:history="1">
              <w:r w:rsidRPr="00EF5CC3">
                <w:rPr>
                  <w:rStyle w:val="a4"/>
                  <w:color w:val="auto"/>
                  <w:sz w:val="22"/>
                  <w:szCs w:val="22"/>
                </w:rPr>
                <w:t xml:space="preserve">абзацу </w:t>
              </w:r>
              <w:proofErr w:type="spellStart"/>
              <w:r w:rsidRPr="00EF5CC3">
                <w:rPr>
                  <w:rStyle w:val="a4"/>
                  <w:color w:val="auto"/>
                  <w:sz w:val="22"/>
                  <w:szCs w:val="22"/>
                </w:rPr>
                <w:t>першого</w:t>
              </w:r>
              <w:proofErr w:type="spellEnd"/>
            </w:hyperlink>
            <w:r w:rsidRPr="00EF5CC3">
              <w:rPr>
                <w:sz w:val="22"/>
                <w:szCs w:val="22"/>
              </w:rPr>
              <w:t> </w:t>
            </w:r>
            <w:proofErr w:type="spellStart"/>
            <w:r w:rsidRPr="00EF5CC3">
              <w:rPr>
                <w:sz w:val="22"/>
                <w:szCs w:val="22"/>
              </w:rPr>
              <w:t>частини</w:t>
            </w:r>
            <w:proofErr w:type="spellEnd"/>
            <w:r w:rsidRPr="00EF5CC3">
              <w:rPr>
                <w:sz w:val="22"/>
                <w:szCs w:val="22"/>
              </w:rPr>
              <w:t xml:space="preserve"> </w:t>
            </w:r>
            <w:proofErr w:type="spellStart"/>
            <w:r w:rsidRPr="00EF5CC3">
              <w:rPr>
                <w:sz w:val="22"/>
                <w:szCs w:val="22"/>
              </w:rPr>
              <w:t>третьої</w:t>
            </w:r>
            <w:proofErr w:type="spellEnd"/>
            <w:r w:rsidRPr="00EF5CC3">
              <w:rPr>
                <w:sz w:val="22"/>
                <w:szCs w:val="22"/>
              </w:rPr>
              <w:t xml:space="preserve"> </w:t>
            </w:r>
            <w:proofErr w:type="spellStart"/>
            <w:r w:rsidRPr="00EF5CC3">
              <w:rPr>
                <w:sz w:val="22"/>
                <w:szCs w:val="22"/>
              </w:rPr>
              <w:t>статті</w:t>
            </w:r>
            <w:proofErr w:type="spellEnd"/>
            <w:r w:rsidRPr="00EF5CC3">
              <w:rPr>
                <w:sz w:val="22"/>
                <w:szCs w:val="22"/>
              </w:rPr>
              <w:t xml:space="preserve"> 22 Закону;</w:t>
            </w:r>
          </w:p>
          <w:p w14:paraId="37AC608C"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84" w:name="n605"/>
            <w:bookmarkEnd w:id="84"/>
            <w:r w:rsidRPr="00EF5CC3">
              <w:rPr>
                <w:sz w:val="22"/>
                <w:szCs w:val="22"/>
              </w:rPr>
              <w:t xml:space="preserve">3) </w:t>
            </w:r>
            <w:proofErr w:type="spellStart"/>
            <w:r w:rsidRPr="00EF5CC3">
              <w:rPr>
                <w:sz w:val="22"/>
                <w:szCs w:val="22"/>
              </w:rPr>
              <w:t>переможець</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w:t>
            </w:r>
          </w:p>
          <w:p w14:paraId="6B00AD34"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85" w:name="n606"/>
            <w:bookmarkEnd w:id="85"/>
            <w:proofErr w:type="spellStart"/>
            <w:r w:rsidRPr="00EF5CC3">
              <w:rPr>
                <w:sz w:val="22"/>
                <w:szCs w:val="22"/>
              </w:rPr>
              <w:t>відмовився</w:t>
            </w:r>
            <w:proofErr w:type="spellEnd"/>
            <w:r w:rsidRPr="00EF5CC3">
              <w:rPr>
                <w:sz w:val="22"/>
                <w:szCs w:val="22"/>
              </w:rPr>
              <w:t xml:space="preserve"> </w:t>
            </w:r>
            <w:proofErr w:type="spellStart"/>
            <w:r w:rsidRPr="00EF5CC3">
              <w:rPr>
                <w:sz w:val="22"/>
                <w:szCs w:val="22"/>
              </w:rPr>
              <w:t>від</w:t>
            </w:r>
            <w:proofErr w:type="spellEnd"/>
            <w:r w:rsidRPr="00EF5CC3">
              <w:rPr>
                <w:sz w:val="22"/>
                <w:szCs w:val="22"/>
              </w:rPr>
              <w:t xml:space="preserve"> </w:t>
            </w:r>
            <w:proofErr w:type="spellStart"/>
            <w:r w:rsidRPr="00EF5CC3">
              <w:rPr>
                <w:sz w:val="22"/>
                <w:szCs w:val="22"/>
              </w:rPr>
              <w:t>підписання</w:t>
            </w:r>
            <w:proofErr w:type="spellEnd"/>
            <w:r w:rsidRPr="00EF5CC3">
              <w:rPr>
                <w:sz w:val="22"/>
                <w:szCs w:val="22"/>
              </w:rPr>
              <w:t xml:space="preserve"> договору про </w:t>
            </w:r>
            <w:proofErr w:type="spellStart"/>
            <w:r w:rsidRPr="00EF5CC3">
              <w:rPr>
                <w:sz w:val="22"/>
                <w:szCs w:val="22"/>
              </w:rPr>
              <w:t>закупівлю</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proofErr w:type="spellStart"/>
            <w:r w:rsidRPr="00EF5CC3">
              <w:rPr>
                <w:sz w:val="22"/>
                <w:szCs w:val="22"/>
              </w:rPr>
              <w:t>вимог</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документації</w:t>
            </w:r>
            <w:proofErr w:type="spellEnd"/>
            <w:r w:rsidRPr="00EF5CC3">
              <w:rPr>
                <w:sz w:val="22"/>
                <w:szCs w:val="22"/>
              </w:rPr>
              <w:t xml:space="preserve"> </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укладення</w:t>
            </w:r>
            <w:proofErr w:type="spellEnd"/>
            <w:r w:rsidRPr="00EF5CC3">
              <w:rPr>
                <w:sz w:val="22"/>
                <w:szCs w:val="22"/>
              </w:rPr>
              <w:t xml:space="preserve"> договору про </w:t>
            </w:r>
            <w:proofErr w:type="spellStart"/>
            <w:r w:rsidRPr="00EF5CC3">
              <w:rPr>
                <w:sz w:val="22"/>
                <w:szCs w:val="22"/>
              </w:rPr>
              <w:t>закупівлю</w:t>
            </w:r>
            <w:proofErr w:type="spellEnd"/>
            <w:r w:rsidRPr="00EF5CC3">
              <w:rPr>
                <w:sz w:val="22"/>
                <w:szCs w:val="22"/>
              </w:rPr>
              <w:t>;</w:t>
            </w:r>
          </w:p>
          <w:p w14:paraId="140195A3" w14:textId="6418337A"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86" w:name="n607"/>
            <w:bookmarkEnd w:id="86"/>
            <w:r w:rsidRPr="00EF5CC3">
              <w:rPr>
                <w:sz w:val="22"/>
                <w:szCs w:val="22"/>
              </w:rPr>
              <w:t xml:space="preserve">не </w:t>
            </w:r>
            <w:proofErr w:type="spellStart"/>
            <w:r w:rsidRPr="00EF5CC3">
              <w:rPr>
                <w:sz w:val="22"/>
                <w:szCs w:val="22"/>
              </w:rPr>
              <w:t>надав</w:t>
            </w:r>
            <w:proofErr w:type="spellEnd"/>
            <w:r w:rsidRPr="00EF5CC3">
              <w:rPr>
                <w:sz w:val="22"/>
                <w:szCs w:val="22"/>
              </w:rPr>
              <w:t xml:space="preserve"> у </w:t>
            </w:r>
            <w:proofErr w:type="spellStart"/>
            <w:r w:rsidRPr="00EF5CC3">
              <w:rPr>
                <w:sz w:val="22"/>
                <w:szCs w:val="22"/>
              </w:rPr>
              <w:t>спосіб</w:t>
            </w:r>
            <w:proofErr w:type="spellEnd"/>
            <w:r w:rsidRPr="00EF5CC3">
              <w:rPr>
                <w:sz w:val="22"/>
                <w:szCs w:val="22"/>
              </w:rPr>
              <w:t xml:space="preserve">, </w:t>
            </w:r>
            <w:proofErr w:type="spellStart"/>
            <w:r w:rsidRPr="00EF5CC3">
              <w:rPr>
                <w:sz w:val="22"/>
                <w:szCs w:val="22"/>
              </w:rPr>
              <w:t>зазначений</w:t>
            </w:r>
            <w:proofErr w:type="spellEnd"/>
            <w:r w:rsidRPr="00EF5CC3">
              <w:rPr>
                <w:sz w:val="22"/>
                <w:szCs w:val="22"/>
              </w:rPr>
              <w:t xml:space="preserve"> в </w:t>
            </w:r>
            <w:proofErr w:type="spellStart"/>
            <w:r w:rsidRPr="00EF5CC3">
              <w:rPr>
                <w:sz w:val="22"/>
                <w:szCs w:val="22"/>
              </w:rPr>
              <w:t>тендерній</w:t>
            </w:r>
            <w:proofErr w:type="spellEnd"/>
            <w:r w:rsidRPr="00EF5CC3">
              <w:rPr>
                <w:sz w:val="22"/>
                <w:szCs w:val="22"/>
              </w:rPr>
              <w:t xml:space="preserve"> </w:t>
            </w:r>
            <w:proofErr w:type="spellStart"/>
            <w:r w:rsidRPr="00EF5CC3">
              <w:rPr>
                <w:sz w:val="22"/>
                <w:szCs w:val="22"/>
              </w:rPr>
              <w:t>документації</w:t>
            </w:r>
            <w:proofErr w:type="spellEnd"/>
            <w:r w:rsidRPr="00EF5CC3">
              <w:rPr>
                <w:sz w:val="22"/>
                <w:szCs w:val="22"/>
              </w:rPr>
              <w:t xml:space="preserve">, </w:t>
            </w:r>
            <w:proofErr w:type="spellStart"/>
            <w:r w:rsidRPr="00EF5CC3">
              <w:rPr>
                <w:sz w:val="22"/>
                <w:szCs w:val="22"/>
              </w:rPr>
              <w:t>документи</w:t>
            </w:r>
            <w:proofErr w:type="spellEnd"/>
            <w:r w:rsidRPr="00EF5CC3">
              <w:rPr>
                <w:sz w:val="22"/>
                <w:szCs w:val="22"/>
              </w:rPr>
              <w:t xml:space="preserve">, </w:t>
            </w:r>
            <w:proofErr w:type="spellStart"/>
            <w:r w:rsidRPr="00EF5CC3">
              <w:rPr>
                <w:sz w:val="22"/>
                <w:szCs w:val="22"/>
              </w:rPr>
              <w:t>що</w:t>
            </w:r>
            <w:proofErr w:type="spellEnd"/>
            <w:r w:rsidRPr="00EF5CC3">
              <w:rPr>
                <w:sz w:val="22"/>
                <w:szCs w:val="22"/>
              </w:rPr>
              <w:t xml:space="preserve"> </w:t>
            </w:r>
            <w:proofErr w:type="spellStart"/>
            <w:r w:rsidRPr="00EF5CC3">
              <w:rPr>
                <w:sz w:val="22"/>
                <w:szCs w:val="22"/>
              </w:rPr>
              <w:t>підтверджують</w:t>
            </w:r>
            <w:proofErr w:type="spellEnd"/>
            <w:r w:rsidRPr="00EF5CC3">
              <w:rPr>
                <w:sz w:val="22"/>
                <w:szCs w:val="22"/>
              </w:rPr>
              <w:t xml:space="preserve"> </w:t>
            </w:r>
            <w:proofErr w:type="spellStart"/>
            <w:r w:rsidRPr="00EF5CC3">
              <w:rPr>
                <w:sz w:val="22"/>
                <w:szCs w:val="22"/>
              </w:rPr>
              <w:t>відсутність</w:t>
            </w:r>
            <w:proofErr w:type="spellEnd"/>
            <w:r w:rsidRPr="00EF5CC3">
              <w:rPr>
                <w:sz w:val="22"/>
                <w:szCs w:val="22"/>
              </w:rPr>
              <w:t xml:space="preserve"> </w:t>
            </w:r>
            <w:proofErr w:type="spellStart"/>
            <w:r w:rsidRPr="00EF5CC3">
              <w:rPr>
                <w:sz w:val="22"/>
                <w:szCs w:val="22"/>
              </w:rPr>
              <w:t>підстав</w:t>
            </w:r>
            <w:proofErr w:type="spellEnd"/>
            <w:r w:rsidRPr="00EF5CC3">
              <w:rPr>
                <w:sz w:val="22"/>
                <w:szCs w:val="22"/>
              </w:rPr>
              <w:t xml:space="preserve">, </w:t>
            </w:r>
            <w:proofErr w:type="spellStart"/>
            <w:r w:rsidRPr="00EF5CC3">
              <w:rPr>
                <w:sz w:val="22"/>
                <w:szCs w:val="22"/>
              </w:rPr>
              <w:t>визначених</w:t>
            </w:r>
            <w:proofErr w:type="spellEnd"/>
            <w:r w:rsidRPr="00EF5CC3">
              <w:rPr>
                <w:sz w:val="22"/>
                <w:szCs w:val="22"/>
              </w:rPr>
              <w:t xml:space="preserve"> у </w:t>
            </w:r>
            <w:proofErr w:type="spellStart"/>
            <w:r w:rsidR="00FA32C0" w:rsidRPr="00EF5CC3">
              <w:fldChar w:fldCharType="begin"/>
            </w:r>
            <w:r w:rsidR="00FA32C0" w:rsidRPr="00EF5CC3">
              <w:instrText xml:space="preserve"> HYPERLINK "https://zakon.rada.gov.ua/laws/show/1178-2022-%D0%BF" \l "n618" </w:instrText>
            </w:r>
            <w:r w:rsidR="00FA32C0" w:rsidRPr="00EF5CC3">
              <w:fldChar w:fldCharType="separate"/>
            </w:r>
            <w:r w:rsidRPr="00EF5CC3">
              <w:rPr>
                <w:rStyle w:val="a4"/>
                <w:color w:val="auto"/>
                <w:sz w:val="22"/>
                <w:szCs w:val="22"/>
              </w:rPr>
              <w:t>підпунктах</w:t>
            </w:r>
            <w:proofErr w:type="spellEnd"/>
            <w:r w:rsidRPr="00EF5CC3">
              <w:rPr>
                <w:rStyle w:val="a4"/>
                <w:color w:val="auto"/>
                <w:sz w:val="22"/>
                <w:szCs w:val="22"/>
              </w:rPr>
              <w:t xml:space="preserve"> 3</w:t>
            </w:r>
            <w:r w:rsidR="00FA32C0" w:rsidRPr="00EF5CC3">
              <w:rPr>
                <w:rStyle w:val="a4"/>
                <w:color w:val="auto"/>
                <w:sz w:val="22"/>
                <w:szCs w:val="22"/>
              </w:rPr>
              <w:fldChar w:fldCharType="end"/>
            </w:r>
            <w:r w:rsidRPr="00EF5CC3">
              <w:rPr>
                <w:sz w:val="22"/>
                <w:szCs w:val="22"/>
              </w:rPr>
              <w:t>, </w:t>
            </w:r>
            <w:hyperlink r:id="rId41" w:anchor="n620" w:history="1">
              <w:r w:rsidRPr="00EF5CC3">
                <w:rPr>
                  <w:rStyle w:val="a4"/>
                  <w:color w:val="auto"/>
                  <w:sz w:val="22"/>
                  <w:szCs w:val="22"/>
                </w:rPr>
                <w:t>5</w:t>
              </w:r>
            </w:hyperlink>
            <w:r w:rsidRPr="00EF5CC3">
              <w:rPr>
                <w:sz w:val="22"/>
                <w:szCs w:val="22"/>
              </w:rPr>
              <w:t>, </w:t>
            </w:r>
            <w:hyperlink r:id="rId42" w:anchor="n621" w:history="1">
              <w:r w:rsidRPr="00EF5CC3">
                <w:rPr>
                  <w:rStyle w:val="a4"/>
                  <w:color w:val="auto"/>
                  <w:sz w:val="22"/>
                  <w:szCs w:val="22"/>
                </w:rPr>
                <w:t>6</w:t>
              </w:r>
            </w:hyperlink>
            <w:r w:rsidRPr="00EF5CC3">
              <w:rPr>
                <w:sz w:val="22"/>
                <w:szCs w:val="22"/>
              </w:rPr>
              <w:t> і </w:t>
            </w:r>
            <w:hyperlink r:id="rId43" w:anchor="n627" w:history="1">
              <w:r w:rsidRPr="00EF5CC3">
                <w:rPr>
                  <w:rStyle w:val="a4"/>
                  <w:color w:val="auto"/>
                  <w:sz w:val="22"/>
                  <w:szCs w:val="22"/>
                </w:rPr>
                <w:t>12</w:t>
              </w:r>
            </w:hyperlink>
            <w:r w:rsidRPr="00EF5CC3">
              <w:rPr>
                <w:sz w:val="22"/>
                <w:szCs w:val="22"/>
              </w:rPr>
              <w:t> </w:t>
            </w:r>
            <w:r w:rsidR="005417D1" w:rsidRPr="00EF5CC3">
              <w:rPr>
                <w:sz w:val="22"/>
                <w:szCs w:val="22"/>
                <w:lang w:val="uk-UA"/>
              </w:rPr>
              <w:t>цих</w:t>
            </w:r>
            <w:r w:rsidRPr="00EF5CC3">
              <w:rPr>
                <w:sz w:val="22"/>
                <w:szCs w:val="22"/>
              </w:rPr>
              <w:t xml:space="preserve"> </w:t>
            </w:r>
            <w:proofErr w:type="spellStart"/>
            <w:r w:rsidRPr="00EF5CC3">
              <w:rPr>
                <w:sz w:val="22"/>
                <w:szCs w:val="22"/>
              </w:rPr>
              <w:t>особливостей</w:t>
            </w:r>
            <w:proofErr w:type="spellEnd"/>
            <w:r w:rsidRPr="00EF5CC3">
              <w:rPr>
                <w:sz w:val="22"/>
                <w:szCs w:val="22"/>
              </w:rPr>
              <w:t>;</w:t>
            </w:r>
          </w:p>
          <w:p w14:paraId="1BD63781"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87" w:name="n608"/>
            <w:bookmarkEnd w:id="87"/>
            <w:r w:rsidRPr="00EF5CC3">
              <w:rPr>
                <w:sz w:val="22"/>
                <w:szCs w:val="22"/>
              </w:rPr>
              <w:t xml:space="preserve">не </w:t>
            </w:r>
            <w:proofErr w:type="spellStart"/>
            <w:r w:rsidRPr="00EF5CC3">
              <w:rPr>
                <w:sz w:val="22"/>
                <w:szCs w:val="22"/>
              </w:rPr>
              <w:t>надав</w:t>
            </w:r>
            <w:proofErr w:type="spellEnd"/>
            <w:r w:rsidRPr="00EF5CC3">
              <w:rPr>
                <w:sz w:val="22"/>
                <w:szCs w:val="22"/>
              </w:rPr>
              <w:t xml:space="preserve"> </w:t>
            </w:r>
            <w:proofErr w:type="spellStart"/>
            <w:r w:rsidRPr="00EF5CC3">
              <w:rPr>
                <w:sz w:val="22"/>
                <w:szCs w:val="22"/>
              </w:rPr>
              <w:t>забезпечення</w:t>
            </w:r>
            <w:proofErr w:type="spellEnd"/>
            <w:r w:rsidRPr="00EF5CC3">
              <w:rPr>
                <w:sz w:val="22"/>
                <w:szCs w:val="22"/>
              </w:rPr>
              <w:t xml:space="preserve"> </w:t>
            </w:r>
            <w:proofErr w:type="spellStart"/>
            <w:r w:rsidRPr="00EF5CC3">
              <w:rPr>
                <w:sz w:val="22"/>
                <w:szCs w:val="22"/>
              </w:rPr>
              <w:t>виконання</w:t>
            </w:r>
            <w:proofErr w:type="spellEnd"/>
            <w:r w:rsidRPr="00EF5CC3">
              <w:rPr>
                <w:sz w:val="22"/>
                <w:szCs w:val="22"/>
              </w:rPr>
              <w:t xml:space="preserve"> договору про </w:t>
            </w:r>
            <w:proofErr w:type="spellStart"/>
            <w:r w:rsidRPr="00EF5CC3">
              <w:rPr>
                <w:sz w:val="22"/>
                <w:szCs w:val="22"/>
              </w:rPr>
              <w:t>закупівлю</w:t>
            </w:r>
            <w:proofErr w:type="spellEnd"/>
            <w:r w:rsidRPr="00EF5CC3">
              <w:rPr>
                <w:sz w:val="22"/>
                <w:szCs w:val="22"/>
              </w:rPr>
              <w:t xml:space="preserve">, </w:t>
            </w:r>
            <w:proofErr w:type="spellStart"/>
            <w:r w:rsidRPr="00EF5CC3">
              <w:rPr>
                <w:sz w:val="22"/>
                <w:szCs w:val="22"/>
              </w:rPr>
              <w:t>якщо</w:t>
            </w:r>
            <w:proofErr w:type="spellEnd"/>
            <w:r w:rsidRPr="00EF5CC3">
              <w:rPr>
                <w:sz w:val="22"/>
                <w:szCs w:val="22"/>
              </w:rPr>
              <w:t xml:space="preserve"> </w:t>
            </w:r>
            <w:proofErr w:type="spellStart"/>
            <w:r w:rsidRPr="00EF5CC3">
              <w:rPr>
                <w:sz w:val="22"/>
                <w:szCs w:val="22"/>
              </w:rPr>
              <w:t>таке</w:t>
            </w:r>
            <w:proofErr w:type="spellEnd"/>
            <w:r w:rsidRPr="00EF5CC3">
              <w:rPr>
                <w:sz w:val="22"/>
                <w:szCs w:val="22"/>
              </w:rPr>
              <w:t xml:space="preserve"> </w:t>
            </w:r>
            <w:proofErr w:type="spellStart"/>
            <w:r w:rsidRPr="00EF5CC3">
              <w:rPr>
                <w:sz w:val="22"/>
                <w:szCs w:val="22"/>
              </w:rPr>
              <w:t>забезпечення</w:t>
            </w:r>
            <w:proofErr w:type="spellEnd"/>
            <w:r w:rsidRPr="00EF5CC3">
              <w:rPr>
                <w:sz w:val="22"/>
                <w:szCs w:val="22"/>
              </w:rPr>
              <w:t xml:space="preserve"> </w:t>
            </w:r>
            <w:proofErr w:type="spellStart"/>
            <w:r w:rsidRPr="00EF5CC3">
              <w:rPr>
                <w:sz w:val="22"/>
                <w:szCs w:val="22"/>
              </w:rPr>
              <w:t>вимагалося</w:t>
            </w:r>
            <w:proofErr w:type="spellEnd"/>
            <w:r w:rsidRPr="00EF5CC3">
              <w:rPr>
                <w:sz w:val="22"/>
                <w:szCs w:val="22"/>
              </w:rPr>
              <w:t xml:space="preserve"> </w:t>
            </w:r>
            <w:proofErr w:type="spellStart"/>
            <w:r w:rsidRPr="00EF5CC3">
              <w:rPr>
                <w:sz w:val="22"/>
                <w:szCs w:val="22"/>
              </w:rPr>
              <w:t>замовником</w:t>
            </w:r>
            <w:proofErr w:type="spellEnd"/>
            <w:r w:rsidRPr="00EF5CC3">
              <w:rPr>
                <w:sz w:val="22"/>
                <w:szCs w:val="22"/>
              </w:rPr>
              <w:t>;</w:t>
            </w:r>
          </w:p>
          <w:p w14:paraId="041C0691"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88" w:name="n609"/>
            <w:bookmarkEnd w:id="88"/>
            <w:proofErr w:type="spellStart"/>
            <w:r w:rsidRPr="00EF5CC3">
              <w:rPr>
                <w:sz w:val="22"/>
                <w:szCs w:val="22"/>
              </w:rPr>
              <w:t>надав</w:t>
            </w:r>
            <w:proofErr w:type="spellEnd"/>
            <w:r w:rsidRPr="00EF5CC3">
              <w:rPr>
                <w:sz w:val="22"/>
                <w:szCs w:val="22"/>
              </w:rPr>
              <w:t xml:space="preserve"> </w:t>
            </w:r>
            <w:proofErr w:type="spellStart"/>
            <w:r w:rsidRPr="00EF5CC3">
              <w:rPr>
                <w:sz w:val="22"/>
                <w:szCs w:val="22"/>
              </w:rPr>
              <w:t>недостовірну</w:t>
            </w:r>
            <w:proofErr w:type="spellEnd"/>
            <w:r w:rsidRPr="00EF5CC3">
              <w:rPr>
                <w:sz w:val="22"/>
                <w:szCs w:val="22"/>
              </w:rPr>
              <w:t xml:space="preserve"> </w:t>
            </w:r>
            <w:proofErr w:type="spellStart"/>
            <w:r w:rsidRPr="00EF5CC3">
              <w:rPr>
                <w:sz w:val="22"/>
                <w:szCs w:val="22"/>
              </w:rPr>
              <w:t>інформацію</w:t>
            </w:r>
            <w:proofErr w:type="spellEnd"/>
            <w:r w:rsidRPr="00EF5CC3">
              <w:rPr>
                <w:sz w:val="22"/>
                <w:szCs w:val="22"/>
              </w:rPr>
              <w:t xml:space="preserve">, </w:t>
            </w:r>
            <w:proofErr w:type="spellStart"/>
            <w:r w:rsidRPr="00EF5CC3">
              <w:rPr>
                <w:sz w:val="22"/>
                <w:szCs w:val="22"/>
              </w:rPr>
              <w:t>що</w:t>
            </w:r>
            <w:proofErr w:type="spellEnd"/>
            <w:r w:rsidRPr="00EF5CC3">
              <w:rPr>
                <w:sz w:val="22"/>
                <w:szCs w:val="22"/>
              </w:rPr>
              <w:t xml:space="preserve"> є </w:t>
            </w:r>
            <w:proofErr w:type="spellStart"/>
            <w:r w:rsidRPr="00EF5CC3">
              <w:rPr>
                <w:sz w:val="22"/>
                <w:szCs w:val="22"/>
              </w:rPr>
              <w:t>суттєвою</w:t>
            </w:r>
            <w:proofErr w:type="spellEnd"/>
            <w:r w:rsidRPr="00EF5CC3">
              <w:rPr>
                <w:sz w:val="22"/>
                <w:szCs w:val="22"/>
              </w:rPr>
              <w:t xml:space="preserve"> для </w:t>
            </w:r>
            <w:proofErr w:type="spellStart"/>
            <w:r w:rsidRPr="00EF5CC3">
              <w:rPr>
                <w:sz w:val="22"/>
                <w:szCs w:val="22"/>
              </w:rPr>
              <w:t>визначення</w:t>
            </w:r>
            <w:proofErr w:type="spellEnd"/>
            <w:r w:rsidRPr="00EF5CC3">
              <w:rPr>
                <w:sz w:val="22"/>
                <w:szCs w:val="22"/>
              </w:rPr>
              <w:t xml:space="preserve"> </w:t>
            </w:r>
            <w:proofErr w:type="spellStart"/>
            <w:r w:rsidRPr="00EF5CC3">
              <w:rPr>
                <w:sz w:val="22"/>
                <w:szCs w:val="22"/>
              </w:rPr>
              <w:t>результатів</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яку </w:t>
            </w:r>
            <w:proofErr w:type="spellStart"/>
            <w:r w:rsidRPr="00EF5CC3">
              <w:rPr>
                <w:sz w:val="22"/>
                <w:szCs w:val="22"/>
              </w:rPr>
              <w:t>замовником</w:t>
            </w:r>
            <w:proofErr w:type="spellEnd"/>
            <w:r w:rsidRPr="00EF5CC3">
              <w:rPr>
                <w:sz w:val="22"/>
                <w:szCs w:val="22"/>
              </w:rPr>
              <w:t xml:space="preserve"> </w:t>
            </w:r>
            <w:proofErr w:type="spellStart"/>
            <w:r w:rsidRPr="00EF5CC3">
              <w:rPr>
                <w:sz w:val="22"/>
                <w:szCs w:val="22"/>
              </w:rPr>
              <w:t>виявлено</w:t>
            </w:r>
            <w:proofErr w:type="spellEnd"/>
            <w:r w:rsidRPr="00EF5CC3">
              <w:rPr>
                <w:sz w:val="22"/>
                <w:szCs w:val="22"/>
              </w:rPr>
              <w:t xml:space="preserve"> </w:t>
            </w:r>
            <w:proofErr w:type="spellStart"/>
            <w:r w:rsidRPr="00EF5CC3">
              <w:rPr>
                <w:sz w:val="22"/>
                <w:szCs w:val="22"/>
              </w:rPr>
              <w:t>згідно</w:t>
            </w:r>
            <w:proofErr w:type="spellEnd"/>
            <w:r w:rsidRPr="00EF5CC3">
              <w:rPr>
                <w:sz w:val="22"/>
                <w:szCs w:val="22"/>
              </w:rPr>
              <w:t xml:space="preserve"> з </w:t>
            </w:r>
            <w:proofErr w:type="spellStart"/>
            <w:r w:rsidR="00FA32C0" w:rsidRPr="00EF5CC3">
              <w:fldChar w:fldCharType="begin"/>
            </w:r>
            <w:r w:rsidR="00FA32C0" w:rsidRPr="00EF5CC3">
              <w:instrText xml:space="preserve"> HYPERLINK "https://zakon.rada.gov.ua/laws/show/1178-2022-%D0%BF" \l "n586" </w:instrText>
            </w:r>
            <w:r w:rsidR="00FA32C0" w:rsidRPr="00EF5CC3">
              <w:fldChar w:fldCharType="separate"/>
            </w:r>
            <w:r w:rsidRPr="00EF5CC3">
              <w:rPr>
                <w:rStyle w:val="a4"/>
                <w:color w:val="auto"/>
                <w:sz w:val="22"/>
                <w:szCs w:val="22"/>
              </w:rPr>
              <w:t>абзацом</w:t>
            </w:r>
            <w:proofErr w:type="spellEnd"/>
            <w:r w:rsidRPr="00EF5CC3">
              <w:rPr>
                <w:rStyle w:val="a4"/>
                <w:color w:val="auto"/>
                <w:sz w:val="22"/>
                <w:szCs w:val="22"/>
              </w:rPr>
              <w:t xml:space="preserve"> </w:t>
            </w:r>
            <w:proofErr w:type="spellStart"/>
            <w:r w:rsidRPr="00EF5CC3">
              <w:rPr>
                <w:rStyle w:val="a4"/>
                <w:color w:val="auto"/>
                <w:sz w:val="22"/>
                <w:szCs w:val="22"/>
              </w:rPr>
              <w:t>першим</w:t>
            </w:r>
            <w:proofErr w:type="spellEnd"/>
            <w:r w:rsidR="00FA32C0" w:rsidRPr="00EF5CC3">
              <w:rPr>
                <w:rStyle w:val="a4"/>
                <w:color w:val="auto"/>
                <w:sz w:val="22"/>
                <w:szCs w:val="22"/>
              </w:rPr>
              <w:fldChar w:fldCharType="end"/>
            </w:r>
            <w:r w:rsidRPr="00EF5CC3">
              <w:rPr>
                <w:sz w:val="22"/>
                <w:szCs w:val="22"/>
              </w:rPr>
              <w:t xml:space="preserve"> пункту 42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w:t>
            </w:r>
          </w:p>
          <w:p w14:paraId="42348CB7" w14:textId="77777777" w:rsidR="00530DC7" w:rsidRPr="00EF5CC3" w:rsidRDefault="00530DC7" w:rsidP="002513EF">
            <w:pPr>
              <w:pStyle w:val="rvps2"/>
              <w:shd w:val="clear" w:color="auto" w:fill="FFFFFF"/>
              <w:spacing w:before="0" w:beforeAutospacing="0" w:after="0" w:afterAutospacing="0"/>
              <w:ind w:firstLine="448"/>
              <w:jc w:val="both"/>
              <w:rPr>
                <w:sz w:val="22"/>
                <w:szCs w:val="22"/>
              </w:rPr>
            </w:pPr>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може</w:t>
            </w:r>
            <w:proofErr w:type="spellEnd"/>
            <w:r w:rsidRPr="00EF5CC3">
              <w:rPr>
                <w:sz w:val="22"/>
                <w:szCs w:val="22"/>
              </w:rPr>
              <w:t xml:space="preserve"> </w:t>
            </w:r>
            <w:proofErr w:type="spellStart"/>
            <w:r w:rsidRPr="00EF5CC3">
              <w:rPr>
                <w:sz w:val="22"/>
                <w:szCs w:val="22"/>
              </w:rPr>
              <w:t>відхилити</w:t>
            </w:r>
            <w:proofErr w:type="spellEnd"/>
            <w:r w:rsidRPr="00EF5CC3">
              <w:rPr>
                <w:sz w:val="22"/>
                <w:szCs w:val="22"/>
              </w:rPr>
              <w:t xml:space="preserve"> </w:t>
            </w:r>
            <w:proofErr w:type="spellStart"/>
            <w:r w:rsidRPr="00EF5CC3">
              <w:rPr>
                <w:sz w:val="22"/>
                <w:szCs w:val="22"/>
              </w:rPr>
              <w:t>тендерну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w:t>
            </w:r>
            <w:proofErr w:type="spellStart"/>
            <w:r w:rsidRPr="00EF5CC3">
              <w:rPr>
                <w:sz w:val="22"/>
                <w:szCs w:val="22"/>
              </w:rPr>
              <w:t>із</w:t>
            </w:r>
            <w:proofErr w:type="spellEnd"/>
            <w:r w:rsidRPr="00EF5CC3">
              <w:rPr>
                <w:sz w:val="22"/>
                <w:szCs w:val="22"/>
              </w:rPr>
              <w:t xml:space="preserve"> </w:t>
            </w:r>
            <w:proofErr w:type="spellStart"/>
            <w:r w:rsidRPr="00EF5CC3">
              <w:rPr>
                <w:sz w:val="22"/>
                <w:szCs w:val="22"/>
              </w:rPr>
              <w:t>зазначенням</w:t>
            </w:r>
            <w:proofErr w:type="spellEnd"/>
            <w:r w:rsidRPr="00EF5CC3">
              <w:rPr>
                <w:sz w:val="22"/>
                <w:szCs w:val="22"/>
              </w:rPr>
              <w:t xml:space="preserve"> </w:t>
            </w:r>
            <w:proofErr w:type="spellStart"/>
            <w:r w:rsidRPr="00EF5CC3">
              <w:rPr>
                <w:sz w:val="22"/>
                <w:szCs w:val="22"/>
              </w:rPr>
              <w:t>аргументації</w:t>
            </w:r>
            <w:proofErr w:type="spellEnd"/>
            <w:r w:rsidRPr="00EF5CC3">
              <w:rPr>
                <w:sz w:val="22"/>
                <w:szCs w:val="22"/>
              </w:rPr>
              <w:t xml:space="preserve"> в </w:t>
            </w:r>
            <w:proofErr w:type="spellStart"/>
            <w:r w:rsidRPr="00EF5CC3">
              <w:rPr>
                <w:sz w:val="22"/>
                <w:szCs w:val="22"/>
              </w:rPr>
              <w:t>електронній</w:t>
            </w:r>
            <w:proofErr w:type="spellEnd"/>
            <w:r w:rsidRPr="00EF5CC3">
              <w:rPr>
                <w:sz w:val="22"/>
                <w:szCs w:val="22"/>
              </w:rPr>
              <w:t xml:space="preserve"> </w:t>
            </w:r>
            <w:proofErr w:type="spellStart"/>
            <w:r w:rsidRPr="00EF5CC3">
              <w:rPr>
                <w:sz w:val="22"/>
                <w:szCs w:val="22"/>
              </w:rPr>
              <w:t>системі</w:t>
            </w:r>
            <w:proofErr w:type="spellEnd"/>
            <w:r w:rsidRPr="00EF5CC3">
              <w:rPr>
                <w:sz w:val="22"/>
                <w:szCs w:val="22"/>
              </w:rPr>
              <w:t xml:space="preserve"> </w:t>
            </w:r>
            <w:proofErr w:type="spellStart"/>
            <w:r w:rsidRPr="00EF5CC3">
              <w:rPr>
                <w:sz w:val="22"/>
                <w:szCs w:val="22"/>
              </w:rPr>
              <w:t>закупівель</w:t>
            </w:r>
            <w:proofErr w:type="spellEnd"/>
            <w:r w:rsidRPr="00EF5CC3">
              <w:rPr>
                <w:sz w:val="22"/>
                <w:szCs w:val="22"/>
              </w:rPr>
              <w:t xml:space="preserve"> у </w:t>
            </w:r>
            <w:proofErr w:type="spellStart"/>
            <w:r w:rsidRPr="00EF5CC3">
              <w:rPr>
                <w:sz w:val="22"/>
                <w:szCs w:val="22"/>
              </w:rPr>
              <w:t>разі</w:t>
            </w:r>
            <w:proofErr w:type="spellEnd"/>
            <w:r w:rsidRPr="00EF5CC3">
              <w:rPr>
                <w:sz w:val="22"/>
                <w:szCs w:val="22"/>
              </w:rPr>
              <w:t>, коли:</w:t>
            </w:r>
          </w:p>
          <w:p w14:paraId="706E4F68" w14:textId="77777777" w:rsidR="000326C7" w:rsidRPr="00EF5CC3" w:rsidRDefault="000326C7" w:rsidP="002513EF">
            <w:pPr>
              <w:pStyle w:val="rvps2"/>
              <w:shd w:val="clear" w:color="auto" w:fill="FFFFFF"/>
              <w:spacing w:before="0" w:beforeAutospacing="0" w:after="0" w:afterAutospacing="0"/>
              <w:ind w:firstLine="450"/>
              <w:jc w:val="both"/>
              <w:rPr>
                <w:sz w:val="22"/>
                <w:szCs w:val="22"/>
              </w:rPr>
            </w:pPr>
            <w:bookmarkStart w:id="89" w:name="n611"/>
            <w:bookmarkStart w:id="90" w:name="n613"/>
            <w:bookmarkEnd w:id="89"/>
            <w:bookmarkEnd w:id="90"/>
            <w:r w:rsidRPr="00EF5CC3">
              <w:rPr>
                <w:sz w:val="22"/>
                <w:szCs w:val="22"/>
              </w:rPr>
              <w:t xml:space="preserve">1) </w:t>
            </w:r>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надав</w:t>
            </w:r>
            <w:proofErr w:type="spellEnd"/>
            <w:r w:rsidRPr="00EF5CC3">
              <w:rPr>
                <w:sz w:val="22"/>
                <w:szCs w:val="22"/>
              </w:rPr>
              <w:t xml:space="preserve"> </w:t>
            </w:r>
            <w:proofErr w:type="spellStart"/>
            <w:r w:rsidRPr="00EF5CC3">
              <w:rPr>
                <w:sz w:val="22"/>
                <w:szCs w:val="22"/>
              </w:rPr>
              <w:t>неналежне</w:t>
            </w:r>
            <w:proofErr w:type="spellEnd"/>
            <w:r w:rsidRPr="00EF5CC3">
              <w:rPr>
                <w:sz w:val="22"/>
                <w:szCs w:val="22"/>
              </w:rPr>
              <w:t xml:space="preserve"> </w:t>
            </w:r>
            <w:proofErr w:type="spellStart"/>
            <w:r w:rsidRPr="00EF5CC3">
              <w:rPr>
                <w:sz w:val="22"/>
                <w:szCs w:val="22"/>
              </w:rPr>
              <w:t>обґрунтування</w:t>
            </w:r>
            <w:proofErr w:type="spellEnd"/>
            <w:r w:rsidRPr="00EF5CC3">
              <w:rPr>
                <w:sz w:val="22"/>
                <w:szCs w:val="22"/>
              </w:rPr>
              <w:t xml:space="preserve"> </w:t>
            </w:r>
            <w:proofErr w:type="spellStart"/>
            <w:r w:rsidRPr="00EF5CC3">
              <w:rPr>
                <w:sz w:val="22"/>
                <w:szCs w:val="22"/>
              </w:rPr>
              <w:t>щодо</w:t>
            </w:r>
            <w:proofErr w:type="spellEnd"/>
            <w:r w:rsidRPr="00EF5CC3">
              <w:rPr>
                <w:sz w:val="22"/>
                <w:szCs w:val="22"/>
              </w:rPr>
              <w:t xml:space="preserve"> </w:t>
            </w:r>
            <w:proofErr w:type="spellStart"/>
            <w:r w:rsidRPr="00EF5CC3">
              <w:rPr>
                <w:sz w:val="22"/>
                <w:szCs w:val="22"/>
              </w:rPr>
              <w:t>ціни</w:t>
            </w:r>
            <w:proofErr w:type="spellEnd"/>
            <w:r w:rsidRPr="00EF5CC3">
              <w:rPr>
                <w:sz w:val="22"/>
                <w:szCs w:val="22"/>
              </w:rPr>
              <w:t xml:space="preserve"> </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вартості</w:t>
            </w:r>
            <w:proofErr w:type="spellEnd"/>
            <w:r w:rsidRPr="00EF5CC3">
              <w:rPr>
                <w:sz w:val="22"/>
                <w:szCs w:val="22"/>
              </w:rPr>
              <w:t xml:space="preserve"> </w:t>
            </w:r>
            <w:proofErr w:type="spellStart"/>
            <w:r w:rsidRPr="00EF5CC3">
              <w:rPr>
                <w:sz w:val="22"/>
                <w:szCs w:val="22"/>
              </w:rPr>
              <w:t>відповідних</w:t>
            </w:r>
            <w:proofErr w:type="spellEnd"/>
            <w:r w:rsidRPr="00EF5CC3">
              <w:rPr>
                <w:sz w:val="22"/>
                <w:szCs w:val="22"/>
              </w:rPr>
              <w:t xml:space="preserve"> </w:t>
            </w:r>
            <w:proofErr w:type="spellStart"/>
            <w:r w:rsidRPr="00EF5CC3">
              <w:rPr>
                <w:sz w:val="22"/>
                <w:szCs w:val="22"/>
              </w:rPr>
              <w:t>товарів</w:t>
            </w:r>
            <w:proofErr w:type="spellEnd"/>
            <w:r w:rsidRPr="00EF5CC3">
              <w:rPr>
                <w:sz w:val="22"/>
                <w:szCs w:val="22"/>
              </w:rPr>
              <w:t xml:space="preserve">, </w:t>
            </w:r>
            <w:proofErr w:type="spellStart"/>
            <w:r w:rsidRPr="00EF5CC3">
              <w:rPr>
                <w:sz w:val="22"/>
                <w:szCs w:val="22"/>
              </w:rPr>
              <w:t>робіт</w:t>
            </w:r>
            <w:proofErr w:type="spellEnd"/>
            <w:r w:rsidRPr="00EF5CC3">
              <w:rPr>
                <w:sz w:val="22"/>
                <w:szCs w:val="22"/>
              </w:rPr>
              <w:t xml:space="preserve"> </w:t>
            </w:r>
            <w:proofErr w:type="spellStart"/>
            <w:r w:rsidRPr="00EF5CC3">
              <w:rPr>
                <w:sz w:val="22"/>
                <w:szCs w:val="22"/>
              </w:rPr>
              <w:t>чи</w:t>
            </w:r>
            <w:proofErr w:type="spellEnd"/>
            <w:r w:rsidRPr="00EF5CC3">
              <w:rPr>
                <w:sz w:val="22"/>
                <w:szCs w:val="22"/>
              </w:rPr>
              <w:t xml:space="preserve"> </w:t>
            </w:r>
            <w:proofErr w:type="spellStart"/>
            <w:r w:rsidRPr="00EF5CC3">
              <w:rPr>
                <w:sz w:val="22"/>
                <w:szCs w:val="22"/>
              </w:rPr>
              <w:t>послуг</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w:t>
            </w:r>
            <w:proofErr w:type="spellStart"/>
            <w:r w:rsidRPr="00EF5CC3">
              <w:rPr>
                <w:sz w:val="22"/>
                <w:szCs w:val="22"/>
              </w:rPr>
              <w:t>що</w:t>
            </w:r>
            <w:proofErr w:type="spellEnd"/>
            <w:r w:rsidRPr="00EF5CC3">
              <w:rPr>
                <w:sz w:val="22"/>
                <w:szCs w:val="22"/>
              </w:rPr>
              <w:t xml:space="preserve"> є аномально </w:t>
            </w:r>
            <w:proofErr w:type="spellStart"/>
            <w:r w:rsidRPr="00EF5CC3">
              <w:rPr>
                <w:sz w:val="22"/>
                <w:szCs w:val="22"/>
              </w:rPr>
              <w:t>низькою</w:t>
            </w:r>
            <w:proofErr w:type="spellEnd"/>
            <w:r w:rsidRPr="00EF5CC3">
              <w:rPr>
                <w:sz w:val="22"/>
                <w:szCs w:val="22"/>
              </w:rPr>
              <w:t>;</w:t>
            </w:r>
          </w:p>
          <w:p w14:paraId="52E92AA3" w14:textId="77777777" w:rsidR="000326C7" w:rsidRPr="00EF5CC3" w:rsidRDefault="000326C7" w:rsidP="002513EF">
            <w:pPr>
              <w:pStyle w:val="rvps2"/>
              <w:shd w:val="clear" w:color="auto" w:fill="FFFFFF"/>
              <w:spacing w:before="0" w:beforeAutospacing="0" w:after="0" w:afterAutospacing="0"/>
              <w:ind w:firstLine="450"/>
              <w:jc w:val="both"/>
              <w:rPr>
                <w:sz w:val="22"/>
                <w:szCs w:val="22"/>
              </w:rPr>
            </w:pPr>
            <w:bookmarkStart w:id="91" w:name="n612"/>
            <w:bookmarkEnd w:id="91"/>
            <w:r w:rsidRPr="00EF5CC3">
              <w:rPr>
                <w:sz w:val="22"/>
                <w:szCs w:val="22"/>
              </w:rPr>
              <w:lastRenderedPageBreak/>
              <w:t xml:space="preserve">2) </w:t>
            </w:r>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не </w:t>
            </w:r>
            <w:proofErr w:type="spellStart"/>
            <w:r w:rsidRPr="00EF5CC3">
              <w:rPr>
                <w:sz w:val="22"/>
                <w:szCs w:val="22"/>
              </w:rPr>
              <w:t>виконав</w:t>
            </w:r>
            <w:proofErr w:type="spellEnd"/>
            <w:r w:rsidRPr="00EF5CC3">
              <w:rPr>
                <w:sz w:val="22"/>
                <w:szCs w:val="22"/>
              </w:rPr>
              <w:t xml:space="preserve"> </w:t>
            </w:r>
            <w:proofErr w:type="spellStart"/>
            <w:r w:rsidRPr="00EF5CC3">
              <w:rPr>
                <w:sz w:val="22"/>
                <w:szCs w:val="22"/>
              </w:rPr>
              <w:t>свої</w:t>
            </w:r>
            <w:proofErr w:type="spellEnd"/>
            <w:r w:rsidRPr="00EF5CC3">
              <w:rPr>
                <w:sz w:val="22"/>
                <w:szCs w:val="22"/>
              </w:rPr>
              <w:t xml:space="preserve"> </w:t>
            </w:r>
            <w:proofErr w:type="spellStart"/>
            <w:r w:rsidRPr="00EF5CC3">
              <w:rPr>
                <w:sz w:val="22"/>
                <w:szCs w:val="22"/>
              </w:rPr>
              <w:t>зобов’язання</w:t>
            </w:r>
            <w:proofErr w:type="spellEnd"/>
            <w:r w:rsidRPr="00EF5CC3">
              <w:rPr>
                <w:sz w:val="22"/>
                <w:szCs w:val="22"/>
              </w:rPr>
              <w:t xml:space="preserve"> за </w:t>
            </w:r>
            <w:proofErr w:type="spellStart"/>
            <w:r w:rsidRPr="00EF5CC3">
              <w:rPr>
                <w:sz w:val="22"/>
                <w:szCs w:val="22"/>
              </w:rPr>
              <w:t>раніше</w:t>
            </w:r>
            <w:proofErr w:type="spellEnd"/>
            <w:r w:rsidRPr="00EF5CC3">
              <w:rPr>
                <w:sz w:val="22"/>
                <w:szCs w:val="22"/>
              </w:rPr>
              <w:t xml:space="preserve"> </w:t>
            </w:r>
            <w:proofErr w:type="spellStart"/>
            <w:r w:rsidRPr="00EF5CC3">
              <w:rPr>
                <w:sz w:val="22"/>
                <w:szCs w:val="22"/>
              </w:rPr>
              <w:t>укладеним</w:t>
            </w:r>
            <w:proofErr w:type="spellEnd"/>
            <w:r w:rsidRPr="00EF5CC3">
              <w:rPr>
                <w:sz w:val="22"/>
                <w:szCs w:val="22"/>
              </w:rPr>
              <w:t xml:space="preserve"> договором про </w:t>
            </w:r>
            <w:proofErr w:type="spellStart"/>
            <w:r w:rsidRPr="00EF5CC3">
              <w:rPr>
                <w:sz w:val="22"/>
                <w:szCs w:val="22"/>
              </w:rPr>
              <w:t>закупівлю</w:t>
            </w:r>
            <w:proofErr w:type="spellEnd"/>
            <w:r w:rsidRPr="00EF5CC3">
              <w:rPr>
                <w:sz w:val="22"/>
                <w:szCs w:val="22"/>
              </w:rPr>
              <w:t xml:space="preserve"> з </w:t>
            </w:r>
            <w:proofErr w:type="spellStart"/>
            <w:r w:rsidRPr="00EF5CC3">
              <w:rPr>
                <w:sz w:val="22"/>
                <w:szCs w:val="22"/>
              </w:rPr>
              <w:t>тим</w:t>
            </w:r>
            <w:proofErr w:type="spellEnd"/>
            <w:r w:rsidRPr="00EF5CC3">
              <w:rPr>
                <w:sz w:val="22"/>
                <w:szCs w:val="22"/>
              </w:rPr>
              <w:t xml:space="preserve"> самим </w:t>
            </w:r>
            <w:proofErr w:type="spellStart"/>
            <w:r w:rsidRPr="00EF5CC3">
              <w:rPr>
                <w:sz w:val="22"/>
                <w:szCs w:val="22"/>
              </w:rPr>
              <w:t>замовником</w:t>
            </w:r>
            <w:proofErr w:type="spellEnd"/>
            <w:r w:rsidRPr="00EF5CC3">
              <w:rPr>
                <w:sz w:val="22"/>
                <w:szCs w:val="22"/>
              </w:rPr>
              <w:t xml:space="preserve">, </w:t>
            </w:r>
            <w:proofErr w:type="spellStart"/>
            <w:r w:rsidRPr="00EF5CC3">
              <w:rPr>
                <w:sz w:val="22"/>
                <w:szCs w:val="22"/>
              </w:rPr>
              <w:t>що</w:t>
            </w:r>
            <w:proofErr w:type="spellEnd"/>
            <w:r w:rsidRPr="00EF5CC3">
              <w:rPr>
                <w:sz w:val="22"/>
                <w:szCs w:val="22"/>
              </w:rPr>
              <w:t xml:space="preserve"> </w:t>
            </w:r>
            <w:proofErr w:type="spellStart"/>
            <w:r w:rsidRPr="00EF5CC3">
              <w:rPr>
                <w:sz w:val="22"/>
                <w:szCs w:val="22"/>
              </w:rPr>
              <w:t>призвело</w:t>
            </w:r>
            <w:proofErr w:type="spellEnd"/>
            <w:r w:rsidRPr="00EF5CC3">
              <w:rPr>
                <w:sz w:val="22"/>
                <w:szCs w:val="22"/>
              </w:rPr>
              <w:t xml:space="preserve"> до </w:t>
            </w:r>
            <w:proofErr w:type="spellStart"/>
            <w:r w:rsidRPr="00EF5CC3">
              <w:rPr>
                <w:sz w:val="22"/>
                <w:szCs w:val="22"/>
              </w:rPr>
              <w:t>його</w:t>
            </w:r>
            <w:proofErr w:type="spellEnd"/>
            <w:r w:rsidRPr="00EF5CC3">
              <w:rPr>
                <w:sz w:val="22"/>
                <w:szCs w:val="22"/>
              </w:rPr>
              <w:t xml:space="preserve"> </w:t>
            </w:r>
            <w:proofErr w:type="spellStart"/>
            <w:r w:rsidRPr="00EF5CC3">
              <w:rPr>
                <w:sz w:val="22"/>
                <w:szCs w:val="22"/>
              </w:rPr>
              <w:t>дострокового</w:t>
            </w:r>
            <w:proofErr w:type="spellEnd"/>
            <w:r w:rsidRPr="00EF5CC3">
              <w:rPr>
                <w:sz w:val="22"/>
                <w:szCs w:val="22"/>
              </w:rPr>
              <w:t xml:space="preserve"> </w:t>
            </w:r>
            <w:proofErr w:type="spellStart"/>
            <w:r w:rsidRPr="00EF5CC3">
              <w:rPr>
                <w:sz w:val="22"/>
                <w:szCs w:val="22"/>
              </w:rPr>
              <w:t>розірвання</w:t>
            </w:r>
            <w:proofErr w:type="spellEnd"/>
            <w:r w:rsidRPr="00EF5CC3">
              <w:rPr>
                <w:sz w:val="22"/>
                <w:szCs w:val="22"/>
              </w:rPr>
              <w:t xml:space="preserve"> і </w:t>
            </w:r>
            <w:proofErr w:type="spellStart"/>
            <w:r w:rsidRPr="00EF5CC3">
              <w:rPr>
                <w:sz w:val="22"/>
                <w:szCs w:val="22"/>
              </w:rPr>
              <w:t>застосування</w:t>
            </w:r>
            <w:proofErr w:type="spellEnd"/>
            <w:r w:rsidRPr="00EF5CC3">
              <w:rPr>
                <w:sz w:val="22"/>
                <w:szCs w:val="22"/>
              </w:rPr>
              <w:t xml:space="preserve"> </w:t>
            </w:r>
            <w:proofErr w:type="spellStart"/>
            <w:r w:rsidRPr="00EF5CC3">
              <w:rPr>
                <w:sz w:val="22"/>
                <w:szCs w:val="22"/>
              </w:rPr>
              <w:t>санкцій</w:t>
            </w:r>
            <w:proofErr w:type="spellEnd"/>
            <w:r w:rsidRPr="00EF5CC3">
              <w:rPr>
                <w:sz w:val="22"/>
                <w:szCs w:val="22"/>
              </w:rPr>
              <w:t xml:space="preserve"> у </w:t>
            </w:r>
            <w:proofErr w:type="spellStart"/>
            <w:r w:rsidRPr="00EF5CC3">
              <w:rPr>
                <w:sz w:val="22"/>
                <w:szCs w:val="22"/>
              </w:rPr>
              <w:t>вигляді</w:t>
            </w:r>
            <w:proofErr w:type="spellEnd"/>
            <w:r w:rsidRPr="00EF5CC3">
              <w:rPr>
                <w:sz w:val="22"/>
                <w:szCs w:val="22"/>
              </w:rPr>
              <w:t xml:space="preserve"> </w:t>
            </w:r>
            <w:proofErr w:type="spellStart"/>
            <w:r w:rsidRPr="00EF5CC3">
              <w:rPr>
                <w:sz w:val="22"/>
                <w:szCs w:val="22"/>
              </w:rPr>
              <w:t>штрафів</w:t>
            </w:r>
            <w:proofErr w:type="spellEnd"/>
            <w:r w:rsidRPr="00EF5CC3">
              <w:rPr>
                <w:sz w:val="22"/>
                <w:szCs w:val="22"/>
              </w:rPr>
              <w:t xml:space="preserve"> та/</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відшкодування</w:t>
            </w:r>
            <w:proofErr w:type="spellEnd"/>
            <w:r w:rsidRPr="00EF5CC3">
              <w:rPr>
                <w:sz w:val="22"/>
                <w:szCs w:val="22"/>
              </w:rPr>
              <w:t xml:space="preserve"> </w:t>
            </w:r>
            <w:proofErr w:type="spellStart"/>
            <w:r w:rsidRPr="00EF5CC3">
              <w:rPr>
                <w:sz w:val="22"/>
                <w:szCs w:val="22"/>
              </w:rPr>
              <w:t>збитків</w:t>
            </w:r>
            <w:proofErr w:type="spellEnd"/>
            <w:r w:rsidRPr="00EF5CC3">
              <w:rPr>
                <w:sz w:val="22"/>
                <w:szCs w:val="22"/>
              </w:rPr>
              <w:t xml:space="preserve"> </w:t>
            </w:r>
            <w:proofErr w:type="spellStart"/>
            <w:r w:rsidRPr="00EF5CC3">
              <w:rPr>
                <w:sz w:val="22"/>
                <w:szCs w:val="22"/>
              </w:rPr>
              <w:t>протягом</w:t>
            </w:r>
            <w:proofErr w:type="spellEnd"/>
            <w:r w:rsidRPr="00EF5CC3">
              <w:rPr>
                <w:sz w:val="22"/>
                <w:szCs w:val="22"/>
              </w:rPr>
              <w:t xml:space="preserve"> </w:t>
            </w:r>
            <w:proofErr w:type="spellStart"/>
            <w:r w:rsidRPr="00EF5CC3">
              <w:rPr>
                <w:sz w:val="22"/>
                <w:szCs w:val="22"/>
              </w:rPr>
              <w:t>трьох</w:t>
            </w:r>
            <w:proofErr w:type="spellEnd"/>
            <w:r w:rsidRPr="00EF5CC3">
              <w:rPr>
                <w:sz w:val="22"/>
                <w:szCs w:val="22"/>
              </w:rPr>
              <w:t xml:space="preserve"> </w:t>
            </w:r>
            <w:proofErr w:type="spellStart"/>
            <w:r w:rsidRPr="00EF5CC3">
              <w:rPr>
                <w:sz w:val="22"/>
                <w:szCs w:val="22"/>
              </w:rPr>
              <w:t>років</w:t>
            </w:r>
            <w:proofErr w:type="spellEnd"/>
            <w:r w:rsidRPr="00EF5CC3">
              <w:rPr>
                <w:sz w:val="22"/>
                <w:szCs w:val="22"/>
              </w:rPr>
              <w:t xml:space="preserve"> з </w:t>
            </w:r>
            <w:proofErr w:type="spellStart"/>
            <w:r w:rsidRPr="00EF5CC3">
              <w:rPr>
                <w:sz w:val="22"/>
                <w:szCs w:val="22"/>
              </w:rPr>
              <w:t>дати</w:t>
            </w:r>
            <w:proofErr w:type="spellEnd"/>
            <w:r w:rsidRPr="00EF5CC3">
              <w:rPr>
                <w:sz w:val="22"/>
                <w:szCs w:val="22"/>
              </w:rPr>
              <w:t xml:space="preserve"> </w:t>
            </w:r>
            <w:proofErr w:type="spellStart"/>
            <w:r w:rsidRPr="00EF5CC3">
              <w:rPr>
                <w:sz w:val="22"/>
                <w:szCs w:val="22"/>
              </w:rPr>
              <w:t>дострокового</w:t>
            </w:r>
            <w:proofErr w:type="spellEnd"/>
            <w:r w:rsidRPr="00EF5CC3">
              <w:rPr>
                <w:sz w:val="22"/>
                <w:szCs w:val="22"/>
              </w:rPr>
              <w:t xml:space="preserve"> </w:t>
            </w:r>
            <w:proofErr w:type="spellStart"/>
            <w:r w:rsidRPr="00EF5CC3">
              <w:rPr>
                <w:sz w:val="22"/>
                <w:szCs w:val="22"/>
              </w:rPr>
              <w:t>розірвання</w:t>
            </w:r>
            <w:proofErr w:type="spellEnd"/>
            <w:r w:rsidRPr="00EF5CC3">
              <w:rPr>
                <w:sz w:val="22"/>
                <w:szCs w:val="22"/>
              </w:rPr>
              <w:t xml:space="preserve"> такого договору. </w:t>
            </w:r>
            <w:proofErr w:type="spellStart"/>
            <w:r w:rsidRPr="00EF5CC3">
              <w:rPr>
                <w:sz w:val="22"/>
                <w:szCs w:val="22"/>
              </w:rPr>
              <w:t>Зазначений</w:t>
            </w:r>
            <w:proofErr w:type="spellEnd"/>
            <w:r w:rsidRPr="00EF5CC3">
              <w:rPr>
                <w:sz w:val="22"/>
                <w:szCs w:val="22"/>
              </w:rPr>
              <w:t xml:space="preserve"> </w:t>
            </w:r>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може</w:t>
            </w:r>
            <w:proofErr w:type="spellEnd"/>
            <w:r w:rsidRPr="00EF5CC3">
              <w:rPr>
                <w:sz w:val="22"/>
                <w:szCs w:val="22"/>
              </w:rPr>
              <w:t xml:space="preserve"> </w:t>
            </w:r>
            <w:proofErr w:type="spellStart"/>
            <w:r w:rsidRPr="00EF5CC3">
              <w:rPr>
                <w:sz w:val="22"/>
                <w:szCs w:val="22"/>
              </w:rPr>
              <w:t>надати</w:t>
            </w:r>
            <w:proofErr w:type="spellEnd"/>
            <w:r w:rsidRPr="00EF5CC3">
              <w:rPr>
                <w:sz w:val="22"/>
                <w:szCs w:val="22"/>
              </w:rPr>
              <w:t xml:space="preserve"> </w:t>
            </w:r>
            <w:proofErr w:type="spellStart"/>
            <w:r w:rsidRPr="00EF5CC3">
              <w:rPr>
                <w:sz w:val="22"/>
                <w:szCs w:val="22"/>
              </w:rPr>
              <w:t>підтвердження</w:t>
            </w:r>
            <w:proofErr w:type="spellEnd"/>
            <w:r w:rsidRPr="00EF5CC3">
              <w:rPr>
                <w:sz w:val="22"/>
                <w:szCs w:val="22"/>
              </w:rPr>
              <w:t xml:space="preserve"> </w:t>
            </w:r>
            <w:proofErr w:type="spellStart"/>
            <w:r w:rsidRPr="00EF5CC3">
              <w:rPr>
                <w:sz w:val="22"/>
                <w:szCs w:val="22"/>
              </w:rPr>
              <w:t>вжиття</w:t>
            </w:r>
            <w:proofErr w:type="spellEnd"/>
            <w:r w:rsidRPr="00EF5CC3">
              <w:rPr>
                <w:sz w:val="22"/>
                <w:szCs w:val="22"/>
              </w:rPr>
              <w:t xml:space="preserve"> </w:t>
            </w:r>
            <w:proofErr w:type="spellStart"/>
            <w:r w:rsidRPr="00EF5CC3">
              <w:rPr>
                <w:sz w:val="22"/>
                <w:szCs w:val="22"/>
              </w:rPr>
              <w:t>заходів</w:t>
            </w:r>
            <w:proofErr w:type="spellEnd"/>
            <w:r w:rsidRPr="00EF5CC3">
              <w:rPr>
                <w:sz w:val="22"/>
                <w:szCs w:val="22"/>
              </w:rPr>
              <w:t xml:space="preserve"> для </w:t>
            </w:r>
            <w:proofErr w:type="spellStart"/>
            <w:r w:rsidRPr="00EF5CC3">
              <w:rPr>
                <w:sz w:val="22"/>
                <w:szCs w:val="22"/>
              </w:rPr>
              <w:t>доведення</w:t>
            </w:r>
            <w:proofErr w:type="spellEnd"/>
            <w:r w:rsidRPr="00EF5CC3">
              <w:rPr>
                <w:sz w:val="22"/>
                <w:szCs w:val="22"/>
              </w:rPr>
              <w:t xml:space="preserve"> </w:t>
            </w:r>
            <w:proofErr w:type="spellStart"/>
            <w:r w:rsidRPr="00EF5CC3">
              <w:rPr>
                <w:sz w:val="22"/>
                <w:szCs w:val="22"/>
              </w:rPr>
              <w:t>своєї</w:t>
            </w:r>
            <w:proofErr w:type="spellEnd"/>
            <w:r w:rsidRPr="00EF5CC3">
              <w:rPr>
                <w:sz w:val="22"/>
                <w:szCs w:val="22"/>
              </w:rPr>
              <w:t xml:space="preserve"> </w:t>
            </w:r>
            <w:proofErr w:type="spellStart"/>
            <w:r w:rsidRPr="00EF5CC3">
              <w:rPr>
                <w:sz w:val="22"/>
                <w:szCs w:val="22"/>
              </w:rPr>
              <w:t>надійності</w:t>
            </w:r>
            <w:proofErr w:type="spellEnd"/>
            <w:r w:rsidRPr="00EF5CC3">
              <w:rPr>
                <w:sz w:val="22"/>
                <w:szCs w:val="22"/>
              </w:rPr>
              <w:t xml:space="preserve">, </w:t>
            </w:r>
            <w:proofErr w:type="spellStart"/>
            <w:r w:rsidRPr="00EF5CC3">
              <w:rPr>
                <w:sz w:val="22"/>
                <w:szCs w:val="22"/>
              </w:rPr>
              <w:t>незважаючи</w:t>
            </w:r>
            <w:proofErr w:type="spellEnd"/>
            <w:r w:rsidRPr="00EF5CC3">
              <w:rPr>
                <w:sz w:val="22"/>
                <w:szCs w:val="22"/>
              </w:rPr>
              <w:t xml:space="preserve"> на </w:t>
            </w:r>
            <w:proofErr w:type="spellStart"/>
            <w:r w:rsidRPr="00EF5CC3">
              <w:rPr>
                <w:sz w:val="22"/>
                <w:szCs w:val="22"/>
              </w:rPr>
              <w:t>наявність</w:t>
            </w:r>
            <w:proofErr w:type="spellEnd"/>
            <w:r w:rsidRPr="00EF5CC3">
              <w:rPr>
                <w:sz w:val="22"/>
                <w:szCs w:val="22"/>
              </w:rPr>
              <w:t xml:space="preserve"> </w:t>
            </w:r>
            <w:proofErr w:type="spellStart"/>
            <w:r w:rsidRPr="00EF5CC3">
              <w:rPr>
                <w:sz w:val="22"/>
                <w:szCs w:val="22"/>
              </w:rPr>
              <w:t>відповідної</w:t>
            </w:r>
            <w:proofErr w:type="spellEnd"/>
            <w:r w:rsidRPr="00EF5CC3">
              <w:rPr>
                <w:sz w:val="22"/>
                <w:szCs w:val="22"/>
              </w:rPr>
              <w:t xml:space="preserve"> </w:t>
            </w:r>
            <w:proofErr w:type="spellStart"/>
            <w:r w:rsidRPr="00EF5CC3">
              <w:rPr>
                <w:sz w:val="22"/>
                <w:szCs w:val="22"/>
              </w:rPr>
              <w:t>підстави</w:t>
            </w:r>
            <w:proofErr w:type="spellEnd"/>
            <w:r w:rsidRPr="00EF5CC3">
              <w:rPr>
                <w:sz w:val="22"/>
                <w:szCs w:val="22"/>
              </w:rPr>
              <w:t xml:space="preserve"> для </w:t>
            </w:r>
            <w:proofErr w:type="spellStart"/>
            <w:r w:rsidRPr="00EF5CC3">
              <w:fldChar w:fldCharType="begin"/>
            </w:r>
            <w:r w:rsidRPr="00EF5CC3">
              <w:instrText xml:space="preserve"> HYPERLINK "https://zakon.rada.gov.ua/laws/show/1178-2022-%D0%BF?find=1&amp;text=%D0%B2%D1%96%D0%B4%D1%85%D0%B8%D0%BB%D0%B5%D0%BD%D0%BD%D1%8F" \l "w1_4" </w:instrText>
            </w:r>
            <w:r w:rsidRPr="00EF5CC3">
              <w:fldChar w:fldCharType="separate"/>
            </w:r>
            <w:r w:rsidRPr="00EF5CC3">
              <w:rPr>
                <w:rStyle w:val="a4"/>
                <w:color w:val="auto"/>
                <w:u w:val="none"/>
              </w:rPr>
              <w:t>відхилення</w:t>
            </w:r>
            <w:proofErr w:type="spellEnd"/>
            <w:r w:rsidRPr="00EF5CC3">
              <w:fldChar w:fldCharType="end"/>
            </w:r>
            <w:r w:rsidRPr="00EF5CC3">
              <w:t>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Для </w:t>
            </w:r>
            <w:proofErr w:type="spellStart"/>
            <w:r w:rsidRPr="00EF5CC3">
              <w:rPr>
                <w:sz w:val="22"/>
                <w:szCs w:val="22"/>
              </w:rPr>
              <w:t>цього</w:t>
            </w:r>
            <w:proofErr w:type="spellEnd"/>
            <w:r w:rsidRPr="00EF5CC3">
              <w:rPr>
                <w:sz w:val="22"/>
                <w:szCs w:val="22"/>
              </w:rPr>
              <w:t xml:space="preserve"> </w:t>
            </w:r>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суб’єкт</w:t>
            </w:r>
            <w:proofErr w:type="spellEnd"/>
            <w:r w:rsidRPr="00EF5CC3">
              <w:rPr>
                <w:sz w:val="22"/>
                <w:szCs w:val="22"/>
              </w:rPr>
              <w:t xml:space="preserve"> </w:t>
            </w:r>
            <w:proofErr w:type="spellStart"/>
            <w:r w:rsidRPr="00EF5CC3">
              <w:rPr>
                <w:sz w:val="22"/>
                <w:szCs w:val="22"/>
              </w:rPr>
              <w:t>господарювання</w:t>
            </w:r>
            <w:proofErr w:type="spellEnd"/>
            <w:r w:rsidRPr="00EF5CC3">
              <w:rPr>
                <w:sz w:val="22"/>
                <w:szCs w:val="22"/>
              </w:rPr>
              <w:t xml:space="preserve">) повинен довести, </w:t>
            </w:r>
            <w:proofErr w:type="spellStart"/>
            <w:r w:rsidRPr="00EF5CC3">
              <w:rPr>
                <w:sz w:val="22"/>
                <w:szCs w:val="22"/>
              </w:rPr>
              <w:t>що</w:t>
            </w:r>
            <w:proofErr w:type="spellEnd"/>
            <w:r w:rsidRPr="00EF5CC3">
              <w:rPr>
                <w:sz w:val="22"/>
                <w:szCs w:val="22"/>
              </w:rPr>
              <w:t xml:space="preserve"> </w:t>
            </w:r>
            <w:proofErr w:type="spellStart"/>
            <w:r w:rsidRPr="00EF5CC3">
              <w:rPr>
                <w:sz w:val="22"/>
                <w:szCs w:val="22"/>
              </w:rPr>
              <w:t>він</w:t>
            </w:r>
            <w:proofErr w:type="spellEnd"/>
            <w:r w:rsidRPr="00EF5CC3">
              <w:rPr>
                <w:sz w:val="22"/>
                <w:szCs w:val="22"/>
              </w:rPr>
              <w:t xml:space="preserve"> </w:t>
            </w:r>
            <w:proofErr w:type="spellStart"/>
            <w:r w:rsidRPr="00EF5CC3">
              <w:rPr>
                <w:sz w:val="22"/>
                <w:szCs w:val="22"/>
              </w:rPr>
              <w:t>сплатив</w:t>
            </w:r>
            <w:proofErr w:type="spellEnd"/>
            <w:r w:rsidRPr="00EF5CC3">
              <w:rPr>
                <w:sz w:val="22"/>
                <w:szCs w:val="22"/>
              </w:rPr>
              <w:t xml:space="preserve"> </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зобов’язався</w:t>
            </w:r>
            <w:proofErr w:type="spellEnd"/>
            <w:r w:rsidRPr="00EF5CC3">
              <w:rPr>
                <w:sz w:val="22"/>
                <w:szCs w:val="22"/>
              </w:rPr>
              <w:t xml:space="preserve"> </w:t>
            </w:r>
            <w:proofErr w:type="spellStart"/>
            <w:r w:rsidRPr="00EF5CC3">
              <w:rPr>
                <w:sz w:val="22"/>
                <w:szCs w:val="22"/>
              </w:rPr>
              <w:t>сплатити</w:t>
            </w:r>
            <w:proofErr w:type="spellEnd"/>
            <w:r w:rsidRPr="00EF5CC3">
              <w:rPr>
                <w:sz w:val="22"/>
                <w:szCs w:val="22"/>
              </w:rPr>
              <w:t xml:space="preserve"> </w:t>
            </w:r>
            <w:proofErr w:type="spellStart"/>
            <w:r w:rsidRPr="00EF5CC3">
              <w:rPr>
                <w:sz w:val="22"/>
                <w:szCs w:val="22"/>
              </w:rPr>
              <w:t>відповідні</w:t>
            </w:r>
            <w:proofErr w:type="spellEnd"/>
            <w:r w:rsidRPr="00EF5CC3">
              <w:rPr>
                <w:sz w:val="22"/>
                <w:szCs w:val="22"/>
              </w:rPr>
              <w:t xml:space="preserve"> </w:t>
            </w:r>
            <w:proofErr w:type="spellStart"/>
            <w:r w:rsidRPr="00EF5CC3">
              <w:rPr>
                <w:sz w:val="22"/>
                <w:szCs w:val="22"/>
              </w:rPr>
              <w:t>зобов’язання</w:t>
            </w:r>
            <w:proofErr w:type="spellEnd"/>
            <w:r w:rsidRPr="00EF5CC3">
              <w:rPr>
                <w:sz w:val="22"/>
                <w:szCs w:val="22"/>
              </w:rPr>
              <w:t xml:space="preserve"> та </w:t>
            </w:r>
            <w:proofErr w:type="spellStart"/>
            <w:r w:rsidRPr="00EF5CC3">
              <w:rPr>
                <w:sz w:val="22"/>
                <w:szCs w:val="22"/>
              </w:rPr>
              <w:t>відшкодування</w:t>
            </w:r>
            <w:proofErr w:type="spellEnd"/>
            <w:r w:rsidRPr="00EF5CC3">
              <w:rPr>
                <w:sz w:val="22"/>
                <w:szCs w:val="22"/>
              </w:rPr>
              <w:t xml:space="preserve"> </w:t>
            </w:r>
            <w:proofErr w:type="spellStart"/>
            <w:r w:rsidRPr="00EF5CC3">
              <w:rPr>
                <w:sz w:val="22"/>
                <w:szCs w:val="22"/>
              </w:rPr>
              <w:t>завданих</w:t>
            </w:r>
            <w:proofErr w:type="spellEnd"/>
            <w:r w:rsidRPr="00EF5CC3">
              <w:rPr>
                <w:sz w:val="22"/>
                <w:szCs w:val="22"/>
              </w:rPr>
              <w:t xml:space="preserve"> </w:t>
            </w:r>
            <w:proofErr w:type="spellStart"/>
            <w:r w:rsidRPr="00EF5CC3">
              <w:rPr>
                <w:sz w:val="22"/>
                <w:szCs w:val="22"/>
              </w:rPr>
              <w:t>збитків</w:t>
            </w:r>
            <w:proofErr w:type="spellEnd"/>
            <w:r w:rsidRPr="00EF5CC3">
              <w:rPr>
                <w:sz w:val="22"/>
                <w:szCs w:val="22"/>
              </w:rPr>
              <w:t xml:space="preserve">. </w:t>
            </w:r>
            <w:proofErr w:type="spellStart"/>
            <w:r w:rsidRPr="00EF5CC3">
              <w:rPr>
                <w:sz w:val="22"/>
                <w:szCs w:val="22"/>
              </w:rPr>
              <w:t>Якщо</w:t>
            </w:r>
            <w:proofErr w:type="spellEnd"/>
            <w:r w:rsidRPr="00EF5CC3">
              <w:rPr>
                <w:sz w:val="22"/>
                <w:szCs w:val="22"/>
              </w:rPr>
              <w:t xml:space="preserve"> </w:t>
            </w:r>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вважає</w:t>
            </w:r>
            <w:proofErr w:type="spellEnd"/>
            <w:r w:rsidRPr="00EF5CC3">
              <w:rPr>
                <w:sz w:val="22"/>
                <w:szCs w:val="22"/>
              </w:rPr>
              <w:t xml:space="preserve"> </w:t>
            </w:r>
            <w:proofErr w:type="spellStart"/>
            <w:r w:rsidRPr="00EF5CC3">
              <w:rPr>
                <w:sz w:val="22"/>
                <w:szCs w:val="22"/>
              </w:rPr>
              <w:t>таке</w:t>
            </w:r>
            <w:proofErr w:type="spellEnd"/>
            <w:r w:rsidRPr="00EF5CC3">
              <w:rPr>
                <w:sz w:val="22"/>
                <w:szCs w:val="22"/>
              </w:rPr>
              <w:t xml:space="preserve"> </w:t>
            </w:r>
            <w:proofErr w:type="spellStart"/>
            <w:r w:rsidRPr="00EF5CC3">
              <w:rPr>
                <w:sz w:val="22"/>
                <w:szCs w:val="22"/>
              </w:rPr>
              <w:t>підтвердження</w:t>
            </w:r>
            <w:proofErr w:type="spellEnd"/>
            <w:r w:rsidRPr="00EF5CC3">
              <w:rPr>
                <w:sz w:val="22"/>
                <w:szCs w:val="22"/>
              </w:rPr>
              <w:t xml:space="preserve"> </w:t>
            </w:r>
            <w:proofErr w:type="spellStart"/>
            <w:r w:rsidRPr="00EF5CC3">
              <w:rPr>
                <w:sz w:val="22"/>
                <w:szCs w:val="22"/>
              </w:rPr>
              <w:t>достатнім</w:t>
            </w:r>
            <w:proofErr w:type="spellEnd"/>
            <w:r w:rsidRPr="00EF5CC3">
              <w:rPr>
                <w:sz w:val="22"/>
                <w:szCs w:val="22"/>
              </w:rPr>
              <w:t xml:space="preserve">, </w:t>
            </w:r>
            <w:proofErr w:type="spellStart"/>
            <w:r w:rsidRPr="00EF5CC3">
              <w:rPr>
                <w:sz w:val="22"/>
                <w:szCs w:val="22"/>
              </w:rPr>
              <w:t>тендерна</w:t>
            </w:r>
            <w:proofErr w:type="spellEnd"/>
            <w:r w:rsidRPr="00EF5CC3">
              <w:rPr>
                <w:sz w:val="22"/>
                <w:szCs w:val="22"/>
              </w:rPr>
              <w:t xml:space="preserve"> </w:t>
            </w:r>
            <w:proofErr w:type="spellStart"/>
            <w:r w:rsidRPr="00EF5CC3">
              <w:rPr>
                <w:sz w:val="22"/>
                <w:szCs w:val="22"/>
              </w:rPr>
              <w:t>пропозиція</w:t>
            </w:r>
            <w:proofErr w:type="spellEnd"/>
            <w:r w:rsidRPr="00EF5CC3">
              <w:rPr>
                <w:sz w:val="22"/>
                <w:szCs w:val="22"/>
              </w:rPr>
              <w:t xml:space="preserve"> такого </w:t>
            </w:r>
            <w:proofErr w:type="spellStart"/>
            <w:r w:rsidRPr="00EF5CC3">
              <w:rPr>
                <w:sz w:val="22"/>
                <w:szCs w:val="22"/>
              </w:rPr>
              <w:t>учасника</w:t>
            </w:r>
            <w:proofErr w:type="spellEnd"/>
            <w:r w:rsidRPr="00EF5CC3">
              <w:rPr>
                <w:sz w:val="22"/>
                <w:szCs w:val="22"/>
              </w:rPr>
              <w:t xml:space="preserve"> не </w:t>
            </w:r>
            <w:proofErr w:type="spellStart"/>
            <w:r w:rsidRPr="00EF5CC3">
              <w:rPr>
                <w:sz w:val="22"/>
                <w:szCs w:val="22"/>
              </w:rPr>
              <w:t>може</w:t>
            </w:r>
            <w:proofErr w:type="spellEnd"/>
            <w:r w:rsidRPr="00EF5CC3">
              <w:rPr>
                <w:sz w:val="22"/>
                <w:szCs w:val="22"/>
              </w:rPr>
              <w:t xml:space="preserve"> бути </w:t>
            </w:r>
            <w:proofErr w:type="spellStart"/>
            <w:r w:rsidRPr="00EF5CC3">
              <w:rPr>
                <w:sz w:val="22"/>
                <w:szCs w:val="22"/>
              </w:rPr>
              <w:t>відхилена</w:t>
            </w:r>
            <w:proofErr w:type="spellEnd"/>
            <w:r w:rsidRPr="00EF5CC3">
              <w:rPr>
                <w:sz w:val="22"/>
                <w:szCs w:val="22"/>
              </w:rPr>
              <w:t>.</w:t>
            </w:r>
          </w:p>
          <w:p w14:paraId="1BEF36AB" w14:textId="77777777" w:rsidR="00530DC7" w:rsidRPr="00EF5CC3" w:rsidRDefault="00530DC7" w:rsidP="002513EF">
            <w:pPr>
              <w:pStyle w:val="rvps2"/>
              <w:shd w:val="clear" w:color="auto" w:fill="FFFFFF"/>
              <w:spacing w:before="0" w:beforeAutospacing="0" w:after="0" w:afterAutospacing="0"/>
              <w:ind w:firstLine="448"/>
              <w:jc w:val="both"/>
              <w:rPr>
                <w:sz w:val="22"/>
                <w:szCs w:val="22"/>
              </w:rPr>
            </w:pPr>
            <w:proofErr w:type="spellStart"/>
            <w:r w:rsidRPr="00EF5CC3">
              <w:rPr>
                <w:sz w:val="22"/>
                <w:szCs w:val="22"/>
              </w:rPr>
              <w:t>Інформація</w:t>
            </w:r>
            <w:proofErr w:type="spellEnd"/>
            <w:r w:rsidRPr="00EF5CC3">
              <w:rPr>
                <w:sz w:val="22"/>
                <w:szCs w:val="22"/>
              </w:rPr>
              <w:t xml:space="preserve"> про </w:t>
            </w:r>
            <w:proofErr w:type="spellStart"/>
            <w:r w:rsidRPr="00EF5CC3">
              <w:rPr>
                <w:sz w:val="22"/>
                <w:szCs w:val="22"/>
              </w:rPr>
              <w:t>відхилення</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у тому </w:t>
            </w:r>
            <w:proofErr w:type="spellStart"/>
            <w:r w:rsidRPr="00EF5CC3">
              <w:rPr>
                <w:sz w:val="22"/>
                <w:szCs w:val="22"/>
              </w:rPr>
              <w:t>числі</w:t>
            </w:r>
            <w:proofErr w:type="spellEnd"/>
            <w:r w:rsidRPr="00EF5CC3">
              <w:rPr>
                <w:sz w:val="22"/>
                <w:szCs w:val="22"/>
              </w:rPr>
              <w:t xml:space="preserve"> </w:t>
            </w:r>
            <w:proofErr w:type="spellStart"/>
            <w:r w:rsidRPr="00EF5CC3">
              <w:rPr>
                <w:sz w:val="22"/>
                <w:szCs w:val="22"/>
              </w:rPr>
              <w:t>підстави</w:t>
            </w:r>
            <w:proofErr w:type="spellEnd"/>
            <w:r w:rsidRPr="00EF5CC3">
              <w:rPr>
                <w:sz w:val="22"/>
                <w:szCs w:val="22"/>
              </w:rPr>
              <w:t xml:space="preserve"> такого </w:t>
            </w:r>
            <w:proofErr w:type="spellStart"/>
            <w:r w:rsidRPr="00EF5CC3">
              <w:rPr>
                <w:sz w:val="22"/>
                <w:szCs w:val="22"/>
              </w:rPr>
              <w:t>відхилення</w:t>
            </w:r>
            <w:proofErr w:type="spellEnd"/>
            <w:r w:rsidRPr="00EF5CC3">
              <w:rPr>
                <w:sz w:val="22"/>
                <w:szCs w:val="22"/>
              </w:rPr>
              <w:t xml:space="preserve"> (з </w:t>
            </w:r>
            <w:proofErr w:type="spellStart"/>
            <w:r w:rsidRPr="00EF5CC3">
              <w:rPr>
                <w:sz w:val="22"/>
                <w:szCs w:val="22"/>
              </w:rPr>
              <w:t>посиланням</w:t>
            </w:r>
            <w:proofErr w:type="spellEnd"/>
            <w:r w:rsidRPr="00EF5CC3">
              <w:rPr>
                <w:sz w:val="22"/>
                <w:szCs w:val="22"/>
              </w:rPr>
              <w:t xml:space="preserve"> на </w:t>
            </w:r>
            <w:proofErr w:type="spellStart"/>
            <w:r w:rsidRPr="00EF5CC3">
              <w:rPr>
                <w:sz w:val="22"/>
                <w:szCs w:val="22"/>
              </w:rPr>
              <w:t>відповідні</w:t>
            </w:r>
            <w:proofErr w:type="spellEnd"/>
            <w:r w:rsidRPr="00EF5CC3">
              <w:rPr>
                <w:sz w:val="22"/>
                <w:szCs w:val="22"/>
              </w:rPr>
              <w:t xml:space="preserve"> </w:t>
            </w:r>
            <w:proofErr w:type="spellStart"/>
            <w:r w:rsidRPr="00EF5CC3">
              <w:rPr>
                <w:sz w:val="22"/>
                <w:szCs w:val="22"/>
              </w:rPr>
              <w:t>положення</w:t>
            </w:r>
            <w:proofErr w:type="spellEnd"/>
            <w:r w:rsidRPr="00EF5CC3">
              <w:rPr>
                <w:sz w:val="22"/>
                <w:szCs w:val="22"/>
              </w:rPr>
              <w:t xml:space="preserve">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 xml:space="preserve"> та </w:t>
            </w:r>
            <w:proofErr w:type="spellStart"/>
            <w:r w:rsidRPr="00EF5CC3">
              <w:rPr>
                <w:sz w:val="22"/>
                <w:szCs w:val="22"/>
              </w:rPr>
              <w:t>умови</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документації</w:t>
            </w:r>
            <w:proofErr w:type="spellEnd"/>
            <w:r w:rsidRPr="00EF5CC3">
              <w:rPr>
                <w:sz w:val="22"/>
                <w:szCs w:val="22"/>
              </w:rPr>
              <w:t xml:space="preserve">, </w:t>
            </w:r>
            <w:proofErr w:type="spellStart"/>
            <w:r w:rsidRPr="00EF5CC3">
              <w:rPr>
                <w:sz w:val="22"/>
                <w:szCs w:val="22"/>
              </w:rPr>
              <w:t>яким</w:t>
            </w:r>
            <w:proofErr w:type="spellEnd"/>
            <w:r w:rsidRPr="00EF5CC3">
              <w:rPr>
                <w:sz w:val="22"/>
                <w:szCs w:val="22"/>
              </w:rPr>
              <w:t xml:space="preserve"> </w:t>
            </w:r>
            <w:proofErr w:type="spellStart"/>
            <w:r w:rsidRPr="00EF5CC3">
              <w:rPr>
                <w:sz w:val="22"/>
                <w:szCs w:val="22"/>
              </w:rPr>
              <w:t>така</w:t>
            </w:r>
            <w:proofErr w:type="spellEnd"/>
            <w:r w:rsidRPr="00EF5CC3">
              <w:rPr>
                <w:sz w:val="22"/>
                <w:szCs w:val="22"/>
              </w:rPr>
              <w:t xml:space="preserve"> </w:t>
            </w:r>
            <w:proofErr w:type="spellStart"/>
            <w:r w:rsidRPr="00EF5CC3">
              <w:rPr>
                <w:sz w:val="22"/>
                <w:szCs w:val="22"/>
              </w:rPr>
              <w:t>тендерна</w:t>
            </w:r>
            <w:proofErr w:type="spellEnd"/>
            <w:r w:rsidRPr="00EF5CC3">
              <w:rPr>
                <w:sz w:val="22"/>
                <w:szCs w:val="22"/>
              </w:rPr>
              <w:t xml:space="preserve"> </w:t>
            </w:r>
            <w:proofErr w:type="spellStart"/>
            <w:r w:rsidRPr="00EF5CC3">
              <w:rPr>
                <w:sz w:val="22"/>
                <w:szCs w:val="22"/>
              </w:rPr>
              <w:t>пропозиція</w:t>
            </w:r>
            <w:proofErr w:type="spellEnd"/>
            <w:r w:rsidRPr="00EF5CC3">
              <w:rPr>
                <w:sz w:val="22"/>
                <w:szCs w:val="22"/>
              </w:rPr>
              <w:t xml:space="preserve"> та/</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учасник</w:t>
            </w:r>
            <w:proofErr w:type="spellEnd"/>
            <w:r w:rsidRPr="00EF5CC3">
              <w:rPr>
                <w:sz w:val="22"/>
                <w:szCs w:val="22"/>
              </w:rPr>
              <w:t xml:space="preserve"> не </w:t>
            </w:r>
            <w:proofErr w:type="spellStart"/>
            <w:r w:rsidRPr="00EF5CC3">
              <w:rPr>
                <w:sz w:val="22"/>
                <w:szCs w:val="22"/>
              </w:rPr>
              <w:t>відповідають</w:t>
            </w:r>
            <w:proofErr w:type="spellEnd"/>
            <w:r w:rsidRPr="00EF5CC3">
              <w:rPr>
                <w:sz w:val="22"/>
                <w:szCs w:val="22"/>
              </w:rPr>
              <w:t xml:space="preserve">, </w:t>
            </w:r>
            <w:proofErr w:type="spellStart"/>
            <w:r w:rsidRPr="00EF5CC3">
              <w:rPr>
                <w:sz w:val="22"/>
                <w:szCs w:val="22"/>
              </w:rPr>
              <w:t>із</w:t>
            </w:r>
            <w:proofErr w:type="spellEnd"/>
            <w:r w:rsidRPr="00EF5CC3">
              <w:rPr>
                <w:sz w:val="22"/>
                <w:szCs w:val="22"/>
              </w:rPr>
              <w:t xml:space="preserve"> </w:t>
            </w:r>
            <w:proofErr w:type="spellStart"/>
            <w:r w:rsidRPr="00EF5CC3">
              <w:rPr>
                <w:sz w:val="22"/>
                <w:szCs w:val="22"/>
              </w:rPr>
              <w:t>зазначенням</w:t>
            </w:r>
            <w:proofErr w:type="spellEnd"/>
            <w:r w:rsidRPr="00EF5CC3">
              <w:rPr>
                <w:sz w:val="22"/>
                <w:szCs w:val="22"/>
              </w:rPr>
              <w:t xml:space="preserve">, у </w:t>
            </w:r>
            <w:proofErr w:type="spellStart"/>
            <w:r w:rsidRPr="00EF5CC3">
              <w:rPr>
                <w:sz w:val="22"/>
                <w:szCs w:val="22"/>
              </w:rPr>
              <w:t>чому</w:t>
            </w:r>
            <w:proofErr w:type="spellEnd"/>
            <w:r w:rsidRPr="00EF5CC3">
              <w:rPr>
                <w:sz w:val="22"/>
                <w:szCs w:val="22"/>
              </w:rPr>
              <w:t xml:space="preserve"> </w:t>
            </w:r>
            <w:proofErr w:type="spellStart"/>
            <w:r w:rsidRPr="00EF5CC3">
              <w:rPr>
                <w:sz w:val="22"/>
                <w:szCs w:val="22"/>
              </w:rPr>
              <w:t>саме</w:t>
            </w:r>
            <w:proofErr w:type="spellEnd"/>
            <w:r w:rsidRPr="00EF5CC3">
              <w:rPr>
                <w:sz w:val="22"/>
                <w:szCs w:val="22"/>
              </w:rPr>
              <w:t xml:space="preserve"> </w:t>
            </w:r>
            <w:proofErr w:type="spellStart"/>
            <w:r w:rsidRPr="00EF5CC3">
              <w:rPr>
                <w:sz w:val="22"/>
                <w:szCs w:val="22"/>
              </w:rPr>
              <w:t>полягає</w:t>
            </w:r>
            <w:proofErr w:type="spellEnd"/>
            <w:r w:rsidRPr="00EF5CC3">
              <w:rPr>
                <w:sz w:val="22"/>
                <w:szCs w:val="22"/>
              </w:rPr>
              <w:t xml:space="preserve"> </w:t>
            </w:r>
            <w:proofErr w:type="spellStart"/>
            <w:r w:rsidRPr="00EF5CC3">
              <w:rPr>
                <w:sz w:val="22"/>
                <w:szCs w:val="22"/>
              </w:rPr>
              <w:t>така</w:t>
            </w:r>
            <w:proofErr w:type="spellEnd"/>
            <w:r w:rsidRPr="00EF5CC3">
              <w:rPr>
                <w:sz w:val="22"/>
                <w:szCs w:val="22"/>
              </w:rPr>
              <w:t xml:space="preserve"> </w:t>
            </w:r>
            <w:proofErr w:type="spellStart"/>
            <w:r w:rsidRPr="00EF5CC3">
              <w:rPr>
                <w:sz w:val="22"/>
                <w:szCs w:val="22"/>
              </w:rPr>
              <w:t>невідповідність</w:t>
            </w:r>
            <w:proofErr w:type="spellEnd"/>
            <w:r w:rsidRPr="00EF5CC3">
              <w:rPr>
                <w:sz w:val="22"/>
                <w:szCs w:val="22"/>
              </w:rPr>
              <w:t xml:space="preserve">), </w:t>
            </w:r>
            <w:proofErr w:type="spellStart"/>
            <w:r w:rsidRPr="00EF5CC3">
              <w:rPr>
                <w:sz w:val="22"/>
                <w:szCs w:val="22"/>
              </w:rPr>
              <w:t>протягом</w:t>
            </w:r>
            <w:proofErr w:type="spellEnd"/>
            <w:r w:rsidRPr="00EF5CC3">
              <w:rPr>
                <w:sz w:val="22"/>
                <w:szCs w:val="22"/>
              </w:rPr>
              <w:t xml:space="preserve"> одного дня з </w:t>
            </w:r>
            <w:proofErr w:type="spellStart"/>
            <w:r w:rsidRPr="00EF5CC3">
              <w:rPr>
                <w:sz w:val="22"/>
                <w:szCs w:val="22"/>
              </w:rPr>
              <w:t>дати</w:t>
            </w:r>
            <w:proofErr w:type="spellEnd"/>
            <w:r w:rsidRPr="00EF5CC3">
              <w:rPr>
                <w:sz w:val="22"/>
                <w:szCs w:val="22"/>
              </w:rPr>
              <w:t xml:space="preserve"> </w:t>
            </w:r>
            <w:proofErr w:type="spellStart"/>
            <w:r w:rsidRPr="00EF5CC3">
              <w:rPr>
                <w:sz w:val="22"/>
                <w:szCs w:val="22"/>
              </w:rPr>
              <w:t>ухвалення</w:t>
            </w:r>
            <w:proofErr w:type="spellEnd"/>
            <w:r w:rsidRPr="00EF5CC3">
              <w:rPr>
                <w:sz w:val="22"/>
                <w:szCs w:val="22"/>
              </w:rPr>
              <w:t xml:space="preserve"> </w:t>
            </w:r>
            <w:proofErr w:type="spellStart"/>
            <w:r w:rsidRPr="00EF5CC3">
              <w:rPr>
                <w:sz w:val="22"/>
                <w:szCs w:val="22"/>
              </w:rPr>
              <w:t>рішення</w:t>
            </w:r>
            <w:proofErr w:type="spellEnd"/>
            <w:r w:rsidRPr="00EF5CC3">
              <w:rPr>
                <w:sz w:val="22"/>
                <w:szCs w:val="22"/>
              </w:rPr>
              <w:t xml:space="preserve"> </w:t>
            </w:r>
            <w:proofErr w:type="spellStart"/>
            <w:r w:rsidRPr="00EF5CC3">
              <w:rPr>
                <w:sz w:val="22"/>
                <w:szCs w:val="22"/>
              </w:rPr>
              <w:t>оприлюднюється</w:t>
            </w:r>
            <w:proofErr w:type="spellEnd"/>
            <w:r w:rsidRPr="00EF5CC3">
              <w:rPr>
                <w:sz w:val="22"/>
                <w:szCs w:val="22"/>
              </w:rPr>
              <w:t xml:space="preserve"> в </w:t>
            </w:r>
            <w:proofErr w:type="spellStart"/>
            <w:r w:rsidRPr="00EF5CC3">
              <w:rPr>
                <w:sz w:val="22"/>
                <w:szCs w:val="22"/>
              </w:rPr>
              <w:t>електронній</w:t>
            </w:r>
            <w:proofErr w:type="spellEnd"/>
            <w:r w:rsidRPr="00EF5CC3">
              <w:rPr>
                <w:sz w:val="22"/>
                <w:szCs w:val="22"/>
              </w:rPr>
              <w:t xml:space="preserve"> </w:t>
            </w:r>
            <w:proofErr w:type="spellStart"/>
            <w:r w:rsidRPr="00EF5CC3">
              <w:rPr>
                <w:sz w:val="22"/>
                <w:szCs w:val="22"/>
              </w:rPr>
              <w:t>системі</w:t>
            </w:r>
            <w:proofErr w:type="spellEnd"/>
            <w:r w:rsidRPr="00EF5CC3">
              <w:rPr>
                <w:sz w:val="22"/>
                <w:szCs w:val="22"/>
              </w:rPr>
              <w:t xml:space="preserve"> </w:t>
            </w:r>
            <w:proofErr w:type="spellStart"/>
            <w:r w:rsidRPr="00EF5CC3">
              <w:rPr>
                <w:sz w:val="22"/>
                <w:szCs w:val="22"/>
              </w:rPr>
              <w:t>закупівель</w:t>
            </w:r>
            <w:proofErr w:type="spellEnd"/>
            <w:r w:rsidRPr="00EF5CC3">
              <w:rPr>
                <w:sz w:val="22"/>
                <w:szCs w:val="22"/>
              </w:rPr>
              <w:t xml:space="preserve"> та автоматично </w:t>
            </w:r>
            <w:proofErr w:type="spellStart"/>
            <w:r w:rsidRPr="00EF5CC3">
              <w:rPr>
                <w:sz w:val="22"/>
                <w:szCs w:val="22"/>
              </w:rPr>
              <w:t>надсилається</w:t>
            </w:r>
            <w:proofErr w:type="spellEnd"/>
            <w:r w:rsidRPr="00EF5CC3">
              <w:rPr>
                <w:sz w:val="22"/>
                <w:szCs w:val="22"/>
              </w:rPr>
              <w:t xml:space="preserve"> </w:t>
            </w:r>
            <w:proofErr w:type="spellStart"/>
            <w:r w:rsidRPr="00EF5CC3">
              <w:rPr>
                <w:sz w:val="22"/>
                <w:szCs w:val="22"/>
              </w:rPr>
              <w:t>учаснику</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w:t>
            </w:r>
            <w:proofErr w:type="spellStart"/>
            <w:r w:rsidRPr="00EF5CC3">
              <w:rPr>
                <w:sz w:val="22"/>
                <w:szCs w:val="22"/>
              </w:rPr>
              <w:t>переможцю</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тендерна</w:t>
            </w:r>
            <w:proofErr w:type="spellEnd"/>
            <w:r w:rsidRPr="00EF5CC3">
              <w:rPr>
                <w:sz w:val="22"/>
                <w:szCs w:val="22"/>
              </w:rPr>
              <w:t xml:space="preserve"> </w:t>
            </w:r>
            <w:proofErr w:type="spellStart"/>
            <w:r w:rsidRPr="00EF5CC3">
              <w:rPr>
                <w:sz w:val="22"/>
                <w:szCs w:val="22"/>
              </w:rPr>
              <w:t>пропозиція</w:t>
            </w:r>
            <w:proofErr w:type="spellEnd"/>
            <w:r w:rsidRPr="00EF5CC3">
              <w:rPr>
                <w:sz w:val="22"/>
                <w:szCs w:val="22"/>
              </w:rPr>
              <w:t xml:space="preserve"> </w:t>
            </w:r>
            <w:proofErr w:type="spellStart"/>
            <w:r w:rsidRPr="00EF5CC3">
              <w:rPr>
                <w:sz w:val="22"/>
                <w:szCs w:val="22"/>
              </w:rPr>
              <w:t>якого</w:t>
            </w:r>
            <w:proofErr w:type="spellEnd"/>
            <w:r w:rsidRPr="00EF5CC3">
              <w:rPr>
                <w:sz w:val="22"/>
                <w:szCs w:val="22"/>
              </w:rPr>
              <w:t xml:space="preserve"> </w:t>
            </w:r>
            <w:proofErr w:type="spellStart"/>
            <w:r w:rsidRPr="00EF5CC3">
              <w:rPr>
                <w:sz w:val="22"/>
                <w:szCs w:val="22"/>
              </w:rPr>
              <w:t>відхилена</w:t>
            </w:r>
            <w:proofErr w:type="spellEnd"/>
            <w:r w:rsidRPr="00EF5CC3">
              <w:rPr>
                <w:sz w:val="22"/>
                <w:szCs w:val="22"/>
              </w:rPr>
              <w:t xml:space="preserve">, через </w:t>
            </w:r>
            <w:proofErr w:type="spellStart"/>
            <w:r w:rsidRPr="00EF5CC3">
              <w:rPr>
                <w:sz w:val="22"/>
                <w:szCs w:val="22"/>
              </w:rPr>
              <w:t>електронну</w:t>
            </w:r>
            <w:proofErr w:type="spellEnd"/>
            <w:r w:rsidRPr="00EF5CC3">
              <w:rPr>
                <w:sz w:val="22"/>
                <w:szCs w:val="22"/>
              </w:rPr>
              <w:t xml:space="preserve"> систему </w:t>
            </w:r>
            <w:proofErr w:type="spellStart"/>
            <w:r w:rsidRPr="00EF5CC3">
              <w:rPr>
                <w:sz w:val="22"/>
                <w:szCs w:val="22"/>
              </w:rPr>
              <w:t>закупівель</w:t>
            </w:r>
            <w:proofErr w:type="spellEnd"/>
            <w:r w:rsidRPr="00EF5CC3">
              <w:rPr>
                <w:sz w:val="22"/>
                <w:szCs w:val="22"/>
              </w:rPr>
              <w:t>.</w:t>
            </w:r>
          </w:p>
          <w:p w14:paraId="0A8B6334" w14:textId="77777777" w:rsidR="00D12E41" w:rsidRPr="00EF5CC3" w:rsidRDefault="00530DC7" w:rsidP="002513EF">
            <w:pPr>
              <w:pStyle w:val="rvps2"/>
              <w:shd w:val="clear" w:color="auto" w:fill="FFFFFF"/>
              <w:spacing w:before="0" w:beforeAutospacing="0" w:after="0" w:afterAutospacing="0"/>
              <w:ind w:firstLine="448"/>
              <w:jc w:val="both"/>
              <w:rPr>
                <w:sz w:val="22"/>
                <w:szCs w:val="22"/>
              </w:rPr>
            </w:pPr>
            <w:bookmarkStart w:id="92" w:name="n614"/>
            <w:bookmarkEnd w:id="92"/>
            <w:r w:rsidRPr="00EF5CC3">
              <w:rPr>
                <w:sz w:val="22"/>
                <w:szCs w:val="22"/>
              </w:rPr>
              <w:t xml:space="preserve">У </w:t>
            </w:r>
            <w:proofErr w:type="spellStart"/>
            <w:r w:rsidRPr="00EF5CC3">
              <w:rPr>
                <w:sz w:val="22"/>
                <w:szCs w:val="22"/>
              </w:rPr>
              <w:t>разі</w:t>
            </w:r>
            <w:proofErr w:type="spellEnd"/>
            <w:r w:rsidRPr="00EF5CC3">
              <w:rPr>
                <w:sz w:val="22"/>
                <w:szCs w:val="22"/>
              </w:rPr>
              <w:t xml:space="preserve"> коли </w:t>
            </w:r>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тендерна</w:t>
            </w:r>
            <w:proofErr w:type="spellEnd"/>
            <w:r w:rsidRPr="00EF5CC3">
              <w:rPr>
                <w:sz w:val="22"/>
                <w:szCs w:val="22"/>
              </w:rPr>
              <w:t xml:space="preserve"> </w:t>
            </w:r>
            <w:proofErr w:type="spellStart"/>
            <w:r w:rsidRPr="00EF5CC3">
              <w:rPr>
                <w:sz w:val="22"/>
                <w:szCs w:val="22"/>
              </w:rPr>
              <w:t>пропозиція</w:t>
            </w:r>
            <w:proofErr w:type="spellEnd"/>
            <w:r w:rsidRPr="00EF5CC3">
              <w:rPr>
                <w:sz w:val="22"/>
                <w:szCs w:val="22"/>
              </w:rPr>
              <w:t xml:space="preserve"> </w:t>
            </w:r>
            <w:proofErr w:type="spellStart"/>
            <w:r w:rsidRPr="00EF5CC3">
              <w:rPr>
                <w:sz w:val="22"/>
                <w:szCs w:val="22"/>
              </w:rPr>
              <w:t>якого</w:t>
            </w:r>
            <w:proofErr w:type="spellEnd"/>
            <w:r w:rsidRPr="00EF5CC3">
              <w:rPr>
                <w:sz w:val="22"/>
                <w:szCs w:val="22"/>
              </w:rPr>
              <w:t xml:space="preserve"> </w:t>
            </w:r>
            <w:proofErr w:type="spellStart"/>
            <w:r w:rsidRPr="00EF5CC3">
              <w:rPr>
                <w:sz w:val="22"/>
                <w:szCs w:val="22"/>
              </w:rPr>
              <w:t>відхилена</w:t>
            </w:r>
            <w:proofErr w:type="spellEnd"/>
            <w:r w:rsidRPr="00EF5CC3">
              <w:rPr>
                <w:sz w:val="22"/>
                <w:szCs w:val="22"/>
              </w:rPr>
              <w:t xml:space="preserve">, </w:t>
            </w:r>
            <w:proofErr w:type="spellStart"/>
            <w:r w:rsidRPr="00EF5CC3">
              <w:rPr>
                <w:sz w:val="22"/>
                <w:szCs w:val="22"/>
              </w:rPr>
              <w:t>вважає</w:t>
            </w:r>
            <w:proofErr w:type="spellEnd"/>
            <w:r w:rsidRPr="00EF5CC3">
              <w:rPr>
                <w:sz w:val="22"/>
                <w:szCs w:val="22"/>
              </w:rPr>
              <w:t xml:space="preserve"> </w:t>
            </w:r>
            <w:proofErr w:type="spellStart"/>
            <w:r w:rsidRPr="00EF5CC3">
              <w:rPr>
                <w:sz w:val="22"/>
                <w:szCs w:val="22"/>
              </w:rPr>
              <w:t>недостатньою</w:t>
            </w:r>
            <w:proofErr w:type="spellEnd"/>
            <w:r w:rsidRPr="00EF5CC3">
              <w:rPr>
                <w:sz w:val="22"/>
                <w:szCs w:val="22"/>
              </w:rPr>
              <w:t xml:space="preserve"> </w:t>
            </w:r>
            <w:proofErr w:type="spellStart"/>
            <w:r w:rsidRPr="00EF5CC3">
              <w:rPr>
                <w:sz w:val="22"/>
                <w:szCs w:val="22"/>
              </w:rPr>
              <w:t>аргументацію</w:t>
            </w:r>
            <w:proofErr w:type="spellEnd"/>
            <w:r w:rsidRPr="00EF5CC3">
              <w:rPr>
                <w:sz w:val="22"/>
                <w:szCs w:val="22"/>
              </w:rPr>
              <w:t xml:space="preserve">, </w:t>
            </w:r>
            <w:proofErr w:type="spellStart"/>
            <w:r w:rsidRPr="00EF5CC3">
              <w:rPr>
                <w:sz w:val="22"/>
                <w:szCs w:val="22"/>
              </w:rPr>
              <w:t>зазначену</w:t>
            </w:r>
            <w:proofErr w:type="spellEnd"/>
            <w:r w:rsidRPr="00EF5CC3">
              <w:rPr>
                <w:sz w:val="22"/>
                <w:szCs w:val="22"/>
              </w:rPr>
              <w:t xml:space="preserve"> в </w:t>
            </w:r>
            <w:proofErr w:type="spellStart"/>
            <w:r w:rsidRPr="00EF5CC3">
              <w:rPr>
                <w:sz w:val="22"/>
                <w:szCs w:val="22"/>
              </w:rPr>
              <w:t>повідомленні</w:t>
            </w:r>
            <w:proofErr w:type="spellEnd"/>
            <w:r w:rsidRPr="00EF5CC3">
              <w:rPr>
                <w:sz w:val="22"/>
                <w:szCs w:val="22"/>
              </w:rPr>
              <w:t xml:space="preserve">, </w:t>
            </w:r>
            <w:proofErr w:type="spellStart"/>
            <w:r w:rsidRPr="00EF5CC3">
              <w:rPr>
                <w:sz w:val="22"/>
                <w:szCs w:val="22"/>
              </w:rPr>
              <w:t>такий</w:t>
            </w:r>
            <w:proofErr w:type="spellEnd"/>
            <w:r w:rsidRPr="00EF5CC3">
              <w:rPr>
                <w:sz w:val="22"/>
                <w:szCs w:val="22"/>
              </w:rPr>
              <w:t xml:space="preserve"> </w:t>
            </w:r>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може</w:t>
            </w:r>
            <w:proofErr w:type="spellEnd"/>
            <w:r w:rsidRPr="00EF5CC3">
              <w:rPr>
                <w:sz w:val="22"/>
                <w:szCs w:val="22"/>
              </w:rPr>
              <w:t xml:space="preserve"> </w:t>
            </w:r>
            <w:proofErr w:type="spellStart"/>
            <w:r w:rsidRPr="00EF5CC3">
              <w:rPr>
                <w:sz w:val="22"/>
                <w:szCs w:val="22"/>
              </w:rPr>
              <w:t>звернутися</w:t>
            </w:r>
            <w:proofErr w:type="spellEnd"/>
            <w:r w:rsidRPr="00EF5CC3">
              <w:rPr>
                <w:sz w:val="22"/>
                <w:szCs w:val="22"/>
              </w:rPr>
              <w:t xml:space="preserve"> до </w:t>
            </w:r>
            <w:proofErr w:type="spellStart"/>
            <w:r w:rsidRPr="00EF5CC3">
              <w:rPr>
                <w:sz w:val="22"/>
                <w:szCs w:val="22"/>
              </w:rPr>
              <w:t>замовника</w:t>
            </w:r>
            <w:proofErr w:type="spellEnd"/>
            <w:r w:rsidRPr="00EF5CC3">
              <w:rPr>
                <w:sz w:val="22"/>
                <w:szCs w:val="22"/>
              </w:rPr>
              <w:t xml:space="preserve"> з </w:t>
            </w:r>
            <w:proofErr w:type="spellStart"/>
            <w:r w:rsidRPr="00EF5CC3">
              <w:rPr>
                <w:sz w:val="22"/>
                <w:szCs w:val="22"/>
              </w:rPr>
              <w:t>вимогою</w:t>
            </w:r>
            <w:proofErr w:type="spellEnd"/>
            <w:r w:rsidRPr="00EF5CC3">
              <w:rPr>
                <w:sz w:val="22"/>
                <w:szCs w:val="22"/>
              </w:rPr>
              <w:t xml:space="preserve"> </w:t>
            </w:r>
            <w:proofErr w:type="spellStart"/>
            <w:r w:rsidRPr="00EF5CC3">
              <w:rPr>
                <w:sz w:val="22"/>
                <w:szCs w:val="22"/>
              </w:rPr>
              <w:t>надати</w:t>
            </w:r>
            <w:proofErr w:type="spellEnd"/>
            <w:r w:rsidRPr="00EF5CC3">
              <w:rPr>
                <w:sz w:val="22"/>
                <w:szCs w:val="22"/>
              </w:rPr>
              <w:t xml:space="preserve"> </w:t>
            </w:r>
            <w:proofErr w:type="spellStart"/>
            <w:r w:rsidRPr="00EF5CC3">
              <w:rPr>
                <w:sz w:val="22"/>
                <w:szCs w:val="22"/>
              </w:rPr>
              <w:t>додаткову</w:t>
            </w:r>
            <w:proofErr w:type="spellEnd"/>
            <w:r w:rsidRPr="00EF5CC3">
              <w:rPr>
                <w:sz w:val="22"/>
                <w:szCs w:val="22"/>
              </w:rPr>
              <w:t xml:space="preserve"> </w:t>
            </w:r>
            <w:proofErr w:type="spellStart"/>
            <w:r w:rsidRPr="00EF5CC3">
              <w:rPr>
                <w:sz w:val="22"/>
                <w:szCs w:val="22"/>
              </w:rPr>
              <w:t>інформацію</w:t>
            </w:r>
            <w:proofErr w:type="spellEnd"/>
            <w:r w:rsidRPr="00EF5CC3">
              <w:rPr>
                <w:sz w:val="22"/>
                <w:szCs w:val="22"/>
              </w:rPr>
              <w:t xml:space="preserve"> про причини </w:t>
            </w:r>
            <w:proofErr w:type="spellStart"/>
            <w:r w:rsidRPr="00EF5CC3">
              <w:rPr>
                <w:sz w:val="22"/>
                <w:szCs w:val="22"/>
              </w:rPr>
              <w:t>невідповідності</w:t>
            </w:r>
            <w:proofErr w:type="spellEnd"/>
            <w:r w:rsidRPr="00EF5CC3">
              <w:rPr>
                <w:sz w:val="22"/>
                <w:szCs w:val="22"/>
              </w:rPr>
              <w:t xml:space="preserve"> </w:t>
            </w:r>
            <w:proofErr w:type="spellStart"/>
            <w:r w:rsidRPr="00EF5CC3">
              <w:rPr>
                <w:sz w:val="22"/>
                <w:szCs w:val="22"/>
              </w:rPr>
              <w:t>його</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w:t>
            </w:r>
            <w:proofErr w:type="spellStart"/>
            <w:r w:rsidRPr="00EF5CC3">
              <w:rPr>
                <w:sz w:val="22"/>
                <w:szCs w:val="22"/>
              </w:rPr>
              <w:t>умовам</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документації</w:t>
            </w:r>
            <w:proofErr w:type="spellEnd"/>
            <w:r w:rsidRPr="00EF5CC3">
              <w:rPr>
                <w:sz w:val="22"/>
                <w:szCs w:val="22"/>
              </w:rPr>
              <w:t xml:space="preserve">, </w:t>
            </w:r>
            <w:proofErr w:type="spellStart"/>
            <w:r w:rsidRPr="00EF5CC3">
              <w:rPr>
                <w:sz w:val="22"/>
                <w:szCs w:val="22"/>
              </w:rPr>
              <w:t>зокрема</w:t>
            </w:r>
            <w:proofErr w:type="spellEnd"/>
            <w:r w:rsidRPr="00EF5CC3">
              <w:rPr>
                <w:sz w:val="22"/>
                <w:szCs w:val="22"/>
              </w:rPr>
              <w:t xml:space="preserve"> </w:t>
            </w:r>
            <w:proofErr w:type="spellStart"/>
            <w:r w:rsidRPr="00EF5CC3">
              <w:rPr>
                <w:sz w:val="22"/>
                <w:szCs w:val="22"/>
              </w:rPr>
              <w:t>технічній</w:t>
            </w:r>
            <w:proofErr w:type="spellEnd"/>
            <w:r w:rsidRPr="00EF5CC3">
              <w:rPr>
                <w:sz w:val="22"/>
                <w:szCs w:val="22"/>
              </w:rPr>
              <w:t xml:space="preserve"> </w:t>
            </w:r>
            <w:proofErr w:type="spellStart"/>
            <w:r w:rsidRPr="00EF5CC3">
              <w:rPr>
                <w:sz w:val="22"/>
                <w:szCs w:val="22"/>
              </w:rPr>
              <w:t>специфікації</w:t>
            </w:r>
            <w:proofErr w:type="spellEnd"/>
            <w:r w:rsidRPr="00EF5CC3">
              <w:rPr>
                <w:sz w:val="22"/>
                <w:szCs w:val="22"/>
              </w:rPr>
              <w:t>, та/</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його</w:t>
            </w:r>
            <w:proofErr w:type="spellEnd"/>
            <w:r w:rsidRPr="00EF5CC3">
              <w:rPr>
                <w:sz w:val="22"/>
                <w:szCs w:val="22"/>
              </w:rPr>
              <w:t xml:space="preserve"> </w:t>
            </w:r>
            <w:proofErr w:type="spellStart"/>
            <w:r w:rsidRPr="00EF5CC3">
              <w:rPr>
                <w:sz w:val="22"/>
                <w:szCs w:val="22"/>
              </w:rPr>
              <w:t>невідповідності</w:t>
            </w:r>
            <w:proofErr w:type="spellEnd"/>
            <w:r w:rsidRPr="00EF5CC3">
              <w:rPr>
                <w:sz w:val="22"/>
                <w:szCs w:val="22"/>
              </w:rPr>
              <w:t xml:space="preserve"> </w:t>
            </w:r>
            <w:proofErr w:type="spellStart"/>
            <w:r w:rsidRPr="00EF5CC3">
              <w:rPr>
                <w:sz w:val="22"/>
                <w:szCs w:val="22"/>
              </w:rPr>
              <w:t>кваліфікаційним</w:t>
            </w:r>
            <w:proofErr w:type="spellEnd"/>
            <w:r w:rsidRPr="00EF5CC3">
              <w:rPr>
                <w:sz w:val="22"/>
                <w:szCs w:val="22"/>
              </w:rPr>
              <w:t xml:space="preserve"> </w:t>
            </w:r>
            <w:proofErr w:type="spellStart"/>
            <w:r w:rsidRPr="00EF5CC3">
              <w:rPr>
                <w:sz w:val="22"/>
                <w:szCs w:val="22"/>
              </w:rPr>
              <w:t>критеріям</w:t>
            </w:r>
            <w:proofErr w:type="spellEnd"/>
            <w:r w:rsidRPr="00EF5CC3">
              <w:rPr>
                <w:sz w:val="22"/>
                <w:szCs w:val="22"/>
              </w:rPr>
              <w:t xml:space="preserve">, а </w:t>
            </w:r>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зобов’язаний</w:t>
            </w:r>
            <w:proofErr w:type="spellEnd"/>
            <w:r w:rsidRPr="00EF5CC3">
              <w:rPr>
                <w:sz w:val="22"/>
                <w:szCs w:val="22"/>
              </w:rPr>
              <w:t xml:space="preserve"> </w:t>
            </w:r>
            <w:proofErr w:type="spellStart"/>
            <w:r w:rsidRPr="00EF5CC3">
              <w:rPr>
                <w:sz w:val="22"/>
                <w:szCs w:val="22"/>
              </w:rPr>
              <w:t>надати</w:t>
            </w:r>
            <w:proofErr w:type="spellEnd"/>
            <w:r w:rsidRPr="00EF5CC3">
              <w:rPr>
                <w:sz w:val="22"/>
                <w:szCs w:val="22"/>
              </w:rPr>
              <w:t xml:space="preserve"> йому </w:t>
            </w:r>
            <w:proofErr w:type="spellStart"/>
            <w:r w:rsidRPr="00EF5CC3">
              <w:rPr>
                <w:sz w:val="22"/>
                <w:szCs w:val="22"/>
              </w:rPr>
              <w:t>відповідь</w:t>
            </w:r>
            <w:proofErr w:type="spellEnd"/>
            <w:r w:rsidRPr="00EF5CC3">
              <w:rPr>
                <w:sz w:val="22"/>
                <w:szCs w:val="22"/>
              </w:rPr>
              <w:t xml:space="preserve"> з такою </w:t>
            </w:r>
            <w:proofErr w:type="spellStart"/>
            <w:r w:rsidRPr="00EF5CC3">
              <w:rPr>
                <w:sz w:val="22"/>
                <w:szCs w:val="22"/>
              </w:rPr>
              <w:t>інформацією</w:t>
            </w:r>
            <w:proofErr w:type="spellEnd"/>
            <w:r w:rsidRPr="00EF5CC3">
              <w:rPr>
                <w:sz w:val="22"/>
                <w:szCs w:val="22"/>
              </w:rPr>
              <w:t xml:space="preserve"> не </w:t>
            </w:r>
            <w:proofErr w:type="spellStart"/>
            <w:r w:rsidRPr="00EF5CC3">
              <w:rPr>
                <w:sz w:val="22"/>
                <w:szCs w:val="22"/>
              </w:rPr>
              <w:t>пізніш</w:t>
            </w:r>
            <w:proofErr w:type="spellEnd"/>
            <w:r w:rsidRPr="00EF5CC3">
              <w:rPr>
                <w:sz w:val="22"/>
                <w:szCs w:val="22"/>
              </w:rPr>
              <w:t xml:space="preserve"> як через </w:t>
            </w:r>
            <w:proofErr w:type="spellStart"/>
            <w:r w:rsidRPr="00EF5CC3">
              <w:rPr>
                <w:sz w:val="22"/>
                <w:szCs w:val="22"/>
              </w:rPr>
              <w:t>чотири</w:t>
            </w:r>
            <w:proofErr w:type="spellEnd"/>
            <w:r w:rsidRPr="00EF5CC3">
              <w:rPr>
                <w:sz w:val="22"/>
                <w:szCs w:val="22"/>
              </w:rPr>
              <w:t xml:space="preserve"> </w:t>
            </w:r>
            <w:proofErr w:type="spellStart"/>
            <w:r w:rsidRPr="00EF5CC3">
              <w:rPr>
                <w:sz w:val="22"/>
                <w:szCs w:val="22"/>
              </w:rPr>
              <w:t>дні</w:t>
            </w:r>
            <w:proofErr w:type="spellEnd"/>
            <w:r w:rsidRPr="00EF5CC3">
              <w:rPr>
                <w:sz w:val="22"/>
                <w:szCs w:val="22"/>
              </w:rPr>
              <w:t xml:space="preserve"> з </w:t>
            </w:r>
            <w:proofErr w:type="spellStart"/>
            <w:r w:rsidRPr="00EF5CC3">
              <w:rPr>
                <w:sz w:val="22"/>
                <w:szCs w:val="22"/>
              </w:rPr>
              <w:t>дати</w:t>
            </w:r>
            <w:proofErr w:type="spellEnd"/>
            <w:r w:rsidRPr="00EF5CC3">
              <w:rPr>
                <w:sz w:val="22"/>
                <w:szCs w:val="22"/>
              </w:rPr>
              <w:t xml:space="preserve"> </w:t>
            </w:r>
            <w:proofErr w:type="spellStart"/>
            <w:r w:rsidRPr="00EF5CC3">
              <w:rPr>
                <w:sz w:val="22"/>
                <w:szCs w:val="22"/>
              </w:rPr>
              <w:t>надходження</w:t>
            </w:r>
            <w:proofErr w:type="spellEnd"/>
            <w:r w:rsidRPr="00EF5CC3">
              <w:rPr>
                <w:sz w:val="22"/>
                <w:szCs w:val="22"/>
              </w:rPr>
              <w:t xml:space="preserve"> такого </w:t>
            </w:r>
            <w:proofErr w:type="spellStart"/>
            <w:r w:rsidRPr="00EF5CC3">
              <w:rPr>
                <w:sz w:val="22"/>
                <w:szCs w:val="22"/>
              </w:rPr>
              <w:t>звернення</w:t>
            </w:r>
            <w:proofErr w:type="spellEnd"/>
            <w:r w:rsidRPr="00EF5CC3">
              <w:rPr>
                <w:sz w:val="22"/>
                <w:szCs w:val="22"/>
              </w:rPr>
              <w:t xml:space="preserve"> через </w:t>
            </w:r>
            <w:proofErr w:type="spellStart"/>
            <w:r w:rsidRPr="00EF5CC3">
              <w:rPr>
                <w:sz w:val="22"/>
                <w:szCs w:val="22"/>
              </w:rPr>
              <w:t>електронну</w:t>
            </w:r>
            <w:proofErr w:type="spellEnd"/>
            <w:r w:rsidRPr="00EF5CC3">
              <w:rPr>
                <w:sz w:val="22"/>
                <w:szCs w:val="22"/>
              </w:rPr>
              <w:t xml:space="preserve"> систему </w:t>
            </w:r>
            <w:proofErr w:type="spellStart"/>
            <w:r w:rsidRPr="00EF5CC3">
              <w:rPr>
                <w:sz w:val="22"/>
                <w:szCs w:val="22"/>
              </w:rPr>
              <w:t>закупівель</w:t>
            </w:r>
            <w:proofErr w:type="spellEnd"/>
            <w:r w:rsidRPr="00EF5CC3">
              <w:rPr>
                <w:sz w:val="22"/>
                <w:szCs w:val="22"/>
              </w:rPr>
              <w:t xml:space="preserve">, </w:t>
            </w:r>
            <w:proofErr w:type="spellStart"/>
            <w:r w:rsidRPr="00EF5CC3">
              <w:rPr>
                <w:sz w:val="22"/>
                <w:szCs w:val="22"/>
              </w:rPr>
              <w:t>але</w:t>
            </w:r>
            <w:proofErr w:type="spellEnd"/>
            <w:r w:rsidRPr="00EF5CC3">
              <w:rPr>
                <w:sz w:val="22"/>
                <w:szCs w:val="22"/>
              </w:rPr>
              <w:t xml:space="preserve"> до моменту </w:t>
            </w:r>
            <w:proofErr w:type="spellStart"/>
            <w:r w:rsidRPr="00EF5CC3">
              <w:rPr>
                <w:sz w:val="22"/>
                <w:szCs w:val="22"/>
              </w:rPr>
              <w:t>оприлюднення</w:t>
            </w:r>
            <w:proofErr w:type="spellEnd"/>
            <w:r w:rsidRPr="00EF5CC3">
              <w:rPr>
                <w:sz w:val="22"/>
                <w:szCs w:val="22"/>
              </w:rPr>
              <w:t xml:space="preserve"> договору про </w:t>
            </w:r>
            <w:proofErr w:type="spellStart"/>
            <w:r w:rsidRPr="00EF5CC3">
              <w:rPr>
                <w:sz w:val="22"/>
                <w:szCs w:val="22"/>
              </w:rPr>
              <w:t>закупівлю</w:t>
            </w:r>
            <w:proofErr w:type="spellEnd"/>
            <w:r w:rsidRPr="00EF5CC3">
              <w:rPr>
                <w:sz w:val="22"/>
                <w:szCs w:val="22"/>
              </w:rPr>
              <w:t xml:space="preserve"> в </w:t>
            </w:r>
            <w:proofErr w:type="spellStart"/>
            <w:r w:rsidRPr="00EF5CC3">
              <w:rPr>
                <w:sz w:val="22"/>
                <w:szCs w:val="22"/>
              </w:rPr>
              <w:t>електронній</w:t>
            </w:r>
            <w:proofErr w:type="spellEnd"/>
            <w:r w:rsidRPr="00EF5CC3">
              <w:rPr>
                <w:sz w:val="22"/>
                <w:szCs w:val="22"/>
              </w:rPr>
              <w:t xml:space="preserve"> </w:t>
            </w:r>
            <w:proofErr w:type="spellStart"/>
            <w:r w:rsidRPr="00EF5CC3">
              <w:rPr>
                <w:sz w:val="22"/>
                <w:szCs w:val="22"/>
              </w:rPr>
              <w:t>системі</w:t>
            </w:r>
            <w:proofErr w:type="spellEnd"/>
            <w:r w:rsidRPr="00EF5CC3">
              <w:rPr>
                <w:sz w:val="22"/>
                <w:szCs w:val="22"/>
              </w:rPr>
              <w:t xml:space="preserve"> </w:t>
            </w:r>
            <w:proofErr w:type="spellStart"/>
            <w:r w:rsidRPr="00EF5CC3">
              <w:rPr>
                <w:sz w:val="22"/>
                <w:szCs w:val="22"/>
              </w:rPr>
              <w:t>закупівель</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proofErr w:type="spellStart"/>
            <w:r w:rsidR="00FA32C0" w:rsidRPr="00EF5CC3">
              <w:fldChar w:fldCharType="begin"/>
            </w:r>
            <w:r w:rsidR="00FA32C0" w:rsidRPr="00EF5CC3">
              <w:instrText xml:space="preserve"> HYPERLINK "https://zakon.rada.gov.ua/laws/show/922-19" \l "n1039" \t "_blank" </w:instrText>
            </w:r>
            <w:r w:rsidR="00FA32C0" w:rsidRPr="00EF5CC3">
              <w:fldChar w:fldCharType="separate"/>
            </w:r>
            <w:r w:rsidRPr="00EF5CC3">
              <w:rPr>
                <w:rStyle w:val="a4"/>
                <w:color w:val="auto"/>
                <w:sz w:val="22"/>
                <w:szCs w:val="22"/>
              </w:rPr>
              <w:t>статті</w:t>
            </w:r>
            <w:proofErr w:type="spellEnd"/>
            <w:r w:rsidRPr="00EF5CC3">
              <w:rPr>
                <w:rStyle w:val="a4"/>
                <w:color w:val="auto"/>
                <w:sz w:val="22"/>
                <w:szCs w:val="22"/>
              </w:rPr>
              <w:t xml:space="preserve"> 10</w:t>
            </w:r>
            <w:r w:rsidR="00FA32C0" w:rsidRPr="00EF5CC3">
              <w:rPr>
                <w:rStyle w:val="a4"/>
                <w:color w:val="auto"/>
                <w:sz w:val="22"/>
                <w:szCs w:val="22"/>
              </w:rPr>
              <w:fldChar w:fldCharType="end"/>
            </w:r>
            <w:r w:rsidRPr="00EF5CC3">
              <w:rPr>
                <w:sz w:val="22"/>
                <w:szCs w:val="22"/>
              </w:rPr>
              <w:t> Закону.</w:t>
            </w:r>
            <w:bookmarkStart w:id="93" w:name="n159"/>
            <w:bookmarkEnd w:id="93"/>
          </w:p>
          <w:p w14:paraId="43110D65" w14:textId="12560F08" w:rsidR="000326C7" w:rsidRPr="00EF5CC3" w:rsidRDefault="000326C7" w:rsidP="002513EF">
            <w:pPr>
              <w:pStyle w:val="rvps2"/>
              <w:shd w:val="clear" w:color="auto" w:fill="FFFFFF"/>
              <w:spacing w:before="0" w:beforeAutospacing="0" w:after="0" w:afterAutospacing="0"/>
              <w:ind w:firstLine="448"/>
              <w:jc w:val="both"/>
              <w:rPr>
                <w:sz w:val="22"/>
                <w:szCs w:val="22"/>
              </w:rPr>
            </w:pPr>
          </w:p>
        </w:tc>
      </w:tr>
      <w:tr w:rsidR="00EF5CC3" w:rsidRPr="00EF5CC3" w14:paraId="76F4B6D0" w14:textId="77777777" w:rsidTr="005417D1">
        <w:trPr>
          <w:trHeight w:val="293"/>
          <w:jc w:val="center"/>
        </w:trPr>
        <w:tc>
          <w:tcPr>
            <w:tcW w:w="10627" w:type="dxa"/>
            <w:gridSpan w:val="3"/>
            <w:shd w:val="clear" w:color="auto" w:fill="D6E3BC"/>
            <w:vAlign w:val="center"/>
          </w:tcPr>
          <w:p w14:paraId="0EB2A871" w14:textId="77777777" w:rsidR="00530DC7" w:rsidRPr="00EF5CC3" w:rsidRDefault="00530DC7" w:rsidP="00530DC7">
            <w:pPr>
              <w:pStyle w:val="af1"/>
              <w:jc w:val="center"/>
              <w:rPr>
                <w:rFonts w:ascii="Times New Roman" w:hAnsi="Times New Roman"/>
                <w:b/>
              </w:rPr>
            </w:pPr>
            <w:proofErr w:type="spellStart"/>
            <w:r w:rsidRPr="00EF5CC3">
              <w:rPr>
                <w:rFonts w:ascii="Times New Roman" w:hAnsi="Times New Roman"/>
                <w:b/>
              </w:rPr>
              <w:lastRenderedPageBreak/>
              <w:t>Розділ</w:t>
            </w:r>
            <w:proofErr w:type="spellEnd"/>
            <w:r w:rsidRPr="00EF5CC3">
              <w:rPr>
                <w:rFonts w:ascii="Times New Roman" w:hAnsi="Times New Roman"/>
                <w:b/>
              </w:rPr>
              <w:t xml:space="preserve"> VІ. </w:t>
            </w:r>
            <w:proofErr w:type="spellStart"/>
            <w:r w:rsidRPr="00EF5CC3">
              <w:rPr>
                <w:rFonts w:ascii="Times New Roman" w:hAnsi="Times New Roman"/>
                <w:b/>
              </w:rPr>
              <w:t>Результати</w:t>
            </w:r>
            <w:proofErr w:type="spellEnd"/>
            <w:r w:rsidRPr="00EF5CC3">
              <w:rPr>
                <w:rFonts w:ascii="Times New Roman" w:hAnsi="Times New Roman"/>
                <w:b/>
              </w:rPr>
              <w:t xml:space="preserve"> </w:t>
            </w:r>
            <w:proofErr w:type="spellStart"/>
            <w:r w:rsidRPr="00EF5CC3">
              <w:rPr>
                <w:rFonts w:ascii="Times New Roman" w:hAnsi="Times New Roman"/>
                <w:b/>
              </w:rPr>
              <w:t>торгів</w:t>
            </w:r>
            <w:proofErr w:type="spellEnd"/>
            <w:r w:rsidRPr="00EF5CC3">
              <w:rPr>
                <w:rFonts w:ascii="Times New Roman" w:hAnsi="Times New Roman"/>
                <w:b/>
              </w:rPr>
              <w:t xml:space="preserve"> та </w:t>
            </w:r>
            <w:proofErr w:type="spellStart"/>
            <w:r w:rsidRPr="00EF5CC3">
              <w:rPr>
                <w:rFonts w:ascii="Times New Roman" w:hAnsi="Times New Roman"/>
                <w:b/>
              </w:rPr>
              <w:t>укладання</w:t>
            </w:r>
            <w:proofErr w:type="spellEnd"/>
            <w:r w:rsidRPr="00EF5CC3">
              <w:rPr>
                <w:rFonts w:ascii="Times New Roman" w:hAnsi="Times New Roman"/>
                <w:b/>
              </w:rPr>
              <w:t xml:space="preserve"> договору про </w:t>
            </w:r>
            <w:proofErr w:type="spellStart"/>
            <w:r w:rsidRPr="00EF5CC3">
              <w:rPr>
                <w:rFonts w:ascii="Times New Roman" w:hAnsi="Times New Roman"/>
                <w:b/>
              </w:rPr>
              <w:t>закупівлю</w:t>
            </w:r>
            <w:proofErr w:type="spellEnd"/>
          </w:p>
        </w:tc>
      </w:tr>
      <w:tr w:rsidR="00EF5CC3" w:rsidRPr="002513EF" w14:paraId="3EFA9DC3" w14:textId="77777777" w:rsidTr="005417D1">
        <w:trPr>
          <w:trHeight w:val="520"/>
          <w:jc w:val="center"/>
        </w:trPr>
        <w:tc>
          <w:tcPr>
            <w:tcW w:w="532" w:type="dxa"/>
          </w:tcPr>
          <w:p w14:paraId="251647E0" w14:textId="77777777" w:rsidR="00530DC7" w:rsidRPr="002513EF" w:rsidRDefault="00530DC7" w:rsidP="002513EF">
            <w:pPr>
              <w:pStyle w:val="11"/>
              <w:widowControl w:val="0"/>
              <w:spacing w:line="240" w:lineRule="auto"/>
              <w:ind w:right="113"/>
              <w:jc w:val="both"/>
              <w:rPr>
                <w:rFonts w:ascii="Times New Roman" w:hAnsi="Times New Roman" w:cs="Times New Roman"/>
                <w:color w:val="auto"/>
                <w:lang w:val="uk-UA"/>
              </w:rPr>
            </w:pPr>
            <w:r w:rsidRPr="002513EF">
              <w:rPr>
                <w:rFonts w:ascii="Times New Roman" w:eastAsia="Times New Roman" w:hAnsi="Times New Roman" w:cs="Times New Roman"/>
                <w:color w:val="auto"/>
                <w:lang w:val="uk-UA"/>
              </w:rPr>
              <w:t>1</w:t>
            </w:r>
          </w:p>
        </w:tc>
        <w:tc>
          <w:tcPr>
            <w:tcW w:w="2744" w:type="dxa"/>
          </w:tcPr>
          <w:p w14:paraId="62D0213B" w14:textId="77777777" w:rsidR="00530DC7" w:rsidRPr="002513EF" w:rsidRDefault="00530DC7" w:rsidP="002513EF">
            <w:pPr>
              <w:pStyle w:val="11"/>
              <w:widowControl w:val="0"/>
              <w:spacing w:line="240" w:lineRule="auto"/>
              <w:ind w:right="113"/>
              <w:rPr>
                <w:rFonts w:ascii="Times New Roman" w:hAnsi="Times New Roman" w:cs="Times New Roman"/>
                <w:color w:val="auto"/>
                <w:lang w:val="uk-UA"/>
              </w:rPr>
            </w:pPr>
            <w:r w:rsidRPr="002513EF">
              <w:rPr>
                <w:rFonts w:ascii="Times New Roman" w:hAnsi="Times New Roman" w:cs="Times New Roman"/>
                <w:color w:val="auto"/>
                <w:lang w:val="uk-UA"/>
              </w:rPr>
              <w:t>Відміна тендеру чи визнання тендеру таким, що не відбувся</w:t>
            </w:r>
          </w:p>
        </w:tc>
        <w:tc>
          <w:tcPr>
            <w:tcW w:w="7351" w:type="dxa"/>
          </w:tcPr>
          <w:p w14:paraId="7C15B123" w14:textId="77777777" w:rsidR="00E93051" w:rsidRPr="002513EF" w:rsidRDefault="00E93051" w:rsidP="002513EF">
            <w:pPr>
              <w:pStyle w:val="rvps2"/>
              <w:spacing w:before="0" w:beforeAutospacing="0" w:after="0" w:afterAutospacing="0"/>
              <w:rPr>
                <w:sz w:val="22"/>
                <w:szCs w:val="22"/>
                <w:lang w:val="uk-UA"/>
              </w:rPr>
            </w:pPr>
            <w:r w:rsidRPr="002513EF">
              <w:rPr>
                <w:sz w:val="22"/>
                <w:szCs w:val="22"/>
                <w:lang w:val="uk-UA"/>
              </w:rPr>
              <w:t>Замовник відміняє відкриті торги у разі:</w:t>
            </w:r>
          </w:p>
          <w:p w14:paraId="673991FC" w14:textId="77777777" w:rsidR="00E93051" w:rsidRPr="002513EF" w:rsidRDefault="00E93051" w:rsidP="002513EF">
            <w:pPr>
              <w:pStyle w:val="rvps2"/>
              <w:spacing w:before="0" w:beforeAutospacing="0" w:after="0" w:afterAutospacing="0"/>
              <w:rPr>
                <w:sz w:val="22"/>
                <w:szCs w:val="22"/>
                <w:lang w:val="uk-UA"/>
              </w:rPr>
            </w:pPr>
            <w:bookmarkStart w:id="94" w:name="n643"/>
            <w:bookmarkEnd w:id="94"/>
            <w:r w:rsidRPr="002513EF">
              <w:rPr>
                <w:sz w:val="22"/>
                <w:szCs w:val="22"/>
                <w:lang w:val="uk-UA"/>
              </w:rPr>
              <w:t>1) відсутності подальшої потреби в закупівлі товарів, робіт чи послуг;</w:t>
            </w:r>
          </w:p>
          <w:p w14:paraId="26A25D92" w14:textId="77777777" w:rsidR="00E93051" w:rsidRPr="002513EF" w:rsidRDefault="00E93051" w:rsidP="002513EF">
            <w:pPr>
              <w:pStyle w:val="rvps2"/>
              <w:spacing w:before="0" w:beforeAutospacing="0" w:after="0" w:afterAutospacing="0"/>
              <w:rPr>
                <w:sz w:val="22"/>
                <w:szCs w:val="22"/>
                <w:lang w:val="uk-UA"/>
              </w:rPr>
            </w:pPr>
            <w:bookmarkStart w:id="95" w:name="n644"/>
            <w:bookmarkEnd w:id="95"/>
            <w:r w:rsidRPr="002513EF">
              <w:rPr>
                <w:sz w:val="22"/>
                <w:szCs w:val="22"/>
                <w:lang w:val="uk-UA"/>
              </w:rPr>
              <w:t xml:space="preserve">2) неможливості усунення порушень, що виникли через виявлені порушення вимог законодавства у сфері публічних </w:t>
            </w:r>
            <w:proofErr w:type="spellStart"/>
            <w:r w:rsidRPr="002513EF">
              <w:rPr>
                <w:sz w:val="22"/>
                <w:szCs w:val="22"/>
                <w:lang w:val="uk-UA"/>
              </w:rPr>
              <w:t>закупівель</w:t>
            </w:r>
            <w:proofErr w:type="spellEnd"/>
            <w:r w:rsidRPr="002513EF">
              <w:rPr>
                <w:sz w:val="22"/>
                <w:szCs w:val="22"/>
                <w:lang w:val="uk-UA"/>
              </w:rPr>
              <w:t>, з описом таких порушень;</w:t>
            </w:r>
          </w:p>
          <w:p w14:paraId="3DEC6888" w14:textId="77777777" w:rsidR="00E93051" w:rsidRPr="002513EF" w:rsidRDefault="00E93051" w:rsidP="002513EF">
            <w:pPr>
              <w:pStyle w:val="rvps2"/>
              <w:spacing w:before="0" w:beforeAutospacing="0" w:after="0" w:afterAutospacing="0"/>
              <w:rPr>
                <w:sz w:val="22"/>
                <w:szCs w:val="22"/>
                <w:lang w:val="uk-UA"/>
              </w:rPr>
            </w:pPr>
            <w:bookmarkStart w:id="96" w:name="n645"/>
            <w:bookmarkEnd w:id="96"/>
            <w:r w:rsidRPr="002513EF">
              <w:rPr>
                <w:sz w:val="22"/>
                <w:szCs w:val="22"/>
                <w:lang w:val="uk-UA"/>
              </w:rPr>
              <w:t>3) скорочення обсягу видатків на здійснення закупівлі товарів, робіт чи послуг;</w:t>
            </w:r>
          </w:p>
          <w:p w14:paraId="3172EF9E" w14:textId="77777777" w:rsidR="00E93051" w:rsidRPr="002513EF" w:rsidRDefault="00E93051" w:rsidP="002513EF">
            <w:pPr>
              <w:pStyle w:val="rvps2"/>
              <w:spacing w:before="0" w:beforeAutospacing="0" w:after="0" w:afterAutospacing="0"/>
              <w:rPr>
                <w:sz w:val="22"/>
                <w:szCs w:val="22"/>
                <w:lang w:val="uk-UA"/>
              </w:rPr>
            </w:pPr>
            <w:bookmarkStart w:id="97" w:name="n646"/>
            <w:bookmarkEnd w:id="97"/>
            <w:r w:rsidRPr="002513EF">
              <w:rPr>
                <w:sz w:val="22"/>
                <w:szCs w:val="22"/>
                <w:lang w:val="uk-UA"/>
              </w:rPr>
              <w:t>4) коли здійснення закупівлі стало неможливим внаслідок дії обставин непереборної сили;</w:t>
            </w:r>
          </w:p>
          <w:p w14:paraId="215F3B72" w14:textId="5703E3D6" w:rsidR="00E93051" w:rsidRPr="002513EF" w:rsidRDefault="00E93051" w:rsidP="002513EF">
            <w:pPr>
              <w:pStyle w:val="rvps2"/>
              <w:spacing w:before="0" w:beforeAutospacing="0" w:after="0" w:afterAutospacing="0"/>
              <w:rPr>
                <w:sz w:val="22"/>
                <w:szCs w:val="22"/>
                <w:lang w:val="uk-UA"/>
              </w:rPr>
            </w:pPr>
            <w:bookmarkStart w:id="98" w:name="n832"/>
            <w:bookmarkEnd w:id="98"/>
            <w:r w:rsidRPr="002513EF">
              <w:rPr>
                <w:sz w:val="22"/>
                <w:szCs w:val="22"/>
                <w:lang w:val="uk-UA"/>
              </w:rPr>
              <w:t>5) подання для участі у відкритих торгах, передбачених </w:t>
            </w:r>
            <w:hyperlink r:id="rId44" w:anchor="n830" w:history="1">
              <w:r w:rsidRPr="002513EF">
                <w:rPr>
                  <w:rStyle w:val="a4"/>
                  <w:color w:val="auto"/>
                  <w:sz w:val="22"/>
                  <w:szCs w:val="22"/>
                  <w:lang w:val="uk-UA"/>
                </w:rPr>
                <w:t>абзацом другим</w:t>
              </w:r>
            </w:hyperlink>
            <w:r w:rsidRPr="002513EF">
              <w:rPr>
                <w:sz w:val="22"/>
                <w:szCs w:val="22"/>
                <w:lang w:val="uk-UA"/>
              </w:rPr>
              <w:t> пункту 25 особливостей, менше двох тендерних пропозицій.</w:t>
            </w:r>
          </w:p>
          <w:p w14:paraId="5E363A1B" w14:textId="77777777" w:rsidR="00E93051" w:rsidRPr="002513EF" w:rsidRDefault="00E93051" w:rsidP="002513EF">
            <w:pPr>
              <w:pStyle w:val="rvps2"/>
              <w:spacing w:before="0" w:beforeAutospacing="0" w:after="0" w:afterAutospacing="0"/>
              <w:rPr>
                <w:sz w:val="22"/>
                <w:szCs w:val="22"/>
                <w:lang w:val="uk-UA"/>
              </w:rPr>
            </w:pPr>
            <w:bookmarkStart w:id="99" w:name="n833"/>
            <w:bookmarkStart w:id="100" w:name="n647"/>
            <w:bookmarkEnd w:id="99"/>
            <w:bookmarkEnd w:id="100"/>
            <w:r w:rsidRPr="002513EF">
              <w:rPr>
                <w:sz w:val="22"/>
                <w:szCs w:val="22"/>
                <w:lang w:val="uk-UA"/>
              </w:rPr>
              <w:t xml:space="preserve">У разі відміни відкритих торгів замовник протягом одного робочого дня з дати прийняття відповідного рішення зазначає в електронній системі </w:t>
            </w:r>
            <w:proofErr w:type="spellStart"/>
            <w:r w:rsidRPr="002513EF">
              <w:rPr>
                <w:sz w:val="22"/>
                <w:szCs w:val="22"/>
                <w:lang w:val="uk-UA"/>
              </w:rPr>
              <w:t>закупівель</w:t>
            </w:r>
            <w:proofErr w:type="spellEnd"/>
            <w:r w:rsidRPr="002513EF">
              <w:rPr>
                <w:sz w:val="22"/>
                <w:szCs w:val="22"/>
                <w:lang w:val="uk-UA"/>
              </w:rPr>
              <w:t xml:space="preserve"> підстави прийняття такого рішення.</w:t>
            </w:r>
            <w:bookmarkStart w:id="101" w:name="n179"/>
            <w:bookmarkEnd w:id="101"/>
          </w:p>
          <w:p w14:paraId="071A7674" w14:textId="534D7960" w:rsidR="00530DC7" w:rsidRPr="002513EF" w:rsidRDefault="00530DC7" w:rsidP="002513EF">
            <w:pPr>
              <w:pStyle w:val="rvps2"/>
              <w:spacing w:before="0" w:beforeAutospacing="0" w:after="0" w:afterAutospacing="0"/>
              <w:rPr>
                <w:sz w:val="22"/>
                <w:szCs w:val="22"/>
              </w:rPr>
            </w:pPr>
            <w:proofErr w:type="spellStart"/>
            <w:r w:rsidRPr="002513EF">
              <w:rPr>
                <w:sz w:val="22"/>
                <w:szCs w:val="22"/>
              </w:rPr>
              <w:t>Відкриті</w:t>
            </w:r>
            <w:proofErr w:type="spellEnd"/>
            <w:r w:rsidRPr="002513EF">
              <w:rPr>
                <w:sz w:val="22"/>
                <w:szCs w:val="22"/>
              </w:rPr>
              <w:t xml:space="preserve"> торги автоматично </w:t>
            </w:r>
            <w:proofErr w:type="spellStart"/>
            <w:r w:rsidRPr="002513EF">
              <w:rPr>
                <w:sz w:val="22"/>
                <w:szCs w:val="22"/>
              </w:rPr>
              <w:t>відміняються</w:t>
            </w:r>
            <w:proofErr w:type="spellEnd"/>
            <w:r w:rsidRPr="002513EF">
              <w:rPr>
                <w:sz w:val="22"/>
                <w:szCs w:val="22"/>
              </w:rPr>
              <w:t xml:space="preserve"> </w:t>
            </w:r>
            <w:proofErr w:type="spellStart"/>
            <w:r w:rsidRPr="002513EF">
              <w:rPr>
                <w:sz w:val="22"/>
                <w:szCs w:val="22"/>
              </w:rPr>
              <w:t>електронною</w:t>
            </w:r>
            <w:proofErr w:type="spellEnd"/>
            <w:r w:rsidRPr="002513EF">
              <w:rPr>
                <w:sz w:val="22"/>
                <w:szCs w:val="22"/>
              </w:rPr>
              <w:t xml:space="preserve"> системою </w:t>
            </w:r>
            <w:proofErr w:type="spellStart"/>
            <w:r w:rsidRPr="002513EF">
              <w:rPr>
                <w:sz w:val="22"/>
                <w:szCs w:val="22"/>
              </w:rPr>
              <w:t>закупівель</w:t>
            </w:r>
            <w:proofErr w:type="spellEnd"/>
            <w:r w:rsidRPr="002513EF">
              <w:rPr>
                <w:sz w:val="22"/>
                <w:szCs w:val="22"/>
              </w:rPr>
              <w:t xml:space="preserve"> у </w:t>
            </w:r>
            <w:proofErr w:type="spellStart"/>
            <w:r w:rsidRPr="002513EF">
              <w:rPr>
                <w:sz w:val="22"/>
                <w:szCs w:val="22"/>
              </w:rPr>
              <w:t>разі</w:t>
            </w:r>
            <w:proofErr w:type="spellEnd"/>
            <w:r w:rsidRPr="002513EF">
              <w:rPr>
                <w:sz w:val="22"/>
                <w:szCs w:val="22"/>
              </w:rPr>
              <w:t>:</w:t>
            </w:r>
          </w:p>
          <w:p w14:paraId="1D3EEDA0" w14:textId="77777777" w:rsidR="00530DC7" w:rsidRPr="002513EF" w:rsidRDefault="00530DC7" w:rsidP="002513EF">
            <w:pPr>
              <w:pStyle w:val="rvps2"/>
              <w:shd w:val="clear" w:color="auto" w:fill="FFFFFF"/>
              <w:spacing w:before="0" w:beforeAutospacing="0" w:after="0" w:afterAutospacing="0"/>
              <w:ind w:firstLine="450"/>
              <w:jc w:val="both"/>
              <w:rPr>
                <w:sz w:val="22"/>
                <w:szCs w:val="22"/>
              </w:rPr>
            </w:pPr>
            <w:bookmarkStart w:id="102" w:name="n180"/>
            <w:bookmarkEnd w:id="102"/>
            <w:r w:rsidRPr="002513EF">
              <w:rPr>
                <w:sz w:val="22"/>
                <w:szCs w:val="22"/>
              </w:rPr>
              <w:t xml:space="preserve">1) </w:t>
            </w:r>
            <w:proofErr w:type="spellStart"/>
            <w:r w:rsidRPr="002513EF">
              <w:rPr>
                <w:sz w:val="22"/>
                <w:szCs w:val="22"/>
              </w:rPr>
              <w:t>відхилення</w:t>
            </w:r>
            <w:proofErr w:type="spellEnd"/>
            <w:r w:rsidRPr="002513EF">
              <w:rPr>
                <w:sz w:val="22"/>
                <w:szCs w:val="22"/>
              </w:rPr>
              <w:t xml:space="preserve"> </w:t>
            </w:r>
            <w:proofErr w:type="spellStart"/>
            <w:r w:rsidRPr="002513EF">
              <w:rPr>
                <w:sz w:val="22"/>
                <w:szCs w:val="22"/>
              </w:rPr>
              <w:t>всіх</w:t>
            </w:r>
            <w:proofErr w:type="spellEnd"/>
            <w:r w:rsidRPr="002513EF">
              <w:rPr>
                <w:sz w:val="22"/>
                <w:szCs w:val="22"/>
              </w:rPr>
              <w:t xml:space="preserve"> </w:t>
            </w:r>
            <w:proofErr w:type="spellStart"/>
            <w:r w:rsidRPr="002513EF">
              <w:rPr>
                <w:sz w:val="22"/>
                <w:szCs w:val="22"/>
              </w:rPr>
              <w:t>тендерних</w:t>
            </w:r>
            <w:proofErr w:type="spellEnd"/>
            <w:r w:rsidRPr="002513EF">
              <w:rPr>
                <w:sz w:val="22"/>
                <w:szCs w:val="22"/>
              </w:rPr>
              <w:t xml:space="preserve"> </w:t>
            </w:r>
            <w:proofErr w:type="spellStart"/>
            <w:r w:rsidRPr="002513EF">
              <w:rPr>
                <w:sz w:val="22"/>
                <w:szCs w:val="22"/>
              </w:rPr>
              <w:t>пропозицій</w:t>
            </w:r>
            <w:proofErr w:type="spellEnd"/>
            <w:r w:rsidRPr="002513EF">
              <w:rPr>
                <w:sz w:val="22"/>
                <w:szCs w:val="22"/>
              </w:rPr>
              <w:t xml:space="preserve"> (у тому </w:t>
            </w:r>
            <w:proofErr w:type="spellStart"/>
            <w:r w:rsidRPr="002513EF">
              <w:rPr>
                <w:sz w:val="22"/>
                <w:szCs w:val="22"/>
              </w:rPr>
              <w:t>числі</w:t>
            </w:r>
            <w:proofErr w:type="spellEnd"/>
            <w:r w:rsidRPr="002513EF">
              <w:rPr>
                <w:sz w:val="22"/>
                <w:szCs w:val="22"/>
              </w:rPr>
              <w:t xml:space="preserve">, </w:t>
            </w:r>
            <w:proofErr w:type="spellStart"/>
            <w:r w:rsidRPr="002513EF">
              <w:rPr>
                <w:sz w:val="22"/>
                <w:szCs w:val="22"/>
              </w:rPr>
              <w:t>якщо</w:t>
            </w:r>
            <w:proofErr w:type="spellEnd"/>
            <w:r w:rsidRPr="002513EF">
              <w:rPr>
                <w:sz w:val="22"/>
                <w:szCs w:val="22"/>
              </w:rPr>
              <w:t xml:space="preserve"> </w:t>
            </w:r>
            <w:proofErr w:type="spellStart"/>
            <w:r w:rsidRPr="002513EF">
              <w:rPr>
                <w:sz w:val="22"/>
                <w:szCs w:val="22"/>
              </w:rPr>
              <w:t>була</w:t>
            </w:r>
            <w:proofErr w:type="spellEnd"/>
            <w:r w:rsidRPr="002513EF">
              <w:rPr>
                <w:sz w:val="22"/>
                <w:szCs w:val="22"/>
              </w:rPr>
              <w:t xml:space="preserve"> подана одна </w:t>
            </w:r>
            <w:proofErr w:type="spellStart"/>
            <w:r w:rsidRPr="002513EF">
              <w:rPr>
                <w:sz w:val="22"/>
                <w:szCs w:val="22"/>
              </w:rPr>
              <w:t>тендерна</w:t>
            </w:r>
            <w:proofErr w:type="spellEnd"/>
            <w:r w:rsidRPr="002513EF">
              <w:rPr>
                <w:sz w:val="22"/>
                <w:szCs w:val="22"/>
              </w:rPr>
              <w:t xml:space="preserve"> </w:t>
            </w:r>
            <w:proofErr w:type="spellStart"/>
            <w:r w:rsidRPr="002513EF">
              <w:rPr>
                <w:sz w:val="22"/>
                <w:szCs w:val="22"/>
              </w:rPr>
              <w:t>пропозиція</w:t>
            </w:r>
            <w:proofErr w:type="spellEnd"/>
            <w:r w:rsidRPr="002513EF">
              <w:rPr>
                <w:sz w:val="22"/>
                <w:szCs w:val="22"/>
              </w:rPr>
              <w:t xml:space="preserve">, яка </w:t>
            </w:r>
            <w:proofErr w:type="spellStart"/>
            <w:r w:rsidRPr="002513EF">
              <w:rPr>
                <w:sz w:val="22"/>
                <w:szCs w:val="22"/>
              </w:rPr>
              <w:t>відхилена</w:t>
            </w:r>
            <w:proofErr w:type="spellEnd"/>
            <w:r w:rsidRPr="002513EF">
              <w:rPr>
                <w:sz w:val="22"/>
                <w:szCs w:val="22"/>
              </w:rPr>
              <w:t xml:space="preserve"> </w:t>
            </w:r>
            <w:proofErr w:type="spellStart"/>
            <w:r w:rsidRPr="002513EF">
              <w:rPr>
                <w:sz w:val="22"/>
                <w:szCs w:val="22"/>
              </w:rPr>
              <w:t>замовником</w:t>
            </w:r>
            <w:proofErr w:type="spellEnd"/>
            <w:r w:rsidRPr="002513EF">
              <w:rPr>
                <w:sz w:val="22"/>
                <w:szCs w:val="22"/>
              </w:rPr>
              <w:t xml:space="preserve">) </w:t>
            </w:r>
            <w:proofErr w:type="spellStart"/>
            <w:r w:rsidRPr="002513EF">
              <w:rPr>
                <w:sz w:val="22"/>
                <w:szCs w:val="22"/>
              </w:rPr>
              <w:t>згідно</w:t>
            </w:r>
            <w:proofErr w:type="spellEnd"/>
            <w:r w:rsidRPr="002513EF">
              <w:rPr>
                <w:sz w:val="22"/>
                <w:szCs w:val="22"/>
              </w:rPr>
              <w:t xml:space="preserve"> з </w:t>
            </w:r>
            <w:proofErr w:type="spellStart"/>
            <w:r w:rsidRPr="002513EF">
              <w:rPr>
                <w:sz w:val="22"/>
                <w:szCs w:val="22"/>
              </w:rPr>
              <w:t>цими</w:t>
            </w:r>
            <w:proofErr w:type="spellEnd"/>
            <w:r w:rsidRPr="002513EF">
              <w:rPr>
                <w:sz w:val="22"/>
                <w:szCs w:val="22"/>
              </w:rPr>
              <w:t xml:space="preserve"> </w:t>
            </w:r>
            <w:proofErr w:type="spellStart"/>
            <w:r w:rsidRPr="002513EF">
              <w:rPr>
                <w:sz w:val="22"/>
                <w:szCs w:val="22"/>
              </w:rPr>
              <w:t>особливостями</w:t>
            </w:r>
            <w:proofErr w:type="spellEnd"/>
            <w:r w:rsidRPr="002513EF">
              <w:rPr>
                <w:sz w:val="22"/>
                <w:szCs w:val="22"/>
              </w:rPr>
              <w:t>;</w:t>
            </w:r>
          </w:p>
          <w:p w14:paraId="122ED06B" w14:textId="77777777" w:rsidR="00530DC7" w:rsidRPr="002513EF" w:rsidRDefault="00530DC7" w:rsidP="002513EF">
            <w:pPr>
              <w:pStyle w:val="rvps2"/>
              <w:shd w:val="clear" w:color="auto" w:fill="FFFFFF"/>
              <w:spacing w:before="0" w:beforeAutospacing="0" w:after="0" w:afterAutospacing="0"/>
              <w:ind w:firstLine="450"/>
              <w:jc w:val="both"/>
              <w:rPr>
                <w:sz w:val="22"/>
                <w:szCs w:val="22"/>
              </w:rPr>
            </w:pPr>
            <w:bookmarkStart w:id="103" w:name="n181"/>
            <w:bookmarkEnd w:id="103"/>
            <w:r w:rsidRPr="002513EF">
              <w:rPr>
                <w:sz w:val="22"/>
                <w:szCs w:val="22"/>
              </w:rPr>
              <w:t xml:space="preserve">2) </w:t>
            </w:r>
            <w:proofErr w:type="spellStart"/>
            <w:r w:rsidRPr="002513EF">
              <w:rPr>
                <w:sz w:val="22"/>
                <w:szCs w:val="22"/>
              </w:rPr>
              <w:t>неподання</w:t>
            </w:r>
            <w:proofErr w:type="spellEnd"/>
            <w:r w:rsidRPr="002513EF">
              <w:rPr>
                <w:sz w:val="22"/>
                <w:szCs w:val="22"/>
              </w:rPr>
              <w:t xml:space="preserve"> </w:t>
            </w:r>
            <w:proofErr w:type="spellStart"/>
            <w:r w:rsidRPr="002513EF">
              <w:rPr>
                <w:sz w:val="22"/>
                <w:szCs w:val="22"/>
              </w:rPr>
              <w:t>жодної</w:t>
            </w:r>
            <w:proofErr w:type="spellEnd"/>
            <w:r w:rsidRPr="002513EF">
              <w:rPr>
                <w:sz w:val="22"/>
                <w:szCs w:val="22"/>
              </w:rPr>
              <w:t xml:space="preserve"> </w:t>
            </w:r>
            <w:proofErr w:type="spellStart"/>
            <w:r w:rsidRPr="002513EF">
              <w:rPr>
                <w:sz w:val="22"/>
                <w:szCs w:val="22"/>
              </w:rPr>
              <w:t>тендерної</w:t>
            </w:r>
            <w:proofErr w:type="spellEnd"/>
            <w:r w:rsidRPr="002513EF">
              <w:rPr>
                <w:sz w:val="22"/>
                <w:szCs w:val="22"/>
              </w:rPr>
              <w:t xml:space="preserve"> </w:t>
            </w:r>
            <w:proofErr w:type="spellStart"/>
            <w:r w:rsidRPr="002513EF">
              <w:rPr>
                <w:sz w:val="22"/>
                <w:szCs w:val="22"/>
              </w:rPr>
              <w:t>пропозиції</w:t>
            </w:r>
            <w:proofErr w:type="spellEnd"/>
            <w:r w:rsidRPr="002513EF">
              <w:rPr>
                <w:sz w:val="22"/>
                <w:szCs w:val="22"/>
              </w:rPr>
              <w:t xml:space="preserve"> для </w:t>
            </w:r>
            <w:proofErr w:type="spellStart"/>
            <w:r w:rsidRPr="002513EF">
              <w:rPr>
                <w:sz w:val="22"/>
                <w:szCs w:val="22"/>
              </w:rPr>
              <w:t>участі</w:t>
            </w:r>
            <w:proofErr w:type="spellEnd"/>
            <w:r w:rsidRPr="002513EF">
              <w:rPr>
                <w:sz w:val="22"/>
                <w:szCs w:val="22"/>
              </w:rPr>
              <w:t xml:space="preserve"> у </w:t>
            </w:r>
            <w:proofErr w:type="spellStart"/>
            <w:r w:rsidRPr="002513EF">
              <w:rPr>
                <w:sz w:val="22"/>
                <w:szCs w:val="22"/>
              </w:rPr>
              <w:t>відкритих</w:t>
            </w:r>
            <w:proofErr w:type="spellEnd"/>
            <w:r w:rsidRPr="002513EF">
              <w:rPr>
                <w:sz w:val="22"/>
                <w:szCs w:val="22"/>
              </w:rPr>
              <w:t xml:space="preserve"> торгах у строк, установлений </w:t>
            </w:r>
            <w:proofErr w:type="spellStart"/>
            <w:r w:rsidRPr="002513EF">
              <w:rPr>
                <w:sz w:val="22"/>
                <w:szCs w:val="22"/>
              </w:rPr>
              <w:t>замовником</w:t>
            </w:r>
            <w:proofErr w:type="spellEnd"/>
            <w:r w:rsidRPr="002513EF">
              <w:rPr>
                <w:sz w:val="22"/>
                <w:szCs w:val="22"/>
              </w:rPr>
              <w:t xml:space="preserve"> </w:t>
            </w:r>
            <w:proofErr w:type="spellStart"/>
            <w:r w:rsidRPr="002513EF">
              <w:rPr>
                <w:sz w:val="22"/>
                <w:szCs w:val="22"/>
              </w:rPr>
              <w:t>згідно</w:t>
            </w:r>
            <w:proofErr w:type="spellEnd"/>
            <w:r w:rsidRPr="002513EF">
              <w:rPr>
                <w:sz w:val="22"/>
                <w:szCs w:val="22"/>
              </w:rPr>
              <w:t xml:space="preserve"> з </w:t>
            </w:r>
            <w:proofErr w:type="spellStart"/>
            <w:r w:rsidRPr="002513EF">
              <w:rPr>
                <w:sz w:val="22"/>
                <w:szCs w:val="22"/>
              </w:rPr>
              <w:t>цими</w:t>
            </w:r>
            <w:proofErr w:type="spellEnd"/>
            <w:r w:rsidRPr="002513EF">
              <w:rPr>
                <w:sz w:val="22"/>
                <w:szCs w:val="22"/>
              </w:rPr>
              <w:t xml:space="preserve"> </w:t>
            </w:r>
            <w:proofErr w:type="spellStart"/>
            <w:r w:rsidRPr="002513EF">
              <w:rPr>
                <w:sz w:val="22"/>
                <w:szCs w:val="22"/>
              </w:rPr>
              <w:t>особливостями</w:t>
            </w:r>
            <w:proofErr w:type="spellEnd"/>
            <w:r w:rsidRPr="002513EF">
              <w:rPr>
                <w:sz w:val="22"/>
                <w:szCs w:val="22"/>
              </w:rPr>
              <w:t>.</w:t>
            </w:r>
          </w:p>
          <w:p w14:paraId="28FE62AD" w14:textId="77777777" w:rsidR="00530DC7" w:rsidRPr="002513EF" w:rsidRDefault="00530DC7" w:rsidP="002513EF">
            <w:pPr>
              <w:pStyle w:val="rvps2"/>
              <w:shd w:val="clear" w:color="auto" w:fill="FFFFFF"/>
              <w:spacing w:before="0" w:beforeAutospacing="0" w:after="0" w:afterAutospacing="0"/>
              <w:ind w:firstLine="450"/>
              <w:jc w:val="both"/>
              <w:rPr>
                <w:sz w:val="22"/>
                <w:szCs w:val="22"/>
              </w:rPr>
            </w:pPr>
            <w:bookmarkStart w:id="104" w:name="n182"/>
            <w:bookmarkEnd w:id="104"/>
            <w:proofErr w:type="spellStart"/>
            <w:r w:rsidRPr="002513EF">
              <w:rPr>
                <w:sz w:val="22"/>
                <w:szCs w:val="22"/>
              </w:rPr>
              <w:t>Електронною</w:t>
            </w:r>
            <w:proofErr w:type="spellEnd"/>
            <w:r w:rsidRPr="002513EF">
              <w:rPr>
                <w:sz w:val="22"/>
                <w:szCs w:val="22"/>
              </w:rPr>
              <w:t xml:space="preserve"> системою </w:t>
            </w:r>
            <w:proofErr w:type="spellStart"/>
            <w:r w:rsidRPr="002513EF">
              <w:rPr>
                <w:sz w:val="22"/>
                <w:szCs w:val="22"/>
              </w:rPr>
              <w:t>закупівель</w:t>
            </w:r>
            <w:proofErr w:type="spellEnd"/>
            <w:r w:rsidRPr="002513EF">
              <w:rPr>
                <w:sz w:val="22"/>
                <w:szCs w:val="22"/>
              </w:rPr>
              <w:t xml:space="preserve"> автоматично </w:t>
            </w:r>
            <w:proofErr w:type="spellStart"/>
            <w:r w:rsidRPr="002513EF">
              <w:rPr>
                <w:sz w:val="22"/>
                <w:szCs w:val="22"/>
              </w:rPr>
              <w:t>протягом</w:t>
            </w:r>
            <w:proofErr w:type="spellEnd"/>
            <w:r w:rsidRPr="002513EF">
              <w:rPr>
                <w:sz w:val="22"/>
                <w:szCs w:val="22"/>
              </w:rPr>
              <w:t xml:space="preserve"> одного </w:t>
            </w:r>
            <w:proofErr w:type="spellStart"/>
            <w:r w:rsidRPr="002513EF">
              <w:rPr>
                <w:sz w:val="22"/>
                <w:szCs w:val="22"/>
              </w:rPr>
              <w:t>робочого</w:t>
            </w:r>
            <w:proofErr w:type="spellEnd"/>
            <w:r w:rsidRPr="002513EF">
              <w:rPr>
                <w:sz w:val="22"/>
                <w:szCs w:val="22"/>
              </w:rPr>
              <w:t xml:space="preserve"> дня з </w:t>
            </w:r>
            <w:proofErr w:type="spellStart"/>
            <w:r w:rsidRPr="002513EF">
              <w:rPr>
                <w:sz w:val="22"/>
                <w:szCs w:val="22"/>
              </w:rPr>
              <w:t>дати</w:t>
            </w:r>
            <w:proofErr w:type="spellEnd"/>
            <w:r w:rsidRPr="002513EF">
              <w:rPr>
                <w:sz w:val="22"/>
                <w:szCs w:val="22"/>
              </w:rPr>
              <w:t xml:space="preserve"> </w:t>
            </w:r>
            <w:proofErr w:type="spellStart"/>
            <w:r w:rsidRPr="002513EF">
              <w:rPr>
                <w:sz w:val="22"/>
                <w:szCs w:val="22"/>
              </w:rPr>
              <w:t>настання</w:t>
            </w:r>
            <w:proofErr w:type="spellEnd"/>
            <w:r w:rsidRPr="002513EF">
              <w:rPr>
                <w:sz w:val="22"/>
                <w:szCs w:val="22"/>
              </w:rPr>
              <w:t xml:space="preserve"> </w:t>
            </w:r>
            <w:proofErr w:type="spellStart"/>
            <w:r w:rsidRPr="002513EF">
              <w:rPr>
                <w:sz w:val="22"/>
                <w:szCs w:val="22"/>
              </w:rPr>
              <w:t>підстав</w:t>
            </w:r>
            <w:proofErr w:type="spellEnd"/>
            <w:r w:rsidRPr="002513EF">
              <w:rPr>
                <w:sz w:val="22"/>
                <w:szCs w:val="22"/>
              </w:rPr>
              <w:t xml:space="preserve"> для </w:t>
            </w:r>
            <w:proofErr w:type="spellStart"/>
            <w:r w:rsidRPr="002513EF">
              <w:rPr>
                <w:sz w:val="22"/>
                <w:szCs w:val="22"/>
              </w:rPr>
              <w:t>відміни</w:t>
            </w:r>
            <w:proofErr w:type="spellEnd"/>
            <w:r w:rsidRPr="002513EF">
              <w:rPr>
                <w:sz w:val="22"/>
                <w:szCs w:val="22"/>
              </w:rPr>
              <w:t xml:space="preserve"> </w:t>
            </w:r>
            <w:proofErr w:type="spellStart"/>
            <w:r w:rsidRPr="002513EF">
              <w:rPr>
                <w:sz w:val="22"/>
                <w:szCs w:val="22"/>
              </w:rPr>
              <w:t>відкритих</w:t>
            </w:r>
            <w:proofErr w:type="spellEnd"/>
            <w:r w:rsidRPr="002513EF">
              <w:rPr>
                <w:sz w:val="22"/>
                <w:szCs w:val="22"/>
              </w:rPr>
              <w:t xml:space="preserve"> </w:t>
            </w:r>
            <w:proofErr w:type="spellStart"/>
            <w:r w:rsidRPr="002513EF">
              <w:rPr>
                <w:sz w:val="22"/>
                <w:szCs w:val="22"/>
              </w:rPr>
              <w:t>торгів</w:t>
            </w:r>
            <w:proofErr w:type="spellEnd"/>
            <w:r w:rsidRPr="002513EF">
              <w:rPr>
                <w:sz w:val="22"/>
                <w:szCs w:val="22"/>
              </w:rPr>
              <w:t xml:space="preserve">, </w:t>
            </w:r>
            <w:proofErr w:type="spellStart"/>
            <w:r w:rsidRPr="002513EF">
              <w:rPr>
                <w:sz w:val="22"/>
                <w:szCs w:val="22"/>
              </w:rPr>
              <w:t>визначених</w:t>
            </w:r>
            <w:proofErr w:type="spellEnd"/>
            <w:r w:rsidRPr="002513EF">
              <w:rPr>
                <w:sz w:val="22"/>
                <w:szCs w:val="22"/>
              </w:rPr>
              <w:t xml:space="preserve"> </w:t>
            </w:r>
            <w:proofErr w:type="spellStart"/>
            <w:r w:rsidRPr="002513EF">
              <w:rPr>
                <w:sz w:val="22"/>
                <w:szCs w:val="22"/>
              </w:rPr>
              <w:t>цим</w:t>
            </w:r>
            <w:proofErr w:type="spellEnd"/>
            <w:r w:rsidRPr="002513EF">
              <w:rPr>
                <w:sz w:val="22"/>
                <w:szCs w:val="22"/>
              </w:rPr>
              <w:t xml:space="preserve"> пунктом, </w:t>
            </w:r>
            <w:proofErr w:type="spellStart"/>
            <w:r w:rsidRPr="002513EF">
              <w:rPr>
                <w:sz w:val="22"/>
                <w:szCs w:val="22"/>
              </w:rPr>
              <w:t>оприлюднюється</w:t>
            </w:r>
            <w:proofErr w:type="spellEnd"/>
            <w:r w:rsidRPr="002513EF">
              <w:rPr>
                <w:sz w:val="22"/>
                <w:szCs w:val="22"/>
              </w:rPr>
              <w:t xml:space="preserve"> </w:t>
            </w:r>
            <w:proofErr w:type="spellStart"/>
            <w:r w:rsidRPr="002513EF">
              <w:rPr>
                <w:sz w:val="22"/>
                <w:szCs w:val="22"/>
              </w:rPr>
              <w:t>інформація</w:t>
            </w:r>
            <w:proofErr w:type="spellEnd"/>
            <w:r w:rsidRPr="002513EF">
              <w:rPr>
                <w:sz w:val="22"/>
                <w:szCs w:val="22"/>
              </w:rPr>
              <w:t xml:space="preserve"> про </w:t>
            </w:r>
            <w:proofErr w:type="spellStart"/>
            <w:r w:rsidRPr="002513EF">
              <w:rPr>
                <w:sz w:val="22"/>
                <w:szCs w:val="22"/>
              </w:rPr>
              <w:t>відміну</w:t>
            </w:r>
            <w:proofErr w:type="spellEnd"/>
            <w:r w:rsidRPr="002513EF">
              <w:rPr>
                <w:sz w:val="22"/>
                <w:szCs w:val="22"/>
              </w:rPr>
              <w:t xml:space="preserve"> </w:t>
            </w:r>
            <w:proofErr w:type="spellStart"/>
            <w:r w:rsidRPr="002513EF">
              <w:rPr>
                <w:sz w:val="22"/>
                <w:szCs w:val="22"/>
              </w:rPr>
              <w:t>відкритих</w:t>
            </w:r>
            <w:proofErr w:type="spellEnd"/>
            <w:r w:rsidRPr="002513EF">
              <w:rPr>
                <w:sz w:val="22"/>
                <w:szCs w:val="22"/>
              </w:rPr>
              <w:t xml:space="preserve"> </w:t>
            </w:r>
            <w:proofErr w:type="spellStart"/>
            <w:r w:rsidRPr="002513EF">
              <w:rPr>
                <w:sz w:val="22"/>
                <w:szCs w:val="22"/>
              </w:rPr>
              <w:t>торгів</w:t>
            </w:r>
            <w:proofErr w:type="spellEnd"/>
            <w:r w:rsidRPr="002513EF">
              <w:rPr>
                <w:sz w:val="22"/>
                <w:szCs w:val="22"/>
              </w:rPr>
              <w:t>.</w:t>
            </w:r>
          </w:p>
          <w:p w14:paraId="421C5D77" w14:textId="77777777" w:rsidR="00530DC7" w:rsidRPr="002513EF" w:rsidRDefault="00530DC7" w:rsidP="002513EF">
            <w:pPr>
              <w:pStyle w:val="rvps2"/>
              <w:shd w:val="clear" w:color="auto" w:fill="FFFFFF"/>
              <w:spacing w:before="0" w:beforeAutospacing="0" w:after="0" w:afterAutospacing="0"/>
              <w:ind w:firstLine="450"/>
              <w:jc w:val="both"/>
              <w:rPr>
                <w:sz w:val="22"/>
                <w:szCs w:val="22"/>
              </w:rPr>
            </w:pPr>
            <w:bookmarkStart w:id="105" w:name="n183"/>
            <w:bookmarkEnd w:id="105"/>
            <w:proofErr w:type="spellStart"/>
            <w:r w:rsidRPr="002513EF">
              <w:rPr>
                <w:sz w:val="22"/>
                <w:szCs w:val="22"/>
              </w:rPr>
              <w:t>Відкриті</w:t>
            </w:r>
            <w:proofErr w:type="spellEnd"/>
            <w:r w:rsidRPr="002513EF">
              <w:rPr>
                <w:sz w:val="22"/>
                <w:szCs w:val="22"/>
              </w:rPr>
              <w:t xml:space="preserve"> торги </w:t>
            </w:r>
            <w:proofErr w:type="spellStart"/>
            <w:r w:rsidRPr="002513EF">
              <w:rPr>
                <w:sz w:val="22"/>
                <w:szCs w:val="22"/>
              </w:rPr>
              <w:t>можуть</w:t>
            </w:r>
            <w:proofErr w:type="spellEnd"/>
            <w:r w:rsidRPr="002513EF">
              <w:rPr>
                <w:sz w:val="22"/>
                <w:szCs w:val="22"/>
              </w:rPr>
              <w:t xml:space="preserve"> бути </w:t>
            </w:r>
            <w:proofErr w:type="spellStart"/>
            <w:r w:rsidRPr="002513EF">
              <w:rPr>
                <w:sz w:val="22"/>
                <w:szCs w:val="22"/>
              </w:rPr>
              <w:t>відмінені</w:t>
            </w:r>
            <w:proofErr w:type="spellEnd"/>
            <w:r w:rsidRPr="002513EF">
              <w:rPr>
                <w:sz w:val="22"/>
                <w:szCs w:val="22"/>
              </w:rPr>
              <w:t xml:space="preserve"> </w:t>
            </w:r>
            <w:proofErr w:type="spellStart"/>
            <w:r w:rsidRPr="002513EF">
              <w:rPr>
                <w:sz w:val="22"/>
                <w:szCs w:val="22"/>
              </w:rPr>
              <w:t>частково</w:t>
            </w:r>
            <w:proofErr w:type="spellEnd"/>
            <w:r w:rsidRPr="002513EF">
              <w:rPr>
                <w:sz w:val="22"/>
                <w:szCs w:val="22"/>
              </w:rPr>
              <w:t xml:space="preserve"> (за лотом).</w:t>
            </w:r>
          </w:p>
          <w:p w14:paraId="553A772B" w14:textId="77777777" w:rsidR="00530DC7" w:rsidRPr="002513EF" w:rsidRDefault="00530DC7" w:rsidP="002513EF">
            <w:pPr>
              <w:pStyle w:val="rvps2"/>
              <w:shd w:val="clear" w:color="auto" w:fill="FFFFFF"/>
              <w:spacing w:before="0" w:beforeAutospacing="0" w:after="0" w:afterAutospacing="0"/>
              <w:ind w:firstLine="450"/>
              <w:jc w:val="both"/>
              <w:rPr>
                <w:sz w:val="22"/>
                <w:szCs w:val="22"/>
              </w:rPr>
            </w:pPr>
            <w:bookmarkStart w:id="106" w:name="n184"/>
            <w:bookmarkEnd w:id="106"/>
            <w:proofErr w:type="spellStart"/>
            <w:r w:rsidRPr="002513EF">
              <w:rPr>
                <w:sz w:val="22"/>
                <w:szCs w:val="22"/>
              </w:rPr>
              <w:lastRenderedPageBreak/>
              <w:t>Інформація</w:t>
            </w:r>
            <w:proofErr w:type="spellEnd"/>
            <w:r w:rsidRPr="002513EF">
              <w:rPr>
                <w:sz w:val="22"/>
                <w:szCs w:val="22"/>
              </w:rPr>
              <w:t xml:space="preserve"> про </w:t>
            </w:r>
            <w:proofErr w:type="spellStart"/>
            <w:r w:rsidRPr="002513EF">
              <w:rPr>
                <w:sz w:val="22"/>
                <w:szCs w:val="22"/>
              </w:rPr>
              <w:t>відміну</w:t>
            </w:r>
            <w:proofErr w:type="spellEnd"/>
            <w:r w:rsidRPr="002513EF">
              <w:rPr>
                <w:sz w:val="22"/>
                <w:szCs w:val="22"/>
              </w:rPr>
              <w:t xml:space="preserve"> </w:t>
            </w:r>
            <w:proofErr w:type="spellStart"/>
            <w:r w:rsidRPr="002513EF">
              <w:rPr>
                <w:sz w:val="22"/>
                <w:szCs w:val="22"/>
              </w:rPr>
              <w:t>відкритих</w:t>
            </w:r>
            <w:proofErr w:type="spellEnd"/>
            <w:r w:rsidRPr="002513EF">
              <w:rPr>
                <w:sz w:val="22"/>
                <w:szCs w:val="22"/>
              </w:rPr>
              <w:t xml:space="preserve"> </w:t>
            </w:r>
            <w:proofErr w:type="spellStart"/>
            <w:r w:rsidRPr="002513EF">
              <w:rPr>
                <w:sz w:val="22"/>
                <w:szCs w:val="22"/>
              </w:rPr>
              <w:t>торгів</w:t>
            </w:r>
            <w:proofErr w:type="spellEnd"/>
            <w:r w:rsidRPr="002513EF">
              <w:rPr>
                <w:sz w:val="22"/>
                <w:szCs w:val="22"/>
              </w:rPr>
              <w:t xml:space="preserve"> автоматично </w:t>
            </w:r>
            <w:proofErr w:type="spellStart"/>
            <w:r w:rsidRPr="002513EF">
              <w:rPr>
                <w:sz w:val="22"/>
                <w:szCs w:val="22"/>
              </w:rPr>
              <w:t>надсилається</w:t>
            </w:r>
            <w:proofErr w:type="spellEnd"/>
            <w:r w:rsidRPr="002513EF">
              <w:rPr>
                <w:sz w:val="22"/>
                <w:szCs w:val="22"/>
              </w:rPr>
              <w:t xml:space="preserve"> </w:t>
            </w:r>
            <w:proofErr w:type="spellStart"/>
            <w:r w:rsidRPr="002513EF">
              <w:rPr>
                <w:sz w:val="22"/>
                <w:szCs w:val="22"/>
              </w:rPr>
              <w:t>всім</w:t>
            </w:r>
            <w:proofErr w:type="spellEnd"/>
            <w:r w:rsidRPr="002513EF">
              <w:rPr>
                <w:sz w:val="22"/>
                <w:szCs w:val="22"/>
              </w:rPr>
              <w:t xml:space="preserve"> </w:t>
            </w:r>
            <w:proofErr w:type="spellStart"/>
            <w:r w:rsidRPr="002513EF">
              <w:rPr>
                <w:sz w:val="22"/>
                <w:szCs w:val="22"/>
              </w:rPr>
              <w:t>учасникам</w:t>
            </w:r>
            <w:proofErr w:type="spellEnd"/>
            <w:r w:rsidRPr="002513EF">
              <w:rPr>
                <w:sz w:val="22"/>
                <w:szCs w:val="22"/>
              </w:rPr>
              <w:t xml:space="preserve"> </w:t>
            </w:r>
            <w:proofErr w:type="spellStart"/>
            <w:r w:rsidRPr="002513EF">
              <w:rPr>
                <w:sz w:val="22"/>
                <w:szCs w:val="22"/>
              </w:rPr>
              <w:t>процедури</w:t>
            </w:r>
            <w:proofErr w:type="spellEnd"/>
            <w:r w:rsidRPr="002513EF">
              <w:rPr>
                <w:sz w:val="22"/>
                <w:szCs w:val="22"/>
              </w:rPr>
              <w:t xml:space="preserve"> </w:t>
            </w:r>
            <w:proofErr w:type="spellStart"/>
            <w:r w:rsidRPr="002513EF">
              <w:rPr>
                <w:sz w:val="22"/>
                <w:szCs w:val="22"/>
              </w:rPr>
              <w:t>закупівлі</w:t>
            </w:r>
            <w:proofErr w:type="spellEnd"/>
            <w:r w:rsidRPr="002513EF">
              <w:rPr>
                <w:sz w:val="22"/>
                <w:szCs w:val="22"/>
              </w:rPr>
              <w:t xml:space="preserve"> </w:t>
            </w:r>
            <w:proofErr w:type="spellStart"/>
            <w:r w:rsidRPr="002513EF">
              <w:rPr>
                <w:sz w:val="22"/>
                <w:szCs w:val="22"/>
              </w:rPr>
              <w:t>електронною</w:t>
            </w:r>
            <w:proofErr w:type="spellEnd"/>
            <w:r w:rsidRPr="002513EF">
              <w:rPr>
                <w:sz w:val="22"/>
                <w:szCs w:val="22"/>
              </w:rPr>
              <w:t xml:space="preserve"> системою </w:t>
            </w:r>
            <w:proofErr w:type="spellStart"/>
            <w:r w:rsidRPr="002513EF">
              <w:rPr>
                <w:sz w:val="22"/>
                <w:szCs w:val="22"/>
              </w:rPr>
              <w:t>закупівель</w:t>
            </w:r>
            <w:proofErr w:type="spellEnd"/>
            <w:r w:rsidRPr="002513EF">
              <w:rPr>
                <w:sz w:val="22"/>
                <w:szCs w:val="22"/>
              </w:rPr>
              <w:t xml:space="preserve"> в день </w:t>
            </w:r>
            <w:proofErr w:type="spellStart"/>
            <w:r w:rsidRPr="002513EF">
              <w:rPr>
                <w:sz w:val="22"/>
                <w:szCs w:val="22"/>
              </w:rPr>
              <w:t>її</w:t>
            </w:r>
            <w:proofErr w:type="spellEnd"/>
            <w:r w:rsidRPr="002513EF">
              <w:rPr>
                <w:sz w:val="22"/>
                <w:szCs w:val="22"/>
              </w:rPr>
              <w:t xml:space="preserve"> </w:t>
            </w:r>
            <w:proofErr w:type="spellStart"/>
            <w:r w:rsidRPr="002513EF">
              <w:rPr>
                <w:sz w:val="22"/>
                <w:szCs w:val="22"/>
              </w:rPr>
              <w:t>оприлюднення</w:t>
            </w:r>
            <w:proofErr w:type="spellEnd"/>
            <w:r w:rsidRPr="002513EF">
              <w:rPr>
                <w:sz w:val="22"/>
                <w:szCs w:val="22"/>
              </w:rPr>
              <w:t>.</w:t>
            </w:r>
          </w:p>
        </w:tc>
      </w:tr>
      <w:tr w:rsidR="00EF5CC3" w:rsidRPr="00EF5CC3" w14:paraId="2509921E" w14:textId="77777777" w:rsidTr="005417D1">
        <w:trPr>
          <w:trHeight w:val="520"/>
          <w:jc w:val="center"/>
        </w:trPr>
        <w:tc>
          <w:tcPr>
            <w:tcW w:w="532" w:type="dxa"/>
          </w:tcPr>
          <w:p w14:paraId="2F832652" w14:textId="77777777" w:rsidR="00530DC7" w:rsidRPr="00EF5CC3" w:rsidRDefault="00530DC7" w:rsidP="00530DC7">
            <w:pPr>
              <w:pStyle w:val="11"/>
              <w:widowControl w:val="0"/>
              <w:spacing w:line="240" w:lineRule="auto"/>
              <w:ind w:right="113"/>
              <w:jc w:val="both"/>
              <w:rPr>
                <w:rFonts w:ascii="Times New Roman" w:hAnsi="Times New Roman" w:cs="Times New Roman"/>
                <w:color w:val="auto"/>
                <w:lang w:val="uk-UA"/>
              </w:rPr>
            </w:pPr>
            <w:r w:rsidRPr="00EF5CC3">
              <w:rPr>
                <w:rFonts w:ascii="Times New Roman" w:eastAsia="Times New Roman" w:hAnsi="Times New Roman" w:cs="Times New Roman"/>
                <w:color w:val="auto"/>
                <w:lang w:val="uk-UA"/>
              </w:rPr>
              <w:lastRenderedPageBreak/>
              <w:t>2</w:t>
            </w:r>
          </w:p>
        </w:tc>
        <w:tc>
          <w:tcPr>
            <w:tcW w:w="2744" w:type="dxa"/>
          </w:tcPr>
          <w:p w14:paraId="5561E184" w14:textId="77777777" w:rsidR="00530DC7" w:rsidRPr="00EF5CC3" w:rsidRDefault="00530DC7" w:rsidP="00530DC7">
            <w:pPr>
              <w:pStyle w:val="11"/>
              <w:widowControl w:val="0"/>
              <w:spacing w:line="240" w:lineRule="auto"/>
              <w:ind w:right="113"/>
              <w:jc w:val="both"/>
              <w:rPr>
                <w:rFonts w:ascii="Times New Roman" w:hAnsi="Times New Roman" w:cs="Times New Roman"/>
                <w:color w:val="auto"/>
                <w:lang w:val="uk-UA"/>
              </w:rPr>
            </w:pPr>
            <w:r w:rsidRPr="00EF5CC3">
              <w:rPr>
                <w:rFonts w:ascii="Times New Roman" w:eastAsia="Times New Roman" w:hAnsi="Times New Roman" w:cs="Times New Roman"/>
                <w:color w:val="auto"/>
                <w:lang w:val="uk-UA"/>
              </w:rPr>
              <w:t xml:space="preserve">Строк укладання договору </w:t>
            </w:r>
          </w:p>
        </w:tc>
        <w:tc>
          <w:tcPr>
            <w:tcW w:w="7351" w:type="dxa"/>
          </w:tcPr>
          <w:p w14:paraId="6FFC0922" w14:textId="3FD6D94F" w:rsidR="00C32AC9" w:rsidRPr="00C32AC9" w:rsidRDefault="00C32AC9" w:rsidP="00C32AC9">
            <w:pPr>
              <w:spacing w:after="0" w:line="240" w:lineRule="auto"/>
              <w:ind w:firstLine="567"/>
              <w:jc w:val="both"/>
              <w:rPr>
                <w:rFonts w:ascii="Times New Roman" w:hAnsi="Times New Roman"/>
                <w:shd w:val="solid" w:color="FFFFFF" w:fill="FFFFFF"/>
                <w:lang w:val="uk-UA"/>
              </w:rPr>
            </w:pPr>
            <w:r w:rsidRPr="00C32AC9">
              <w:rPr>
                <w:rFonts w:ascii="Times New Roman" w:hAnsi="Times New Roman"/>
                <w:shd w:val="solid" w:color="FFFFFF" w:fill="FFFFFF"/>
                <w:lang w:val="uk-UA"/>
              </w:rPr>
              <w:t>Рішення про намір укласти договір про закупівлю приймається замовником відповідно до </w:t>
            </w:r>
            <w:hyperlink r:id="rId45" w:anchor="n1611" w:tgtFrame="_blank" w:history="1">
              <w:r w:rsidRPr="00C32AC9">
                <w:rPr>
                  <w:rStyle w:val="a4"/>
                  <w:rFonts w:ascii="Times New Roman" w:hAnsi="Times New Roman"/>
                  <w:color w:val="auto"/>
                  <w:shd w:val="solid" w:color="FFFFFF" w:fill="FFFFFF"/>
                  <w:lang w:val="uk-UA"/>
                </w:rPr>
                <w:t>статті 33</w:t>
              </w:r>
            </w:hyperlink>
            <w:r w:rsidRPr="00C32AC9">
              <w:rPr>
                <w:rFonts w:ascii="Times New Roman" w:hAnsi="Times New Roman"/>
                <w:shd w:val="solid" w:color="FFFFFF" w:fill="FFFFFF"/>
                <w:lang w:val="uk-UA"/>
              </w:rPr>
              <w:t> Закону та пункту</w:t>
            </w:r>
            <w:r w:rsidRPr="00EF5CC3">
              <w:rPr>
                <w:rFonts w:ascii="Times New Roman" w:hAnsi="Times New Roman"/>
                <w:shd w:val="solid" w:color="FFFFFF" w:fill="FFFFFF"/>
                <w:lang w:val="uk-UA"/>
              </w:rPr>
              <w:t xml:space="preserve"> 49 Особливостей</w:t>
            </w:r>
            <w:r w:rsidRPr="00C32AC9">
              <w:rPr>
                <w:rFonts w:ascii="Times New Roman" w:hAnsi="Times New Roman"/>
                <w:shd w:val="solid" w:color="FFFFFF" w:fill="FFFFFF"/>
                <w:lang w:val="uk-UA"/>
              </w:rPr>
              <w:t>.</w:t>
            </w:r>
          </w:p>
          <w:p w14:paraId="32F7402F" w14:textId="77777777" w:rsidR="00C32AC9" w:rsidRPr="00C32AC9" w:rsidRDefault="00C32AC9" w:rsidP="00C32AC9">
            <w:pPr>
              <w:spacing w:after="0" w:line="240" w:lineRule="auto"/>
              <w:ind w:firstLine="567"/>
              <w:jc w:val="both"/>
              <w:rPr>
                <w:rFonts w:ascii="Times New Roman" w:hAnsi="Times New Roman"/>
                <w:shd w:val="solid" w:color="FFFFFF" w:fill="FFFFFF"/>
                <w:lang w:val="uk-UA"/>
              </w:rPr>
            </w:pPr>
            <w:bookmarkStart w:id="107" w:name="n637"/>
            <w:bookmarkEnd w:id="107"/>
            <w:r w:rsidRPr="00C32AC9">
              <w:rPr>
                <w:rFonts w:ascii="Times New Roman" w:hAnsi="Times New Roman"/>
                <w:shd w:val="solid" w:color="FFFFFF" w:fill="FFFFFF"/>
                <w:lang w:val="uk-UA"/>
              </w:rPr>
              <w:t xml:space="preserve">Повідомлення про намір укласти договір про закупівлю автоматично формується електронною системою </w:t>
            </w:r>
            <w:proofErr w:type="spellStart"/>
            <w:r w:rsidRPr="00C32AC9">
              <w:rPr>
                <w:rFonts w:ascii="Times New Roman" w:hAnsi="Times New Roman"/>
                <w:shd w:val="solid" w:color="FFFFFF" w:fill="FFFFFF"/>
                <w:lang w:val="uk-UA"/>
              </w:rPr>
              <w:t>закупівель</w:t>
            </w:r>
            <w:proofErr w:type="spellEnd"/>
            <w:r w:rsidRPr="00C32AC9">
              <w:rPr>
                <w:rFonts w:ascii="Times New Roman" w:hAnsi="Times New Roman"/>
                <w:shd w:val="solid" w:color="FFFFFF" w:fill="FFFFFF"/>
                <w:lang w:val="uk-UA"/>
              </w:rPr>
              <w:t xml:space="preserve"> протягом одного дня з дати оприлюднення замовником рішення про визначення переможця процедури закупівлі в електронній системі </w:t>
            </w:r>
            <w:proofErr w:type="spellStart"/>
            <w:r w:rsidRPr="00C32AC9">
              <w:rPr>
                <w:rFonts w:ascii="Times New Roman" w:hAnsi="Times New Roman"/>
                <w:shd w:val="solid" w:color="FFFFFF" w:fill="FFFFFF"/>
                <w:lang w:val="uk-UA"/>
              </w:rPr>
              <w:t>закупівель</w:t>
            </w:r>
            <w:proofErr w:type="spellEnd"/>
            <w:r w:rsidRPr="00C32AC9">
              <w:rPr>
                <w:rFonts w:ascii="Times New Roman" w:hAnsi="Times New Roman"/>
                <w:shd w:val="solid" w:color="FFFFFF" w:fill="FFFFFF"/>
                <w:lang w:val="uk-UA"/>
              </w:rPr>
              <w:t>.</w:t>
            </w:r>
          </w:p>
          <w:p w14:paraId="52661507" w14:textId="77777777" w:rsidR="00C32AC9" w:rsidRPr="00C32AC9" w:rsidRDefault="00C32AC9" w:rsidP="00C32AC9">
            <w:pPr>
              <w:spacing w:after="0" w:line="240" w:lineRule="auto"/>
              <w:ind w:firstLine="567"/>
              <w:jc w:val="both"/>
              <w:rPr>
                <w:rFonts w:ascii="Times New Roman" w:hAnsi="Times New Roman"/>
                <w:shd w:val="solid" w:color="FFFFFF" w:fill="FFFFFF"/>
                <w:lang w:val="uk-UA"/>
              </w:rPr>
            </w:pPr>
            <w:r w:rsidRPr="00C32AC9">
              <w:rPr>
                <w:rFonts w:ascii="Times New Roman" w:hAnsi="Times New Roman"/>
                <w:shd w:val="solid" w:color="FFFFFF" w:fill="FFFFFF"/>
                <w:lang w:val="uk-UA"/>
              </w:rPr>
              <w:t xml:space="preserve">З метою забезпечення права на оскарження рішень замовника до органу оскарження договір про закупівлю не може бути укладено раніше ніж через п’ять днів з дати оприлюднення в електронній системі </w:t>
            </w:r>
            <w:proofErr w:type="spellStart"/>
            <w:r w:rsidRPr="00C32AC9">
              <w:rPr>
                <w:rFonts w:ascii="Times New Roman" w:hAnsi="Times New Roman"/>
                <w:shd w:val="solid" w:color="FFFFFF" w:fill="FFFFFF"/>
                <w:lang w:val="uk-UA"/>
              </w:rPr>
              <w:t>закупівель</w:t>
            </w:r>
            <w:proofErr w:type="spellEnd"/>
            <w:r w:rsidRPr="00C32AC9">
              <w:rPr>
                <w:rFonts w:ascii="Times New Roman" w:hAnsi="Times New Roman"/>
                <w:shd w:val="solid" w:color="FFFFFF" w:fill="FFFFFF"/>
                <w:lang w:val="uk-UA"/>
              </w:rPr>
              <w:t xml:space="preserve"> повідомлення про намір укласти договір про закупівлю.</w:t>
            </w:r>
          </w:p>
          <w:p w14:paraId="31419219" w14:textId="77777777" w:rsidR="00C32AC9" w:rsidRPr="00C32AC9" w:rsidRDefault="00C32AC9" w:rsidP="00C32AC9">
            <w:pPr>
              <w:spacing w:after="0" w:line="240" w:lineRule="auto"/>
              <w:ind w:firstLine="567"/>
              <w:jc w:val="both"/>
              <w:rPr>
                <w:rFonts w:ascii="Times New Roman" w:hAnsi="Times New Roman"/>
                <w:shd w:val="solid" w:color="FFFFFF" w:fill="FFFFFF"/>
                <w:lang w:val="uk-UA"/>
              </w:rPr>
            </w:pPr>
            <w:r w:rsidRPr="00C32AC9">
              <w:rPr>
                <w:rFonts w:ascii="Times New Roman" w:hAnsi="Times New Roman"/>
                <w:shd w:val="solid" w:color="FFFFFF" w:fill="FFFFFF"/>
                <w:lang w:val="uk-UA"/>
              </w:rPr>
              <w:t xml:space="preserve">Замовник укладає договір про закупівлю з учасником, який визнаний переможцем процедури закупівлі, протягом строку дії його пропозиції, не пізніше ніж через 15 днів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 У випадку обґрунтованої необхідності строк для укладення договору може бути продовжений до 60 днів. У разі подання скарги до органу оскарження після оприлюднення в електронній системі </w:t>
            </w:r>
            <w:proofErr w:type="spellStart"/>
            <w:r w:rsidRPr="00C32AC9">
              <w:rPr>
                <w:rFonts w:ascii="Times New Roman" w:hAnsi="Times New Roman"/>
                <w:shd w:val="solid" w:color="FFFFFF" w:fill="FFFFFF"/>
                <w:lang w:val="uk-UA"/>
              </w:rPr>
              <w:t>закупівель</w:t>
            </w:r>
            <w:proofErr w:type="spellEnd"/>
            <w:r w:rsidRPr="00C32AC9">
              <w:rPr>
                <w:rFonts w:ascii="Times New Roman" w:hAnsi="Times New Roman"/>
                <w:shd w:val="solid" w:color="FFFFFF" w:fill="FFFFFF"/>
                <w:lang w:val="uk-UA"/>
              </w:rPr>
              <w:t xml:space="preserve"> повідомлення про намір укласти договір про закупівлю перебіг строку для укладення договору про закупівлю зупиняється.</w:t>
            </w:r>
          </w:p>
          <w:p w14:paraId="3B8E99C8" w14:textId="07C71A21" w:rsidR="00C32AC9" w:rsidRPr="00C32AC9" w:rsidRDefault="00C32AC9" w:rsidP="00C32AC9">
            <w:pPr>
              <w:spacing w:after="0" w:line="240" w:lineRule="auto"/>
              <w:ind w:firstLine="567"/>
              <w:jc w:val="both"/>
              <w:rPr>
                <w:rFonts w:ascii="Times New Roman" w:hAnsi="Times New Roman"/>
                <w:shd w:val="solid" w:color="FFFFFF" w:fill="FFFFFF"/>
                <w:lang w:val="uk-UA"/>
              </w:rPr>
            </w:pPr>
            <w:r w:rsidRPr="00C32AC9">
              <w:rPr>
                <w:rFonts w:ascii="Times New Roman" w:hAnsi="Times New Roman"/>
                <w:shd w:val="solid" w:color="FFFFFF" w:fill="FFFFFF"/>
                <w:lang w:val="uk-UA"/>
              </w:rPr>
              <w:t>У разі відхилення тендерної пропозиції з підстави, визначеної </w:t>
            </w:r>
            <w:hyperlink r:id="rId46" w:anchor="n605" w:history="1">
              <w:r w:rsidRPr="00C32AC9">
                <w:rPr>
                  <w:rStyle w:val="a4"/>
                  <w:rFonts w:ascii="Times New Roman" w:hAnsi="Times New Roman"/>
                  <w:color w:val="auto"/>
                  <w:shd w:val="solid" w:color="FFFFFF" w:fill="FFFFFF"/>
                  <w:lang w:val="uk-UA"/>
                </w:rPr>
                <w:t>підпунктом 3</w:t>
              </w:r>
            </w:hyperlink>
            <w:r w:rsidRPr="00C32AC9">
              <w:rPr>
                <w:rFonts w:ascii="Times New Roman" w:hAnsi="Times New Roman"/>
                <w:shd w:val="solid" w:color="FFFFFF" w:fill="FFFFFF"/>
                <w:lang w:val="uk-UA"/>
              </w:rPr>
              <w:t> пункту 44 цих особливостей, замовник визначає переможця процедури закупівлі серед тих учасників процедури закупівлі, тендерна пропозиція (строк дії якої ще не минув) якого відповідає критеріям та умовам, що визначені у тендерній документації, і може бути визнана найбільш економічно вигідною відповідно до вимог Закону та цих особливостей, та приймає рішення про намір укласти договір про закупівлю у порядку та на умовах, визначених </w:t>
            </w:r>
            <w:hyperlink r:id="rId47" w:anchor="n1611" w:tgtFrame="_blank" w:history="1">
              <w:r w:rsidRPr="00C32AC9">
                <w:rPr>
                  <w:rStyle w:val="a4"/>
                  <w:rFonts w:ascii="Times New Roman" w:hAnsi="Times New Roman"/>
                  <w:color w:val="auto"/>
                  <w:shd w:val="solid" w:color="FFFFFF" w:fill="FFFFFF"/>
                  <w:lang w:val="uk-UA"/>
                </w:rPr>
                <w:t>статтею</w:t>
              </w:r>
            </w:hyperlink>
            <w:hyperlink r:id="rId48" w:anchor="n1611" w:tgtFrame="_blank" w:history="1">
              <w:r w:rsidRPr="00C32AC9">
                <w:rPr>
                  <w:rStyle w:val="a4"/>
                  <w:rFonts w:ascii="Times New Roman" w:hAnsi="Times New Roman"/>
                  <w:color w:val="auto"/>
                  <w:shd w:val="solid" w:color="FFFFFF" w:fill="FFFFFF"/>
                  <w:lang w:val="uk-UA"/>
                </w:rPr>
                <w:t> 33</w:t>
              </w:r>
            </w:hyperlink>
            <w:r w:rsidRPr="00C32AC9">
              <w:rPr>
                <w:rFonts w:ascii="Times New Roman" w:hAnsi="Times New Roman"/>
                <w:shd w:val="solid" w:color="FFFFFF" w:fill="FFFFFF"/>
                <w:lang w:val="uk-UA"/>
              </w:rPr>
              <w:t> Закону та пункт</w:t>
            </w:r>
            <w:r w:rsidRPr="00EF5CC3">
              <w:rPr>
                <w:rFonts w:ascii="Times New Roman" w:hAnsi="Times New Roman"/>
                <w:shd w:val="solid" w:color="FFFFFF" w:fill="FFFFFF"/>
                <w:lang w:val="uk-UA"/>
              </w:rPr>
              <w:t>у 49</w:t>
            </w:r>
            <w:r w:rsidRPr="00C32AC9">
              <w:rPr>
                <w:rFonts w:ascii="Times New Roman" w:hAnsi="Times New Roman"/>
                <w:shd w:val="solid" w:color="FFFFFF" w:fill="FFFFFF"/>
                <w:lang w:val="uk-UA"/>
              </w:rPr>
              <w:t>.</w:t>
            </w:r>
          </w:p>
          <w:p w14:paraId="490D79E1" w14:textId="0CCB2A1D" w:rsidR="00530DC7" w:rsidRPr="002513EF" w:rsidRDefault="00C32AC9" w:rsidP="002513EF">
            <w:pPr>
              <w:spacing w:after="0" w:line="240" w:lineRule="auto"/>
              <w:ind w:firstLine="567"/>
              <w:jc w:val="both"/>
              <w:rPr>
                <w:rFonts w:ascii="Times New Roman" w:hAnsi="Times New Roman"/>
                <w:shd w:val="solid" w:color="FFFFFF" w:fill="FFFFFF"/>
                <w:lang w:val="uk-UA"/>
              </w:rPr>
            </w:pPr>
            <w:r w:rsidRPr="00C32AC9">
              <w:rPr>
                <w:rFonts w:ascii="Times New Roman" w:hAnsi="Times New Roman"/>
                <w:shd w:val="solid" w:color="FFFFFF" w:fill="FFFFFF"/>
                <w:lang w:val="uk-UA"/>
              </w:rPr>
              <w:t>У разі відхилення тендерної пропозиції, що за результатами оцінки визначена найбільш економічно вигідною, замовник розглядає наступну тендерну пропозицію у списку тендерних пропозицій, розташованих за результатами їх оцінки, починаючи з найкращої, яка вважається в такому випадку найбільш економічно вигідною, у порядку та строки, визначені цими особливостями.</w:t>
            </w:r>
          </w:p>
        </w:tc>
      </w:tr>
      <w:tr w:rsidR="00EF5CC3" w:rsidRPr="002513EF" w14:paraId="09FF7F5F" w14:textId="77777777" w:rsidTr="005417D1">
        <w:trPr>
          <w:trHeight w:val="520"/>
          <w:jc w:val="center"/>
        </w:trPr>
        <w:tc>
          <w:tcPr>
            <w:tcW w:w="532" w:type="dxa"/>
          </w:tcPr>
          <w:p w14:paraId="7B375985" w14:textId="77777777" w:rsidR="00530DC7" w:rsidRPr="002513EF" w:rsidRDefault="00530DC7" w:rsidP="002513EF">
            <w:pPr>
              <w:pStyle w:val="11"/>
              <w:widowControl w:val="0"/>
              <w:spacing w:line="240" w:lineRule="auto"/>
              <w:ind w:right="113"/>
              <w:jc w:val="both"/>
              <w:rPr>
                <w:rFonts w:ascii="Times New Roman" w:hAnsi="Times New Roman" w:cs="Times New Roman"/>
                <w:color w:val="auto"/>
                <w:lang w:val="uk-UA"/>
              </w:rPr>
            </w:pPr>
            <w:r w:rsidRPr="002513EF">
              <w:rPr>
                <w:rFonts w:ascii="Times New Roman" w:eastAsia="Times New Roman" w:hAnsi="Times New Roman" w:cs="Times New Roman"/>
                <w:color w:val="auto"/>
                <w:lang w:val="uk-UA"/>
              </w:rPr>
              <w:t>3</w:t>
            </w:r>
          </w:p>
        </w:tc>
        <w:tc>
          <w:tcPr>
            <w:tcW w:w="2744" w:type="dxa"/>
          </w:tcPr>
          <w:p w14:paraId="15722E3E" w14:textId="77777777" w:rsidR="00530DC7" w:rsidRPr="002513EF" w:rsidRDefault="00530DC7" w:rsidP="002513EF">
            <w:pPr>
              <w:pStyle w:val="11"/>
              <w:widowControl w:val="0"/>
              <w:spacing w:line="240" w:lineRule="auto"/>
              <w:ind w:right="113"/>
              <w:rPr>
                <w:rFonts w:ascii="Times New Roman" w:hAnsi="Times New Roman" w:cs="Times New Roman"/>
                <w:color w:val="auto"/>
                <w:lang w:val="uk-UA"/>
              </w:rPr>
            </w:pPr>
            <w:r w:rsidRPr="002513EF">
              <w:rPr>
                <w:rFonts w:ascii="Times New Roman" w:eastAsia="Times New Roman" w:hAnsi="Times New Roman" w:cs="Times New Roman"/>
                <w:color w:val="auto"/>
                <w:lang w:val="uk-UA"/>
              </w:rPr>
              <w:t xml:space="preserve">Проект договору про закупівлю </w:t>
            </w:r>
          </w:p>
        </w:tc>
        <w:tc>
          <w:tcPr>
            <w:tcW w:w="7351" w:type="dxa"/>
          </w:tcPr>
          <w:p w14:paraId="0F4395A1" w14:textId="126C9CF0"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Договір про закупівлю за результатами проведеної закупівлі укладається відповідно до </w:t>
            </w:r>
            <w:hyperlink r:id="rId49" w:tgtFrame="_blank" w:history="1">
              <w:r w:rsidRPr="002513EF">
                <w:rPr>
                  <w:rStyle w:val="a4"/>
                  <w:color w:val="auto"/>
                  <w:sz w:val="22"/>
                  <w:szCs w:val="22"/>
                  <w:lang w:val="uk-UA"/>
                </w:rPr>
                <w:t>Цивільного</w:t>
              </w:r>
            </w:hyperlink>
            <w:r w:rsidRPr="002513EF">
              <w:rPr>
                <w:sz w:val="22"/>
                <w:szCs w:val="22"/>
                <w:lang w:val="uk-UA"/>
              </w:rPr>
              <w:t> кодексу України з урахуванням положень </w:t>
            </w:r>
            <w:hyperlink r:id="rId50" w:anchor="n1760" w:tgtFrame="_blank" w:history="1">
              <w:r w:rsidRPr="002513EF">
                <w:rPr>
                  <w:rStyle w:val="a4"/>
                  <w:color w:val="auto"/>
                  <w:sz w:val="22"/>
                  <w:szCs w:val="22"/>
                  <w:lang w:val="uk-UA"/>
                </w:rPr>
                <w:t>статті 41</w:t>
              </w:r>
            </w:hyperlink>
            <w:r w:rsidRPr="002513EF">
              <w:rPr>
                <w:sz w:val="22"/>
                <w:szCs w:val="22"/>
                <w:lang w:val="uk-UA"/>
              </w:rPr>
              <w:t> Закону, крім частин </w:t>
            </w:r>
            <w:hyperlink r:id="rId51" w:anchor="n1762" w:tgtFrame="_blank" w:history="1">
              <w:r w:rsidRPr="002513EF">
                <w:rPr>
                  <w:rStyle w:val="a4"/>
                  <w:color w:val="auto"/>
                  <w:sz w:val="22"/>
                  <w:szCs w:val="22"/>
                  <w:lang w:val="uk-UA"/>
                </w:rPr>
                <w:t>другої - п’ятої</w:t>
              </w:r>
            </w:hyperlink>
            <w:r w:rsidRPr="002513EF">
              <w:rPr>
                <w:sz w:val="22"/>
                <w:szCs w:val="22"/>
                <w:lang w:val="uk-UA"/>
              </w:rPr>
              <w:t>, </w:t>
            </w:r>
            <w:hyperlink r:id="rId52" w:anchor="n1779" w:tgtFrame="_blank" w:history="1">
              <w:r w:rsidRPr="002513EF">
                <w:rPr>
                  <w:rStyle w:val="a4"/>
                  <w:color w:val="auto"/>
                  <w:sz w:val="22"/>
                  <w:szCs w:val="22"/>
                  <w:lang w:val="uk-UA"/>
                </w:rPr>
                <w:t>сьомої - дев’ятої</w:t>
              </w:r>
            </w:hyperlink>
            <w:r w:rsidRPr="002513EF">
              <w:rPr>
                <w:sz w:val="22"/>
                <w:szCs w:val="22"/>
                <w:lang w:val="uk-UA"/>
              </w:rPr>
              <w:t> статті 41 Закону, та цих особливостей.</w:t>
            </w:r>
          </w:p>
          <w:p w14:paraId="7CB5E539" w14:textId="77777777" w:rsidR="00C32AC9" w:rsidRPr="002513EF" w:rsidRDefault="00C32AC9" w:rsidP="002513EF">
            <w:pPr>
              <w:pStyle w:val="rvps2"/>
              <w:spacing w:before="0" w:beforeAutospacing="0" w:after="0" w:afterAutospacing="0"/>
              <w:ind w:firstLine="448"/>
              <w:rPr>
                <w:sz w:val="22"/>
                <w:szCs w:val="22"/>
                <w:lang w:val="uk-UA"/>
              </w:rPr>
            </w:pPr>
            <w:bookmarkStart w:id="108" w:name="n788"/>
            <w:bookmarkStart w:id="109" w:name="n503"/>
            <w:bookmarkEnd w:id="108"/>
            <w:bookmarkEnd w:id="109"/>
            <w:r w:rsidRPr="002513EF">
              <w:rPr>
                <w:sz w:val="22"/>
                <w:szCs w:val="22"/>
                <w:lang w:val="uk-UA"/>
              </w:rPr>
              <w:t>Переможець процедури закупівлі під час укладення договору про закупівлю повинен надати відповідну інформацію про право підписання договору про закупівлю.</w:t>
            </w:r>
          </w:p>
          <w:p w14:paraId="6927C4C0" w14:textId="77777777"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Забороняється укладення договорів про закупівлю, що передбачають оплату замовником товарів, робіт і послуг до/без проведення відкритих торгів/використання електронного каталогу, крім випадків, передбачених цими особливостями.</w:t>
            </w:r>
          </w:p>
          <w:p w14:paraId="47DC42E1" w14:textId="77777777"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Умови договору про закупівлю не повинні відрізнятися від змісту тендерної пропозиції переможця процедури закупівлі, у тому числі за результатами електронного аукціону, крім випадків:</w:t>
            </w:r>
          </w:p>
          <w:p w14:paraId="67FE7F10" w14:textId="77777777"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визначення грошового еквівалента зобов’язання в іноземній валюті;</w:t>
            </w:r>
          </w:p>
          <w:p w14:paraId="295D7409" w14:textId="77777777"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перерахунку ціни в бік зменшення ціни тендерної пропозиції переможця без зменшення обсягів закупівлі;</w:t>
            </w:r>
          </w:p>
          <w:p w14:paraId="01395457" w14:textId="77777777"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перерахунку ціни та обсягів товарів в бік зменшення за умови необхідності приведення обсягів товарів до кратності упаковки.</w:t>
            </w:r>
          </w:p>
          <w:p w14:paraId="72AB94B9" w14:textId="7FFAD7BB"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Істотні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14:paraId="3920BAB7" w14:textId="057CF108" w:rsidR="00806BE2" w:rsidRPr="00806BE2" w:rsidRDefault="00E30553" w:rsidP="00E30553">
            <w:pPr>
              <w:pStyle w:val="rvps2"/>
              <w:spacing w:before="0" w:beforeAutospacing="0" w:after="0" w:afterAutospacing="0"/>
              <w:ind w:firstLine="448"/>
              <w:jc w:val="both"/>
              <w:rPr>
                <w:color w:val="000000" w:themeColor="text1"/>
                <w:lang w:val="uk-UA"/>
              </w:rPr>
            </w:pPr>
            <w:r>
              <w:rPr>
                <w:lang w:val="uk-UA"/>
              </w:rPr>
              <w:lastRenderedPageBreak/>
              <w:t>-</w:t>
            </w:r>
            <w:hyperlink r:id="rId53" w:tgtFrame="_blank" w:history="1">
              <w:r w:rsidR="00806BE2" w:rsidRPr="00806BE2">
                <w:rPr>
                  <w:rStyle w:val="a4"/>
                  <w:color w:val="000000" w:themeColor="text1"/>
                  <w:u w:val="none"/>
                  <w:lang w:val="uk-UA"/>
                </w:rPr>
                <w:t>зменшення обсягів закупівлі, зокрема з урахуванням фактичного обсягу видатків замовника;</w:t>
              </w:r>
            </w:hyperlink>
          </w:p>
          <w:p w14:paraId="37604686" w14:textId="25376932" w:rsidR="00806BE2" w:rsidRPr="00806BE2" w:rsidRDefault="00E30553" w:rsidP="00E30553">
            <w:pPr>
              <w:pStyle w:val="rvps2"/>
              <w:spacing w:before="0" w:beforeAutospacing="0" w:after="0" w:afterAutospacing="0"/>
              <w:ind w:firstLine="448"/>
              <w:jc w:val="both"/>
              <w:rPr>
                <w:color w:val="000000" w:themeColor="text1"/>
                <w:lang w:val="uk-UA"/>
              </w:rPr>
            </w:pPr>
            <w:r>
              <w:rPr>
                <w:lang w:val="uk-UA"/>
              </w:rPr>
              <w:t>-</w:t>
            </w:r>
            <w:hyperlink r:id="rId54" w:tgtFrame="_blank" w:history="1">
              <w:r w:rsidR="00806BE2" w:rsidRPr="00806BE2">
                <w:rPr>
                  <w:rStyle w:val="a4"/>
                  <w:color w:val="000000" w:themeColor="text1"/>
                  <w:u w:val="none"/>
                  <w:lang w:val="uk-UA"/>
                </w:rPr>
                <w:t>покращення якості предмета закупівлі за умови, що таке покращення не призведе до збільшення суми, визначеної в договорі про закупівлю;</w:t>
              </w:r>
            </w:hyperlink>
          </w:p>
          <w:p w14:paraId="037E5A46" w14:textId="59CB59DC" w:rsidR="00806BE2" w:rsidRPr="00806BE2" w:rsidRDefault="00E30553" w:rsidP="00E30553">
            <w:pPr>
              <w:pStyle w:val="rvps2"/>
              <w:spacing w:before="0" w:beforeAutospacing="0" w:after="0" w:afterAutospacing="0"/>
              <w:ind w:firstLine="448"/>
              <w:jc w:val="both"/>
              <w:rPr>
                <w:color w:val="000000" w:themeColor="text1"/>
                <w:lang w:val="uk-UA"/>
              </w:rPr>
            </w:pPr>
            <w:r>
              <w:rPr>
                <w:lang w:val="uk-UA"/>
              </w:rPr>
              <w:t>-</w:t>
            </w:r>
            <w:hyperlink r:id="rId55" w:tgtFrame="_blank" w:history="1">
              <w:r w:rsidR="00806BE2" w:rsidRPr="00806BE2">
                <w:rPr>
                  <w:rStyle w:val="a4"/>
                  <w:color w:val="000000" w:themeColor="text1"/>
                  <w:u w:val="none"/>
                  <w:lang w:val="uk-UA"/>
                </w:rPr>
                <w:t>продовження строку дії договору про закупівлю та/або строку виконання зобов'язань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hyperlink>
          </w:p>
          <w:p w14:paraId="2159EFDF" w14:textId="69433DB0" w:rsidR="00806BE2" w:rsidRPr="00806BE2" w:rsidRDefault="00E30553" w:rsidP="00E30553">
            <w:pPr>
              <w:pStyle w:val="rvps2"/>
              <w:spacing w:before="0" w:beforeAutospacing="0" w:after="0" w:afterAutospacing="0"/>
              <w:ind w:firstLine="448"/>
              <w:jc w:val="both"/>
              <w:rPr>
                <w:color w:val="000000" w:themeColor="text1"/>
                <w:lang w:val="uk-UA"/>
              </w:rPr>
            </w:pPr>
            <w:r>
              <w:rPr>
                <w:lang w:val="uk-UA"/>
              </w:rPr>
              <w:t>-</w:t>
            </w:r>
            <w:hyperlink r:id="rId56" w:tgtFrame="_blank" w:history="1">
              <w:r w:rsidR="00806BE2" w:rsidRPr="00806BE2">
                <w:rPr>
                  <w:rStyle w:val="a4"/>
                  <w:color w:val="000000" w:themeColor="text1"/>
                  <w:u w:val="none"/>
                  <w:lang w:val="uk-UA"/>
                </w:rPr>
                <w:t>погодження зміни ціни в договорі про закупівлю в бік зменшення (без зміни кількості (обсягу) та якості товарів, робіт і послуг)</w:t>
              </w:r>
            </w:hyperlink>
            <w:hyperlink r:id="rId57" w:tgtFrame="_blank" w:history="1">
              <w:r w:rsidR="00806BE2" w:rsidRPr="00806BE2">
                <w:rPr>
                  <w:rStyle w:val="a4"/>
                  <w:color w:val="000000" w:themeColor="text1"/>
                  <w:u w:val="none"/>
                  <w:lang w:val="uk-UA"/>
                </w:rPr>
                <w:t>, у тому числі у разі коливання ціни товару на ринку</w:t>
              </w:r>
            </w:hyperlink>
            <w:hyperlink r:id="rId58" w:tgtFrame="_blank" w:history="1">
              <w:r w:rsidR="00806BE2" w:rsidRPr="00806BE2">
                <w:rPr>
                  <w:rStyle w:val="a4"/>
                  <w:color w:val="000000" w:themeColor="text1"/>
                  <w:u w:val="none"/>
                  <w:lang w:val="uk-UA"/>
                </w:rPr>
                <w:t>;</w:t>
              </w:r>
            </w:hyperlink>
          </w:p>
          <w:p w14:paraId="3A9A8C1E" w14:textId="53A270F0" w:rsidR="00806BE2" w:rsidRPr="00806BE2" w:rsidRDefault="00E30553" w:rsidP="00E30553">
            <w:pPr>
              <w:pStyle w:val="rvps2"/>
              <w:spacing w:before="0" w:beforeAutospacing="0" w:after="0" w:afterAutospacing="0"/>
              <w:ind w:firstLine="448"/>
              <w:jc w:val="both"/>
              <w:rPr>
                <w:color w:val="000000" w:themeColor="text1"/>
                <w:lang w:val="uk-UA"/>
              </w:rPr>
            </w:pPr>
            <w:r>
              <w:rPr>
                <w:lang w:val="uk-UA"/>
              </w:rPr>
              <w:t>-</w:t>
            </w:r>
            <w:hyperlink r:id="rId59" w:tgtFrame="_blank" w:history="1">
              <w:r w:rsidR="00806BE2" w:rsidRPr="00806BE2">
                <w:rPr>
                  <w:rStyle w:val="a4"/>
                  <w:color w:val="000000" w:themeColor="text1"/>
                  <w:u w:val="none"/>
                  <w:lang w:val="uk-UA"/>
                </w:rPr>
                <w:t xml:space="preserve">зміни ціни в договорі про закупівлю у зв'язку з зміною ставок податків і зборів та/або зміною умов щодо надання пільг з оподаткування - </w:t>
              </w:r>
              <w:proofErr w:type="spellStart"/>
              <w:r w:rsidR="00806BE2" w:rsidRPr="00806BE2">
                <w:rPr>
                  <w:rStyle w:val="a4"/>
                  <w:color w:val="000000" w:themeColor="text1"/>
                  <w:u w:val="none"/>
                  <w:lang w:val="uk-UA"/>
                </w:rPr>
                <w:t>пропорційно</w:t>
              </w:r>
              <w:proofErr w:type="spellEnd"/>
              <w:r w:rsidR="00806BE2" w:rsidRPr="00806BE2">
                <w:rPr>
                  <w:rStyle w:val="a4"/>
                  <w:color w:val="000000" w:themeColor="text1"/>
                  <w:u w:val="none"/>
                  <w:lang w:val="uk-UA"/>
                </w:rPr>
                <w:t xml:space="preserve"> до зміни таких ставок та/або пільг з оподаткування, а також у зв'язку із зміною системи оподаткування </w:t>
              </w:r>
              <w:proofErr w:type="spellStart"/>
              <w:r w:rsidR="00806BE2" w:rsidRPr="00806BE2">
                <w:rPr>
                  <w:rStyle w:val="a4"/>
                  <w:color w:val="000000" w:themeColor="text1"/>
                  <w:u w:val="none"/>
                  <w:lang w:val="uk-UA"/>
                </w:rPr>
                <w:t>пропорційно</w:t>
              </w:r>
              <w:proofErr w:type="spellEnd"/>
              <w:r w:rsidR="00806BE2" w:rsidRPr="00806BE2">
                <w:rPr>
                  <w:rStyle w:val="a4"/>
                  <w:color w:val="000000" w:themeColor="text1"/>
                  <w:u w:val="none"/>
                  <w:lang w:val="uk-UA"/>
                </w:rPr>
                <w:t xml:space="preserve"> до зміни податкового навантаження внаслідок зміни системи оподаткування;</w:t>
              </w:r>
            </w:hyperlink>
          </w:p>
          <w:p w14:paraId="55FE1D35" w14:textId="19D38586" w:rsidR="00806BE2" w:rsidRPr="00806BE2" w:rsidRDefault="00E30553" w:rsidP="00E30553">
            <w:pPr>
              <w:pStyle w:val="rvps2"/>
              <w:spacing w:before="0" w:beforeAutospacing="0" w:after="0" w:afterAutospacing="0"/>
              <w:ind w:firstLine="448"/>
              <w:jc w:val="both"/>
              <w:rPr>
                <w:color w:val="000000" w:themeColor="text1"/>
                <w:lang w:val="uk-UA"/>
              </w:rPr>
            </w:pPr>
            <w:r>
              <w:rPr>
                <w:lang w:val="uk-UA"/>
              </w:rPr>
              <w:t>-</w:t>
            </w:r>
            <w:hyperlink r:id="rId60" w:tgtFrame="_blank" w:history="1">
              <w:r w:rsidR="00806BE2" w:rsidRPr="00806BE2">
                <w:rPr>
                  <w:rStyle w:val="a4"/>
                  <w:color w:val="000000" w:themeColor="text1"/>
                  <w:u w:val="none"/>
                  <w:lang w:val="uk-UA"/>
                </w:rPr>
                <w:t xml:space="preserve">зміни встановленого згідно із законодавством органами державної статистики індексу споживчих цін, зміни курсу іноземної валюти, зміни біржових котирувань або показників </w:t>
              </w:r>
              <w:proofErr w:type="spellStart"/>
              <w:r w:rsidR="00806BE2" w:rsidRPr="00806BE2">
                <w:rPr>
                  <w:rStyle w:val="a4"/>
                  <w:color w:val="000000" w:themeColor="text1"/>
                  <w:u w:val="none"/>
                  <w:lang w:val="uk-UA"/>
                </w:rPr>
                <w:t>Platts</w:t>
              </w:r>
              <w:proofErr w:type="spellEnd"/>
              <w:r w:rsidR="00806BE2" w:rsidRPr="00806BE2">
                <w:rPr>
                  <w:rStyle w:val="a4"/>
                  <w:color w:val="000000" w:themeColor="text1"/>
                  <w:u w:val="none"/>
                  <w:lang w:val="uk-UA"/>
                </w:rPr>
                <w:t>, ARGUS, регульованих цін (тарифів), нормативів, середньозважених цін на електроенергію на ринку "на добу наперед", що застосовуються в договорі про закупівлю, у разі встановлення в договорі про закупівлю порядку зміни ціни;</w:t>
              </w:r>
            </w:hyperlink>
          </w:p>
          <w:p w14:paraId="10B370F2" w14:textId="62B63374" w:rsidR="00806BE2" w:rsidRPr="00806BE2" w:rsidRDefault="00E30553" w:rsidP="00806BE2">
            <w:pPr>
              <w:pStyle w:val="rvps2"/>
              <w:spacing w:before="0" w:beforeAutospacing="0" w:after="0" w:afterAutospacing="0"/>
              <w:ind w:firstLine="448"/>
              <w:rPr>
                <w:color w:val="000000" w:themeColor="text1"/>
                <w:lang w:val="uk-UA"/>
              </w:rPr>
            </w:pPr>
            <w:r>
              <w:rPr>
                <w:lang w:val="uk-UA"/>
              </w:rPr>
              <w:t>-</w:t>
            </w:r>
            <w:hyperlink r:id="rId61" w:tgtFrame="_blank" w:history="1">
              <w:r w:rsidR="00806BE2" w:rsidRPr="00806BE2">
                <w:rPr>
                  <w:rStyle w:val="a4"/>
                  <w:color w:val="000000" w:themeColor="text1"/>
                  <w:u w:val="none"/>
                  <w:lang w:val="uk-UA"/>
                </w:rPr>
                <w:t>зміни умов у зв'язку із застосуванням положень</w:t>
              </w:r>
            </w:hyperlink>
            <w:r w:rsidR="00806BE2" w:rsidRPr="00806BE2">
              <w:rPr>
                <w:color w:val="000000" w:themeColor="text1"/>
                <w:lang w:val="uk-UA"/>
              </w:rPr>
              <w:t> </w:t>
            </w:r>
            <w:hyperlink r:id="rId62" w:tgtFrame="_blank" w:history="1">
              <w:r w:rsidR="00806BE2" w:rsidRPr="00806BE2">
                <w:rPr>
                  <w:rStyle w:val="a4"/>
                  <w:color w:val="000000" w:themeColor="text1"/>
                  <w:u w:val="none"/>
                  <w:lang w:val="uk-UA"/>
                </w:rPr>
                <w:t>частини шостої статті 41 Закону</w:t>
              </w:r>
            </w:hyperlink>
          </w:p>
          <w:p w14:paraId="3E4A5AE9" w14:textId="4A9F36AE" w:rsidR="00C32AC9" w:rsidRPr="002513EF" w:rsidRDefault="00C32AC9" w:rsidP="002513EF">
            <w:pPr>
              <w:pStyle w:val="rvps2"/>
              <w:spacing w:before="0" w:beforeAutospacing="0" w:after="0" w:afterAutospacing="0"/>
              <w:ind w:firstLine="448"/>
              <w:jc w:val="both"/>
              <w:rPr>
                <w:sz w:val="22"/>
                <w:szCs w:val="22"/>
                <w:lang w:val="uk-UA"/>
              </w:rPr>
            </w:pPr>
            <w:r w:rsidRPr="002513EF">
              <w:rPr>
                <w:sz w:val="22"/>
                <w:szCs w:val="22"/>
                <w:lang w:val="uk-UA"/>
              </w:rPr>
              <w:t>Договір про закупівлю є нікчемним у разі:</w:t>
            </w:r>
          </w:p>
          <w:p w14:paraId="458E677F" w14:textId="77777777" w:rsidR="00C32AC9" w:rsidRPr="002513EF" w:rsidRDefault="00C32AC9" w:rsidP="002513EF">
            <w:pPr>
              <w:pStyle w:val="rvps2"/>
              <w:spacing w:before="0" w:beforeAutospacing="0" w:after="0" w:afterAutospacing="0"/>
              <w:ind w:firstLine="448"/>
              <w:jc w:val="both"/>
              <w:rPr>
                <w:sz w:val="22"/>
                <w:szCs w:val="22"/>
                <w:lang w:val="uk-UA"/>
              </w:rPr>
            </w:pPr>
            <w:r w:rsidRPr="002513EF">
              <w:rPr>
                <w:sz w:val="22"/>
                <w:szCs w:val="22"/>
                <w:lang w:val="uk-UA"/>
              </w:rPr>
              <w:t>1) коли замовник уклав договір про закупівлю з порушенням вимог, визначених </w:t>
            </w:r>
            <w:hyperlink r:id="rId63" w:anchor="n444" w:history="1">
              <w:r w:rsidRPr="002513EF">
                <w:rPr>
                  <w:rStyle w:val="a4"/>
                  <w:color w:val="auto"/>
                  <w:sz w:val="22"/>
                  <w:szCs w:val="22"/>
                  <w:lang w:val="uk-UA"/>
                </w:rPr>
                <w:t>пунктом 5</w:t>
              </w:r>
            </w:hyperlink>
            <w:r w:rsidRPr="002513EF">
              <w:rPr>
                <w:sz w:val="22"/>
                <w:szCs w:val="22"/>
                <w:lang w:val="uk-UA"/>
              </w:rPr>
              <w:t> цих особливостей;</w:t>
            </w:r>
          </w:p>
          <w:p w14:paraId="03255E97" w14:textId="77777777" w:rsidR="00C32AC9" w:rsidRPr="002513EF" w:rsidRDefault="00C32AC9" w:rsidP="002513EF">
            <w:pPr>
              <w:pStyle w:val="rvps2"/>
              <w:spacing w:before="0" w:beforeAutospacing="0" w:after="0" w:afterAutospacing="0"/>
              <w:ind w:firstLine="448"/>
              <w:jc w:val="both"/>
              <w:rPr>
                <w:sz w:val="22"/>
                <w:szCs w:val="22"/>
                <w:lang w:val="uk-UA"/>
              </w:rPr>
            </w:pPr>
            <w:r w:rsidRPr="002513EF">
              <w:rPr>
                <w:sz w:val="22"/>
                <w:szCs w:val="22"/>
                <w:lang w:val="uk-UA"/>
              </w:rPr>
              <w:t>2) укладення договору про закупівлю з порушенням вимог </w:t>
            </w:r>
            <w:hyperlink r:id="rId64" w:anchor="n505" w:history="1">
              <w:r w:rsidRPr="002513EF">
                <w:rPr>
                  <w:rStyle w:val="a4"/>
                  <w:color w:val="auto"/>
                  <w:sz w:val="22"/>
                  <w:szCs w:val="22"/>
                  <w:lang w:val="uk-UA"/>
                </w:rPr>
                <w:t>пункту 18</w:t>
              </w:r>
            </w:hyperlink>
            <w:r w:rsidRPr="002513EF">
              <w:rPr>
                <w:sz w:val="22"/>
                <w:szCs w:val="22"/>
                <w:lang w:val="uk-UA"/>
              </w:rPr>
              <w:t> цих особливостей;</w:t>
            </w:r>
          </w:p>
          <w:p w14:paraId="4BAA661A" w14:textId="77777777" w:rsidR="00C32AC9" w:rsidRPr="002513EF" w:rsidRDefault="00C32AC9" w:rsidP="002513EF">
            <w:pPr>
              <w:pStyle w:val="rvps2"/>
              <w:spacing w:before="0" w:beforeAutospacing="0" w:after="0" w:afterAutospacing="0"/>
              <w:ind w:firstLine="448"/>
              <w:jc w:val="both"/>
              <w:rPr>
                <w:sz w:val="22"/>
                <w:szCs w:val="22"/>
                <w:lang w:val="uk-UA"/>
              </w:rPr>
            </w:pPr>
            <w:r w:rsidRPr="002513EF">
              <w:rPr>
                <w:sz w:val="22"/>
                <w:szCs w:val="22"/>
                <w:lang w:val="uk-UA"/>
              </w:rPr>
              <w:t>3) укладення договору про закупівлю в період оскарження відкритих торгів відповідно до </w:t>
            </w:r>
            <w:hyperlink r:id="rId65" w:anchor="n1284" w:tgtFrame="_blank" w:history="1">
              <w:r w:rsidRPr="002513EF">
                <w:rPr>
                  <w:rStyle w:val="a4"/>
                  <w:color w:val="auto"/>
                  <w:sz w:val="22"/>
                  <w:szCs w:val="22"/>
                  <w:lang w:val="uk-UA"/>
                </w:rPr>
                <w:t>статті 18</w:t>
              </w:r>
            </w:hyperlink>
            <w:r w:rsidRPr="002513EF">
              <w:rPr>
                <w:sz w:val="22"/>
                <w:szCs w:val="22"/>
                <w:lang w:val="uk-UA"/>
              </w:rPr>
              <w:t> Закону та цих особливостей;</w:t>
            </w:r>
          </w:p>
          <w:p w14:paraId="631BC378" w14:textId="77777777" w:rsidR="00C32AC9" w:rsidRPr="002513EF" w:rsidRDefault="00C32AC9" w:rsidP="002513EF">
            <w:pPr>
              <w:pStyle w:val="rvps2"/>
              <w:spacing w:before="0" w:beforeAutospacing="0" w:after="0" w:afterAutospacing="0"/>
              <w:ind w:firstLine="448"/>
              <w:jc w:val="both"/>
              <w:rPr>
                <w:sz w:val="22"/>
                <w:szCs w:val="22"/>
                <w:lang w:val="uk-UA"/>
              </w:rPr>
            </w:pPr>
            <w:r w:rsidRPr="002513EF">
              <w:rPr>
                <w:sz w:val="22"/>
                <w:szCs w:val="22"/>
                <w:lang w:val="uk-UA"/>
              </w:rPr>
              <w:t>4) укладення договору з порушенням строків, передбачених </w:t>
            </w:r>
            <w:hyperlink r:id="rId66" w:anchor="n638" w:history="1">
              <w:r w:rsidRPr="002513EF">
                <w:rPr>
                  <w:rStyle w:val="a4"/>
                  <w:color w:val="auto"/>
                  <w:sz w:val="22"/>
                  <w:szCs w:val="22"/>
                  <w:lang w:val="uk-UA"/>
                </w:rPr>
                <w:t>абзацами третім</w:t>
              </w:r>
            </w:hyperlink>
            <w:r w:rsidRPr="002513EF">
              <w:rPr>
                <w:sz w:val="22"/>
                <w:szCs w:val="22"/>
                <w:lang w:val="uk-UA"/>
              </w:rPr>
              <w:t> та </w:t>
            </w:r>
            <w:hyperlink r:id="rId67" w:anchor="n639" w:history="1">
              <w:r w:rsidRPr="002513EF">
                <w:rPr>
                  <w:rStyle w:val="a4"/>
                  <w:color w:val="auto"/>
                  <w:sz w:val="22"/>
                  <w:szCs w:val="22"/>
                  <w:lang w:val="uk-UA"/>
                </w:rPr>
                <w:t>четвертим</w:t>
              </w:r>
            </w:hyperlink>
            <w:r w:rsidRPr="002513EF">
              <w:rPr>
                <w:sz w:val="22"/>
                <w:szCs w:val="22"/>
                <w:lang w:val="uk-UA"/>
              </w:rPr>
              <w:t> пункту 49 цих особливостей, крім випадків зупинення перебігу строків у зв’язку з розглядом скарги органом оскарження відповідно до </w:t>
            </w:r>
            <w:hyperlink r:id="rId68" w:anchor="n1284" w:tgtFrame="_blank" w:history="1">
              <w:r w:rsidRPr="002513EF">
                <w:rPr>
                  <w:rStyle w:val="a4"/>
                  <w:color w:val="auto"/>
                  <w:sz w:val="22"/>
                  <w:szCs w:val="22"/>
                  <w:lang w:val="uk-UA"/>
                </w:rPr>
                <w:t>статті 18</w:t>
              </w:r>
            </w:hyperlink>
            <w:r w:rsidRPr="002513EF">
              <w:rPr>
                <w:sz w:val="22"/>
                <w:szCs w:val="22"/>
                <w:lang w:val="uk-UA"/>
              </w:rPr>
              <w:t> Закону з урахуванням цих особливостей;</w:t>
            </w:r>
          </w:p>
          <w:p w14:paraId="3B26C323" w14:textId="77777777" w:rsidR="00C32AC9" w:rsidRPr="002513EF" w:rsidRDefault="00C32AC9" w:rsidP="002513EF">
            <w:pPr>
              <w:pStyle w:val="rvps2"/>
              <w:spacing w:before="0" w:beforeAutospacing="0" w:after="0" w:afterAutospacing="0"/>
              <w:ind w:firstLine="448"/>
              <w:jc w:val="both"/>
              <w:rPr>
                <w:sz w:val="22"/>
                <w:szCs w:val="22"/>
                <w:lang w:val="uk-UA"/>
              </w:rPr>
            </w:pPr>
            <w:r w:rsidRPr="002513EF">
              <w:rPr>
                <w:sz w:val="22"/>
                <w:szCs w:val="22"/>
                <w:lang w:val="uk-UA"/>
              </w:rPr>
              <w:t>5) коли назва предмета закупівлі із зазначенням коду за Єдиним закупівельним словником не відповідає товарам, роботам чи послугам, що фактично закуплені замовником.</w:t>
            </w:r>
          </w:p>
          <w:p w14:paraId="166DFA21" w14:textId="77777777" w:rsidR="00402448" w:rsidRPr="002513EF" w:rsidRDefault="00542401" w:rsidP="002513EF">
            <w:pPr>
              <w:spacing w:after="0" w:line="240" w:lineRule="auto"/>
              <w:ind w:right="-180"/>
              <w:jc w:val="both"/>
              <w:rPr>
                <w:rFonts w:ascii="Times New Roman" w:eastAsia="Times New Roman" w:hAnsi="Times New Roman"/>
                <w:lang w:val="uk-UA" w:eastAsia="uk-UA"/>
              </w:rPr>
            </w:pPr>
            <w:r w:rsidRPr="002513EF">
              <w:rPr>
                <w:rFonts w:ascii="Times New Roman" w:eastAsia="Times New Roman" w:hAnsi="Times New Roman"/>
                <w:lang w:val="uk-UA" w:eastAsia="ru-RU"/>
              </w:rPr>
              <w:t xml:space="preserve">Проект договору про закупівлю, який </w:t>
            </w:r>
            <w:r w:rsidRPr="002513EF">
              <w:rPr>
                <w:rFonts w:ascii="Times New Roman" w:eastAsia="Times New Roman" w:hAnsi="Times New Roman"/>
                <w:lang w:val="uk-UA" w:eastAsia="uk-UA"/>
              </w:rPr>
              <w:t xml:space="preserve">буде укладено з </w:t>
            </w:r>
          </w:p>
          <w:p w14:paraId="65C5D30D" w14:textId="10EE0622" w:rsidR="00542401" w:rsidRPr="002513EF" w:rsidRDefault="00542401" w:rsidP="002513EF">
            <w:pPr>
              <w:spacing w:after="0" w:line="240" w:lineRule="auto"/>
              <w:ind w:right="-180"/>
              <w:jc w:val="both"/>
              <w:rPr>
                <w:rFonts w:ascii="Times New Roman" w:eastAsia="Times New Roman" w:hAnsi="Times New Roman"/>
                <w:b/>
                <w:lang w:val="uk-UA" w:eastAsia="ru-RU"/>
              </w:rPr>
            </w:pPr>
            <w:r w:rsidRPr="002513EF">
              <w:rPr>
                <w:rFonts w:ascii="Times New Roman" w:eastAsia="Times New Roman" w:hAnsi="Times New Roman"/>
                <w:lang w:val="uk-UA" w:eastAsia="uk-UA"/>
              </w:rPr>
              <w:t xml:space="preserve">переможцем </w:t>
            </w:r>
            <w:r w:rsidRPr="002513EF">
              <w:rPr>
                <w:rFonts w:ascii="Times New Roman" w:eastAsia="Times New Roman" w:hAnsi="Times New Roman"/>
                <w:lang w:val="uk-UA" w:eastAsia="ru-RU"/>
              </w:rPr>
              <w:t>передбачений додатком №</w:t>
            </w:r>
            <w:r w:rsidR="00DD75C2" w:rsidRPr="002513EF">
              <w:rPr>
                <w:rFonts w:ascii="Times New Roman" w:eastAsia="Times New Roman" w:hAnsi="Times New Roman"/>
                <w:lang w:val="uk-UA" w:eastAsia="ru-RU"/>
              </w:rPr>
              <w:t>3</w:t>
            </w:r>
            <w:r w:rsidRPr="002513EF">
              <w:rPr>
                <w:rFonts w:ascii="Times New Roman" w:eastAsia="Times New Roman" w:hAnsi="Times New Roman"/>
                <w:lang w:val="uk-UA" w:eastAsia="ru-RU"/>
              </w:rPr>
              <w:t xml:space="preserve"> до цієї документації. </w:t>
            </w:r>
          </w:p>
          <w:p w14:paraId="65E4DFE3" w14:textId="77777777" w:rsidR="00402448" w:rsidRPr="002513EF" w:rsidRDefault="00530DC7" w:rsidP="002513EF">
            <w:pPr>
              <w:spacing w:after="0" w:line="240" w:lineRule="auto"/>
              <w:ind w:right="-180"/>
              <w:jc w:val="both"/>
              <w:rPr>
                <w:rFonts w:ascii="Times New Roman" w:hAnsi="Times New Roman"/>
                <w:lang w:val="uk-UA"/>
              </w:rPr>
            </w:pPr>
            <w:proofErr w:type="spellStart"/>
            <w:r w:rsidRPr="002513EF">
              <w:rPr>
                <w:rFonts w:ascii="Times New Roman" w:hAnsi="Times New Roman"/>
              </w:rPr>
              <w:t>Додатково</w:t>
            </w:r>
            <w:proofErr w:type="spellEnd"/>
            <w:r w:rsidRPr="002513EF">
              <w:rPr>
                <w:rFonts w:ascii="Times New Roman" w:hAnsi="Times New Roman"/>
              </w:rPr>
              <w:t xml:space="preserve"> разом з тендерною </w:t>
            </w:r>
            <w:proofErr w:type="spellStart"/>
            <w:r w:rsidRPr="002513EF">
              <w:rPr>
                <w:rFonts w:ascii="Times New Roman" w:hAnsi="Times New Roman"/>
              </w:rPr>
              <w:t>документацією</w:t>
            </w:r>
            <w:proofErr w:type="spellEnd"/>
            <w:r w:rsidRPr="002513EF">
              <w:rPr>
                <w:rFonts w:ascii="Times New Roman" w:hAnsi="Times New Roman"/>
              </w:rPr>
              <w:t xml:space="preserve"> </w:t>
            </w:r>
            <w:proofErr w:type="spellStart"/>
            <w:r w:rsidRPr="002513EF">
              <w:rPr>
                <w:rFonts w:ascii="Times New Roman" w:hAnsi="Times New Roman"/>
              </w:rPr>
              <w:t>Замовником</w:t>
            </w:r>
            <w:proofErr w:type="spellEnd"/>
            <w:r w:rsidRPr="002513EF">
              <w:rPr>
                <w:rFonts w:ascii="Times New Roman" w:hAnsi="Times New Roman"/>
              </w:rPr>
              <w:t xml:space="preserve"> в </w:t>
            </w:r>
            <w:proofErr w:type="spellStart"/>
            <w:r w:rsidRPr="002513EF">
              <w:rPr>
                <w:rFonts w:ascii="Times New Roman" w:hAnsi="Times New Roman"/>
              </w:rPr>
              <w:t>окремому</w:t>
            </w:r>
            <w:proofErr w:type="spellEnd"/>
            <w:r w:rsidRPr="002513EF">
              <w:rPr>
                <w:rFonts w:ascii="Times New Roman" w:hAnsi="Times New Roman"/>
              </w:rPr>
              <w:t xml:space="preserve"> </w:t>
            </w:r>
          </w:p>
          <w:p w14:paraId="67C4F532" w14:textId="14218B2C" w:rsidR="00530DC7" w:rsidRPr="002513EF" w:rsidRDefault="00530DC7" w:rsidP="002513EF">
            <w:pPr>
              <w:spacing w:after="0" w:line="240" w:lineRule="auto"/>
              <w:ind w:right="-180"/>
              <w:jc w:val="both"/>
              <w:rPr>
                <w:rFonts w:ascii="Times New Roman" w:hAnsi="Times New Roman"/>
                <w:i/>
                <w:lang w:eastAsia="uk-UA"/>
              </w:rPr>
            </w:pPr>
            <w:proofErr w:type="spellStart"/>
            <w:r w:rsidRPr="002513EF">
              <w:rPr>
                <w:rFonts w:ascii="Times New Roman" w:hAnsi="Times New Roman"/>
              </w:rPr>
              <w:t>файлі</w:t>
            </w:r>
            <w:proofErr w:type="spellEnd"/>
            <w:r w:rsidRPr="002513EF">
              <w:rPr>
                <w:rFonts w:ascii="Times New Roman" w:hAnsi="Times New Roman"/>
              </w:rPr>
              <w:t xml:space="preserve"> подано проект договору про </w:t>
            </w:r>
            <w:proofErr w:type="spellStart"/>
            <w:r w:rsidRPr="002513EF">
              <w:rPr>
                <w:rFonts w:ascii="Times New Roman" w:hAnsi="Times New Roman"/>
              </w:rPr>
              <w:t>закупівлю</w:t>
            </w:r>
            <w:proofErr w:type="spellEnd"/>
            <w:r w:rsidRPr="002513EF">
              <w:rPr>
                <w:rFonts w:ascii="Times New Roman" w:hAnsi="Times New Roman"/>
              </w:rPr>
              <w:t xml:space="preserve"> з </w:t>
            </w:r>
            <w:proofErr w:type="spellStart"/>
            <w:r w:rsidRPr="002513EF">
              <w:rPr>
                <w:rFonts w:ascii="Times New Roman" w:hAnsi="Times New Roman"/>
              </w:rPr>
              <w:t>зазначенням</w:t>
            </w:r>
            <w:proofErr w:type="spellEnd"/>
            <w:r w:rsidRPr="002513EF">
              <w:rPr>
                <w:rFonts w:ascii="Times New Roman" w:hAnsi="Times New Roman"/>
              </w:rPr>
              <w:t xml:space="preserve"> </w:t>
            </w:r>
            <w:proofErr w:type="spellStart"/>
            <w:r w:rsidRPr="002513EF">
              <w:rPr>
                <w:rFonts w:ascii="Times New Roman" w:hAnsi="Times New Roman"/>
              </w:rPr>
              <w:t>змін</w:t>
            </w:r>
            <w:proofErr w:type="spellEnd"/>
            <w:r w:rsidRPr="002513EF">
              <w:rPr>
                <w:rFonts w:ascii="Times New Roman" w:hAnsi="Times New Roman"/>
              </w:rPr>
              <w:t xml:space="preserve"> </w:t>
            </w:r>
            <w:proofErr w:type="spellStart"/>
            <w:r w:rsidRPr="002513EF">
              <w:rPr>
                <w:rFonts w:ascii="Times New Roman" w:hAnsi="Times New Roman"/>
              </w:rPr>
              <w:t>його</w:t>
            </w:r>
            <w:proofErr w:type="spellEnd"/>
            <w:r w:rsidRPr="002513EF">
              <w:rPr>
                <w:rFonts w:ascii="Times New Roman" w:hAnsi="Times New Roman"/>
              </w:rPr>
              <w:t xml:space="preserve"> умов.</w:t>
            </w:r>
          </w:p>
        </w:tc>
      </w:tr>
      <w:tr w:rsidR="00EF5CC3" w:rsidRPr="00EF5CC3" w14:paraId="5143A4A5" w14:textId="77777777" w:rsidTr="005417D1">
        <w:trPr>
          <w:trHeight w:val="520"/>
          <w:jc w:val="center"/>
        </w:trPr>
        <w:tc>
          <w:tcPr>
            <w:tcW w:w="532" w:type="dxa"/>
          </w:tcPr>
          <w:p w14:paraId="29C60AD2" w14:textId="77777777" w:rsidR="00530DC7" w:rsidRPr="00EF5CC3" w:rsidRDefault="00530DC7" w:rsidP="00530DC7">
            <w:pPr>
              <w:pStyle w:val="11"/>
              <w:widowControl w:val="0"/>
              <w:spacing w:line="240" w:lineRule="auto"/>
              <w:ind w:right="113"/>
              <w:jc w:val="both"/>
              <w:rPr>
                <w:rFonts w:ascii="Times New Roman" w:hAnsi="Times New Roman" w:cs="Times New Roman"/>
                <w:color w:val="auto"/>
                <w:lang w:val="uk-UA"/>
              </w:rPr>
            </w:pPr>
            <w:r w:rsidRPr="00EF5CC3">
              <w:rPr>
                <w:rFonts w:ascii="Times New Roman" w:eastAsia="Times New Roman" w:hAnsi="Times New Roman" w:cs="Times New Roman"/>
                <w:color w:val="auto"/>
                <w:lang w:val="uk-UA"/>
              </w:rPr>
              <w:lastRenderedPageBreak/>
              <w:t>4</w:t>
            </w:r>
          </w:p>
        </w:tc>
        <w:tc>
          <w:tcPr>
            <w:tcW w:w="2744" w:type="dxa"/>
          </w:tcPr>
          <w:p w14:paraId="2D99F3AE" w14:textId="77777777" w:rsidR="00530DC7" w:rsidRPr="00EF5CC3" w:rsidRDefault="00530DC7" w:rsidP="00530DC7">
            <w:pPr>
              <w:pStyle w:val="11"/>
              <w:widowControl w:val="0"/>
              <w:spacing w:line="240" w:lineRule="auto"/>
              <w:ind w:right="113"/>
              <w:rPr>
                <w:rFonts w:ascii="Times New Roman" w:hAnsi="Times New Roman" w:cs="Times New Roman"/>
                <w:color w:val="auto"/>
                <w:lang w:val="uk-UA"/>
              </w:rPr>
            </w:pPr>
            <w:r w:rsidRPr="00EF5CC3">
              <w:rPr>
                <w:rFonts w:ascii="Times New Roman" w:eastAsia="Times New Roman" w:hAnsi="Times New Roman" w:cs="Times New Roman"/>
                <w:color w:val="auto"/>
                <w:lang w:val="uk-UA"/>
              </w:rPr>
              <w:t>Істотні умови, що обов’язково включаються до договору про закупівлю</w:t>
            </w:r>
          </w:p>
        </w:tc>
        <w:tc>
          <w:tcPr>
            <w:tcW w:w="7351" w:type="dxa"/>
          </w:tcPr>
          <w:p w14:paraId="06262871" w14:textId="77777777" w:rsidR="00530DC7" w:rsidRPr="00EF5CC3" w:rsidRDefault="00530DC7" w:rsidP="00530DC7">
            <w:pPr>
              <w:spacing w:after="0" w:line="240" w:lineRule="auto"/>
              <w:ind w:hanging="22"/>
              <w:contextualSpacing/>
              <w:jc w:val="both"/>
              <w:rPr>
                <w:rFonts w:ascii="Times New Roman" w:hAnsi="Times New Roman"/>
              </w:rPr>
            </w:pPr>
            <w:proofErr w:type="spellStart"/>
            <w:r w:rsidRPr="00EF5CC3">
              <w:rPr>
                <w:rFonts w:ascii="Times New Roman" w:hAnsi="Times New Roman"/>
              </w:rPr>
              <w:t>Істотними</w:t>
            </w:r>
            <w:proofErr w:type="spellEnd"/>
            <w:r w:rsidRPr="00EF5CC3">
              <w:rPr>
                <w:rFonts w:ascii="Times New Roman" w:hAnsi="Times New Roman"/>
              </w:rPr>
              <w:t xml:space="preserve"> </w:t>
            </w:r>
            <w:proofErr w:type="spellStart"/>
            <w:r w:rsidRPr="00EF5CC3">
              <w:rPr>
                <w:rFonts w:ascii="Times New Roman" w:hAnsi="Times New Roman"/>
              </w:rPr>
              <w:t>умовами</w:t>
            </w:r>
            <w:proofErr w:type="spellEnd"/>
            <w:r w:rsidRPr="00EF5CC3">
              <w:rPr>
                <w:rFonts w:ascii="Times New Roman" w:hAnsi="Times New Roman"/>
              </w:rPr>
              <w:t xml:space="preserve">, </w:t>
            </w:r>
            <w:proofErr w:type="spellStart"/>
            <w:r w:rsidRPr="00EF5CC3">
              <w:rPr>
                <w:rFonts w:ascii="Times New Roman" w:hAnsi="Times New Roman"/>
              </w:rPr>
              <w:t>що</w:t>
            </w:r>
            <w:proofErr w:type="spellEnd"/>
            <w:r w:rsidRPr="00EF5CC3">
              <w:rPr>
                <w:rFonts w:ascii="Times New Roman" w:hAnsi="Times New Roman"/>
              </w:rPr>
              <w:t xml:space="preserve"> </w:t>
            </w:r>
            <w:proofErr w:type="spellStart"/>
            <w:r w:rsidRPr="00EF5CC3">
              <w:rPr>
                <w:rFonts w:ascii="Times New Roman" w:hAnsi="Times New Roman"/>
              </w:rPr>
              <w:t>обов’язково</w:t>
            </w:r>
            <w:proofErr w:type="spellEnd"/>
            <w:r w:rsidRPr="00EF5CC3">
              <w:rPr>
                <w:rFonts w:ascii="Times New Roman" w:hAnsi="Times New Roman"/>
              </w:rPr>
              <w:t xml:space="preserve"> </w:t>
            </w:r>
            <w:proofErr w:type="spellStart"/>
            <w:r w:rsidRPr="00EF5CC3">
              <w:rPr>
                <w:rFonts w:ascii="Times New Roman" w:hAnsi="Times New Roman"/>
              </w:rPr>
              <w:t>включаються</w:t>
            </w:r>
            <w:proofErr w:type="spellEnd"/>
            <w:r w:rsidRPr="00EF5CC3">
              <w:rPr>
                <w:rFonts w:ascii="Times New Roman" w:hAnsi="Times New Roman"/>
              </w:rPr>
              <w:t xml:space="preserve"> </w:t>
            </w:r>
            <w:proofErr w:type="gramStart"/>
            <w:r w:rsidRPr="00EF5CC3">
              <w:rPr>
                <w:rFonts w:ascii="Times New Roman" w:hAnsi="Times New Roman"/>
              </w:rPr>
              <w:t>до договору</w:t>
            </w:r>
            <w:proofErr w:type="gramEnd"/>
            <w:r w:rsidRPr="00EF5CC3">
              <w:rPr>
                <w:rFonts w:ascii="Times New Roman" w:hAnsi="Times New Roman"/>
              </w:rPr>
              <w:t xml:space="preserve"> про </w:t>
            </w:r>
            <w:proofErr w:type="spellStart"/>
            <w:r w:rsidRPr="00EF5CC3">
              <w:rPr>
                <w:rFonts w:ascii="Times New Roman" w:hAnsi="Times New Roman"/>
              </w:rPr>
              <w:t>закупівлю</w:t>
            </w:r>
            <w:proofErr w:type="spellEnd"/>
            <w:r w:rsidRPr="00EF5CC3">
              <w:rPr>
                <w:rFonts w:ascii="Times New Roman" w:hAnsi="Times New Roman"/>
              </w:rPr>
              <w:t xml:space="preserve"> є:</w:t>
            </w:r>
          </w:p>
          <w:p w14:paraId="00EA1C72" w14:textId="77777777" w:rsidR="00530DC7" w:rsidRPr="00EF5CC3" w:rsidRDefault="00530DC7" w:rsidP="00530DC7">
            <w:pPr>
              <w:spacing w:after="0" w:line="240" w:lineRule="auto"/>
              <w:ind w:hanging="22"/>
              <w:contextualSpacing/>
              <w:jc w:val="both"/>
              <w:rPr>
                <w:rFonts w:ascii="Times New Roman" w:hAnsi="Times New Roman"/>
              </w:rPr>
            </w:pPr>
            <w:r w:rsidRPr="00EF5CC3">
              <w:rPr>
                <w:rFonts w:ascii="Times New Roman" w:hAnsi="Times New Roman"/>
              </w:rPr>
              <w:t>- предмет договору;</w:t>
            </w:r>
          </w:p>
          <w:p w14:paraId="3051E708" w14:textId="5B83E2B9" w:rsidR="00530DC7" w:rsidRPr="00EF5CC3" w:rsidRDefault="00530DC7" w:rsidP="00530DC7">
            <w:pPr>
              <w:spacing w:after="0" w:line="240" w:lineRule="auto"/>
              <w:ind w:hanging="22"/>
              <w:contextualSpacing/>
              <w:jc w:val="both"/>
              <w:rPr>
                <w:rFonts w:ascii="Times New Roman" w:hAnsi="Times New Roman"/>
              </w:rPr>
            </w:pPr>
            <w:r w:rsidRPr="00EF5CC3">
              <w:rPr>
                <w:rFonts w:ascii="Times New Roman" w:hAnsi="Times New Roman"/>
              </w:rPr>
              <w:t xml:space="preserve">- </w:t>
            </w:r>
            <w:proofErr w:type="spellStart"/>
            <w:r w:rsidRPr="00EF5CC3">
              <w:rPr>
                <w:rFonts w:ascii="Times New Roman" w:hAnsi="Times New Roman"/>
              </w:rPr>
              <w:t>найменування</w:t>
            </w:r>
            <w:proofErr w:type="spellEnd"/>
            <w:r w:rsidRPr="00EF5CC3">
              <w:rPr>
                <w:rFonts w:ascii="Times New Roman" w:hAnsi="Times New Roman"/>
              </w:rPr>
              <w:t xml:space="preserve"> (номенклатура, </w:t>
            </w:r>
            <w:proofErr w:type="spellStart"/>
            <w:r w:rsidRPr="00EF5CC3">
              <w:rPr>
                <w:rFonts w:ascii="Times New Roman" w:hAnsi="Times New Roman"/>
              </w:rPr>
              <w:t>асортимент</w:t>
            </w:r>
            <w:proofErr w:type="spellEnd"/>
            <w:r w:rsidRPr="00EF5CC3">
              <w:rPr>
                <w:rFonts w:ascii="Times New Roman" w:hAnsi="Times New Roman"/>
              </w:rPr>
              <w:t xml:space="preserve">) та </w:t>
            </w:r>
            <w:proofErr w:type="spellStart"/>
            <w:r w:rsidRPr="00EF5CC3">
              <w:rPr>
                <w:rFonts w:ascii="Times New Roman" w:hAnsi="Times New Roman"/>
              </w:rPr>
              <w:t>кількість</w:t>
            </w:r>
            <w:proofErr w:type="spellEnd"/>
            <w:r w:rsidRPr="00EF5CC3">
              <w:rPr>
                <w:rFonts w:ascii="Times New Roman" w:hAnsi="Times New Roman"/>
              </w:rPr>
              <w:t>;</w:t>
            </w:r>
          </w:p>
          <w:p w14:paraId="5118D86D" w14:textId="054F20DA" w:rsidR="00530DC7" w:rsidRPr="00EF5CC3" w:rsidRDefault="00530DC7" w:rsidP="00530DC7">
            <w:pPr>
              <w:spacing w:after="0" w:line="240" w:lineRule="auto"/>
              <w:ind w:hanging="22"/>
              <w:contextualSpacing/>
              <w:jc w:val="both"/>
              <w:rPr>
                <w:rFonts w:ascii="Times New Roman" w:hAnsi="Times New Roman"/>
              </w:rPr>
            </w:pPr>
            <w:r w:rsidRPr="00EF5CC3">
              <w:rPr>
                <w:rFonts w:ascii="Times New Roman" w:hAnsi="Times New Roman"/>
              </w:rPr>
              <w:t xml:space="preserve">- </w:t>
            </w:r>
            <w:proofErr w:type="spellStart"/>
            <w:r w:rsidRPr="00EF5CC3">
              <w:rPr>
                <w:rFonts w:ascii="Times New Roman" w:hAnsi="Times New Roman"/>
              </w:rPr>
              <w:t>вимоги</w:t>
            </w:r>
            <w:proofErr w:type="spellEnd"/>
            <w:r w:rsidRPr="00EF5CC3">
              <w:rPr>
                <w:rFonts w:ascii="Times New Roman" w:hAnsi="Times New Roman"/>
              </w:rPr>
              <w:t xml:space="preserve"> до </w:t>
            </w:r>
            <w:proofErr w:type="spellStart"/>
            <w:r w:rsidRPr="00EF5CC3">
              <w:rPr>
                <w:rFonts w:ascii="Times New Roman" w:hAnsi="Times New Roman"/>
              </w:rPr>
              <w:t>якості</w:t>
            </w:r>
            <w:proofErr w:type="spellEnd"/>
            <w:r w:rsidRPr="00EF5CC3">
              <w:rPr>
                <w:rFonts w:ascii="Times New Roman" w:hAnsi="Times New Roman"/>
              </w:rPr>
              <w:t xml:space="preserve"> </w:t>
            </w:r>
            <w:r w:rsidR="00681D98" w:rsidRPr="00EF5CC3">
              <w:rPr>
                <w:rFonts w:ascii="Times New Roman" w:hAnsi="Times New Roman"/>
                <w:lang w:val="uk-UA"/>
              </w:rPr>
              <w:t>послуг</w:t>
            </w:r>
            <w:r w:rsidRPr="00EF5CC3">
              <w:rPr>
                <w:rFonts w:ascii="Times New Roman" w:hAnsi="Times New Roman"/>
              </w:rPr>
              <w:t>;</w:t>
            </w:r>
          </w:p>
          <w:p w14:paraId="4133AD9E" w14:textId="77777777" w:rsidR="00530DC7" w:rsidRPr="00EF5CC3" w:rsidRDefault="00530DC7" w:rsidP="00530DC7">
            <w:pPr>
              <w:spacing w:after="0" w:line="240" w:lineRule="auto"/>
              <w:ind w:hanging="22"/>
              <w:contextualSpacing/>
              <w:jc w:val="both"/>
              <w:rPr>
                <w:rFonts w:ascii="Times New Roman" w:hAnsi="Times New Roman"/>
              </w:rPr>
            </w:pPr>
            <w:r w:rsidRPr="00EF5CC3">
              <w:rPr>
                <w:rFonts w:ascii="Times New Roman" w:hAnsi="Times New Roman"/>
              </w:rPr>
              <w:t xml:space="preserve">- </w:t>
            </w:r>
            <w:proofErr w:type="spellStart"/>
            <w:r w:rsidRPr="00EF5CC3">
              <w:rPr>
                <w:rFonts w:ascii="Times New Roman" w:hAnsi="Times New Roman"/>
              </w:rPr>
              <w:t>ціна</w:t>
            </w:r>
            <w:proofErr w:type="spellEnd"/>
            <w:r w:rsidRPr="00EF5CC3">
              <w:rPr>
                <w:rFonts w:ascii="Times New Roman" w:hAnsi="Times New Roman"/>
              </w:rPr>
              <w:t xml:space="preserve"> договору;</w:t>
            </w:r>
          </w:p>
          <w:p w14:paraId="76986AA6" w14:textId="77777777" w:rsidR="00530DC7" w:rsidRPr="00EF5CC3" w:rsidRDefault="00530DC7" w:rsidP="00530DC7">
            <w:pPr>
              <w:spacing w:after="0" w:line="240" w:lineRule="auto"/>
              <w:ind w:hanging="22"/>
              <w:contextualSpacing/>
              <w:jc w:val="both"/>
              <w:rPr>
                <w:rFonts w:ascii="Times New Roman" w:hAnsi="Times New Roman"/>
              </w:rPr>
            </w:pPr>
            <w:r w:rsidRPr="00EF5CC3">
              <w:rPr>
                <w:rFonts w:ascii="Times New Roman" w:hAnsi="Times New Roman"/>
              </w:rPr>
              <w:t xml:space="preserve">- строк </w:t>
            </w:r>
            <w:proofErr w:type="spellStart"/>
            <w:r w:rsidRPr="00EF5CC3">
              <w:rPr>
                <w:rFonts w:ascii="Times New Roman" w:hAnsi="Times New Roman"/>
              </w:rPr>
              <w:t>дії</w:t>
            </w:r>
            <w:proofErr w:type="spellEnd"/>
            <w:r w:rsidRPr="00EF5CC3">
              <w:rPr>
                <w:rFonts w:ascii="Times New Roman" w:hAnsi="Times New Roman"/>
              </w:rPr>
              <w:t xml:space="preserve"> догов</w:t>
            </w:r>
            <w:r w:rsidRPr="00EF5CC3">
              <w:rPr>
                <w:rFonts w:ascii="Times New Roman" w:hAnsi="Times New Roman"/>
                <w:lang w:val="uk-UA"/>
              </w:rPr>
              <w:t>о</w:t>
            </w:r>
            <w:proofErr w:type="spellStart"/>
            <w:r w:rsidRPr="00EF5CC3">
              <w:rPr>
                <w:rFonts w:ascii="Times New Roman" w:hAnsi="Times New Roman"/>
              </w:rPr>
              <w:t>ру</w:t>
            </w:r>
            <w:proofErr w:type="spellEnd"/>
            <w:r w:rsidRPr="00EF5CC3">
              <w:rPr>
                <w:rFonts w:ascii="Times New Roman" w:hAnsi="Times New Roman"/>
              </w:rPr>
              <w:t>.</w:t>
            </w:r>
          </w:p>
          <w:p w14:paraId="504063DB" w14:textId="77777777" w:rsidR="00530DC7" w:rsidRPr="00EF5CC3" w:rsidRDefault="00530DC7" w:rsidP="00530DC7">
            <w:pPr>
              <w:pStyle w:val="11"/>
              <w:widowControl w:val="0"/>
              <w:spacing w:line="240" w:lineRule="auto"/>
              <w:jc w:val="both"/>
              <w:rPr>
                <w:rFonts w:ascii="Times New Roman" w:hAnsi="Times New Roman" w:cs="Times New Roman"/>
                <w:color w:val="auto"/>
                <w:lang w:val="uk-UA"/>
              </w:rPr>
            </w:pPr>
            <w:proofErr w:type="spellStart"/>
            <w:r w:rsidRPr="00EF5CC3">
              <w:rPr>
                <w:rFonts w:ascii="Times New Roman" w:hAnsi="Times New Roman" w:cs="Times New Roman"/>
                <w:color w:val="auto"/>
              </w:rPr>
              <w:t>Перелічені</w:t>
            </w:r>
            <w:proofErr w:type="spellEnd"/>
            <w:r w:rsidRPr="00EF5CC3">
              <w:rPr>
                <w:rFonts w:ascii="Times New Roman" w:hAnsi="Times New Roman" w:cs="Times New Roman"/>
                <w:color w:val="auto"/>
              </w:rPr>
              <w:t xml:space="preserve"> </w:t>
            </w:r>
            <w:proofErr w:type="spellStart"/>
            <w:r w:rsidRPr="00EF5CC3">
              <w:rPr>
                <w:rFonts w:ascii="Times New Roman" w:hAnsi="Times New Roman" w:cs="Times New Roman"/>
                <w:color w:val="auto"/>
              </w:rPr>
              <w:t>істотні</w:t>
            </w:r>
            <w:proofErr w:type="spellEnd"/>
            <w:r w:rsidRPr="00EF5CC3">
              <w:rPr>
                <w:rFonts w:ascii="Times New Roman" w:hAnsi="Times New Roman" w:cs="Times New Roman"/>
                <w:color w:val="auto"/>
              </w:rPr>
              <w:t xml:space="preserve"> </w:t>
            </w:r>
            <w:proofErr w:type="spellStart"/>
            <w:r w:rsidRPr="00EF5CC3">
              <w:rPr>
                <w:rFonts w:ascii="Times New Roman" w:hAnsi="Times New Roman" w:cs="Times New Roman"/>
                <w:color w:val="auto"/>
              </w:rPr>
              <w:t>умови</w:t>
            </w:r>
            <w:proofErr w:type="spellEnd"/>
            <w:r w:rsidRPr="00EF5CC3">
              <w:rPr>
                <w:rFonts w:ascii="Times New Roman" w:hAnsi="Times New Roman" w:cs="Times New Roman"/>
                <w:color w:val="auto"/>
              </w:rPr>
              <w:t xml:space="preserve"> договору про </w:t>
            </w:r>
            <w:proofErr w:type="spellStart"/>
            <w:r w:rsidRPr="00EF5CC3">
              <w:rPr>
                <w:rFonts w:ascii="Times New Roman" w:hAnsi="Times New Roman" w:cs="Times New Roman"/>
                <w:color w:val="auto"/>
              </w:rPr>
              <w:t>закупівлю</w:t>
            </w:r>
            <w:proofErr w:type="spellEnd"/>
            <w:r w:rsidRPr="00EF5CC3">
              <w:rPr>
                <w:rFonts w:ascii="Times New Roman" w:hAnsi="Times New Roman" w:cs="Times New Roman"/>
                <w:color w:val="auto"/>
              </w:rPr>
              <w:t xml:space="preserve"> включено </w:t>
            </w:r>
            <w:r w:rsidRPr="00EF5CC3">
              <w:rPr>
                <w:rFonts w:ascii="Times New Roman" w:hAnsi="Times New Roman" w:cs="Times New Roman"/>
                <w:color w:val="auto"/>
                <w:lang w:val="uk-UA"/>
              </w:rPr>
              <w:t>в</w:t>
            </w:r>
            <w:r w:rsidRPr="00EF5CC3">
              <w:rPr>
                <w:rFonts w:ascii="Times New Roman" w:hAnsi="Times New Roman" w:cs="Times New Roman"/>
                <w:color w:val="auto"/>
              </w:rPr>
              <w:t xml:space="preserve"> проект договору</w:t>
            </w:r>
            <w:r w:rsidRPr="00EF5CC3">
              <w:rPr>
                <w:rFonts w:ascii="Times New Roman" w:hAnsi="Times New Roman" w:cs="Times New Roman"/>
                <w:color w:val="auto"/>
                <w:lang w:val="uk-UA"/>
              </w:rPr>
              <w:t>.</w:t>
            </w:r>
          </w:p>
        </w:tc>
      </w:tr>
      <w:tr w:rsidR="00EF5CC3" w:rsidRPr="00EF5CC3" w14:paraId="057C2B0C" w14:textId="77777777" w:rsidTr="005417D1">
        <w:trPr>
          <w:trHeight w:val="520"/>
          <w:jc w:val="center"/>
        </w:trPr>
        <w:tc>
          <w:tcPr>
            <w:tcW w:w="532" w:type="dxa"/>
          </w:tcPr>
          <w:p w14:paraId="2B1030D9"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lastRenderedPageBreak/>
              <w:t>5</w:t>
            </w:r>
          </w:p>
        </w:tc>
        <w:tc>
          <w:tcPr>
            <w:tcW w:w="2744" w:type="dxa"/>
          </w:tcPr>
          <w:p w14:paraId="272EC5AE"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Дії замовника при відмові переможця торгів підписати договір про закупівлю</w:t>
            </w:r>
          </w:p>
        </w:tc>
        <w:tc>
          <w:tcPr>
            <w:tcW w:w="7351" w:type="dxa"/>
          </w:tcPr>
          <w:p w14:paraId="48627DAD" w14:textId="77777777" w:rsidR="00530DC7" w:rsidRPr="00EF5CC3" w:rsidRDefault="00530DC7" w:rsidP="00530DC7">
            <w:pPr>
              <w:pStyle w:val="af1"/>
              <w:jc w:val="both"/>
              <w:rPr>
                <w:rFonts w:ascii="Times New Roman" w:hAnsi="Times New Roman"/>
                <w:lang w:val="uk-UA"/>
              </w:rPr>
            </w:pPr>
            <w:r w:rsidRPr="00EF5CC3">
              <w:rPr>
                <w:rFonts w:ascii="Times New Roman" w:eastAsia="Times New Roman" w:hAnsi="Times New Roman"/>
              </w:rPr>
              <w:t xml:space="preserve">У </w:t>
            </w:r>
            <w:proofErr w:type="spellStart"/>
            <w:r w:rsidRPr="00EF5CC3">
              <w:rPr>
                <w:rFonts w:ascii="Times New Roman" w:eastAsia="Times New Roman" w:hAnsi="Times New Roman"/>
              </w:rPr>
              <w:t>разі</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відмови</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переможця</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процедури</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закупівлі</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від</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підписання</w:t>
            </w:r>
            <w:proofErr w:type="spellEnd"/>
            <w:r w:rsidRPr="00EF5CC3">
              <w:rPr>
                <w:rFonts w:ascii="Times New Roman" w:eastAsia="Times New Roman" w:hAnsi="Times New Roman"/>
              </w:rPr>
              <w:t xml:space="preserve"> договору про </w:t>
            </w:r>
            <w:proofErr w:type="spellStart"/>
            <w:r w:rsidRPr="00EF5CC3">
              <w:rPr>
                <w:rFonts w:ascii="Times New Roman" w:eastAsia="Times New Roman" w:hAnsi="Times New Roman"/>
              </w:rPr>
              <w:t>закупівлю</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відповідно</w:t>
            </w:r>
            <w:proofErr w:type="spellEnd"/>
            <w:r w:rsidRPr="00EF5CC3">
              <w:rPr>
                <w:rFonts w:ascii="Times New Roman" w:eastAsia="Times New Roman" w:hAnsi="Times New Roman"/>
              </w:rPr>
              <w:t xml:space="preserve"> до </w:t>
            </w:r>
            <w:proofErr w:type="spellStart"/>
            <w:r w:rsidRPr="00EF5CC3">
              <w:rPr>
                <w:rFonts w:ascii="Times New Roman" w:eastAsia="Times New Roman" w:hAnsi="Times New Roman"/>
              </w:rPr>
              <w:t>вимог</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тендерної</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документації</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неукладення</w:t>
            </w:r>
            <w:proofErr w:type="spellEnd"/>
            <w:r w:rsidRPr="00EF5CC3">
              <w:rPr>
                <w:rFonts w:ascii="Times New Roman" w:eastAsia="Times New Roman" w:hAnsi="Times New Roman"/>
              </w:rPr>
              <w:t xml:space="preserve"> договору про </w:t>
            </w:r>
            <w:proofErr w:type="spellStart"/>
            <w:r w:rsidRPr="00EF5CC3">
              <w:rPr>
                <w:rFonts w:ascii="Times New Roman" w:eastAsia="Times New Roman" w:hAnsi="Times New Roman"/>
              </w:rPr>
              <w:t>закупівлю</w:t>
            </w:r>
            <w:proofErr w:type="spellEnd"/>
            <w:r w:rsidRPr="00EF5CC3">
              <w:rPr>
                <w:rFonts w:ascii="Times New Roman" w:eastAsia="Times New Roman" w:hAnsi="Times New Roman"/>
              </w:rPr>
              <w:t xml:space="preserve"> з вини </w:t>
            </w:r>
            <w:proofErr w:type="spellStart"/>
            <w:r w:rsidRPr="00EF5CC3">
              <w:rPr>
                <w:rFonts w:ascii="Times New Roman" w:eastAsia="Times New Roman" w:hAnsi="Times New Roman"/>
              </w:rPr>
              <w:t>учасника</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або</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ненадання</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замовнику</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підписаного</w:t>
            </w:r>
            <w:proofErr w:type="spellEnd"/>
            <w:r w:rsidRPr="00EF5CC3">
              <w:rPr>
                <w:rFonts w:ascii="Times New Roman" w:eastAsia="Times New Roman" w:hAnsi="Times New Roman"/>
              </w:rPr>
              <w:t xml:space="preserve"> договору у строк, </w:t>
            </w:r>
            <w:proofErr w:type="spellStart"/>
            <w:r w:rsidRPr="00EF5CC3">
              <w:rPr>
                <w:rFonts w:ascii="Times New Roman" w:eastAsia="Times New Roman" w:hAnsi="Times New Roman"/>
              </w:rPr>
              <w:t>замовник</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відхиляє</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тендерну</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пропозицію</w:t>
            </w:r>
            <w:proofErr w:type="spellEnd"/>
            <w:r w:rsidRPr="00EF5CC3">
              <w:rPr>
                <w:rFonts w:ascii="Times New Roman" w:eastAsia="Times New Roman" w:hAnsi="Times New Roman"/>
              </w:rPr>
              <w:t xml:space="preserve"> такого </w:t>
            </w:r>
            <w:proofErr w:type="spellStart"/>
            <w:r w:rsidRPr="00EF5CC3">
              <w:rPr>
                <w:rFonts w:ascii="Times New Roman" w:eastAsia="Times New Roman" w:hAnsi="Times New Roman"/>
              </w:rPr>
              <w:t>учасника</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визначає</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переможця</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процедури</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закупівлі</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серед</w:t>
            </w:r>
            <w:proofErr w:type="spellEnd"/>
            <w:r w:rsidRPr="00EF5CC3">
              <w:rPr>
                <w:rFonts w:ascii="Times New Roman" w:eastAsia="Times New Roman" w:hAnsi="Times New Roman"/>
              </w:rPr>
              <w:t xml:space="preserve"> тих </w:t>
            </w:r>
            <w:proofErr w:type="spellStart"/>
            <w:r w:rsidRPr="00EF5CC3">
              <w:rPr>
                <w:rFonts w:ascii="Times New Roman" w:eastAsia="Times New Roman" w:hAnsi="Times New Roman"/>
              </w:rPr>
              <w:t>учасників</w:t>
            </w:r>
            <w:proofErr w:type="spellEnd"/>
            <w:r w:rsidRPr="00EF5CC3">
              <w:rPr>
                <w:rFonts w:ascii="Times New Roman" w:eastAsia="Times New Roman" w:hAnsi="Times New Roman"/>
              </w:rPr>
              <w:t xml:space="preserve">, строк </w:t>
            </w:r>
            <w:proofErr w:type="spellStart"/>
            <w:r w:rsidRPr="00EF5CC3">
              <w:rPr>
                <w:rFonts w:ascii="Times New Roman" w:eastAsia="Times New Roman" w:hAnsi="Times New Roman"/>
              </w:rPr>
              <w:t>дії</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тендерної</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пропозиції</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яких</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ще</w:t>
            </w:r>
            <w:proofErr w:type="spellEnd"/>
            <w:r w:rsidRPr="00EF5CC3">
              <w:rPr>
                <w:rFonts w:ascii="Times New Roman" w:eastAsia="Times New Roman" w:hAnsi="Times New Roman"/>
              </w:rPr>
              <w:t xml:space="preserve"> не минув, та </w:t>
            </w:r>
            <w:proofErr w:type="spellStart"/>
            <w:r w:rsidRPr="00EF5CC3">
              <w:rPr>
                <w:rFonts w:ascii="Times New Roman" w:eastAsia="Times New Roman" w:hAnsi="Times New Roman"/>
              </w:rPr>
              <w:t>приймає</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рішення</w:t>
            </w:r>
            <w:proofErr w:type="spellEnd"/>
            <w:r w:rsidRPr="00EF5CC3">
              <w:rPr>
                <w:rFonts w:ascii="Times New Roman" w:eastAsia="Times New Roman" w:hAnsi="Times New Roman"/>
              </w:rPr>
              <w:t xml:space="preserve"> про </w:t>
            </w:r>
            <w:proofErr w:type="spellStart"/>
            <w:r w:rsidRPr="00EF5CC3">
              <w:rPr>
                <w:rFonts w:ascii="Times New Roman" w:eastAsia="Times New Roman" w:hAnsi="Times New Roman"/>
              </w:rPr>
              <w:t>намір</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укласти</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договір</w:t>
            </w:r>
            <w:proofErr w:type="spellEnd"/>
            <w:r w:rsidRPr="00EF5CC3">
              <w:rPr>
                <w:rFonts w:ascii="Times New Roman" w:eastAsia="Times New Roman" w:hAnsi="Times New Roman"/>
              </w:rPr>
              <w:t xml:space="preserve"> про </w:t>
            </w:r>
            <w:proofErr w:type="spellStart"/>
            <w:r w:rsidRPr="00EF5CC3">
              <w:rPr>
                <w:rFonts w:ascii="Times New Roman" w:eastAsia="Times New Roman" w:hAnsi="Times New Roman"/>
              </w:rPr>
              <w:t>закупівлю</w:t>
            </w:r>
            <w:proofErr w:type="spellEnd"/>
            <w:r w:rsidRPr="00EF5CC3">
              <w:rPr>
                <w:rFonts w:ascii="Times New Roman" w:eastAsia="Times New Roman" w:hAnsi="Times New Roman"/>
              </w:rPr>
              <w:t xml:space="preserve"> у порядку та на </w:t>
            </w:r>
            <w:proofErr w:type="spellStart"/>
            <w:r w:rsidRPr="00EF5CC3">
              <w:rPr>
                <w:rFonts w:ascii="Times New Roman" w:eastAsia="Times New Roman" w:hAnsi="Times New Roman"/>
              </w:rPr>
              <w:t>умовах</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визначених</w:t>
            </w:r>
            <w:proofErr w:type="spellEnd"/>
            <w:r w:rsidRPr="00EF5CC3">
              <w:rPr>
                <w:rFonts w:ascii="Times New Roman" w:eastAsia="Times New Roman" w:hAnsi="Times New Roman"/>
              </w:rPr>
              <w:t xml:space="preserve"> Законом</w:t>
            </w:r>
            <w:r w:rsidRPr="00EF5CC3">
              <w:rPr>
                <w:rFonts w:ascii="Times New Roman" w:eastAsia="Times New Roman" w:hAnsi="Times New Roman"/>
                <w:lang w:val="uk-UA"/>
              </w:rPr>
              <w:t xml:space="preserve"> та Особливостями</w:t>
            </w:r>
            <w:r w:rsidRPr="00EF5CC3">
              <w:rPr>
                <w:rFonts w:ascii="Times New Roman" w:eastAsia="Times New Roman" w:hAnsi="Times New Roman"/>
              </w:rPr>
              <w:t>.</w:t>
            </w:r>
          </w:p>
        </w:tc>
      </w:tr>
      <w:tr w:rsidR="00530DC7" w:rsidRPr="00EF5CC3" w14:paraId="44F2E482" w14:textId="77777777" w:rsidTr="005417D1">
        <w:trPr>
          <w:trHeight w:val="368"/>
          <w:jc w:val="center"/>
        </w:trPr>
        <w:tc>
          <w:tcPr>
            <w:tcW w:w="532" w:type="dxa"/>
          </w:tcPr>
          <w:p w14:paraId="078C0CA2"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6</w:t>
            </w:r>
          </w:p>
        </w:tc>
        <w:tc>
          <w:tcPr>
            <w:tcW w:w="2744" w:type="dxa"/>
          </w:tcPr>
          <w:p w14:paraId="22CD48D8"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 xml:space="preserve">Забезпечення виконання договору про закупівлю </w:t>
            </w:r>
          </w:p>
        </w:tc>
        <w:tc>
          <w:tcPr>
            <w:tcW w:w="7351" w:type="dxa"/>
          </w:tcPr>
          <w:p w14:paraId="38703D78" w14:textId="77777777" w:rsidR="00530DC7" w:rsidRPr="00EF5CC3" w:rsidRDefault="00530DC7" w:rsidP="00530DC7">
            <w:pPr>
              <w:spacing w:after="0" w:line="240" w:lineRule="auto"/>
              <w:jc w:val="both"/>
              <w:rPr>
                <w:rFonts w:ascii="Times New Roman" w:hAnsi="Times New Roman"/>
                <w:lang w:val="uk-UA"/>
              </w:rPr>
            </w:pPr>
            <w:r w:rsidRPr="00EF5CC3">
              <w:rPr>
                <w:rFonts w:ascii="Times New Roman" w:hAnsi="Times New Roman"/>
                <w:lang w:val="uk-UA"/>
              </w:rPr>
              <w:t>Не вимагається</w:t>
            </w:r>
          </w:p>
        </w:tc>
      </w:tr>
    </w:tbl>
    <w:p w14:paraId="353526BE" w14:textId="77777777" w:rsidR="00530DC7" w:rsidRPr="00EF5CC3" w:rsidRDefault="00530DC7" w:rsidP="00530DC7">
      <w:pPr>
        <w:rPr>
          <w:rFonts w:ascii="Times New Roman" w:eastAsia="Times New Roman" w:hAnsi="Times New Roman"/>
          <w:b/>
          <w:i/>
          <w:lang w:val="uk-UA" w:eastAsia="uk-UA"/>
        </w:rPr>
      </w:pPr>
    </w:p>
    <w:p w14:paraId="531C26DB" w14:textId="77777777" w:rsidR="00530DC7" w:rsidRPr="00EF5CC3" w:rsidRDefault="00530DC7" w:rsidP="00530DC7">
      <w:pPr>
        <w:rPr>
          <w:rFonts w:ascii="Times New Roman" w:eastAsia="Times New Roman" w:hAnsi="Times New Roman"/>
          <w:b/>
          <w:i/>
          <w:sz w:val="24"/>
          <w:szCs w:val="24"/>
          <w:lang w:val="uk-UA" w:eastAsia="uk-UA"/>
        </w:rPr>
      </w:pPr>
      <w:r w:rsidRPr="00EF5CC3">
        <w:rPr>
          <w:rFonts w:ascii="Times New Roman" w:eastAsia="Times New Roman" w:hAnsi="Times New Roman"/>
          <w:b/>
          <w:i/>
          <w:sz w:val="24"/>
          <w:szCs w:val="24"/>
          <w:lang w:val="uk-UA" w:eastAsia="uk-UA"/>
        </w:rPr>
        <w:br w:type="page"/>
      </w:r>
    </w:p>
    <w:p w14:paraId="7A0B859C" w14:textId="1F60286B" w:rsidR="00530DC7" w:rsidRPr="001B32E9" w:rsidRDefault="00530DC7" w:rsidP="00530DC7">
      <w:pPr>
        <w:widowControl w:val="0"/>
        <w:spacing w:after="0" w:line="240" w:lineRule="auto"/>
        <w:ind w:right="-2"/>
        <w:jc w:val="right"/>
        <w:rPr>
          <w:rFonts w:ascii="Times New Roman" w:eastAsia="Times New Roman" w:hAnsi="Times New Roman"/>
          <w:b/>
          <w:i/>
          <w:lang w:val="uk-UA" w:eastAsia="uk-UA"/>
        </w:rPr>
      </w:pPr>
      <w:bookmarkStart w:id="110" w:name="_Hlk152856395"/>
      <w:bookmarkStart w:id="111" w:name="_Hlk166576378"/>
      <w:bookmarkStart w:id="112" w:name="_Hlk125457498"/>
      <w:r w:rsidRPr="001B32E9">
        <w:rPr>
          <w:rFonts w:ascii="Times New Roman" w:eastAsia="Times New Roman" w:hAnsi="Times New Roman"/>
          <w:b/>
          <w:i/>
          <w:lang w:val="uk-UA" w:eastAsia="uk-UA"/>
        </w:rPr>
        <w:lastRenderedPageBreak/>
        <w:t>Додаток № 1 до ТД</w:t>
      </w:r>
    </w:p>
    <w:p w14:paraId="0B6ECC7E" w14:textId="3734669F" w:rsidR="00F11D49" w:rsidRPr="001B32E9" w:rsidRDefault="00542401" w:rsidP="00785844">
      <w:pPr>
        <w:widowControl w:val="0"/>
        <w:spacing w:after="0" w:line="240" w:lineRule="auto"/>
        <w:rPr>
          <w:rFonts w:ascii="Times New Roman" w:hAnsi="Times New Roman"/>
          <w:i/>
          <w:sz w:val="24"/>
          <w:szCs w:val="24"/>
          <w:lang w:val="uk-UA"/>
        </w:rPr>
      </w:pPr>
      <w:r w:rsidRPr="001B32E9">
        <w:rPr>
          <w:rFonts w:ascii="Times New Roman" w:hAnsi="Times New Roman"/>
          <w:i/>
          <w:sz w:val="24"/>
          <w:szCs w:val="24"/>
          <w:lang w:val="uk-UA"/>
        </w:rPr>
        <w:t>Цінова</w:t>
      </w:r>
      <w:r w:rsidR="00530DC7" w:rsidRPr="001B32E9">
        <w:rPr>
          <w:rFonts w:ascii="Times New Roman" w:hAnsi="Times New Roman"/>
          <w:i/>
          <w:sz w:val="24"/>
          <w:szCs w:val="24"/>
          <w:lang w:val="uk-UA"/>
        </w:rPr>
        <w:t xml:space="preserve"> пропозиція подається </w:t>
      </w:r>
      <w:r w:rsidR="00813A24" w:rsidRPr="001B32E9">
        <w:rPr>
          <w:rFonts w:ascii="Times New Roman" w:hAnsi="Times New Roman"/>
          <w:i/>
          <w:sz w:val="24"/>
          <w:szCs w:val="24"/>
          <w:lang w:val="uk-UA"/>
        </w:rPr>
        <w:t>за формою</w:t>
      </w:r>
      <w:r w:rsidR="00530DC7" w:rsidRPr="001B32E9">
        <w:rPr>
          <w:rFonts w:ascii="Times New Roman" w:hAnsi="Times New Roman"/>
          <w:i/>
          <w:sz w:val="24"/>
          <w:szCs w:val="24"/>
          <w:lang w:val="uk-UA"/>
        </w:rPr>
        <w:t>,</w:t>
      </w:r>
      <w:r w:rsidR="00813A24" w:rsidRPr="001B32E9">
        <w:rPr>
          <w:rFonts w:ascii="Times New Roman" w:hAnsi="Times New Roman"/>
          <w:i/>
          <w:sz w:val="24"/>
          <w:szCs w:val="24"/>
          <w:lang w:val="uk-UA"/>
        </w:rPr>
        <w:t xml:space="preserve"> що </w:t>
      </w:r>
      <w:r w:rsidR="00530DC7" w:rsidRPr="001B32E9">
        <w:rPr>
          <w:rFonts w:ascii="Times New Roman" w:hAnsi="Times New Roman"/>
          <w:i/>
          <w:sz w:val="24"/>
          <w:szCs w:val="24"/>
          <w:lang w:val="uk-UA"/>
        </w:rPr>
        <w:t xml:space="preserve"> наведен</w:t>
      </w:r>
      <w:r w:rsidR="00813A24" w:rsidRPr="001B32E9">
        <w:rPr>
          <w:rFonts w:ascii="Times New Roman" w:hAnsi="Times New Roman"/>
          <w:i/>
          <w:sz w:val="24"/>
          <w:szCs w:val="24"/>
          <w:lang w:val="uk-UA"/>
        </w:rPr>
        <w:t>а</w:t>
      </w:r>
      <w:r w:rsidR="00530DC7" w:rsidRPr="001B32E9">
        <w:rPr>
          <w:rFonts w:ascii="Times New Roman" w:hAnsi="Times New Roman"/>
          <w:i/>
          <w:sz w:val="24"/>
          <w:szCs w:val="24"/>
          <w:lang w:val="uk-UA"/>
        </w:rPr>
        <w:t xml:space="preserve"> нижче.</w:t>
      </w:r>
    </w:p>
    <w:p w14:paraId="4C38AAEF" w14:textId="77777777" w:rsidR="001B32E9" w:rsidRPr="00785844" w:rsidRDefault="001B32E9" w:rsidP="00785844">
      <w:pPr>
        <w:keepNext/>
        <w:spacing w:after="0" w:line="240" w:lineRule="auto"/>
        <w:jc w:val="center"/>
        <w:rPr>
          <w:rFonts w:ascii="Times New Roman" w:eastAsia="Times New Roman" w:hAnsi="Times New Roman"/>
          <w:b/>
          <w:bCs/>
          <w:caps/>
          <w:sz w:val="24"/>
          <w:szCs w:val="24"/>
          <w:lang w:val="uk-UA"/>
        </w:rPr>
      </w:pPr>
      <w:r w:rsidRPr="00785844">
        <w:rPr>
          <w:rFonts w:ascii="Times New Roman" w:eastAsia="Times New Roman" w:hAnsi="Times New Roman"/>
          <w:b/>
          <w:bCs/>
          <w:caps/>
          <w:sz w:val="24"/>
          <w:szCs w:val="24"/>
          <w:lang w:val="uk-UA"/>
        </w:rPr>
        <w:t>“ЦІНОВА Пропозиція”</w:t>
      </w:r>
    </w:p>
    <w:p w14:paraId="3A5A188F" w14:textId="77777777" w:rsidR="001B32E9" w:rsidRPr="00785844" w:rsidRDefault="001B32E9" w:rsidP="00785844">
      <w:pPr>
        <w:spacing w:after="0" w:line="240" w:lineRule="auto"/>
        <w:jc w:val="both"/>
        <w:rPr>
          <w:rFonts w:ascii="Times New Roman" w:eastAsia="Times New Roman" w:hAnsi="Times New Roman"/>
          <w:sz w:val="20"/>
          <w:szCs w:val="20"/>
          <w:lang w:val="uk-UA"/>
        </w:rPr>
      </w:pPr>
      <w:r w:rsidRPr="00785844">
        <w:rPr>
          <w:rFonts w:ascii="Times New Roman" w:eastAsia="Times New Roman" w:hAnsi="Times New Roman"/>
          <w:sz w:val="20"/>
          <w:szCs w:val="20"/>
          <w:lang w:val="uk-UA"/>
        </w:rPr>
        <w:t xml:space="preserve">Кому: </w:t>
      </w:r>
      <w:r w:rsidRPr="00785844">
        <w:rPr>
          <w:rFonts w:ascii="Times New Roman" w:eastAsia="Times New Roman" w:hAnsi="Times New Roman"/>
          <w:bCs/>
          <w:iCs/>
          <w:sz w:val="20"/>
          <w:szCs w:val="20"/>
          <w:u w:val="single"/>
          <w:lang w:val="uk-UA"/>
        </w:rPr>
        <w:t>_______________________________________(назва замовника)</w:t>
      </w:r>
    </w:p>
    <w:p w14:paraId="2D6CF1C7" w14:textId="77777777" w:rsidR="001B32E9" w:rsidRPr="00785844" w:rsidRDefault="001B32E9" w:rsidP="00785844">
      <w:pPr>
        <w:spacing w:after="0" w:line="240" w:lineRule="auto"/>
        <w:rPr>
          <w:rFonts w:ascii="Times New Roman" w:eastAsia="Times New Roman" w:hAnsi="Times New Roman"/>
          <w:sz w:val="20"/>
          <w:szCs w:val="20"/>
          <w:lang w:val="uk-UA"/>
        </w:rPr>
      </w:pPr>
      <w:r w:rsidRPr="00785844">
        <w:rPr>
          <w:rFonts w:ascii="Times New Roman" w:eastAsia="Times New Roman" w:hAnsi="Times New Roman"/>
          <w:sz w:val="20"/>
          <w:szCs w:val="20"/>
          <w:lang w:val="uk-UA"/>
        </w:rPr>
        <w:t xml:space="preserve">Найменування учасника: </w:t>
      </w:r>
      <w:r w:rsidRPr="00785844">
        <w:rPr>
          <w:rFonts w:ascii="Times New Roman" w:eastAsia="Times New Roman" w:hAnsi="Times New Roman"/>
          <w:sz w:val="20"/>
          <w:szCs w:val="20"/>
          <w:u w:val="single"/>
          <w:lang w:val="uk-UA"/>
        </w:rPr>
        <w:t>___________</w:t>
      </w:r>
      <w:r w:rsidRPr="00785844">
        <w:rPr>
          <w:rFonts w:ascii="Times New Roman" w:eastAsia="Times New Roman" w:hAnsi="Times New Roman"/>
          <w:iCs/>
          <w:sz w:val="20"/>
          <w:szCs w:val="20"/>
          <w:u w:val="single"/>
          <w:lang w:val="uk-UA"/>
        </w:rPr>
        <w:t>(повна назва організації учасника</w:t>
      </w:r>
      <w:r w:rsidRPr="00785844">
        <w:rPr>
          <w:rFonts w:ascii="Times New Roman" w:eastAsia="Times New Roman" w:hAnsi="Times New Roman"/>
          <w:i/>
          <w:iCs/>
          <w:sz w:val="20"/>
          <w:szCs w:val="20"/>
          <w:u w:val="single"/>
          <w:lang w:val="uk-UA"/>
        </w:rPr>
        <w:t>)</w:t>
      </w:r>
    </w:p>
    <w:p w14:paraId="4784323D" w14:textId="77777777" w:rsidR="001B32E9" w:rsidRPr="00785844" w:rsidRDefault="001B32E9" w:rsidP="00785844">
      <w:pPr>
        <w:spacing w:after="0" w:line="240" w:lineRule="auto"/>
        <w:rPr>
          <w:rFonts w:ascii="Times New Roman" w:eastAsia="Times New Roman" w:hAnsi="Times New Roman"/>
          <w:sz w:val="20"/>
          <w:szCs w:val="20"/>
          <w:lang w:val="uk-UA"/>
        </w:rPr>
      </w:pPr>
      <w:r w:rsidRPr="00785844">
        <w:rPr>
          <w:rFonts w:ascii="Times New Roman" w:eastAsia="Times New Roman" w:hAnsi="Times New Roman"/>
          <w:sz w:val="20"/>
          <w:szCs w:val="20"/>
          <w:lang w:val="uk-UA"/>
        </w:rPr>
        <w:t xml:space="preserve">в особі </w:t>
      </w:r>
      <w:r w:rsidRPr="00785844">
        <w:rPr>
          <w:rFonts w:ascii="Times New Roman" w:eastAsia="Times New Roman" w:hAnsi="Times New Roman"/>
          <w:sz w:val="20"/>
          <w:szCs w:val="20"/>
          <w:u w:val="single"/>
          <w:lang w:val="uk-UA"/>
        </w:rPr>
        <w:t>_________</w:t>
      </w:r>
      <w:r w:rsidRPr="00785844">
        <w:rPr>
          <w:rFonts w:ascii="Times New Roman" w:eastAsia="Times New Roman" w:hAnsi="Times New Roman"/>
          <w:iCs/>
          <w:sz w:val="20"/>
          <w:szCs w:val="20"/>
          <w:u w:val="single"/>
          <w:lang w:val="uk-UA"/>
        </w:rPr>
        <w:t xml:space="preserve">(прізвище, ім'я, по батькові, посада уповноваженої особи) </w:t>
      </w:r>
      <w:r w:rsidRPr="00785844">
        <w:rPr>
          <w:rFonts w:ascii="Times New Roman" w:eastAsia="Times New Roman" w:hAnsi="Times New Roman"/>
          <w:sz w:val="20"/>
          <w:szCs w:val="20"/>
          <w:lang w:val="uk-UA"/>
        </w:rPr>
        <w:t xml:space="preserve">уповноважений повідомити наступне: </w:t>
      </w:r>
    </w:p>
    <w:p w14:paraId="35882AEC" w14:textId="047364C4" w:rsidR="001B32E9" w:rsidRPr="00785844" w:rsidRDefault="001B32E9" w:rsidP="00785844">
      <w:pPr>
        <w:tabs>
          <w:tab w:val="left" w:pos="561"/>
        </w:tabs>
        <w:spacing w:after="0" w:line="240" w:lineRule="auto"/>
        <w:ind w:right="-96"/>
        <w:rPr>
          <w:rFonts w:ascii="Times New Roman" w:eastAsia="Times New Roman" w:hAnsi="Times New Roman"/>
          <w:sz w:val="20"/>
          <w:szCs w:val="20"/>
          <w:lang w:val="uk-UA"/>
        </w:rPr>
      </w:pPr>
      <w:r w:rsidRPr="00785844">
        <w:rPr>
          <w:rFonts w:ascii="Times New Roman" w:eastAsia="Times New Roman" w:hAnsi="Times New Roman"/>
          <w:sz w:val="20"/>
          <w:szCs w:val="20"/>
          <w:lang w:val="uk-UA"/>
        </w:rPr>
        <w:t xml:space="preserve">1. Розглянувши тендерну документацію на виконання зазначеного замовлення, ми згодні </w:t>
      </w:r>
      <w:r w:rsidRPr="00785844">
        <w:rPr>
          <w:rFonts w:ascii="Times New Roman" w:eastAsia="Times New Roman" w:hAnsi="Times New Roman"/>
          <w:b/>
          <w:i/>
          <w:iCs/>
          <w:sz w:val="20"/>
          <w:szCs w:val="20"/>
          <w:lang w:val="uk-UA"/>
        </w:rPr>
        <w:t>підписати договір</w:t>
      </w:r>
      <w:r w:rsidRPr="00785844">
        <w:rPr>
          <w:rFonts w:ascii="Times New Roman" w:eastAsia="Times New Roman" w:hAnsi="Times New Roman"/>
          <w:i/>
          <w:iCs/>
          <w:sz w:val="20"/>
          <w:szCs w:val="20"/>
          <w:lang w:val="uk-UA"/>
        </w:rPr>
        <w:t xml:space="preserve"> </w:t>
      </w:r>
      <w:r w:rsidRPr="00785844">
        <w:rPr>
          <w:rFonts w:ascii="Times New Roman" w:eastAsia="Times New Roman" w:hAnsi="Times New Roman"/>
          <w:sz w:val="20"/>
          <w:szCs w:val="20"/>
          <w:lang w:val="uk-UA"/>
        </w:rPr>
        <w:t xml:space="preserve">на його виконання за ціною:  </w:t>
      </w:r>
      <w:r w:rsidRPr="00785844">
        <w:rPr>
          <w:rFonts w:ascii="Times New Roman" w:eastAsia="Times New Roman" w:hAnsi="Times New Roman"/>
          <w:sz w:val="20"/>
          <w:szCs w:val="20"/>
          <w:u w:val="single"/>
          <w:lang w:val="uk-UA"/>
        </w:rPr>
        <w:t>_______________________                                                                                                              (</w:t>
      </w:r>
      <w:r w:rsidRPr="00785844">
        <w:rPr>
          <w:rFonts w:ascii="Times New Roman" w:eastAsia="Times New Roman" w:hAnsi="Times New Roman"/>
          <w:color w:val="000000"/>
          <w:sz w:val="20"/>
          <w:szCs w:val="20"/>
          <w:u w:val="single"/>
          <w:lang w:val="uk-UA"/>
        </w:rPr>
        <w:t xml:space="preserve">загальна вартість всього обсягу поставки цифрами та прописом, у </w:t>
      </w:r>
      <w:proofErr w:type="spellStart"/>
      <w:r w:rsidRPr="00785844">
        <w:rPr>
          <w:rFonts w:ascii="Times New Roman" w:eastAsia="Times New Roman" w:hAnsi="Times New Roman"/>
          <w:color w:val="000000"/>
          <w:sz w:val="20"/>
          <w:szCs w:val="20"/>
          <w:u w:val="single"/>
          <w:lang w:val="uk-UA"/>
        </w:rPr>
        <w:t>т.ч</w:t>
      </w:r>
      <w:proofErr w:type="spellEnd"/>
      <w:r w:rsidRPr="00785844">
        <w:rPr>
          <w:rFonts w:ascii="Times New Roman" w:eastAsia="Times New Roman" w:hAnsi="Times New Roman"/>
          <w:color w:val="000000"/>
          <w:sz w:val="20"/>
          <w:szCs w:val="20"/>
          <w:u w:val="single"/>
          <w:lang w:val="uk-UA"/>
        </w:rPr>
        <w:t>. зазначається сума ПДВ</w:t>
      </w:r>
      <w:r w:rsidRPr="00785844">
        <w:rPr>
          <w:rFonts w:ascii="Times New Roman" w:eastAsia="Times New Roman" w:hAnsi="Times New Roman"/>
          <w:sz w:val="20"/>
          <w:szCs w:val="20"/>
          <w:u w:val="single"/>
          <w:lang w:val="uk-UA"/>
        </w:rPr>
        <w:t>)</w:t>
      </w:r>
    </w:p>
    <w:p w14:paraId="43E374A1" w14:textId="77777777" w:rsidR="001B32E9" w:rsidRPr="00785844" w:rsidRDefault="001B32E9" w:rsidP="00785844">
      <w:pPr>
        <w:spacing w:after="0" w:line="240" w:lineRule="auto"/>
        <w:rPr>
          <w:rFonts w:ascii="Times New Roman" w:eastAsia="Times New Roman" w:hAnsi="Times New Roman"/>
          <w:sz w:val="20"/>
          <w:szCs w:val="20"/>
          <w:lang w:val="uk-UA"/>
        </w:rPr>
      </w:pPr>
      <w:r w:rsidRPr="00785844">
        <w:rPr>
          <w:rFonts w:ascii="Times New Roman" w:eastAsia="Times New Roman" w:hAnsi="Times New Roman"/>
          <w:sz w:val="20"/>
          <w:szCs w:val="20"/>
          <w:lang w:val="uk-UA"/>
        </w:rPr>
        <w:t>2. Адреса (юридична та поштова) учасника торгів _____________</w:t>
      </w:r>
    </w:p>
    <w:p w14:paraId="07FE169D" w14:textId="77777777" w:rsidR="001B32E9" w:rsidRPr="00785844" w:rsidRDefault="001B32E9" w:rsidP="001B32E9">
      <w:pPr>
        <w:spacing w:after="0" w:line="240" w:lineRule="auto"/>
        <w:rPr>
          <w:rFonts w:ascii="Times New Roman" w:eastAsia="Times New Roman" w:hAnsi="Times New Roman"/>
          <w:sz w:val="20"/>
          <w:szCs w:val="20"/>
          <w:lang w:val="uk-UA"/>
        </w:rPr>
      </w:pPr>
      <w:r w:rsidRPr="00785844">
        <w:rPr>
          <w:rFonts w:ascii="Times New Roman" w:eastAsia="Times New Roman" w:hAnsi="Times New Roman"/>
          <w:sz w:val="20"/>
          <w:szCs w:val="20"/>
          <w:lang w:val="uk-UA"/>
        </w:rPr>
        <w:t>3. Телефон/факс</w:t>
      </w:r>
      <w:r w:rsidRPr="00785844">
        <w:rPr>
          <w:rFonts w:ascii="Times New Roman" w:eastAsia="Times New Roman" w:hAnsi="Times New Roman"/>
          <w:color w:val="000000"/>
          <w:sz w:val="20"/>
          <w:szCs w:val="20"/>
          <w:lang w:val="uk-UA"/>
        </w:rPr>
        <w:t>, е-</w:t>
      </w:r>
      <w:proofErr w:type="spellStart"/>
      <w:r w:rsidRPr="00785844">
        <w:rPr>
          <w:rFonts w:ascii="Times New Roman" w:eastAsia="Times New Roman" w:hAnsi="Times New Roman"/>
          <w:color w:val="000000"/>
          <w:sz w:val="20"/>
          <w:szCs w:val="20"/>
          <w:lang w:val="uk-UA"/>
        </w:rPr>
        <w:t>mail</w:t>
      </w:r>
      <w:proofErr w:type="spellEnd"/>
      <w:r w:rsidRPr="00785844">
        <w:rPr>
          <w:rFonts w:ascii="Times New Roman" w:eastAsia="Times New Roman" w:hAnsi="Times New Roman"/>
          <w:sz w:val="20"/>
          <w:szCs w:val="20"/>
          <w:lang w:val="uk-UA"/>
        </w:rPr>
        <w:t xml:space="preserve"> __________________________________</w:t>
      </w:r>
      <w:r w:rsidRPr="00785844">
        <w:rPr>
          <w:rFonts w:ascii="Times New Roman" w:eastAsia="Times New Roman" w:hAnsi="Times New Roman"/>
          <w:sz w:val="20"/>
          <w:szCs w:val="20"/>
          <w:u w:val="single"/>
          <w:lang w:val="uk-UA"/>
        </w:rPr>
        <w:t xml:space="preserve"> </w:t>
      </w:r>
    </w:p>
    <w:p w14:paraId="39B63B82" w14:textId="152BB038" w:rsidR="001B32E9" w:rsidRPr="00785844" w:rsidRDefault="001B32E9" w:rsidP="001B32E9">
      <w:pPr>
        <w:spacing w:after="0" w:line="240" w:lineRule="auto"/>
        <w:rPr>
          <w:rFonts w:ascii="Times New Roman" w:eastAsia="Times New Roman" w:hAnsi="Times New Roman"/>
          <w:sz w:val="20"/>
          <w:szCs w:val="20"/>
          <w:lang w:val="uk-UA"/>
        </w:rPr>
      </w:pPr>
      <w:r w:rsidRPr="00785844">
        <w:rPr>
          <w:rFonts w:ascii="Times New Roman" w:eastAsia="Times New Roman" w:hAnsi="Times New Roman"/>
          <w:sz w:val="20"/>
          <w:szCs w:val="20"/>
          <w:lang w:val="uk-UA"/>
        </w:rPr>
        <w:t xml:space="preserve">4. </w:t>
      </w:r>
      <w:r w:rsidRPr="00785844">
        <w:rPr>
          <w:rFonts w:ascii="Times New Roman" w:eastAsia="Times New Roman" w:hAnsi="Times New Roman"/>
          <w:sz w:val="20"/>
          <w:szCs w:val="20"/>
          <w:lang w:val="uk-UA" w:eastAsia="he-IL" w:bidi="he-IL"/>
        </w:rPr>
        <w:t>Відомості про керівника (П.І.Б., посада, номер контактного телефону) ______________________</w:t>
      </w:r>
    </w:p>
    <w:p w14:paraId="1F15C617" w14:textId="77777777" w:rsidR="001B32E9" w:rsidRPr="00785844" w:rsidRDefault="001B32E9" w:rsidP="001B32E9">
      <w:pPr>
        <w:spacing w:after="0" w:line="240" w:lineRule="auto"/>
        <w:jc w:val="both"/>
        <w:rPr>
          <w:rFonts w:ascii="Times New Roman" w:eastAsia="Times New Roman" w:hAnsi="Times New Roman"/>
          <w:sz w:val="20"/>
          <w:szCs w:val="20"/>
          <w:lang w:val="uk-UA"/>
        </w:rPr>
      </w:pPr>
      <w:r w:rsidRPr="00785844">
        <w:rPr>
          <w:rFonts w:ascii="Times New Roman" w:eastAsia="Times New Roman" w:hAnsi="Times New Roman"/>
          <w:sz w:val="20"/>
          <w:szCs w:val="20"/>
          <w:lang w:val="uk-UA"/>
        </w:rPr>
        <w:t xml:space="preserve">5. Відомості про службових (посадових) осіб, яких уповноважено учасником представляти його інтереси під час проведення процедури закупівлі, фізичну особу, яка є учасником процедури закупівлі </w:t>
      </w:r>
      <w:r w:rsidRPr="00785844">
        <w:rPr>
          <w:rFonts w:ascii="Times New Roman" w:eastAsia="Times New Roman" w:hAnsi="Times New Roman"/>
          <w:sz w:val="20"/>
          <w:szCs w:val="20"/>
          <w:lang w:val="uk-UA" w:eastAsia="he-IL" w:bidi="he-IL"/>
        </w:rPr>
        <w:t>(П.І.Б., посада, номер контактного телефону) _____________</w:t>
      </w:r>
    </w:p>
    <w:p w14:paraId="215D2E5C" w14:textId="77777777" w:rsidR="001B32E9" w:rsidRPr="00785844" w:rsidRDefault="001B32E9" w:rsidP="001B32E9">
      <w:pPr>
        <w:spacing w:after="0" w:line="240" w:lineRule="auto"/>
        <w:rPr>
          <w:rFonts w:ascii="Times New Roman" w:eastAsia="Times New Roman" w:hAnsi="Times New Roman"/>
          <w:sz w:val="20"/>
          <w:szCs w:val="20"/>
          <w:lang w:val="uk-UA" w:eastAsia="he-IL" w:bidi="he-IL"/>
        </w:rPr>
      </w:pPr>
      <w:r w:rsidRPr="00785844">
        <w:rPr>
          <w:rFonts w:ascii="Times New Roman" w:eastAsia="Times New Roman" w:hAnsi="Times New Roman"/>
          <w:sz w:val="20"/>
          <w:szCs w:val="20"/>
          <w:lang w:val="uk-UA"/>
        </w:rPr>
        <w:t xml:space="preserve">6. </w:t>
      </w:r>
      <w:r w:rsidRPr="00785844">
        <w:rPr>
          <w:rFonts w:ascii="Times New Roman" w:eastAsia="Times New Roman" w:hAnsi="Times New Roman"/>
          <w:sz w:val="20"/>
          <w:szCs w:val="20"/>
          <w:lang w:val="uk-UA" w:eastAsia="he-IL" w:bidi="he-IL"/>
        </w:rPr>
        <w:t>Код ЄДРПОУ (для юридичних осіб) (ідентифікаційний номер фізичної особи – платника податків та інших обов'язкових платежів) __________________________________________</w:t>
      </w:r>
    </w:p>
    <w:p w14:paraId="0EC83646" w14:textId="77777777" w:rsidR="001B32E9" w:rsidRPr="00785844" w:rsidRDefault="001B32E9" w:rsidP="001B32E9">
      <w:pPr>
        <w:spacing w:after="0" w:line="240" w:lineRule="auto"/>
        <w:jc w:val="both"/>
        <w:rPr>
          <w:rFonts w:ascii="Times New Roman" w:eastAsia="Times New Roman" w:hAnsi="Times New Roman"/>
          <w:sz w:val="20"/>
          <w:szCs w:val="20"/>
          <w:lang w:val="uk-UA" w:eastAsia="he-IL" w:bidi="he-IL"/>
        </w:rPr>
      </w:pPr>
      <w:r w:rsidRPr="00785844">
        <w:rPr>
          <w:rFonts w:ascii="Times New Roman" w:eastAsia="Times New Roman" w:hAnsi="Times New Roman"/>
          <w:sz w:val="20"/>
          <w:szCs w:val="20"/>
          <w:lang w:val="uk-UA" w:eastAsia="he-IL" w:bidi="he-IL"/>
        </w:rPr>
        <w:t>7. Банківські реквізити ____________________________________</w:t>
      </w:r>
    </w:p>
    <w:p w14:paraId="31D6CD68" w14:textId="77777777" w:rsidR="001B32E9" w:rsidRPr="00785844" w:rsidRDefault="001B32E9" w:rsidP="001B3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0"/>
          <w:szCs w:val="20"/>
          <w:lang w:val="uk-UA" w:eastAsia="he-IL" w:bidi="he-IL"/>
        </w:rPr>
      </w:pPr>
      <w:r w:rsidRPr="00785844">
        <w:rPr>
          <w:rFonts w:ascii="Times New Roman" w:eastAsia="Times New Roman" w:hAnsi="Times New Roman"/>
          <w:sz w:val="20"/>
          <w:szCs w:val="20"/>
          <w:lang w:val="uk-UA" w:eastAsia="he-IL" w:bidi="he-IL"/>
        </w:rPr>
        <w:t xml:space="preserve">8. Умови оплати: </w:t>
      </w:r>
      <w:r w:rsidRPr="00785844">
        <w:rPr>
          <w:rFonts w:ascii="Times New Roman" w:eastAsia="Times New Roman" w:hAnsi="Times New Roman"/>
          <w:sz w:val="20"/>
          <w:szCs w:val="20"/>
          <w:u w:val="single"/>
          <w:lang w:val="uk-UA"/>
        </w:rPr>
        <w:t xml:space="preserve">за фактом надання послуг протягом 10 календарних днів              </w:t>
      </w:r>
    </w:p>
    <w:p w14:paraId="1892EE8B" w14:textId="77777777" w:rsidR="001B32E9" w:rsidRPr="00785844" w:rsidRDefault="001B32E9" w:rsidP="001B3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0"/>
          <w:szCs w:val="20"/>
          <w:lang w:val="uk-UA"/>
        </w:rPr>
      </w:pPr>
      <w:r w:rsidRPr="00785844">
        <w:rPr>
          <w:rFonts w:ascii="Times New Roman" w:eastAsia="Times New Roman" w:hAnsi="Times New Roman"/>
          <w:sz w:val="20"/>
          <w:szCs w:val="20"/>
          <w:lang w:val="uk-UA" w:eastAsia="he-IL" w:bidi="he-IL"/>
        </w:rPr>
        <w:t xml:space="preserve">9. </w:t>
      </w:r>
      <w:r w:rsidRPr="00785844">
        <w:rPr>
          <w:rFonts w:ascii="Times New Roman" w:eastAsia="Times New Roman" w:hAnsi="Times New Roman"/>
          <w:sz w:val="20"/>
          <w:szCs w:val="20"/>
          <w:lang w:val="uk-UA"/>
        </w:rPr>
        <w:t>Строк надання послуг:  _______</w:t>
      </w:r>
      <w:r w:rsidRPr="00785844">
        <w:rPr>
          <w:rFonts w:ascii="Times New Roman" w:eastAsia="Times New Roman" w:hAnsi="Times New Roman"/>
          <w:sz w:val="20"/>
          <w:szCs w:val="20"/>
          <w:u w:val="single"/>
          <w:lang w:val="uk-UA"/>
        </w:rPr>
        <w:t xml:space="preserve"> </w:t>
      </w:r>
    </w:p>
    <w:p w14:paraId="57D60337" w14:textId="77777777" w:rsidR="001B32E9" w:rsidRPr="00785844" w:rsidRDefault="001B32E9" w:rsidP="001B32E9">
      <w:pPr>
        <w:widowControl w:val="0"/>
        <w:numPr>
          <w:ilvl w:val="0"/>
          <w:numId w:val="10"/>
        </w:numPr>
        <w:tabs>
          <w:tab w:val="left" w:pos="284"/>
        </w:tabs>
        <w:suppressAutoHyphens/>
        <w:spacing w:after="0" w:line="240" w:lineRule="auto"/>
        <w:ind w:left="0" w:firstLine="0"/>
        <w:jc w:val="both"/>
        <w:rPr>
          <w:rFonts w:ascii="Times New Roman" w:hAnsi="Times New Roman"/>
          <w:sz w:val="20"/>
          <w:szCs w:val="20"/>
          <w:lang w:val="uk-UA"/>
        </w:rPr>
      </w:pPr>
      <w:r w:rsidRPr="00785844">
        <w:rPr>
          <w:rFonts w:ascii="Times New Roman" w:eastAsia="Times New Roman" w:hAnsi="Times New Roman"/>
          <w:sz w:val="20"/>
          <w:szCs w:val="20"/>
          <w:lang w:val="uk-UA"/>
        </w:rPr>
        <w:t>Цінова пропозиція (</w:t>
      </w:r>
      <w:r w:rsidRPr="00785844">
        <w:rPr>
          <w:rFonts w:ascii="Times New Roman" w:eastAsia="Times New Roman" w:hAnsi="Times New Roman"/>
          <w:i/>
          <w:sz w:val="20"/>
          <w:szCs w:val="20"/>
          <w:lang w:val="uk-UA"/>
        </w:rPr>
        <w:t>заповнити таблицю</w:t>
      </w:r>
      <w:r w:rsidRPr="00785844">
        <w:rPr>
          <w:rFonts w:ascii="Times New Roman" w:eastAsia="Times New Roman" w:hAnsi="Times New Roman"/>
          <w:sz w:val="20"/>
          <w:szCs w:val="20"/>
          <w:lang w:val="uk-UA"/>
        </w:rPr>
        <w:t>):</w:t>
      </w:r>
    </w:p>
    <w:tbl>
      <w:tblPr>
        <w:tblW w:w="9630" w:type="dxa"/>
        <w:tblInd w:w="-5" w:type="dxa"/>
        <w:tblLayout w:type="fixed"/>
        <w:tblLook w:val="0000" w:firstRow="0" w:lastRow="0" w:firstColumn="0" w:lastColumn="0" w:noHBand="0" w:noVBand="0"/>
      </w:tblPr>
      <w:tblGrid>
        <w:gridCol w:w="426"/>
        <w:gridCol w:w="3543"/>
        <w:gridCol w:w="1281"/>
        <w:gridCol w:w="1413"/>
        <w:gridCol w:w="708"/>
        <w:gridCol w:w="1134"/>
        <w:gridCol w:w="1050"/>
        <w:gridCol w:w="45"/>
        <w:gridCol w:w="30"/>
      </w:tblGrid>
      <w:tr w:rsidR="001B32E9" w:rsidRPr="00785844" w14:paraId="09B03758" w14:textId="77777777" w:rsidTr="00785844">
        <w:trPr>
          <w:gridAfter w:val="1"/>
          <w:wAfter w:w="30" w:type="dxa"/>
          <w:trHeight w:val="723"/>
        </w:trPr>
        <w:tc>
          <w:tcPr>
            <w:tcW w:w="426" w:type="dxa"/>
            <w:tcBorders>
              <w:top w:val="single" w:sz="4" w:space="0" w:color="000000"/>
              <w:left w:val="single" w:sz="4" w:space="0" w:color="000000"/>
              <w:bottom w:val="single" w:sz="4" w:space="0" w:color="000000"/>
            </w:tcBorders>
            <w:vAlign w:val="center"/>
          </w:tcPr>
          <w:p w14:paraId="4A61BEB9" w14:textId="77777777" w:rsidR="001B32E9" w:rsidRPr="00785844" w:rsidRDefault="001B32E9" w:rsidP="001B32E9">
            <w:pPr>
              <w:spacing w:after="0" w:line="240" w:lineRule="auto"/>
              <w:jc w:val="center"/>
              <w:rPr>
                <w:rFonts w:ascii="Times New Roman" w:hAnsi="Times New Roman"/>
                <w:bCs/>
                <w:sz w:val="20"/>
                <w:szCs w:val="20"/>
                <w:lang w:val="uk-UA"/>
              </w:rPr>
            </w:pPr>
            <w:r w:rsidRPr="00785844">
              <w:rPr>
                <w:rFonts w:ascii="Times New Roman" w:hAnsi="Times New Roman"/>
                <w:sz w:val="20"/>
                <w:szCs w:val="20"/>
                <w:lang w:val="uk-UA"/>
              </w:rPr>
              <w:t>№ п/п</w:t>
            </w:r>
          </w:p>
        </w:tc>
        <w:tc>
          <w:tcPr>
            <w:tcW w:w="3543" w:type="dxa"/>
            <w:tcBorders>
              <w:top w:val="single" w:sz="4" w:space="0" w:color="000000"/>
              <w:left w:val="single" w:sz="4" w:space="0" w:color="000000"/>
              <w:bottom w:val="single" w:sz="4" w:space="0" w:color="000000"/>
            </w:tcBorders>
            <w:vAlign w:val="center"/>
          </w:tcPr>
          <w:p w14:paraId="22DEA7A9" w14:textId="77777777" w:rsidR="001B32E9" w:rsidRPr="00785844" w:rsidRDefault="001B32E9" w:rsidP="001B32E9">
            <w:pPr>
              <w:spacing w:after="0" w:line="240" w:lineRule="auto"/>
              <w:jc w:val="center"/>
              <w:rPr>
                <w:rFonts w:ascii="Times New Roman" w:hAnsi="Times New Roman"/>
                <w:sz w:val="20"/>
                <w:szCs w:val="20"/>
                <w:lang w:val="uk-UA"/>
              </w:rPr>
            </w:pPr>
            <w:r w:rsidRPr="00785844">
              <w:rPr>
                <w:rFonts w:ascii="Times New Roman" w:hAnsi="Times New Roman"/>
                <w:bCs/>
                <w:sz w:val="20"/>
                <w:szCs w:val="20"/>
                <w:lang w:val="uk-UA"/>
              </w:rPr>
              <w:t>Найменування обладнання</w:t>
            </w:r>
          </w:p>
        </w:tc>
        <w:tc>
          <w:tcPr>
            <w:tcW w:w="1281" w:type="dxa"/>
            <w:tcBorders>
              <w:top w:val="single" w:sz="4" w:space="0" w:color="000000"/>
              <w:left w:val="single" w:sz="4" w:space="0" w:color="000000"/>
              <w:bottom w:val="single" w:sz="4" w:space="0" w:color="000000"/>
            </w:tcBorders>
            <w:vAlign w:val="center"/>
          </w:tcPr>
          <w:p w14:paraId="56212DC8" w14:textId="77777777" w:rsidR="00785844" w:rsidRPr="00785844" w:rsidRDefault="001B32E9" w:rsidP="001B32E9">
            <w:pPr>
              <w:spacing w:after="0" w:line="240" w:lineRule="auto"/>
              <w:jc w:val="center"/>
              <w:rPr>
                <w:rFonts w:ascii="Times New Roman" w:hAnsi="Times New Roman"/>
                <w:sz w:val="20"/>
                <w:szCs w:val="20"/>
                <w:lang w:val="uk-UA"/>
              </w:rPr>
            </w:pPr>
            <w:r w:rsidRPr="00785844">
              <w:rPr>
                <w:rFonts w:ascii="Times New Roman" w:hAnsi="Times New Roman"/>
                <w:sz w:val="20"/>
                <w:szCs w:val="20"/>
                <w:lang w:val="uk-UA"/>
              </w:rPr>
              <w:t>Кількість обладнання,</w:t>
            </w:r>
          </w:p>
          <w:p w14:paraId="52D2B9D0" w14:textId="51E84162" w:rsidR="001B32E9" w:rsidRPr="00785844" w:rsidRDefault="001B32E9" w:rsidP="001B32E9">
            <w:pPr>
              <w:spacing w:after="0" w:line="240" w:lineRule="auto"/>
              <w:jc w:val="center"/>
              <w:rPr>
                <w:rFonts w:ascii="Times New Roman" w:hAnsi="Times New Roman"/>
                <w:sz w:val="20"/>
                <w:szCs w:val="20"/>
                <w:lang w:val="uk-UA"/>
              </w:rPr>
            </w:pPr>
            <w:r w:rsidRPr="00785844">
              <w:rPr>
                <w:rFonts w:ascii="Times New Roman" w:hAnsi="Times New Roman"/>
                <w:sz w:val="20"/>
                <w:szCs w:val="20"/>
                <w:lang w:val="uk-UA"/>
              </w:rPr>
              <w:t>одиниць</w:t>
            </w:r>
          </w:p>
        </w:tc>
        <w:tc>
          <w:tcPr>
            <w:tcW w:w="1413" w:type="dxa"/>
            <w:tcBorders>
              <w:top w:val="single" w:sz="4" w:space="0" w:color="000000"/>
              <w:left w:val="single" w:sz="4" w:space="0" w:color="000000"/>
              <w:bottom w:val="single" w:sz="4" w:space="0" w:color="000000"/>
            </w:tcBorders>
            <w:vAlign w:val="center"/>
          </w:tcPr>
          <w:p w14:paraId="792F3BF9" w14:textId="77777777" w:rsidR="001B32E9" w:rsidRPr="00785844" w:rsidRDefault="001B32E9" w:rsidP="001B32E9">
            <w:pPr>
              <w:spacing w:after="0" w:line="240" w:lineRule="auto"/>
              <w:jc w:val="center"/>
              <w:rPr>
                <w:rFonts w:ascii="Times New Roman" w:hAnsi="Times New Roman"/>
                <w:sz w:val="20"/>
                <w:szCs w:val="20"/>
                <w:lang w:val="uk-UA"/>
              </w:rPr>
            </w:pPr>
            <w:r w:rsidRPr="00785844">
              <w:rPr>
                <w:rFonts w:ascii="Times New Roman" w:hAnsi="Times New Roman"/>
                <w:sz w:val="20"/>
                <w:szCs w:val="20"/>
                <w:lang w:val="uk-UA"/>
              </w:rPr>
              <w:t>Одиниця вимірювання</w:t>
            </w:r>
          </w:p>
        </w:tc>
        <w:tc>
          <w:tcPr>
            <w:tcW w:w="708" w:type="dxa"/>
            <w:tcBorders>
              <w:top w:val="single" w:sz="4" w:space="0" w:color="000000"/>
              <w:left w:val="single" w:sz="4" w:space="0" w:color="000000"/>
              <w:bottom w:val="single" w:sz="4" w:space="0" w:color="000000"/>
            </w:tcBorders>
            <w:vAlign w:val="center"/>
          </w:tcPr>
          <w:p w14:paraId="241CB060" w14:textId="77777777" w:rsidR="001B32E9" w:rsidRPr="00785844" w:rsidRDefault="001B32E9" w:rsidP="001B32E9">
            <w:pPr>
              <w:pStyle w:val="aff9"/>
              <w:jc w:val="center"/>
              <w:rPr>
                <w:rFonts w:cs="Times New Roman"/>
                <w:spacing w:val="-8"/>
                <w:sz w:val="20"/>
                <w:szCs w:val="20"/>
                <w:lang w:val="uk-UA"/>
              </w:rPr>
            </w:pPr>
            <w:r w:rsidRPr="00785844">
              <w:rPr>
                <w:rFonts w:eastAsia="Calibri" w:cs="Times New Roman"/>
                <w:sz w:val="20"/>
                <w:szCs w:val="20"/>
                <w:lang w:val="uk-UA"/>
              </w:rPr>
              <w:t>Кіль кість</w:t>
            </w:r>
          </w:p>
        </w:tc>
        <w:tc>
          <w:tcPr>
            <w:tcW w:w="1134" w:type="dxa"/>
            <w:tcBorders>
              <w:top w:val="single" w:sz="4" w:space="0" w:color="000000"/>
              <w:left w:val="single" w:sz="4" w:space="0" w:color="000000"/>
              <w:bottom w:val="single" w:sz="4" w:space="0" w:color="000000"/>
            </w:tcBorders>
            <w:vAlign w:val="center"/>
          </w:tcPr>
          <w:p w14:paraId="7BA72285" w14:textId="77777777" w:rsidR="001B32E9" w:rsidRPr="00785844" w:rsidRDefault="001B32E9" w:rsidP="001B32E9">
            <w:pPr>
              <w:keepNext/>
              <w:tabs>
                <w:tab w:val="center" w:pos="6294"/>
                <w:tab w:val="center" w:pos="8038"/>
                <w:tab w:val="center" w:pos="9247"/>
              </w:tabs>
              <w:spacing w:after="0" w:line="240" w:lineRule="auto"/>
              <w:ind w:right="140"/>
              <w:jc w:val="center"/>
              <w:rPr>
                <w:rFonts w:ascii="Times New Roman" w:hAnsi="Times New Roman"/>
                <w:spacing w:val="-8"/>
                <w:sz w:val="20"/>
                <w:szCs w:val="20"/>
                <w:lang w:val="uk-UA"/>
              </w:rPr>
            </w:pPr>
            <w:r w:rsidRPr="00785844">
              <w:rPr>
                <w:rFonts w:ascii="Times New Roman" w:hAnsi="Times New Roman"/>
                <w:spacing w:val="-8"/>
                <w:sz w:val="20"/>
                <w:szCs w:val="20"/>
                <w:lang w:val="uk-UA"/>
              </w:rPr>
              <w:t xml:space="preserve">Ціна за од. </w:t>
            </w:r>
          </w:p>
          <w:p w14:paraId="55E44BBD" w14:textId="77777777" w:rsidR="001B32E9" w:rsidRPr="00785844" w:rsidRDefault="001B32E9" w:rsidP="001B32E9">
            <w:pPr>
              <w:keepNext/>
              <w:tabs>
                <w:tab w:val="center" w:pos="6294"/>
                <w:tab w:val="center" w:pos="8038"/>
                <w:tab w:val="center" w:pos="9247"/>
              </w:tabs>
              <w:spacing w:after="0" w:line="240" w:lineRule="auto"/>
              <w:ind w:right="140"/>
              <w:jc w:val="center"/>
              <w:rPr>
                <w:rFonts w:ascii="Times New Roman" w:hAnsi="Times New Roman"/>
                <w:spacing w:val="-8"/>
                <w:sz w:val="20"/>
                <w:szCs w:val="20"/>
                <w:lang w:val="uk-UA"/>
              </w:rPr>
            </w:pPr>
            <w:r w:rsidRPr="00785844">
              <w:rPr>
                <w:rFonts w:ascii="Times New Roman" w:hAnsi="Times New Roman"/>
                <w:spacing w:val="-8"/>
                <w:sz w:val="20"/>
                <w:szCs w:val="20"/>
                <w:lang w:val="uk-UA"/>
              </w:rPr>
              <w:t>з/без ПДВ (грн.)</w:t>
            </w:r>
          </w:p>
        </w:tc>
        <w:tc>
          <w:tcPr>
            <w:tcW w:w="1095" w:type="dxa"/>
            <w:gridSpan w:val="2"/>
            <w:tcBorders>
              <w:top w:val="single" w:sz="4" w:space="0" w:color="000000"/>
              <w:left w:val="single" w:sz="4" w:space="0" w:color="000000"/>
              <w:bottom w:val="single" w:sz="4" w:space="0" w:color="000000"/>
              <w:right w:val="single" w:sz="4" w:space="0" w:color="000000"/>
            </w:tcBorders>
            <w:vAlign w:val="center"/>
          </w:tcPr>
          <w:p w14:paraId="323A8294" w14:textId="77777777" w:rsidR="001B32E9" w:rsidRPr="00785844" w:rsidRDefault="001B32E9" w:rsidP="001B32E9">
            <w:pPr>
              <w:keepNext/>
              <w:tabs>
                <w:tab w:val="center" w:pos="6294"/>
                <w:tab w:val="center" w:pos="8038"/>
                <w:tab w:val="center" w:pos="9247"/>
              </w:tabs>
              <w:spacing w:after="0" w:line="240" w:lineRule="auto"/>
              <w:ind w:right="140"/>
              <w:jc w:val="center"/>
              <w:rPr>
                <w:rFonts w:ascii="Times New Roman" w:hAnsi="Times New Roman"/>
                <w:sz w:val="20"/>
                <w:szCs w:val="20"/>
                <w:lang w:val="uk-UA"/>
              </w:rPr>
            </w:pPr>
            <w:r w:rsidRPr="00785844">
              <w:rPr>
                <w:rFonts w:ascii="Times New Roman" w:hAnsi="Times New Roman"/>
                <w:spacing w:val="-8"/>
                <w:sz w:val="20"/>
                <w:szCs w:val="20"/>
                <w:lang w:val="uk-UA"/>
              </w:rPr>
              <w:t>Ціна  всього (грн.)</w:t>
            </w:r>
          </w:p>
        </w:tc>
      </w:tr>
      <w:tr w:rsidR="001B32E9" w:rsidRPr="000E2D2A" w14:paraId="35B41E5D" w14:textId="77777777" w:rsidTr="00785844">
        <w:trPr>
          <w:gridAfter w:val="1"/>
          <w:wAfter w:w="30" w:type="dxa"/>
          <w:trHeight w:val="723"/>
        </w:trPr>
        <w:tc>
          <w:tcPr>
            <w:tcW w:w="426" w:type="dxa"/>
            <w:tcBorders>
              <w:left w:val="single" w:sz="4" w:space="0" w:color="000000"/>
              <w:bottom w:val="single" w:sz="4" w:space="0" w:color="000000"/>
            </w:tcBorders>
            <w:vAlign w:val="center"/>
          </w:tcPr>
          <w:p w14:paraId="4847DAB3" w14:textId="77777777" w:rsidR="001B32E9" w:rsidRPr="000E2D2A" w:rsidRDefault="001B32E9" w:rsidP="001B32E9">
            <w:pPr>
              <w:spacing w:after="0" w:line="240" w:lineRule="auto"/>
              <w:jc w:val="center"/>
              <w:rPr>
                <w:rFonts w:ascii="Times New Roman" w:hAnsi="Times New Roman"/>
                <w:sz w:val="20"/>
                <w:szCs w:val="20"/>
                <w:lang w:val="uk-UA"/>
              </w:rPr>
            </w:pPr>
          </w:p>
        </w:tc>
        <w:tc>
          <w:tcPr>
            <w:tcW w:w="3543" w:type="dxa"/>
            <w:tcBorders>
              <w:left w:val="single" w:sz="4" w:space="0" w:color="000000"/>
              <w:bottom w:val="single" w:sz="4" w:space="0" w:color="000000"/>
            </w:tcBorders>
            <w:vAlign w:val="center"/>
          </w:tcPr>
          <w:p w14:paraId="079DD38E" w14:textId="77777777" w:rsidR="001B32E9" w:rsidRPr="000E2D2A" w:rsidRDefault="001B32E9" w:rsidP="001B32E9">
            <w:pPr>
              <w:keepNext/>
              <w:spacing w:after="0" w:line="240" w:lineRule="auto"/>
              <w:ind w:right="140"/>
              <w:rPr>
                <w:rFonts w:ascii="Times New Roman" w:hAnsi="Times New Roman"/>
                <w:sz w:val="20"/>
                <w:szCs w:val="20"/>
                <w:lang w:val="uk-UA"/>
              </w:rPr>
            </w:pPr>
            <w:r w:rsidRPr="000E2D2A">
              <w:rPr>
                <w:rFonts w:ascii="Times New Roman" w:hAnsi="Times New Roman"/>
                <w:iCs/>
                <w:sz w:val="20"/>
                <w:szCs w:val="20"/>
                <w:lang w:val="uk-UA"/>
              </w:rPr>
              <w:t>Послуги з технічного обслуговування та поточного ремонту медичного обладнання :</w:t>
            </w:r>
          </w:p>
        </w:tc>
        <w:tc>
          <w:tcPr>
            <w:tcW w:w="1281" w:type="dxa"/>
            <w:tcBorders>
              <w:left w:val="single" w:sz="4" w:space="0" w:color="000000"/>
              <w:bottom w:val="single" w:sz="4" w:space="0" w:color="000000"/>
            </w:tcBorders>
            <w:vAlign w:val="center"/>
          </w:tcPr>
          <w:p w14:paraId="4CC9AFD9" w14:textId="77777777" w:rsidR="001B32E9" w:rsidRPr="000E2D2A" w:rsidRDefault="001B32E9" w:rsidP="001B32E9">
            <w:pPr>
              <w:spacing w:after="0" w:line="240" w:lineRule="auto"/>
              <w:jc w:val="center"/>
              <w:rPr>
                <w:rFonts w:ascii="Times New Roman" w:hAnsi="Times New Roman"/>
                <w:sz w:val="20"/>
                <w:szCs w:val="20"/>
                <w:lang w:val="uk-UA"/>
              </w:rPr>
            </w:pPr>
          </w:p>
        </w:tc>
        <w:tc>
          <w:tcPr>
            <w:tcW w:w="1413" w:type="dxa"/>
            <w:tcBorders>
              <w:left w:val="single" w:sz="4" w:space="0" w:color="000000"/>
              <w:bottom w:val="single" w:sz="4" w:space="0" w:color="000000"/>
            </w:tcBorders>
            <w:vAlign w:val="center"/>
          </w:tcPr>
          <w:p w14:paraId="706BF9B0" w14:textId="77777777" w:rsidR="001B32E9" w:rsidRPr="000E2D2A" w:rsidRDefault="001B32E9" w:rsidP="001B32E9">
            <w:pPr>
              <w:spacing w:after="0" w:line="240" w:lineRule="auto"/>
              <w:jc w:val="center"/>
              <w:rPr>
                <w:rFonts w:ascii="Times New Roman" w:hAnsi="Times New Roman"/>
                <w:sz w:val="20"/>
                <w:szCs w:val="20"/>
                <w:lang w:val="uk-UA"/>
              </w:rPr>
            </w:pPr>
          </w:p>
        </w:tc>
        <w:tc>
          <w:tcPr>
            <w:tcW w:w="708" w:type="dxa"/>
            <w:tcBorders>
              <w:left w:val="single" w:sz="4" w:space="0" w:color="000000"/>
              <w:bottom w:val="single" w:sz="4" w:space="0" w:color="000000"/>
            </w:tcBorders>
            <w:vAlign w:val="center"/>
          </w:tcPr>
          <w:p w14:paraId="7956B751" w14:textId="77777777" w:rsidR="001B32E9" w:rsidRPr="000E2D2A" w:rsidRDefault="001B32E9" w:rsidP="001B32E9">
            <w:pPr>
              <w:pStyle w:val="aff9"/>
              <w:jc w:val="center"/>
              <w:rPr>
                <w:rFonts w:eastAsia="Calibri" w:cs="Times New Roman"/>
                <w:sz w:val="20"/>
                <w:szCs w:val="20"/>
                <w:lang w:val="uk-UA"/>
              </w:rPr>
            </w:pPr>
          </w:p>
        </w:tc>
        <w:tc>
          <w:tcPr>
            <w:tcW w:w="1134" w:type="dxa"/>
            <w:tcBorders>
              <w:left w:val="single" w:sz="4" w:space="0" w:color="000000"/>
              <w:bottom w:val="single" w:sz="4" w:space="0" w:color="000000"/>
            </w:tcBorders>
            <w:vAlign w:val="center"/>
          </w:tcPr>
          <w:p w14:paraId="0EC38B4D" w14:textId="77777777" w:rsidR="001B32E9" w:rsidRPr="000E2D2A" w:rsidRDefault="001B32E9" w:rsidP="001B32E9">
            <w:pPr>
              <w:pStyle w:val="aff9"/>
              <w:jc w:val="center"/>
              <w:rPr>
                <w:rFonts w:eastAsia="Calibri" w:cs="Times New Roman"/>
                <w:sz w:val="20"/>
                <w:szCs w:val="20"/>
                <w:lang w:val="uk-UA"/>
              </w:rPr>
            </w:pPr>
          </w:p>
        </w:tc>
        <w:tc>
          <w:tcPr>
            <w:tcW w:w="1095" w:type="dxa"/>
            <w:gridSpan w:val="2"/>
            <w:tcBorders>
              <w:left w:val="single" w:sz="4" w:space="0" w:color="000000"/>
              <w:bottom w:val="single" w:sz="4" w:space="0" w:color="000000"/>
              <w:right w:val="single" w:sz="4" w:space="0" w:color="000000"/>
            </w:tcBorders>
            <w:vAlign w:val="center"/>
          </w:tcPr>
          <w:p w14:paraId="7EC3B999" w14:textId="77777777" w:rsidR="001B32E9" w:rsidRPr="000E2D2A" w:rsidRDefault="001B32E9" w:rsidP="001B32E9">
            <w:pPr>
              <w:pStyle w:val="aff9"/>
              <w:jc w:val="center"/>
              <w:rPr>
                <w:rFonts w:eastAsia="Calibri" w:cs="Times New Roman"/>
                <w:sz w:val="20"/>
                <w:szCs w:val="20"/>
                <w:lang w:val="uk-UA"/>
              </w:rPr>
            </w:pPr>
          </w:p>
        </w:tc>
      </w:tr>
      <w:tr w:rsidR="00785844" w:rsidRPr="000E2D2A" w14:paraId="0ECB3A8D" w14:textId="77777777" w:rsidTr="00785844">
        <w:trPr>
          <w:gridAfter w:val="1"/>
          <w:wAfter w:w="30" w:type="dxa"/>
        </w:trPr>
        <w:tc>
          <w:tcPr>
            <w:tcW w:w="426" w:type="dxa"/>
            <w:tcBorders>
              <w:top w:val="single" w:sz="4" w:space="0" w:color="000000"/>
              <w:left w:val="single" w:sz="4" w:space="0" w:color="000000"/>
              <w:bottom w:val="single" w:sz="4" w:space="0" w:color="000000"/>
            </w:tcBorders>
          </w:tcPr>
          <w:p w14:paraId="59FDB252" w14:textId="77777777" w:rsidR="00785844" w:rsidRPr="000E2D2A" w:rsidRDefault="00785844" w:rsidP="00785844">
            <w:pPr>
              <w:spacing w:after="0" w:line="240" w:lineRule="auto"/>
              <w:rPr>
                <w:rFonts w:ascii="Times New Roman" w:hAnsi="Times New Roman"/>
                <w:sz w:val="20"/>
                <w:szCs w:val="20"/>
                <w:lang w:val="uk-UA"/>
              </w:rPr>
            </w:pPr>
            <w:r w:rsidRPr="000E2D2A">
              <w:rPr>
                <w:rFonts w:ascii="Times New Roman" w:hAnsi="Times New Roman"/>
                <w:sz w:val="20"/>
                <w:szCs w:val="20"/>
                <w:lang w:val="uk-UA"/>
              </w:rPr>
              <w:t>1</w:t>
            </w:r>
          </w:p>
        </w:tc>
        <w:tc>
          <w:tcPr>
            <w:tcW w:w="3543" w:type="dxa"/>
            <w:tcBorders>
              <w:top w:val="single" w:sz="4" w:space="0" w:color="000000"/>
              <w:left w:val="single" w:sz="4" w:space="0" w:color="000000"/>
              <w:bottom w:val="single" w:sz="4" w:space="0" w:color="000000"/>
            </w:tcBorders>
            <w:vAlign w:val="center"/>
          </w:tcPr>
          <w:p w14:paraId="74AEDA23" w14:textId="4E1CDF69" w:rsidR="00785844" w:rsidRPr="000E2D2A" w:rsidRDefault="000E2D2A" w:rsidP="00785844">
            <w:pPr>
              <w:spacing w:after="0" w:line="240" w:lineRule="auto"/>
              <w:rPr>
                <w:rFonts w:ascii="Times New Roman" w:hAnsi="Times New Roman"/>
                <w:sz w:val="20"/>
                <w:szCs w:val="20"/>
                <w:lang w:val="uk-UA"/>
              </w:rPr>
            </w:pPr>
            <w:r w:rsidRPr="000E2D2A">
              <w:rPr>
                <w:rFonts w:ascii="Times New Roman" w:eastAsia="Times New Roman" w:hAnsi="Times New Roman"/>
                <w:kern w:val="3"/>
                <w:sz w:val="20"/>
                <w:szCs w:val="20"/>
                <w:lang w:val="uk-UA"/>
              </w:rPr>
              <w:t>Дефібрилятор/кардіомонітор</w:t>
            </w:r>
          </w:p>
        </w:tc>
        <w:tc>
          <w:tcPr>
            <w:tcW w:w="1281" w:type="dxa"/>
            <w:tcBorders>
              <w:top w:val="single" w:sz="4" w:space="0" w:color="000000"/>
              <w:left w:val="single" w:sz="4" w:space="0" w:color="000000"/>
              <w:bottom w:val="single" w:sz="4" w:space="0" w:color="000000"/>
            </w:tcBorders>
          </w:tcPr>
          <w:p w14:paraId="72F3758F" w14:textId="0F112499" w:rsidR="00785844" w:rsidRPr="000E2D2A" w:rsidRDefault="000E2D2A" w:rsidP="00785844">
            <w:pPr>
              <w:spacing w:after="0" w:line="240" w:lineRule="auto"/>
              <w:jc w:val="center"/>
              <w:rPr>
                <w:rFonts w:ascii="Times New Roman" w:hAnsi="Times New Roman"/>
                <w:sz w:val="20"/>
                <w:szCs w:val="20"/>
                <w:lang w:val="uk-UA"/>
              </w:rPr>
            </w:pPr>
            <w:r w:rsidRPr="000E2D2A">
              <w:rPr>
                <w:rFonts w:ascii="Times New Roman" w:hAnsi="Times New Roman"/>
                <w:sz w:val="20"/>
                <w:szCs w:val="20"/>
                <w:lang w:val="uk-UA"/>
              </w:rPr>
              <w:t>132</w:t>
            </w:r>
          </w:p>
        </w:tc>
        <w:tc>
          <w:tcPr>
            <w:tcW w:w="1413" w:type="dxa"/>
            <w:tcBorders>
              <w:top w:val="single" w:sz="4" w:space="0" w:color="000000"/>
              <w:left w:val="single" w:sz="4" w:space="0" w:color="000000"/>
              <w:bottom w:val="single" w:sz="4" w:space="0" w:color="000000"/>
            </w:tcBorders>
          </w:tcPr>
          <w:p w14:paraId="00F1F11B" w14:textId="77777777" w:rsidR="00785844" w:rsidRPr="000E2D2A" w:rsidRDefault="00785844" w:rsidP="00785844">
            <w:pPr>
              <w:spacing w:after="0" w:line="240" w:lineRule="auto"/>
              <w:jc w:val="center"/>
              <w:rPr>
                <w:rFonts w:ascii="Times New Roman" w:hAnsi="Times New Roman"/>
                <w:sz w:val="20"/>
                <w:szCs w:val="20"/>
                <w:lang w:val="uk-UA"/>
              </w:rPr>
            </w:pPr>
            <w:r w:rsidRPr="000E2D2A">
              <w:rPr>
                <w:rFonts w:ascii="Times New Roman" w:hAnsi="Times New Roman"/>
                <w:sz w:val="20"/>
                <w:szCs w:val="20"/>
                <w:lang w:val="uk-UA"/>
              </w:rPr>
              <w:t>послуга</w:t>
            </w:r>
          </w:p>
        </w:tc>
        <w:tc>
          <w:tcPr>
            <w:tcW w:w="708" w:type="dxa"/>
            <w:tcBorders>
              <w:top w:val="single" w:sz="4" w:space="0" w:color="000000"/>
              <w:left w:val="single" w:sz="4" w:space="0" w:color="000000"/>
              <w:bottom w:val="single" w:sz="4" w:space="0" w:color="000000"/>
            </w:tcBorders>
          </w:tcPr>
          <w:p w14:paraId="5CBB398D" w14:textId="77777777" w:rsidR="00785844" w:rsidRPr="000E2D2A" w:rsidRDefault="00785844" w:rsidP="00785844">
            <w:pPr>
              <w:spacing w:after="0" w:line="240" w:lineRule="auto"/>
              <w:jc w:val="center"/>
              <w:rPr>
                <w:rFonts w:ascii="Times New Roman" w:hAnsi="Times New Roman"/>
                <w:sz w:val="20"/>
                <w:szCs w:val="20"/>
                <w:lang w:val="uk-UA"/>
              </w:rPr>
            </w:pPr>
            <w:r w:rsidRPr="000E2D2A">
              <w:rPr>
                <w:rFonts w:ascii="Times New Roman" w:hAnsi="Times New Roman"/>
                <w:sz w:val="20"/>
                <w:szCs w:val="20"/>
                <w:lang w:val="uk-UA"/>
              </w:rPr>
              <w:t>1</w:t>
            </w:r>
          </w:p>
        </w:tc>
        <w:tc>
          <w:tcPr>
            <w:tcW w:w="1134" w:type="dxa"/>
            <w:tcBorders>
              <w:top w:val="single" w:sz="4" w:space="0" w:color="000000"/>
              <w:left w:val="single" w:sz="4" w:space="0" w:color="000000"/>
              <w:bottom w:val="single" w:sz="4" w:space="0" w:color="000000"/>
            </w:tcBorders>
          </w:tcPr>
          <w:p w14:paraId="159BBE87" w14:textId="77777777" w:rsidR="00785844" w:rsidRPr="000E2D2A" w:rsidRDefault="00785844" w:rsidP="00785844">
            <w:pPr>
              <w:spacing w:after="0" w:line="240" w:lineRule="auto"/>
              <w:jc w:val="center"/>
              <w:rPr>
                <w:rFonts w:ascii="Times New Roman" w:hAnsi="Times New Roman"/>
                <w:sz w:val="20"/>
                <w:szCs w:val="20"/>
                <w:lang w:val="uk-UA"/>
              </w:rPr>
            </w:pPr>
          </w:p>
        </w:tc>
        <w:tc>
          <w:tcPr>
            <w:tcW w:w="1095" w:type="dxa"/>
            <w:gridSpan w:val="2"/>
            <w:tcBorders>
              <w:top w:val="single" w:sz="4" w:space="0" w:color="000000"/>
              <w:left w:val="single" w:sz="4" w:space="0" w:color="000000"/>
              <w:bottom w:val="single" w:sz="4" w:space="0" w:color="000000"/>
              <w:right w:val="single" w:sz="4" w:space="0" w:color="000000"/>
            </w:tcBorders>
          </w:tcPr>
          <w:p w14:paraId="12E8F9FE" w14:textId="77777777" w:rsidR="00785844" w:rsidRPr="000E2D2A" w:rsidRDefault="00785844" w:rsidP="00785844">
            <w:pPr>
              <w:spacing w:after="0" w:line="240" w:lineRule="auto"/>
              <w:jc w:val="center"/>
              <w:rPr>
                <w:rFonts w:ascii="Times New Roman" w:hAnsi="Times New Roman"/>
                <w:sz w:val="20"/>
                <w:szCs w:val="20"/>
                <w:lang w:val="uk-UA"/>
              </w:rPr>
            </w:pPr>
          </w:p>
        </w:tc>
      </w:tr>
      <w:tr w:rsidR="00785844" w:rsidRPr="000E2D2A" w14:paraId="7A7D5086" w14:textId="77777777" w:rsidTr="00785844">
        <w:trPr>
          <w:gridAfter w:val="1"/>
          <w:wAfter w:w="30" w:type="dxa"/>
        </w:trPr>
        <w:tc>
          <w:tcPr>
            <w:tcW w:w="426" w:type="dxa"/>
            <w:tcBorders>
              <w:top w:val="single" w:sz="4" w:space="0" w:color="000000"/>
              <w:left w:val="single" w:sz="4" w:space="0" w:color="000000"/>
              <w:bottom w:val="single" w:sz="4" w:space="0" w:color="000000"/>
            </w:tcBorders>
          </w:tcPr>
          <w:p w14:paraId="2591EC52" w14:textId="77777777" w:rsidR="00785844" w:rsidRPr="000E2D2A" w:rsidRDefault="00785844" w:rsidP="00785844">
            <w:pPr>
              <w:spacing w:after="0" w:line="240" w:lineRule="auto"/>
              <w:rPr>
                <w:rFonts w:ascii="Times New Roman" w:eastAsia="Times New Roman" w:hAnsi="Times New Roman"/>
                <w:sz w:val="20"/>
                <w:szCs w:val="20"/>
                <w:lang w:val="uk-UA"/>
              </w:rPr>
            </w:pPr>
            <w:r w:rsidRPr="000E2D2A">
              <w:rPr>
                <w:rFonts w:ascii="Times New Roman" w:hAnsi="Times New Roman"/>
                <w:sz w:val="20"/>
                <w:szCs w:val="20"/>
                <w:lang w:val="uk-UA"/>
              </w:rPr>
              <w:t>2</w:t>
            </w:r>
          </w:p>
        </w:tc>
        <w:tc>
          <w:tcPr>
            <w:tcW w:w="3543" w:type="dxa"/>
            <w:tcBorders>
              <w:top w:val="single" w:sz="4" w:space="0" w:color="000000"/>
              <w:left w:val="single" w:sz="4" w:space="0" w:color="000000"/>
              <w:bottom w:val="single" w:sz="4" w:space="0" w:color="000000"/>
            </w:tcBorders>
            <w:vAlign w:val="center"/>
          </w:tcPr>
          <w:p w14:paraId="6A23C8FF" w14:textId="5C3929E5" w:rsidR="00785844" w:rsidRPr="000E2D2A" w:rsidRDefault="000E2D2A" w:rsidP="00785844">
            <w:pPr>
              <w:spacing w:after="0" w:line="240" w:lineRule="auto"/>
              <w:rPr>
                <w:rFonts w:ascii="Times New Roman" w:hAnsi="Times New Roman"/>
                <w:sz w:val="20"/>
                <w:szCs w:val="20"/>
                <w:lang w:val="uk-UA"/>
              </w:rPr>
            </w:pPr>
            <w:r w:rsidRPr="000E2D2A">
              <w:rPr>
                <w:rFonts w:ascii="Times New Roman" w:eastAsia="Times New Roman" w:hAnsi="Times New Roman"/>
                <w:kern w:val="3"/>
                <w:sz w:val="20"/>
                <w:szCs w:val="20"/>
                <w:lang w:val="uk-UA"/>
              </w:rPr>
              <w:t>Електрокардіограф  1-3 канальний</w:t>
            </w:r>
          </w:p>
        </w:tc>
        <w:tc>
          <w:tcPr>
            <w:tcW w:w="1281" w:type="dxa"/>
            <w:tcBorders>
              <w:top w:val="single" w:sz="4" w:space="0" w:color="000000"/>
              <w:left w:val="single" w:sz="4" w:space="0" w:color="000000"/>
              <w:bottom w:val="single" w:sz="4" w:space="0" w:color="000000"/>
            </w:tcBorders>
          </w:tcPr>
          <w:p w14:paraId="79E2DC37" w14:textId="1B5CB630" w:rsidR="00785844" w:rsidRPr="000E2D2A" w:rsidRDefault="000E2D2A" w:rsidP="00785844">
            <w:pPr>
              <w:spacing w:after="0" w:line="240" w:lineRule="auto"/>
              <w:jc w:val="center"/>
              <w:rPr>
                <w:rFonts w:ascii="Times New Roman" w:hAnsi="Times New Roman"/>
                <w:sz w:val="20"/>
                <w:szCs w:val="20"/>
                <w:lang w:val="uk-UA"/>
              </w:rPr>
            </w:pPr>
            <w:r w:rsidRPr="000E2D2A">
              <w:rPr>
                <w:rFonts w:ascii="Times New Roman" w:hAnsi="Times New Roman"/>
                <w:sz w:val="20"/>
                <w:szCs w:val="20"/>
                <w:lang w:val="uk-UA"/>
              </w:rPr>
              <w:t>91</w:t>
            </w:r>
          </w:p>
        </w:tc>
        <w:tc>
          <w:tcPr>
            <w:tcW w:w="1413" w:type="dxa"/>
            <w:tcBorders>
              <w:top w:val="single" w:sz="4" w:space="0" w:color="000000"/>
              <w:left w:val="single" w:sz="4" w:space="0" w:color="000000"/>
              <w:bottom w:val="single" w:sz="4" w:space="0" w:color="000000"/>
            </w:tcBorders>
          </w:tcPr>
          <w:p w14:paraId="0F27144F" w14:textId="77777777" w:rsidR="00785844" w:rsidRPr="000E2D2A" w:rsidRDefault="00785844" w:rsidP="00785844">
            <w:pPr>
              <w:spacing w:after="0" w:line="240" w:lineRule="auto"/>
              <w:jc w:val="center"/>
              <w:rPr>
                <w:rFonts w:ascii="Times New Roman" w:hAnsi="Times New Roman"/>
                <w:sz w:val="20"/>
                <w:szCs w:val="20"/>
                <w:lang w:val="uk-UA"/>
              </w:rPr>
            </w:pPr>
            <w:r w:rsidRPr="000E2D2A">
              <w:rPr>
                <w:rFonts w:ascii="Times New Roman" w:hAnsi="Times New Roman"/>
                <w:sz w:val="20"/>
                <w:szCs w:val="20"/>
                <w:lang w:val="uk-UA"/>
              </w:rPr>
              <w:t>послуга</w:t>
            </w:r>
          </w:p>
        </w:tc>
        <w:tc>
          <w:tcPr>
            <w:tcW w:w="708" w:type="dxa"/>
            <w:tcBorders>
              <w:top w:val="single" w:sz="4" w:space="0" w:color="000000"/>
              <w:left w:val="single" w:sz="4" w:space="0" w:color="000000"/>
              <w:bottom w:val="single" w:sz="4" w:space="0" w:color="000000"/>
            </w:tcBorders>
          </w:tcPr>
          <w:p w14:paraId="6942C495" w14:textId="77777777" w:rsidR="00785844" w:rsidRPr="000E2D2A" w:rsidRDefault="00785844" w:rsidP="00785844">
            <w:pPr>
              <w:spacing w:after="0" w:line="240" w:lineRule="auto"/>
              <w:jc w:val="center"/>
              <w:rPr>
                <w:rFonts w:ascii="Times New Roman" w:hAnsi="Times New Roman"/>
                <w:sz w:val="20"/>
                <w:szCs w:val="20"/>
                <w:lang w:val="uk-UA"/>
              </w:rPr>
            </w:pPr>
            <w:r w:rsidRPr="000E2D2A">
              <w:rPr>
                <w:rFonts w:ascii="Times New Roman" w:hAnsi="Times New Roman"/>
                <w:sz w:val="20"/>
                <w:szCs w:val="20"/>
                <w:lang w:val="uk-UA"/>
              </w:rPr>
              <w:t>1</w:t>
            </w:r>
          </w:p>
        </w:tc>
        <w:tc>
          <w:tcPr>
            <w:tcW w:w="1134" w:type="dxa"/>
            <w:tcBorders>
              <w:top w:val="single" w:sz="4" w:space="0" w:color="000000"/>
              <w:left w:val="single" w:sz="4" w:space="0" w:color="000000"/>
              <w:bottom w:val="single" w:sz="4" w:space="0" w:color="000000"/>
            </w:tcBorders>
          </w:tcPr>
          <w:p w14:paraId="417C7693" w14:textId="77777777" w:rsidR="00785844" w:rsidRPr="000E2D2A" w:rsidRDefault="00785844" w:rsidP="00785844">
            <w:pPr>
              <w:spacing w:after="0" w:line="240" w:lineRule="auto"/>
              <w:jc w:val="center"/>
              <w:rPr>
                <w:rFonts w:ascii="Times New Roman" w:hAnsi="Times New Roman"/>
                <w:sz w:val="20"/>
                <w:szCs w:val="20"/>
                <w:lang w:val="uk-UA"/>
              </w:rPr>
            </w:pPr>
          </w:p>
        </w:tc>
        <w:tc>
          <w:tcPr>
            <w:tcW w:w="1095" w:type="dxa"/>
            <w:gridSpan w:val="2"/>
            <w:tcBorders>
              <w:top w:val="single" w:sz="4" w:space="0" w:color="000000"/>
              <w:left w:val="single" w:sz="4" w:space="0" w:color="000000"/>
              <w:bottom w:val="single" w:sz="4" w:space="0" w:color="000000"/>
              <w:right w:val="single" w:sz="4" w:space="0" w:color="000000"/>
            </w:tcBorders>
          </w:tcPr>
          <w:p w14:paraId="5EDDB533" w14:textId="77777777" w:rsidR="00785844" w:rsidRPr="000E2D2A" w:rsidRDefault="00785844" w:rsidP="00785844">
            <w:pPr>
              <w:spacing w:after="0" w:line="240" w:lineRule="auto"/>
              <w:jc w:val="center"/>
              <w:rPr>
                <w:rFonts w:ascii="Times New Roman" w:hAnsi="Times New Roman"/>
                <w:sz w:val="20"/>
                <w:szCs w:val="20"/>
                <w:lang w:val="uk-UA"/>
              </w:rPr>
            </w:pPr>
          </w:p>
        </w:tc>
      </w:tr>
      <w:tr w:rsidR="00785844" w:rsidRPr="00785844" w14:paraId="6BC18243" w14:textId="77777777" w:rsidTr="00785844">
        <w:tblPrEx>
          <w:tblCellMar>
            <w:left w:w="0" w:type="dxa"/>
            <w:right w:w="0" w:type="dxa"/>
          </w:tblCellMar>
        </w:tblPrEx>
        <w:trPr>
          <w:cantSplit/>
          <w:trHeight w:val="227"/>
        </w:trPr>
        <w:tc>
          <w:tcPr>
            <w:tcW w:w="6663" w:type="dxa"/>
            <w:gridSpan w:val="4"/>
            <w:tcBorders>
              <w:top w:val="single" w:sz="4" w:space="0" w:color="000000"/>
              <w:left w:val="single" w:sz="4" w:space="0" w:color="000000"/>
              <w:bottom w:val="single" w:sz="4" w:space="0" w:color="000000"/>
            </w:tcBorders>
          </w:tcPr>
          <w:p w14:paraId="4DFAA823" w14:textId="77777777" w:rsidR="00785844" w:rsidRPr="00785844" w:rsidRDefault="00785844" w:rsidP="00785844">
            <w:pPr>
              <w:spacing w:after="0" w:line="240" w:lineRule="auto"/>
              <w:ind w:right="140"/>
              <w:rPr>
                <w:rFonts w:ascii="Times New Roman" w:hAnsi="Times New Roman"/>
                <w:sz w:val="20"/>
                <w:szCs w:val="20"/>
                <w:lang w:val="uk-UA"/>
              </w:rPr>
            </w:pPr>
            <w:r w:rsidRPr="00785844">
              <w:rPr>
                <w:rFonts w:ascii="Times New Roman" w:hAnsi="Times New Roman"/>
                <w:sz w:val="20"/>
                <w:szCs w:val="20"/>
                <w:lang w:val="uk-UA"/>
              </w:rPr>
              <w:t>Всього без ПДВ*</w:t>
            </w:r>
          </w:p>
        </w:tc>
        <w:tc>
          <w:tcPr>
            <w:tcW w:w="708" w:type="dxa"/>
            <w:tcBorders>
              <w:top w:val="single" w:sz="4" w:space="0" w:color="000000"/>
              <w:left w:val="single" w:sz="4" w:space="0" w:color="000000"/>
              <w:bottom w:val="single" w:sz="4" w:space="0" w:color="000000"/>
            </w:tcBorders>
          </w:tcPr>
          <w:p w14:paraId="24111A30" w14:textId="77777777" w:rsidR="00785844" w:rsidRPr="00785844" w:rsidRDefault="00785844" w:rsidP="00785844">
            <w:pPr>
              <w:snapToGrid w:val="0"/>
              <w:spacing w:after="0" w:line="240" w:lineRule="auto"/>
              <w:ind w:right="140"/>
              <w:jc w:val="center"/>
              <w:rPr>
                <w:rFonts w:ascii="Times New Roman" w:hAnsi="Times New Roman"/>
                <w:sz w:val="20"/>
                <w:szCs w:val="20"/>
                <w:lang w:val="uk-UA"/>
              </w:rPr>
            </w:pPr>
          </w:p>
        </w:tc>
        <w:tc>
          <w:tcPr>
            <w:tcW w:w="1134" w:type="dxa"/>
            <w:tcBorders>
              <w:top w:val="single" w:sz="4" w:space="0" w:color="000000"/>
              <w:left w:val="single" w:sz="4" w:space="0" w:color="000000"/>
              <w:bottom w:val="single" w:sz="4" w:space="0" w:color="000000"/>
            </w:tcBorders>
          </w:tcPr>
          <w:p w14:paraId="3F266440" w14:textId="77777777" w:rsidR="00785844" w:rsidRPr="00785844" w:rsidRDefault="00785844" w:rsidP="00785844">
            <w:pPr>
              <w:snapToGrid w:val="0"/>
              <w:spacing w:after="0" w:line="240" w:lineRule="auto"/>
              <w:ind w:right="140"/>
              <w:jc w:val="center"/>
              <w:rPr>
                <w:rFonts w:ascii="Times New Roman" w:hAnsi="Times New Roman"/>
                <w:sz w:val="20"/>
                <w:szCs w:val="20"/>
                <w:lang w:val="uk-UA"/>
              </w:rPr>
            </w:pPr>
          </w:p>
        </w:tc>
        <w:tc>
          <w:tcPr>
            <w:tcW w:w="1050" w:type="dxa"/>
            <w:tcBorders>
              <w:top w:val="single" w:sz="4" w:space="0" w:color="000000"/>
              <w:left w:val="single" w:sz="4" w:space="0" w:color="000000"/>
              <w:bottom w:val="single" w:sz="4" w:space="0" w:color="000000"/>
            </w:tcBorders>
          </w:tcPr>
          <w:p w14:paraId="3EE0C9A9" w14:textId="77777777" w:rsidR="00785844" w:rsidRPr="00785844" w:rsidRDefault="00785844" w:rsidP="00785844">
            <w:pPr>
              <w:keepNext/>
              <w:snapToGrid w:val="0"/>
              <w:spacing w:after="0" w:line="240" w:lineRule="auto"/>
              <w:ind w:right="140"/>
              <w:jc w:val="center"/>
              <w:rPr>
                <w:rFonts w:ascii="Times New Roman" w:hAnsi="Times New Roman"/>
                <w:sz w:val="20"/>
                <w:szCs w:val="20"/>
                <w:lang w:val="uk-UA"/>
              </w:rPr>
            </w:pPr>
          </w:p>
        </w:tc>
        <w:tc>
          <w:tcPr>
            <w:tcW w:w="75" w:type="dxa"/>
            <w:gridSpan w:val="2"/>
            <w:tcBorders>
              <w:left w:val="single" w:sz="4" w:space="0" w:color="000000"/>
            </w:tcBorders>
          </w:tcPr>
          <w:p w14:paraId="50A52D23" w14:textId="77777777" w:rsidR="00785844" w:rsidRPr="00785844" w:rsidRDefault="00785844" w:rsidP="00785844">
            <w:pPr>
              <w:snapToGrid w:val="0"/>
              <w:spacing w:after="0" w:line="240" w:lineRule="auto"/>
              <w:rPr>
                <w:rFonts w:ascii="Times New Roman" w:hAnsi="Times New Roman"/>
                <w:sz w:val="20"/>
                <w:szCs w:val="20"/>
                <w:lang w:val="uk-UA"/>
              </w:rPr>
            </w:pPr>
          </w:p>
        </w:tc>
      </w:tr>
      <w:tr w:rsidR="00785844" w:rsidRPr="00785844" w14:paraId="45C10934" w14:textId="77777777" w:rsidTr="00785844">
        <w:tblPrEx>
          <w:tblCellMar>
            <w:left w:w="0" w:type="dxa"/>
            <w:right w:w="0" w:type="dxa"/>
          </w:tblCellMar>
        </w:tblPrEx>
        <w:trPr>
          <w:cantSplit/>
          <w:trHeight w:val="351"/>
        </w:trPr>
        <w:tc>
          <w:tcPr>
            <w:tcW w:w="6663" w:type="dxa"/>
            <w:gridSpan w:val="4"/>
            <w:tcBorders>
              <w:top w:val="single" w:sz="4" w:space="0" w:color="000000"/>
              <w:left w:val="single" w:sz="4" w:space="0" w:color="000000"/>
              <w:bottom w:val="single" w:sz="4" w:space="0" w:color="000000"/>
            </w:tcBorders>
          </w:tcPr>
          <w:p w14:paraId="79AF296A" w14:textId="77777777" w:rsidR="00785844" w:rsidRPr="00785844" w:rsidRDefault="00785844" w:rsidP="00785844">
            <w:pPr>
              <w:ind w:right="140"/>
              <w:rPr>
                <w:rFonts w:ascii="Times New Roman" w:hAnsi="Times New Roman"/>
                <w:sz w:val="20"/>
                <w:szCs w:val="20"/>
                <w:lang w:val="uk-UA"/>
              </w:rPr>
            </w:pPr>
            <w:r w:rsidRPr="00785844">
              <w:rPr>
                <w:rFonts w:ascii="Times New Roman" w:hAnsi="Times New Roman"/>
                <w:sz w:val="20"/>
                <w:szCs w:val="20"/>
                <w:lang w:val="uk-UA"/>
              </w:rPr>
              <w:t>Всього з ПДВ*</w:t>
            </w:r>
          </w:p>
        </w:tc>
        <w:tc>
          <w:tcPr>
            <w:tcW w:w="708" w:type="dxa"/>
            <w:tcBorders>
              <w:top w:val="single" w:sz="4" w:space="0" w:color="000000"/>
              <w:left w:val="single" w:sz="4" w:space="0" w:color="000000"/>
              <w:bottom w:val="single" w:sz="4" w:space="0" w:color="000000"/>
            </w:tcBorders>
          </w:tcPr>
          <w:p w14:paraId="4FD4C90F" w14:textId="77777777" w:rsidR="00785844" w:rsidRPr="00785844" w:rsidRDefault="00785844" w:rsidP="00785844">
            <w:pPr>
              <w:snapToGrid w:val="0"/>
              <w:ind w:right="140"/>
              <w:jc w:val="center"/>
              <w:rPr>
                <w:rFonts w:ascii="Times New Roman" w:hAnsi="Times New Roman"/>
                <w:sz w:val="20"/>
                <w:szCs w:val="20"/>
                <w:lang w:val="uk-UA"/>
              </w:rPr>
            </w:pPr>
          </w:p>
        </w:tc>
        <w:tc>
          <w:tcPr>
            <w:tcW w:w="1134" w:type="dxa"/>
            <w:tcBorders>
              <w:top w:val="single" w:sz="4" w:space="0" w:color="000000"/>
              <w:left w:val="single" w:sz="4" w:space="0" w:color="000000"/>
              <w:bottom w:val="single" w:sz="4" w:space="0" w:color="000000"/>
            </w:tcBorders>
          </w:tcPr>
          <w:p w14:paraId="3132208A" w14:textId="77777777" w:rsidR="00785844" w:rsidRPr="00785844" w:rsidRDefault="00785844" w:rsidP="00785844">
            <w:pPr>
              <w:snapToGrid w:val="0"/>
              <w:ind w:right="140"/>
              <w:jc w:val="center"/>
              <w:rPr>
                <w:rFonts w:ascii="Times New Roman" w:hAnsi="Times New Roman"/>
                <w:sz w:val="20"/>
                <w:szCs w:val="20"/>
                <w:lang w:val="uk-UA"/>
              </w:rPr>
            </w:pPr>
          </w:p>
        </w:tc>
        <w:tc>
          <w:tcPr>
            <w:tcW w:w="1050" w:type="dxa"/>
            <w:tcBorders>
              <w:top w:val="single" w:sz="4" w:space="0" w:color="000000"/>
              <w:left w:val="single" w:sz="4" w:space="0" w:color="000000"/>
              <w:bottom w:val="single" w:sz="4" w:space="0" w:color="000000"/>
            </w:tcBorders>
          </w:tcPr>
          <w:p w14:paraId="6B170AAC" w14:textId="77777777" w:rsidR="00785844" w:rsidRPr="00785844" w:rsidRDefault="00785844" w:rsidP="00785844">
            <w:pPr>
              <w:keepNext/>
              <w:snapToGrid w:val="0"/>
              <w:ind w:right="140"/>
              <w:jc w:val="center"/>
              <w:rPr>
                <w:rFonts w:ascii="Times New Roman" w:hAnsi="Times New Roman"/>
                <w:sz w:val="20"/>
                <w:szCs w:val="20"/>
                <w:lang w:val="uk-UA"/>
              </w:rPr>
            </w:pPr>
          </w:p>
        </w:tc>
        <w:tc>
          <w:tcPr>
            <w:tcW w:w="75" w:type="dxa"/>
            <w:gridSpan w:val="2"/>
            <w:tcBorders>
              <w:left w:val="single" w:sz="4" w:space="0" w:color="000000"/>
            </w:tcBorders>
          </w:tcPr>
          <w:p w14:paraId="6E015FB1" w14:textId="77777777" w:rsidR="00785844" w:rsidRPr="00785844" w:rsidRDefault="00785844" w:rsidP="00785844">
            <w:pPr>
              <w:snapToGrid w:val="0"/>
              <w:rPr>
                <w:rFonts w:ascii="Times New Roman" w:hAnsi="Times New Roman"/>
                <w:sz w:val="20"/>
                <w:szCs w:val="20"/>
                <w:lang w:val="uk-UA"/>
              </w:rPr>
            </w:pPr>
          </w:p>
        </w:tc>
      </w:tr>
    </w:tbl>
    <w:p w14:paraId="01917879" w14:textId="77777777" w:rsidR="001B32E9" w:rsidRPr="00785844" w:rsidRDefault="001B32E9" w:rsidP="00785844">
      <w:pPr>
        <w:pStyle w:val="217"/>
        <w:numPr>
          <w:ilvl w:val="0"/>
          <w:numId w:val="9"/>
        </w:numPr>
        <w:tabs>
          <w:tab w:val="left" w:pos="0"/>
          <w:tab w:val="left" w:pos="142"/>
          <w:tab w:val="left" w:pos="426"/>
        </w:tabs>
        <w:spacing w:after="0" w:line="100" w:lineRule="atLeast"/>
        <w:ind w:left="0" w:right="-23" w:firstLine="0"/>
        <w:jc w:val="both"/>
        <w:rPr>
          <w:color w:val="000000"/>
        </w:rPr>
      </w:pPr>
      <w:r w:rsidRPr="00785844">
        <w:rPr>
          <w:color w:val="000000"/>
        </w:rPr>
        <w:t>До прийняття рішення про намір укласти договір про закупівлю у результаті розгляду та оцінки нашої тендерної пропозиції, Ваша тендерна документація разом з нашою тендерною пропозицією (за умови її відповідності усім вимогам, встановленим у Тендерній документації) мають силу попереднього договору між нами. Якщо нас визнано переможцями, ми беремо на себе зобов'язання виконати всі умови, передбачені Договором.</w:t>
      </w:r>
    </w:p>
    <w:p w14:paraId="44C75C33" w14:textId="77777777" w:rsidR="001B32E9" w:rsidRPr="00785844" w:rsidRDefault="001B32E9" w:rsidP="001B32E9">
      <w:pPr>
        <w:pStyle w:val="217"/>
        <w:tabs>
          <w:tab w:val="left" w:pos="540"/>
        </w:tabs>
        <w:spacing w:after="0" w:line="100" w:lineRule="atLeast"/>
        <w:ind w:left="61" w:right="-23"/>
        <w:jc w:val="both"/>
        <w:rPr>
          <w:color w:val="000000"/>
        </w:rPr>
      </w:pPr>
      <w:r w:rsidRPr="00785844">
        <w:rPr>
          <w:color w:val="000000"/>
        </w:rPr>
        <w:t xml:space="preserve">12. Ми погоджуємося дотримуватися умов цієї пропозиції протягом </w:t>
      </w:r>
      <w:r w:rsidRPr="00785844">
        <w:rPr>
          <w:b/>
          <w:color w:val="000000"/>
        </w:rPr>
        <w:t>90</w:t>
      </w:r>
      <w:r w:rsidRPr="00785844">
        <w:rPr>
          <w:color w:val="000000"/>
        </w:rPr>
        <w:t xml:space="preserve"> календарних днів з дати кінцевого строку подання тендерних пропозицій. </w:t>
      </w:r>
    </w:p>
    <w:p w14:paraId="2F28EABE" w14:textId="77777777" w:rsidR="001B32E9" w:rsidRPr="00785844" w:rsidRDefault="001B32E9" w:rsidP="001B32E9">
      <w:pPr>
        <w:pStyle w:val="217"/>
        <w:tabs>
          <w:tab w:val="left" w:pos="540"/>
        </w:tabs>
        <w:spacing w:after="0" w:line="100" w:lineRule="atLeast"/>
        <w:ind w:left="0" w:right="-23"/>
        <w:jc w:val="both"/>
        <w:rPr>
          <w:color w:val="000000"/>
        </w:rPr>
      </w:pPr>
      <w:r w:rsidRPr="00785844">
        <w:rPr>
          <w:color w:val="000000"/>
        </w:rPr>
        <w:t xml:space="preserve">13.  Ми погоджуємося з умовами, що ви можете відхилити нашу чи всі тендерні пропозиції згідно з умовами тендерної документації та розуміємо, що Ви не обмежені у прийнятті будь-якої іншої пропозиції з більш вигідними для Вас умовами.  </w:t>
      </w:r>
    </w:p>
    <w:p w14:paraId="4FC254A3" w14:textId="77777777" w:rsidR="001B32E9" w:rsidRPr="00785844" w:rsidRDefault="001B32E9" w:rsidP="001B32E9">
      <w:pPr>
        <w:pStyle w:val="217"/>
        <w:tabs>
          <w:tab w:val="left" w:pos="540"/>
        </w:tabs>
        <w:spacing w:after="0" w:line="100" w:lineRule="atLeast"/>
        <w:ind w:left="61" w:right="-23"/>
        <w:jc w:val="both"/>
        <w:rPr>
          <w:color w:val="000000"/>
        </w:rPr>
      </w:pPr>
      <w:r w:rsidRPr="00785844">
        <w:rPr>
          <w:color w:val="000000"/>
        </w:rPr>
        <w:t xml:space="preserve">14. Ми розуміємо та погоджуємося, що Ви можете відмінити процедуру закупівлі у разі наявності обставин для цього згідно із Законом. </w:t>
      </w:r>
    </w:p>
    <w:p w14:paraId="6D35D458" w14:textId="77777777" w:rsidR="001B32E9" w:rsidRPr="00785844" w:rsidRDefault="001B32E9" w:rsidP="001B32E9">
      <w:pPr>
        <w:pStyle w:val="217"/>
        <w:tabs>
          <w:tab w:val="left" w:pos="540"/>
        </w:tabs>
        <w:spacing w:after="0" w:line="100" w:lineRule="atLeast"/>
        <w:ind w:left="61" w:right="-23"/>
        <w:jc w:val="both"/>
        <w:rPr>
          <w:color w:val="000000"/>
        </w:rPr>
      </w:pPr>
      <w:r w:rsidRPr="00785844">
        <w:rPr>
          <w:color w:val="000000"/>
        </w:rPr>
        <w:t xml:space="preserve">15. Якщо нас визначено переможцем торгів, ми беремо на себе зобов’язання підписати договір (відповідно до </w:t>
      </w:r>
      <w:proofErr w:type="spellStart"/>
      <w:r w:rsidRPr="00785844">
        <w:rPr>
          <w:color w:val="000000"/>
        </w:rPr>
        <w:t>проекту</w:t>
      </w:r>
      <w:proofErr w:type="spellEnd"/>
      <w:r w:rsidRPr="00785844">
        <w:rPr>
          <w:color w:val="000000"/>
        </w:rPr>
        <w:t xml:space="preserve">) із замовником не пізніше ніж через 15 днів (у разі обґрунтованої необхідності не пізніше ніж через </w:t>
      </w:r>
      <w:r w:rsidRPr="00785844">
        <w:rPr>
          <w:b/>
          <w:color w:val="000000"/>
        </w:rPr>
        <w:t>60</w:t>
      </w:r>
      <w:r w:rsidRPr="00785844">
        <w:rPr>
          <w:color w:val="000000"/>
        </w:rPr>
        <w:t xml:space="preserve"> днів) з дня прийняття рішення про намір укласти договір про закупівлю та не раніше ніж через 5 днів з дати оприлюднення на веб-порталі Уповноваженого органу повідомлення про намір укласти договір про закупівлю. </w:t>
      </w:r>
    </w:p>
    <w:p w14:paraId="452019B9" w14:textId="77777777" w:rsidR="001B32E9" w:rsidRPr="00785844" w:rsidRDefault="001B32E9" w:rsidP="001B32E9">
      <w:pPr>
        <w:pStyle w:val="217"/>
        <w:tabs>
          <w:tab w:val="left" w:pos="540"/>
        </w:tabs>
        <w:spacing w:after="0" w:line="100" w:lineRule="atLeast"/>
        <w:ind w:left="61" w:right="-23"/>
        <w:jc w:val="both"/>
        <w:rPr>
          <w:color w:val="000000"/>
        </w:rPr>
      </w:pPr>
      <w:r w:rsidRPr="00785844">
        <w:rPr>
          <w:color w:val="000000"/>
        </w:rPr>
        <w:t xml:space="preserve"> 16.Зазначеним нижче підписом ми підтверджуємо повну, безумовну і беззаперечну згоду з усіма умовами проведення процедури закупівлі, визначеними в тендерній документації. </w:t>
      </w:r>
    </w:p>
    <w:p w14:paraId="1C63BBC3" w14:textId="77777777" w:rsidR="001B32E9" w:rsidRPr="00785844" w:rsidRDefault="001B32E9" w:rsidP="001B32E9">
      <w:pPr>
        <w:ind w:right="360"/>
        <w:jc w:val="both"/>
        <w:rPr>
          <w:rFonts w:ascii="Times New Roman" w:eastAsia="Times New Roman" w:hAnsi="Times New Roman"/>
          <w:color w:val="000000"/>
          <w:sz w:val="20"/>
          <w:szCs w:val="20"/>
          <w:lang w:val="uk-UA"/>
        </w:rPr>
      </w:pPr>
      <w:r w:rsidRPr="00785844">
        <w:rPr>
          <w:rFonts w:ascii="Times New Roman" w:eastAsia="Times New Roman" w:hAnsi="Times New Roman"/>
          <w:color w:val="000000"/>
          <w:sz w:val="20"/>
          <w:szCs w:val="20"/>
          <w:lang w:val="uk-UA"/>
        </w:rPr>
        <w:t>______________________________________                    _________           __________________</w:t>
      </w:r>
    </w:p>
    <w:p w14:paraId="3926DCD1" w14:textId="77777777" w:rsidR="001B32E9" w:rsidRPr="00785844" w:rsidRDefault="001B32E9" w:rsidP="001B32E9">
      <w:pPr>
        <w:tabs>
          <w:tab w:val="left" w:pos="0"/>
        </w:tabs>
        <w:rPr>
          <w:rFonts w:ascii="Times New Roman" w:hAnsi="Times New Roman"/>
          <w:color w:val="000000"/>
          <w:sz w:val="20"/>
          <w:szCs w:val="20"/>
          <w:lang w:val="uk-UA"/>
        </w:rPr>
      </w:pPr>
      <w:r w:rsidRPr="00785844">
        <w:rPr>
          <w:rFonts w:ascii="Times New Roman" w:eastAsia="Times New Roman" w:hAnsi="Times New Roman"/>
          <w:color w:val="000000"/>
          <w:sz w:val="20"/>
          <w:szCs w:val="20"/>
          <w:lang w:val="uk-UA"/>
        </w:rPr>
        <w:t>(керівник учасника або уповноважена ним особа)                      (підпис)                 (ініціали   та прізвище)</w:t>
      </w:r>
    </w:p>
    <w:p w14:paraId="3930D249" w14:textId="10DFC5E9" w:rsidR="001B32E9" w:rsidRPr="001B32E9" w:rsidRDefault="001B32E9" w:rsidP="001B32E9">
      <w:pPr>
        <w:ind w:hanging="131"/>
        <w:jc w:val="both"/>
        <w:rPr>
          <w:rFonts w:ascii="Times New Roman" w:eastAsia="Times New Roman" w:hAnsi="Times New Roman"/>
          <w:b/>
          <w:i/>
          <w:lang w:val="uk-UA"/>
        </w:rPr>
      </w:pPr>
      <w:r w:rsidRPr="001B32E9">
        <w:rPr>
          <w:rFonts w:ascii="Times New Roman" w:hAnsi="Times New Roman"/>
          <w:color w:val="000000"/>
          <w:lang w:val="uk-UA"/>
        </w:rPr>
        <w:t xml:space="preserve">   </w:t>
      </w:r>
      <w:r w:rsidRPr="001B32E9">
        <w:rPr>
          <w:rFonts w:ascii="Times New Roman" w:hAnsi="Times New Roman"/>
          <w:i/>
          <w:sz w:val="16"/>
          <w:szCs w:val="16"/>
          <w:lang w:val="uk-UA"/>
        </w:rPr>
        <w:t>Ціною тендерної пропозиції вважається сума, зазначена учасником у його тендерній пропозиції як загальна сума, за яку він погоджується виконати умови закупівлі згідно вимог замовника, в тому числі з урахуванням технічних, якісних та кількісних характеристик предмету закупівлі, всіх умов виконання договору, та з урахуванням сум належних податків та зборів, що мають бути сплачені учасником.</w:t>
      </w:r>
    </w:p>
    <w:p w14:paraId="353BA513" w14:textId="77777777" w:rsidR="001B32E9" w:rsidRPr="001B32E9" w:rsidRDefault="001B32E9" w:rsidP="008D5AAE">
      <w:pPr>
        <w:widowControl w:val="0"/>
        <w:autoSpaceDE w:val="0"/>
        <w:autoSpaceDN w:val="0"/>
        <w:adjustRightInd w:val="0"/>
        <w:spacing w:after="0" w:line="240" w:lineRule="auto"/>
        <w:ind w:hanging="131"/>
        <w:jc w:val="both"/>
        <w:rPr>
          <w:rFonts w:ascii="Times New Roman" w:hAnsi="Times New Roman"/>
          <w:lang w:val="uk-UA" w:eastAsia="ru-RU"/>
        </w:rPr>
      </w:pPr>
    </w:p>
    <w:p w14:paraId="7BC0E30C" w14:textId="068EAF45" w:rsidR="00530DC7" w:rsidRPr="00F83F74" w:rsidRDefault="00F37BBA" w:rsidP="00F83F74">
      <w:pPr>
        <w:spacing w:after="0" w:line="240" w:lineRule="auto"/>
        <w:jc w:val="right"/>
        <w:rPr>
          <w:rFonts w:ascii="Times New Roman" w:eastAsia="Times New Roman" w:hAnsi="Times New Roman"/>
          <w:b/>
          <w:bCs/>
          <w:i/>
          <w:sz w:val="24"/>
          <w:szCs w:val="24"/>
          <w:lang w:val="uk-UA" w:eastAsia="ru-RU"/>
        </w:rPr>
      </w:pPr>
      <w:bookmarkStart w:id="113" w:name="_Hlk166576437"/>
      <w:bookmarkStart w:id="114" w:name="_Hlk152856448"/>
      <w:bookmarkEnd w:id="110"/>
      <w:bookmarkEnd w:id="111"/>
      <w:r w:rsidRPr="00EF5CC3">
        <w:rPr>
          <w:rFonts w:ascii="Times New Roman" w:eastAsia="Times New Roman" w:hAnsi="Times New Roman"/>
          <w:b/>
          <w:i/>
          <w:lang w:val="uk-UA" w:eastAsia="uk-UA"/>
        </w:rPr>
        <w:br w:type="page"/>
      </w:r>
      <w:r w:rsidR="00530DC7" w:rsidRPr="00F83F74">
        <w:rPr>
          <w:rFonts w:ascii="Times New Roman" w:eastAsia="Times New Roman" w:hAnsi="Times New Roman"/>
          <w:b/>
          <w:i/>
          <w:sz w:val="24"/>
          <w:szCs w:val="24"/>
          <w:lang w:val="uk-UA" w:eastAsia="uk-UA"/>
        </w:rPr>
        <w:lastRenderedPageBreak/>
        <w:t>Додаток № 2 до ТД</w:t>
      </w:r>
    </w:p>
    <w:p w14:paraId="68BEC14F" w14:textId="77777777" w:rsidR="007103A2" w:rsidRPr="00F83F74" w:rsidRDefault="007103A2" w:rsidP="00F83F74">
      <w:pPr>
        <w:spacing w:after="0" w:line="240" w:lineRule="auto"/>
        <w:jc w:val="center"/>
        <w:rPr>
          <w:rFonts w:ascii="Times New Roman" w:hAnsi="Times New Roman"/>
          <w:b/>
          <w:bCs/>
          <w:sz w:val="24"/>
          <w:szCs w:val="24"/>
        </w:rPr>
      </w:pPr>
      <w:r w:rsidRPr="00F83F74">
        <w:rPr>
          <w:rFonts w:ascii="Times New Roman" w:hAnsi="Times New Roman"/>
          <w:b/>
          <w:bCs/>
          <w:sz w:val="24"/>
          <w:szCs w:val="24"/>
        </w:rPr>
        <w:t>ІНФОРМАЦІЯ ПРО ТЕХНІЧНІ, ЯКІСНІ ТА КІЛЬКІСНІ ХАРАКТЕРИСТИКИ ПРЕДМЕТА ЗАКУПІВЛІ</w:t>
      </w:r>
    </w:p>
    <w:p w14:paraId="1585499F" w14:textId="19383DA2" w:rsidR="001B32E9" w:rsidRPr="00F83F74" w:rsidRDefault="001B32E9" w:rsidP="00F83F74">
      <w:pPr>
        <w:keepNext/>
        <w:spacing w:after="0" w:line="240" w:lineRule="auto"/>
        <w:jc w:val="center"/>
        <w:rPr>
          <w:rFonts w:ascii="Times New Roman" w:hAnsi="Times New Roman"/>
          <w:b/>
          <w:bCs/>
          <w:sz w:val="24"/>
          <w:szCs w:val="24"/>
          <w:lang w:val="uk-UA"/>
        </w:rPr>
      </w:pPr>
      <w:r w:rsidRPr="00F83F74">
        <w:rPr>
          <w:rFonts w:ascii="Times New Roman" w:hAnsi="Times New Roman"/>
          <w:b/>
          <w:bCs/>
          <w:sz w:val="24"/>
          <w:szCs w:val="24"/>
          <w:lang w:val="uk-UA"/>
        </w:rPr>
        <w:t>«</w:t>
      </w:r>
      <w:r w:rsidRPr="00F83F74">
        <w:rPr>
          <w:rFonts w:ascii="Times New Roman" w:hAnsi="Times New Roman"/>
          <w:b/>
          <w:iCs/>
          <w:sz w:val="24"/>
          <w:szCs w:val="24"/>
          <w:lang w:val="uk-UA"/>
        </w:rPr>
        <w:t>Послуги з технічного обслуговування та поточного ремонту медичного обладнання</w:t>
      </w:r>
      <w:r w:rsidR="00480D47">
        <w:rPr>
          <w:rFonts w:ascii="Times New Roman" w:hAnsi="Times New Roman"/>
          <w:b/>
          <w:iCs/>
          <w:sz w:val="24"/>
          <w:szCs w:val="24"/>
          <w:lang w:val="uk-UA"/>
        </w:rPr>
        <w:t xml:space="preserve"> (2 найменування) </w:t>
      </w:r>
      <w:r w:rsidRPr="00F83F74">
        <w:rPr>
          <w:rFonts w:ascii="Times New Roman" w:hAnsi="Times New Roman"/>
          <w:b/>
          <w:iCs/>
          <w:sz w:val="24"/>
          <w:szCs w:val="24"/>
          <w:lang w:val="uk-UA"/>
        </w:rPr>
        <w:t>» за «ДК 021:2015 «50420000-5 Послуги з ремонту і технічного обслуговування медичного та хірургічного обладнання»</w:t>
      </w:r>
    </w:p>
    <w:p w14:paraId="356617A1" w14:textId="7A263B60" w:rsidR="001B32E9" w:rsidRPr="00F83F74" w:rsidRDefault="001B32E9" w:rsidP="00F83F74">
      <w:pPr>
        <w:keepNext/>
        <w:spacing w:after="0" w:line="240" w:lineRule="auto"/>
        <w:rPr>
          <w:rFonts w:ascii="Times New Roman" w:hAnsi="Times New Roman"/>
          <w:b/>
          <w:bCs/>
          <w:sz w:val="24"/>
          <w:szCs w:val="24"/>
          <w:lang w:val="uk-UA"/>
        </w:rPr>
      </w:pPr>
      <w:r w:rsidRPr="00F83F74">
        <w:rPr>
          <w:rFonts w:ascii="Times New Roman" w:hAnsi="Times New Roman"/>
          <w:b/>
          <w:bCs/>
          <w:sz w:val="24"/>
          <w:szCs w:val="24"/>
          <w:lang w:val="uk-UA"/>
        </w:rPr>
        <w:t xml:space="preserve">Термін надання послуг: </w:t>
      </w:r>
      <w:r w:rsidRPr="00F83F74">
        <w:rPr>
          <w:rFonts w:ascii="Times New Roman" w:hAnsi="Times New Roman"/>
          <w:sz w:val="24"/>
          <w:szCs w:val="24"/>
          <w:lang w:val="uk-UA"/>
        </w:rPr>
        <w:t xml:space="preserve">протягом 2026 року -  до 29.12.2026 р. </w:t>
      </w:r>
    </w:p>
    <w:p w14:paraId="28A53E2D" w14:textId="77777777" w:rsidR="001B32E9" w:rsidRPr="00F83F74" w:rsidRDefault="001B32E9" w:rsidP="00F83F74">
      <w:pPr>
        <w:keepNext/>
        <w:spacing w:after="0" w:line="240" w:lineRule="auto"/>
        <w:rPr>
          <w:rFonts w:ascii="Times New Roman" w:hAnsi="Times New Roman"/>
          <w:sz w:val="24"/>
          <w:szCs w:val="24"/>
          <w:lang w:val="uk-UA"/>
        </w:rPr>
      </w:pPr>
      <w:r w:rsidRPr="00F83F74">
        <w:rPr>
          <w:rFonts w:ascii="Times New Roman" w:hAnsi="Times New Roman"/>
          <w:b/>
          <w:bCs/>
          <w:sz w:val="24"/>
          <w:szCs w:val="24"/>
          <w:lang w:val="uk-UA"/>
        </w:rPr>
        <w:t xml:space="preserve">Місце надання послуг: </w:t>
      </w:r>
      <w:r w:rsidRPr="00F83F74">
        <w:rPr>
          <w:rFonts w:ascii="Times New Roman" w:hAnsi="Times New Roman"/>
          <w:sz w:val="24"/>
          <w:szCs w:val="24"/>
          <w:lang w:val="uk-UA"/>
        </w:rPr>
        <w:t>м. Рівне, вул. Котляревського, 5</w:t>
      </w:r>
    </w:p>
    <w:p w14:paraId="664F1126" w14:textId="77777777" w:rsidR="001B32E9" w:rsidRPr="00F83F74" w:rsidRDefault="001B32E9" w:rsidP="00F83F74">
      <w:pPr>
        <w:keepNext/>
        <w:spacing w:after="0" w:line="240" w:lineRule="auto"/>
        <w:rPr>
          <w:rFonts w:ascii="Times New Roman" w:hAnsi="Times New Roman"/>
          <w:b/>
          <w:sz w:val="24"/>
          <w:szCs w:val="24"/>
          <w:shd w:val="clear" w:color="auto" w:fill="FFFF00"/>
          <w:lang w:val="uk-UA"/>
        </w:rPr>
      </w:pPr>
      <w:r w:rsidRPr="00F83F74">
        <w:rPr>
          <w:rFonts w:ascii="Times New Roman" w:hAnsi="Times New Roman"/>
          <w:sz w:val="24"/>
          <w:szCs w:val="24"/>
          <w:lang w:val="uk-UA"/>
        </w:rPr>
        <w:t>Учасник повинен надати наступні документи</w:t>
      </w:r>
    </w:p>
    <w:p w14:paraId="55539F2F" w14:textId="23232783" w:rsidR="00F83F74" w:rsidRPr="00F83F74" w:rsidRDefault="00F83F74" w:rsidP="00F83F74">
      <w:pPr>
        <w:pStyle w:val="afffff"/>
        <w:numPr>
          <w:ilvl w:val="0"/>
          <w:numId w:val="11"/>
        </w:numPr>
        <w:spacing w:line="240" w:lineRule="auto"/>
        <w:ind w:left="0" w:firstLine="426"/>
        <w:jc w:val="both"/>
        <w:rPr>
          <w:rFonts w:ascii="Times New Roman" w:hAnsi="Times New Roman" w:cs="Times New Roman"/>
          <w:bCs/>
          <w:sz w:val="24"/>
          <w:szCs w:val="24"/>
        </w:rPr>
      </w:pPr>
      <w:r w:rsidRPr="00F83F74">
        <w:rPr>
          <w:rFonts w:ascii="Times New Roman" w:hAnsi="Times New Roman" w:cs="Times New Roman"/>
          <w:bCs/>
          <w:sz w:val="24"/>
          <w:szCs w:val="24"/>
        </w:rPr>
        <w:t xml:space="preserve">При отриманні замовлення на проведення термінового поточного ремонту, Учасник має розпочати надання послуг протягом 2 (двох) діб, з моменту отримання замовлення. </w:t>
      </w:r>
      <w:r>
        <w:rPr>
          <w:rFonts w:ascii="Times New Roman" w:hAnsi="Times New Roman" w:cs="Times New Roman"/>
          <w:bCs/>
          <w:sz w:val="24"/>
          <w:szCs w:val="24"/>
        </w:rPr>
        <w:t xml:space="preserve"> – надати гарантійний лист</w:t>
      </w:r>
    </w:p>
    <w:p w14:paraId="040EBC4C" w14:textId="07D61E7C" w:rsidR="00F83F74" w:rsidRPr="00F83F74" w:rsidRDefault="00F83F74" w:rsidP="00F83F74">
      <w:pPr>
        <w:pStyle w:val="afffff"/>
        <w:numPr>
          <w:ilvl w:val="0"/>
          <w:numId w:val="11"/>
        </w:numPr>
        <w:spacing w:line="240" w:lineRule="auto"/>
        <w:ind w:left="0" w:firstLine="426"/>
        <w:jc w:val="both"/>
        <w:rPr>
          <w:rFonts w:ascii="Times New Roman" w:hAnsi="Times New Roman" w:cs="Times New Roman"/>
          <w:bCs/>
          <w:color w:val="000000"/>
          <w:sz w:val="24"/>
          <w:szCs w:val="24"/>
        </w:rPr>
      </w:pPr>
      <w:r w:rsidRPr="00F83F74">
        <w:rPr>
          <w:rFonts w:ascii="Times New Roman" w:hAnsi="Times New Roman" w:cs="Times New Roman"/>
          <w:bCs/>
          <w:sz w:val="24"/>
          <w:szCs w:val="24"/>
        </w:rPr>
        <w:t xml:space="preserve">Час надання послуг на окрему одиницю техніки, повинен складати не більше 3 (трьох) діб, з моменту отримання замовлення. У разі неможливості проведення ремонту в зазначений термін за незалежних від Учасника причин, (відсутність запасних частин в Україні, більш тривалий час виготовлення комплектуючих тощо), Учасник зобов’язаний терміново повідомити про це Замовника та погодити інший термін.  </w:t>
      </w:r>
      <w:r>
        <w:rPr>
          <w:rFonts w:ascii="Times New Roman" w:hAnsi="Times New Roman" w:cs="Times New Roman"/>
          <w:bCs/>
          <w:sz w:val="24"/>
          <w:szCs w:val="24"/>
        </w:rPr>
        <w:t xml:space="preserve"> – надати гарантійний лист.</w:t>
      </w:r>
    </w:p>
    <w:p w14:paraId="445A6A81" w14:textId="3248945E" w:rsidR="00F83F74" w:rsidRPr="00F83F74" w:rsidRDefault="00F83F74" w:rsidP="00F83F74">
      <w:pPr>
        <w:pStyle w:val="afffff"/>
        <w:numPr>
          <w:ilvl w:val="0"/>
          <w:numId w:val="11"/>
        </w:numPr>
        <w:spacing w:line="240" w:lineRule="auto"/>
        <w:ind w:left="0" w:firstLine="426"/>
        <w:jc w:val="both"/>
        <w:rPr>
          <w:rFonts w:ascii="Times New Roman" w:hAnsi="Times New Roman" w:cs="Times New Roman"/>
          <w:bCs/>
          <w:sz w:val="24"/>
          <w:szCs w:val="24"/>
        </w:rPr>
      </w:pPr>
      <w:r w:rsidRPr="00F83F74">
        <w:rPr>
          <w:rFonts w:ascii="Times New Roman" w:hAnsi="Times New Roman" w:cs="Times New Roman"/>
          <w:bCs/>
          <w:color w:val="000000"/>
          <w:sz w:val="24"/>
          <w:szCs w:val="24"/>
        </w:rPr>
        <w:t xml:space="preserve">Виконавець повинен надати Замовнику гарантії щодо якості послуг та встановити гарантійний строк на виконанні послуги з поточного ремонту обладнання не менше шести місяців з дати підписання акту наданих послуг, протягом якого Замовник має право, а Виконавець бере на себе зобов’язання про здійснення безоплатного гарантійного виправлення недоліків наданих послуг.           </w:t>
      </w:r>
      <w:r w:rsidR="00DB1717">
        <w:rPr>
          <w:rFonts w:ascii="Times New Roman" w:hAnsi="Times New Roman" w:cs="Times New Roman"/>
          <w:bCs/>
          <w:color w:val="000000"/>
          <w:sz w:val="24"/>
          <w:szCs w:val="24"/>
        </w:rPr>
        <w:t>Надати гарантійний лист</w:t>
      </w:r>
      <w:r w:rsidRPr="00F83F74">
        <w:rPr>
          <w:rFonts w:ascii="Times New Roman" w:hAnsi="Times New Roman" w:cs="Times New Roman"/>
          <w:bCs/>
          <w:color w:val="000000"/>
          <w:sz w:val="24"/>
          <w:szCs w:val="24"/>
        </w:rPr>
        <w:t xml:space="preserve">                                                                                                                                        </w:t>
      </w:r>
    </w:p>
    <w:p w14:paraId="5BB4A7DC" w14:textId="7E5D0315" w:rsidR="00F83F74" w:rsidRPr="00F83F74" w:rsidRDefault="00F83F74" w:rsidP="00F83F74">
      <w:pPr>
        <w:pStyle w:val="afffff"/>
        <w:numPr>
          <w:ilvl w:val="0"/>
          <w:numId w:val="11"/>
        </w:numPr>
        <w:spacing w:line="240" w:lineRule="auto"/>
        <w:ind w:left="0" w:firstLine="426"/>
        <w:jc w:val="both"/>
        <w:rPr>
          <w:rFonts w:ascii="Times New Roman" w:hAnsi="Times New Roman" w:cs="Times New Roman"/>
          <w:bCs/>
          <w:sz w:val="24"/>
          <w:szCs w:val="24"/>
        </w:rPr>
      </w:pPr>
      <w:r w:rsidRPr="00F83F74">
        <w:rPr>
          <w:rFonts w:ascii="Times New Roman" w:hAnsi="Times New Roman" w:cs="Times New Roman"/>
          <w:bCs/>
          <w:sz w:val="24"/>
          <w:szCs w:val="24"/>
        </w:rPr>
        <w:t>При наданні послуг Учасник повинен застосовувати технологічне та випробувальне устаткування, контрольно-вимірювальне обладнання, що відповідає встановленим вимогам.</w:t>
      </w:r>
      <w:r w:rsidR="00DB1717">
        <w:rPr>
          <w:rFonts w:ascii="Times New Roman" w:hAnsi="Times New Roman" w:cs="Times New Roman"/>
          <w:bCs/>
          <w:sz w:val="24"/>
          <w:szCs w:val="24"/>
        </w:rPr>
        <w:t xml:space="preserve"> </w:t>
      </w:r>
      <w:r w:rsidR="00DB1717">
        <w:rPr>
          <w:rFonts w:ascii="Times New Roman" w:hAnsi="Times New Roman" w:cs="Times New Roman"/>
          <w:bCs/>
          <w:color w:val="000000"/>
          <w:sz w:val="24"/>
          <w:szCs w:val="24"/>
        </w:rPr>
        <w:t>Надати гарантійний лист</w:t>
      </w:r>
    </w:p>
    <w:p w14:paraId="3C988A53" w14:textId="3F107361" w:rsidR="00F83F74" w:rsidRPr="00F83F74" w:rsidRDefault="00F83F74" w:rsidP="00F83F74">
      <w:pPr>
        <w:pStyle w:val="afffff"/>
        <w:numPr>
          <w:ilvl w:val="0"/>
          <w:numId w:val="11"/>
        </w:numPr>
        <w:spacing w:line="240" w:lineRule="auto"/>
        <w:ind w:left="0" w:firstLine="426"/>
        <w:jc w:val="both"/>
        <w:rPr>
          <w:rFonts w:ascii="Times New Roman" w:hAnsi="Times New Roman" w:cs="Times New Roman"/>
          <w:bCs/>
          <w:sz w:val="24"/>
          <w:szCs w:val="24"/>
        </w:rPr>
      </w:pPr>
      <w:r w:rsidRPr="00F83F74">
        <w:rPr>
          <w:rFonts w:ascii="Times New Roman" w:hAnsi="Times New Roman" w:cs="Times New Roman"/>
          <w:bCs/>
          <w:sz w:val="24"/>
          <w:szCs w:val="24"/>
        </w:rPr>
        <w:t>Учасник, при проведенні робіт з технічного обслуговування та поточного ремонту обладнання повинен забезпечувати дотримання вимог нормативних документів в галузі охорони праці і техніки безпеки</w:t>
      </w:r>
      <w:r w:rsidR="00DB1717">
        <w:rPr>
          <w:rFonts w:ascii="Times New Roman" w:hAnsi="Times New Roman" w:cs="Times New Roman"/>
          <w:bCs/>
          <w:sz w:val="24"/>
          <w:szCs w:val="24"/>
        </w:rPr>
        <w:t xml:space="preserve">. </w:t>
      </w:r>
      <w:r w:rsidR="00DB1717">
        <w:rPr>
          <w:rFonts w:ascii="Times New Roman" w:hAnsi="Times New Roman" w:cs="Times New Roman"/>
          <w:bCs/>
          <w:color w:val="000000"/>
          <w:sz w:val="24"/>
          <w:szCs w:val="24"/>
        </w:rPr>
        <w:t>Надати гарантійний лист</w:t>
      </w:r>
    </w:p>
    <w:p w14:paraId="42FF5F1B" w14:textId="77777777" w:rsidR="00F83F74" w:rsidRPr="00F83F74" w:rsidRDefault="00F83F74" w:rsidP="00F83F74">
      <w:pPr>
        <w:pStyle w:val="afffff"/>
        <w:numPr>
          <w:ilvl w:val="0"/>
          <w:numId w:val="11"/>
        </w:numPr>
        <w:spacing w:line="240" w:lineRule="auto"/>
        <w:ind w:left="0" w:firstLine="426"/>
        <w:jc w:val="both"/>
        <w:rPr>
          <w:rFonts w:ascii="Times New Roman" w:hAnsi="Times New Roman" w:cs="Times New Roman"/>
          <w:bCs/>
          <w:color w:val="000000"/>
          <w:sz w:val="24"/>
          <w:szCs w:val="24"/>
        </w:rPr>
      </w:pPr>
      <w:r w:rsidRPr="00F83F74">
        <w:rPr>
          <w:rFonts w:ascii="Times New Roman" w:hAnsi="Times New Roman" w:cs="Times New Roman"/>
          <w:bCs/>
          <w:sz w:val="24"/>
          <w:szCs w:val="24"/>
        </w:rPr>
        <w:t xml:space="preserve">Дозвільні документи, що підтверджують право виконувати ремонт, технічне обслуговування,  монтаж, демонтаж обладнання, що працює під тиском понад 0,05 </w:t>
      </w:r>
      <w:proofErr w:type="spellStart"/>
      <w:r w:rsidRPr="00F83F74">
        <w:rPr>
          <w:rFonts w:ascii="Times New Roman" w:hAnsi="Times New Roman" w:cs="Times New Roman"/>
          <w:bCs/>
          <w:sz w:val="24"/>
          <w:szCs w:val="24"/>
        </w:rPr>
        <w:t>Мпа</w:t>
      </w:r>
      <w:proofErr w:type="spellEnd"/>
      <w:r w:rsidRPr="00F83F74">
        <w:rPr>
          <w:rFonts w:ascii="Times New Roman" w:hAnsi="Times New Roman" w:cs="Times New Roman"/>
          <w:bCs/>
          <w:sz w:val="24"/>
          <w:szCs w:val="24"/>
        </w:rPr>
        <w:t>.</w:t>
      </w:r>
    </w:p>
    <w:p w14:paraId="59F05730" w14:textId="75272547" w:rsidR="00F83F74" w:rsidRPr="00F83F74" w:rsidRDefault="00F83F74" w:rsidP="00F83F74">
      <w:pPr>
        <w:widowControl w:val="0"/>
        <w:numPr>
          <w:ilvl w:val="0"/>
          <w:numId w:val="11"/>
        </w:numPr>
        <w:suppressAutoHyphens/>
        <w:spacing w:after="0" w:line="240" w:lineRule="auto"/>
        <w:ind w:left="0" w:firstLine="426"/>
        <w:jc w:val="both"/>
        <w:rPr>
          <w:rFonts w:ascii="Times New Roman" w:hAnsi="Times New Roman"/>
          <w:bCs/>
          <w:color w:val="000000"/>
          <w:sz w:val="24"/>
          <w:szCs w:val="24"/>
        </w:rPr>
      </w:pPr>
      <w:proofErr w:type="spellStart"/>
      <w:r w:rsidRPr="00F83F74">
        <w:rPr>
          <w:rFonts w:ascii="Times New Roman" w:hAnsi="Times New Roman"/>
          <w:bCs/>
          <w:color w:val="000000"/>
          <w:sz w:val="24"/>
          <w:szCs w:val="24"/>
        </w:rPr>
        <w:t>Виконавець</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послуг</w:t>
      </w:r>
      <w:proofErr w:type="spellEnd"/>
      <w:r w:rsidRPr="00F83F74">
        <w:rPr>
          <w:rFonts w:ascii="Times New Roman" w:hAnsi="Times New Roman"/>
          <w:bCs/>
          <w:color w:val="000000"/>
          <w:sz w:val="24"/>
          <w:szCs w:val="24"/>
        </w:rPr>
        <w:t xml:space="preserve"> з ремонту і </w:t>
      </w:r>
      <w:proofErr w:type="spellStart"/>
      <w:r w:rsidRPr="00F83F74">
        <w:rPr>
          <w:rFonts w:ascii="Times New Roman" w:hAnsi="Times New Roman"/>
          <w:bCs/>
          <w:color w:val="000000"/>
          <w:sz w:val="24"/>
          <w:szCs w:val="24"/>
        </w:rPr>
        <w:t>технічного</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обслуговування</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обладнання</w:t>
      </w:r>
      <w:proofErr w:type="spellEnd"/>
      <w:r w:rsidRPr="00F83F74">
        <w:rPr>
          <w:rFonts w:ascii="Times New Roman" w:hAnsi="Times New Roman"/>
          <w:bCs/>
          <w:color w:val="000000"/>
          <w:sz w:val="24"/>
          <w:szCs w:val="24"/>
        </w:rPr>
        <w:t xml:space="preserve"> повинен </w:t>
      </w:r>
      <w:proofErr w:type="spellStart"/>
      <w:r w:rsidRPr="00F83F74">
        <w:rPr>
          <w:rFonts w:ascii="Times New Roman" w:hAnsi="Times New Roman"/>
          <w:bCs/>
          <w:color w:val="000000"/>
          <w:sz w:val="24"/>
          <w:szCs w:val="24"/>
        </w:rPr>
        <w:t>забезпечити</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повірку</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обладнання</w:t>
      </w:r>
      <w:proofErr w:type="spellEnd"/>
      <w:r w:rsidRPr="00F83F74">
        <w:rPr>
          <w:rFonts w:ascii="Times New Roman" w:hAnsi="Times New Roman"/>
          <w:bCs/>
          <w:color w:val="000000"/>
          <w:sz w:val="24"/>
          <w:szCs w:val="24"/>
        </w:rPr>
        <w:t xml:space="preserve"> у </w:t>
      </w:r>
      <w:proofErr w:type="spellStart"/>
      <w:r w:rsidRPr="00F83F74">
        <w:rPr>
          <w:rFonts w:ascii="Times New Roman" w:hAnsi="Times New Roman"/>
          <w:bCs/>
          <w:color w:val="000000"/>
          <w:sz w:val="24"/>
          <w:szCs w:val="24"/>
        </w:rPr>
        <w:t>разі</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проведення</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його</w:t>
      </w:r>
      <w:proofErr w:type="spellEnd"/>
      <w:r w:rsidRPr="00F83F74">
        <w:rPr>
          <w:rFonts w:ascii="Times New Roman" w:hAnsi="Times New Roman"/>
          <w:bCs/>
          <w:color w:val="000000"/>
          <w:sz w:val="24"/>
          <w:szCs w:val="24"/>
        </w:rPr>
        <w:t xml:space="preserve"> ремонту, </w:t>
      </w:r>
      <w:proofErr w:type="spellStart"/>
      <w:r w:rsidRPr="00F83F74">
        <w:rPr>
          <w:rFonts w:ascii="Times New Roman" w:hAnsi="Times New Roman"/>
          <w:bCs/>
          <w:color w:val="000000"/>
          <w:sz w:val="24"/>
          <w:szCs w:val="24"/>
        </w:rPr>
        <w:t>технічного</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обслуговування</w:t>
      </w:r>
      <w:proofErr w:type="spellEnd"/>
      <w:r w:rsidRPr="00F83F74">
        <w:rPr>
          <w:rFonts w:ascii="Times New Roman" w:hAnsi="Times New Roman"/>
          <w:bCs/>
          <w:color w:val="000000"/>
          <w:sz w:val="24"/>
          <w:szCs w:val="24"/>
        </w:rPr>
        <w:t xml:space="preserve"> у </w:t>
      </w:r>
      <w:proofErr w:type="spellStart"/>
      <w:r w:rsidRPr="00F83F74">
        <w:rPr>
          <w:rFonts w:ascii="Times New Roman" w:hAnsi="Times New Roman"/>
          <w:bCs/>
          <w:color w:val="000000"/>
          <w:sz w:val="24"/>
          <w:szCs w:val="24"/>
        </w:rPr>
        <w:t>відповідності</w:t>
      </w:r>
      <w:proofErr w:type="spellEnd"/>
      <w:r w:rsidRPr="00F83F74">
        <w:rPr>
          <w:rFonts w:ascii="Times New Roman" w:hAnsi="Times New Roman"/>
          <w:bCs/>
          <w:color w:val="000000"/>
          <w:sz w:val="24"/>
          <w:szCs w:val="24"/>
        </w:rPr>
        <w:t xml:space="preserve"> до </w:t>
      </w:r>
      <w:proofErr w:type="spellStart"/>
      <w:r w:rsidRPr="00F83F74">
        <w:rPr>
          <w:rFonts w:ascii="Times New Roman" w:hAnsi="Times New Roman"/>
          <w:bCs/>
          <w:color w:val="000000"/>
          <w:sz w:val="24"/>
          <w:szCs w:val="24"/>
        </w:rPr>
        <w:t>експлуатаційної</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документації</w:t>
      </w:r>
      <w:proofErr w:type="spellEnd"/>
      <w:r w:rsidRPr="00F83F74">
        <w:rPr>
          <w:rFonts w:ascii="Times New Roman" w:hAnsi="Times New Roman"/>
          <w:bCs/>
          <w:color w:val="000000"/>
          <w:sz w:val="24"/>
          <w:szCs w:val="24"/>
        </w:rPr>
        <w:t xml:space="preserve">.  </w:t>
      </w:r>
      <w:proofErr w:type="spellStart"/>
      <w:r w:rsidR="00DB1717">
        <w:rPr>
          <w:rFonts w:ascii="Times New Roman" w:hAnsi="Times New Roman"/>
          <w:bCs/>
          <w:color w:val="000000"/>
          <w:sz w:val="24"/>
          <w:szCs w:val="24"/>
        </w:rPr>
        <w:t>Надати</w:t>
      </w:r>
      <w:proofErr w:type="spellEnd"/>
      <w:r w:rsidR="00DB1717">
        <w:rPr>
          <w:rFonts w:ascii="Times New Roman" w:hAnsi="Times New Roman"/>
          <w:bCs/>
          <w:color w:val="000000"/>
          <w:sz w:val="24"/>
          <w:szCs w:val="24"/>
        </w:rPr>
        <w:t xml:space="preserve"> </w:t>
      </w:r>
      <w:proofErr w:type="spellStart"/>
      <w:r w:rsidR="00DB1717">
        <w:rPr>
          <w:rFonts w:ascii="Times New Roman" w:hAnsi="Times New Roman"/>
          <w:bCs/>
          <w:color w:val="000000"/>
          <w:sz w:val="24"/>
          <w:szCs w:val="24"/>
        </w:rPr>
        <w:t>гарантійний</w:t>
      </w:r>
      <w:proofErr w:type="spellEnd"/>
      <w:r w:rsidR="00DB1717">
        <w:rPr>
          <w:rFonts w:ascii="Times New Roman" w:hAnsi="Times New Roman"/>
          <w:bCs/>
          <w:color w:val="000000"/>
          <w:sz w:val="24"/>
          <w:szCs w:val="24"/>
        </w:rPr>
        <w:t xml:space="preserve"> лист</w:t>
      </w:r>
    </w:p>
    <w:p w14:paraId="744DB81B" w14:textId="77777777" w:rsidR="00F83F74" w:rsidRPr="00F83F74" w:rsidRDefault="00F83F74" w:rsidP="00F83F74">
      <w:pPr>
        <w:widowControl w:val="0"/>
        <w:numPr>
          <w:ilvl w:val="0"/>
          <w:numId w:val="11"/>
        </w:numPr>
        <w:suppressAutoHyphens/>
        <w:spacing w:after="0" w:line="240" w:lineRule="auto"/>
        <w:ind w:left="0" w:firstLine="426"/>
        <w:jc w:val="both"/>
        <w:rPr>
          <w:rFonts w:ascii="Times New Roman" w:hAnsi="Times New Roman"/>
          <w:bCs/>
          <w:color w:val="000000"/>
          <w:sz w:val="24"/>
          <w:szCs w:val="24"/>
        </w:rPr>
      </w:pPr>
      <w:proofErr w:type="spellStart"/>
      <w:r w:rsidRPr="00F83F74">
        <w:rPr>
          <w:rFonts w:ascii="Times New Roman" w:hAnsi="Times New Roman"/>
          <w:bCs/>
          <w:color w:val="000000"/>
          <w:sz w:val="24"/>
          <w:szCs w:val="24"/>
        </w:rPr>
        <w:t>Перелік</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послуг</w:t>
      </w:r>
      <w:proofErr w:type="spellEnd"/>
      <w:r w:rsidRPr="00F83F74">
        <w:rPr>
          <w:rFonts w:ascii="Times New Roman" w:hAnsi="Times New Roman"/>
          <w:bCs/>
          <w:color w:val="000000"/>
          <w:sz w:val="24"/>
          <w:szCs w:val="24"/>
        </w:rPr>
        <w:t xml:space="preserve"> на </w:t>
      </w:r>
      <w:proofErr w:type="spellStart"/>
      <w:r w:rsidRPr="00F83F74">
        <w:rPr>
          <w:rFonts w:ascii="Times New Roman" w:hAnsi="Times New Roman"/>
          <w:bCs/>
          <w:color w:val="000000"/>
          <w:sz w:val="24"/>
          <w:szCs w:val="24"/>
        </w:rPr>
        <w:t>проведення</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технічного</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обслуговування</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обладнання</w:t>
      </w:r>
      <w:proofErr w:type="spellEnd"/>
      <w:r w:rsidRPr="00F83F74">
        <w:rPr>
          <w:rFonts w:ascii="Times New Roman" w:hAnsi="Times New Roman"/>
          <w:bCs/>
          <w:color w:val="000000"/>
          <w:sz w:val="24"/>
          <w:szCs w:val="24"/>
        </w:rPr>
        <w:t xml:space="preserve"> повинен </w:t>
      </w:r>
      <w:proofErr w:type="spellStart"/>
      <w:r w:rsidRPr="00F83F74">
        <w:rPr>
          <w:rFonts w:ascii="Times New Roman" w:hAnsi="Times New Roman"/>
          <w:bCs/>
          <w:color w:val="000000"/>
          <w:sz w:val="24"/>
          <w:szCs w:val="24"/>
        </w:rPr>
        <w:t>включати</w:t>
      </w:r>
      <w:proofErr w:type="spellEnd"/>
      <w:r w:rsidRPr="00F83F74">
        <w:rPr>
          <w:rFonts w:ascii="Times New Roman" w:hAnsi="Times New Roman"/>
          <w:bCs/>
          <w:color w:val="000000"/>
          <w:sz w:val="24"/>
          <w:szCs w:val="24"/>
        </w:rPr>
        <w:t xml:space="preserve"> в себе:</w:t>
      </w:r>
    </w:p>
    <w:p w14:paraId="649CE4AF" w14:textId="77777777" w:rsidR="00F83F74" w:rsidRPr="00F83F74" w:rsidRDefault="00F83F74" w:rsidP="00F83F74">
      <w:pPr>
        <w:spacing w:after="0" w:line="240" w:lineRule="auto"/>
        <w:ind w:firstLine="426"/>
        <w:jc w:val="both"/>
        <w:rPr>
          <w:rFonts w:ascii="Times New Roman" w:hAnsi="Times New Roman"/>
          <w:bCs/>
          <w:color w:val="000000"/>
          <w:sz w:val="24"/>
          <w:szCs w:val="24"/>
        </w:rPr>
      </w:pPr>
      <w:r w:rsidRPr="00F83F74">
        <w:rPr>
          <w:rFonts w:ascii="Times New Roman" w:hAnsi="Times New Roman"/>
          <w:bCs/>
          <w:color w:val="000000"/>
          <w:sz w:val="24"/>
          <w:szCs w:val="24"/>
        </w:rPr>
        <w:t xml:space="preserve">-комплекс </w:t>
      </w:r>
      <w:proofErr w:type="spellStart"/>
      <w:r w:rsidRPr="00F83F74">
        <w:rPr>
          <w:rFonts w:ascii="Times New Roman" w:hAnsi="Times New Roman"/>
          <w:bCs/>
          <w:color w:val="000000"/>
          <w:sz w:val="24"/>
          <w:szCs w:val="24"/>
        </w:rPr>
        <w:t>операцій</w:t>
      </w:r>
      <w:proofErr w:type="spellEnd"/>
      <w:r w:rsidRPr="00F83F74">
        <w:rPr>
          <w:rFonts w:ascii="Times New Roman" w:hAnsi="Times New Roman"/>
          <w:bCs/>
          <w:color w:val="000000"/>
          <w:sz w:val="24"/>
          <w:szCs w:val="24"/>
        </w:rPr>
        <w:t xml:space="preserve"> по </w:t>
      </w:r>
      <w:proofErr w:type="spellStart"/>
      <w:r w:rsidRPr="00F83F74">
        <w:rPr>
          <w:rFonts w:ascii="Times New Roman" w:hAnsi="Times New Roman"/>
          <w:bCs/>
          <w:color w:val="000000"/>
          <w:sz w:val="24"/>
          <w:szCs w:val="24"/>
        </w:rPr>
        <w:t>підтриманню</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працездатного</w:t>
      </w:r>
      <w:proofErr w:type="spellEnd"/>
      <w:r w:rsidRPr="00F83F74">
        <w:rPr>
          <w:rFonts w:ascii="Times New Roman" w:hAnsi="Times New Roman"/>
          <w:bCs/>
          <w:color w:val="000000"/>
          <w:sz w:val="24"/>
          <w:szCs w:val="24"/>
        </w:rPr>
        <w:t xml:space="preserve"> стану </w:t>
      </w:r>
      <w:proofErr w:type="spellStart"/>
      <w:r w:rsidRPr="00F83F74">
        <w:rPr>
          <w:rFonts w:ascii="Times New Roman" w:hAnsi="Times New Roman"/>
          <w:bCs/>
          <w:color w:val="000000"/>
          <w:sz w:val="24"/>
          <w:szCs w:val="24"/>
        </w:rPr>
        <w:t>обладнання</w:t>
      </w:r>
      <w:proofErr w:type="spellEnd"/>
      <w:r w:rsidRPr="00F83F74">
        <w:rPr>
          <w:rFonts w:ascii="Times New Roman" w:hAnsi="Times New Roman"/>
          <w:bCs/>
          <w:color w:val="000000"/>
          <w:sz w:val="24"/>
          <w:szCs w:val="24"/>
        </w:rPr>
        <w:t xml:space="preserve"> при </w:t>
      </w:r>
      <w:proofErr w:type="spellStart"/>
      <w:r w:rsidRPr="00F83F74">
        <w:rPr>
          <w:rFonts w:ascii="Times New Roman" w:hAnsi="Times New Roman"/>
          <w:bCs/>
          <w:color w:val="000000"/>
          <w:sz w:val="24"/>
          <w:szCs w:val="24"/>
        </w:rPr>
        <w:t>використанні</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його</w:t>
      </w:r>
      <w:proofErr w:type="spellEnd"/>
      <w:r w:rsidRPr="00F83F74">
        <w:rPr>
          <w:rFonts w:ascii="Times New Roman" w:hAnsi="Times New Roman"/>
          <w:bCs/>
          <w:color w:val="000000"/>
          <w:sz w:val="24"/>
          <w:szCs w:val="24"/>
        </w:rPr>
        <w:t xml:space="preserve"> за </w:t>
      </w:r>
      <w:proofErr w:type="spellStart"/>
      <w:r w:rsidRPr="00F83F74">
        <w:rPr>
          <w:rFonts w:ascii="Times New Roman" w:hAnsi="Times New Roman"/>
          <w:bCs/>
          <w:color w:val="000000"/>
          <w:sz w:val="24"/>
          <w:szCs w:val="24"/>
        </w:rPr>
        <w:t>призначенням</w:t>
      </w:r>
      <w:proofErr w:type="spellEnd"/>
      <w:r w:rsidRPr="00F83F74">
        <w:rPr>
          <w:rFonts w:ascii="Times New Roman" w:hAnsi="Times New Roman"/>
          <w:bCs/>
          <w:color w:val="000000"/>
          <w:sz w:val="24"/>
          <w:szCs w:val="24"/>
        </w:rPr>
        <w:t xml:space="preserve">; </w:t>
      </w:r>
    </w:p>
    <w:p w14:paraId="71FDF798" w14:textId="77777777" w:rsidR="00F83F74" w:rsidRPr="00F83F74" w:rsidRDefault="00F83F74" w:rsidP="00F83F74">
      <w:pPr>
        <w:spacing w:after="0" w:line="240" w:lineRule="auto"/>
        <w:ind w:firstLine="426"/>
        <w:jc w:val="both"/>
        <w:rPr>
          <w:rFonts w:ascii="Times New Roman" w:hAnsi="Times New Roman"/>
          <w:bCs/>
          <w:color w:val="000000"/>
          <w:sz w:val="24"/>
          <w:szCs w:val="24"/>
        </w:rPr>
      </w:pPr>
      <w:r w:rsidRPr="00F83F74">
        <w:rPr>
          <w:rFonts w:ascii="Times New Roman" w:hAnsi="Times New Roman"/>
          <w:bCs/>
          <w:color w:val="000000"/>
          <w:sz w:val="24"/>
          <w:szCs w:val="24"/>
        </w:rPr>
        <w:t>-</w:t>
      </w:r>
      <w:proofErr w:type="spellStart"/>
      <w:r w:rsidRPr="00F83F74">
        <w:rPr>
          <w:rFonts w:ascii="Times New Roman" w:hAnsi="Times New Roman"/>
          <w:bCs/>
          <w:color w:val="000000"/>
          <w:sz w:val="24"/>
          <w:szCs w:val="24"/>
        </w:rPr>
        <w:t>огляд</w:t>
      </w:r>
      <w:proofErr w:type="spellEnd"/>
      <w:r w:rsidRPr="00F83F74">
        <w:rPr>
          <w:rFonts w:ascii="Times New Roman" w:hAnsi="Times New Roman"/>
          <w:bCs/>
          <w:color w:val="000000"/>
          <w:sz w:val="24"/>
          <w:szCs w:val="24"/>
        </w:rPr>
        <w:t xml:space="preserve"> з метою </w:t>
      </w:r>
      <w:proofErr w:type="spellStart"/>
      <w:proofErr w:type="gramStart"/>
      <w:r w:rsidRPr="00F83F74">
        <w:rPr>
          <w:rFonts w:ascii="Times New Roman" w:hAnsi="Times New Roman"/>
          <w:bCs/>
          <w:color w:val="000000"/>
          <w:sz w:val="24"/>
          <w:szCs w:val="24"/>
        </w:rPr>
        <w:t>визначення</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придатності</w:t>
      </w:r>
      <w:proofErr w:type="spellEnd"/>
      <w:proofErr w:type="gram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обладнання</w:t>
      </w:r>
      <w:proofErr w:type="spellEnd"/>
      <w:r w:rsidRPr="00F83F74">
        <w:rPr>
          <w:rFonts w:ascii="Times New Roman" w:hAnsi="Times New Roman"/>
          <w:bCs/>
          <w:color w:val="000000"/>
          <w:sz w:val="24"/>
          <w:szCs w:val="24"/>
        </w:rPr>
        <w:t xml:space="preserve"> до </w:t>
      </w:r>
      <w:proofErr w:type="spellStart"/>
      <w:r w:rsidRPr="00F83F74">
        <w:rPr>
          <w:rFonts w:ascii="Times New Roman" w:hAnsi="Times New Roman"/>
          <w:bCs/>
          <w:color w:val="000000"/>
          <w:sz w:val="24"/>
          <w:szCs w:val="24"/>
        </w:rPr>
        <w:t>використання</w:t>
      </w:r>
      <w:proofErr w:type="spellEnd"/>
      <w:r w:rsidRPr="00F83F74">
        <w:rPr>
          <w:rFonts w:ascii="Times New Roman" w:hAnsi="Times New Roman"/>
          <w:bCs/>
          <w:color w:val="000000"/>
          <w:sz w:val="24"/>
          <w:szCs w:val="24"/>
        </w:rPr>
        <w:t xml:space="preserve"> за </w:t>
      </w:r>
      <w:proofErr w:type="spellStart"/>
      <w:r w:rsidRPr="00F83F74">
        <w:rPr>
          <w:rFonts w:ascii="Times New Roman" w:hAnsi="Times New Roman"/>
          <w:bCs/>
          <w:color w:val="000000"/>
          <w:sz w:val="24"/>
          <w:szCs w:val="24"/>
        </w:rPr>
        <w:t>призначенням</w:t>
      </w:r>
      <w:proofErr w:type="spellEnd"/>
      <w:r w:rsidRPr="00F83F74">
        <w:rPr>
          <w:rFonts w:ascii="Times New Roman" w:hAnsi="Times New Roman"/>
          <w:bCs/>
          <w:color w:val="000000"/>
          <w:sz w:val="24"/>
          <w:szCs w:val="24"/>
        </w:rPr>
        <w:t>;</w:t>
      </w:r>
    </w:p>
    <w:p w14:paraId="3710833F" w14:textId="77777777" w:rsidR="00F83F74" w:rsidRPr="00F83F74" w:rsidRDefault="00F83F74" w:rsidP="00F83F74">
      <w:pPr>
        <w:spacing w:after="0" w:line="240" w:lineRule="auto"/>
        <w:ind w:firstLine="426"/>
        <w:jc w:val="both"/>
        <w:rPr>
          <w:rFonts w:ascii="Times New Roman" w:hAnsi="Times New Roman"/>
          <w:bCs/>
          <w:color w:val="000000"/>
          <w:sz w:val="24"/>
          <w:szCs w:val="24"/>
        </w:rPr>
      </w:pPr>
      <w:r w:rsidRPr="00F83F74">
        <w:rPr>
          <w:rFonts w:ascii="Times New Roman" w:hAnsi="Times New Roman"/>
          <w:bCs/>
          <w:color w:val="000000"/>
          <w:sz w:val="24"/>
          <w:szCs w:val="24"/>
        </w:rPr>
        <w:t xml:space="preserve">-контроль </w:t>
      </w:r>
      <w:proofErr w:type="spellStart"/>
      <w:r w:rsidRPr="00F83F74">
        <w:rPr>
          <w:rFonts w:ascii="Times New Roman" w:hAnsi="Times New Roman"/>
          <w:bCs/>
          <w:color w:val="000000"/>
          <w:sz w:val="24"/>
          <w:szCs w:val="24"/>
        </w:rPr>
        <w:t>технічного</w:t>
      </w:r>
      <w:proofErr w:type="spellEnd"/>
      <w:r w:rsidRPr="00F83F74">
        <w:rPr>
          <w:rFonts w:ascii="Times New Roman" w:hAnsi="Times New Roman"/>
          <w:bCs/>
          <w:color w:val="000000"/>
          <w:sz w:val="24"/>
          <w:szCs w:val="24"/>
        </w:rPr>
        <w:t xml:space="preserve"> стану з </w:t>
      </w:r>
      <w:proofErr w:type="spellStart"/>
      <w:r w:rsidRPr="00F83F74">
        <w:rPr>
          <w:rFonts w:ascii="Times New Roman" w:hAnsi="Times New Roman"/>
          <w:bCs/>
          <w:color w:val="000000"/>
          <w:sz w:val="24"/>
          <w:szCs w:val="24"/>
        </w:rPr>
        <w:t>одночасним</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проведенням</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поточних</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ремонтів</w:t>
      </w:r>
      <w:proofErr w:type="spellEnd"/>
      <w:r w:rsidRPr="00F83F74">
        <w:rPr>
          <w:rFonts w:ascii="Times New Roman" w:hAnsi="Times New Roman"/>
          <w:bCs/>
          <w:color w:val="000000"/>
          <w:sz w:val="24"/>
          <w:szCs w:val="24"/>
        </w:rPr>
        <w:t>;</w:t>
      </w:r>
    </w:p>
    <w:p w14:paraId="0F87D9A3" w14:textId="77777777" w:rsidR="00F83F74" w:rsidRPr="00F83F74" w:rsidRDefault="00F83F74" w:rsidP="00F83F74">
      <w:pPr>
        <w:spacing w:after="0" w:line="240" w:lineRule="auto"/>
        <w:ind w:firstLine="426"/>
        <w:rPr>
          <w:rFonts w:ascii="Times New Roman" w:hAnsi="Times New Roman"/>
          <w:bCs/>
          <w:color w:val="000000"/>
          <w:sz w:val="24"/>
          <w:szCs w:val="24"/>
        </w:rPr>
      </w:pPr>
      <w:r w:rsidRPr="00F83F74">
        <w:rPr>
          <w:rFonts w:ascii="Times New Roman" w:hAnsi="Times New Roman"/>
          <w:bCs/>
          <w:color w:val="000000"/>
          <w:sz w:val="24"/>
          <w:szCs w:val="24"/>
        </w:rPr>
        <w:t>-</w:t>
      </w:r>
      <w:proofErr w:type="spellStart"/>
      <w:r w:rsidRPr="00F83F74">
        <w:rPr>
          <w:rFonts w:ascii="Times New Roman" w:hAnsi="Times New Roman"/>
          <w:bCs/>
          <w:color w:val="000000"/>
          <w:sz w:val="24"/>
          <w:szCs w:val="24"/>
        </w:rPr>
        <w:t>встановлення</w:t>
      </w:r>
      <w:proofErr w:type="spellEnd"/>
      <w:r w:rsidRPr="00F83F74">
        <w:rPr>
          <w:rFonts w:ascii="Times New Roman" w:hAnsi="Times New Roman"/>
          <w:bCs/>
          <w:color w:val="000000"/>
          <w:sz w:val="24"/>
          <w:szCs w:val="24"/>
        </w:rPr>
        <w:t xml:space="preserve"> та </w:t>
      </w:r>
      <w:proofErr w:type="spellStart"/>
      <w:r w:rsidRPr="00F83F74">
        <w:rPr>
          <w:rFonts w:ascii="Times New Roman" w:hAnsi="Times New Roman"/>
          <w:bCs/>
          <w:color w:val="000000"/>
          <w:sz w:val="24"/>
          <w:szCs w:val="24"/>
        </w:rPr>
        <w:t>обслуговування</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новопридбаного</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обладнання</w:t>
      </w:r>
      <w:proofErr w:type="spellEnd"/>
      <w:r w:rsidRPr="00F83F74">
        <w:rPr>
          <w:rFonts w:ascii="Times New Roman" w:hAnsi="Times New Roman"/>
          <w:bCs/>
          <w:color w:val="000000"/>
          <w:sz w:val="24"/>
          <w:szCs w:val="24"/>
        </w:rPr>
        <w:t xml:space="preserve">; </w:t>
      </w:r>
    </w:p>
    <w:p w14:paraId="69B4FC35" w14:textId="77777777" w:rsidR="00F83F74" w:rsidRPr="00F83F74" w:rsidRDefault="00F83F74" w:rsidP="00F83F74">
      <w:pPr>
        <w:spacing w:after="0" w:line="240" w:lineRule="auto"/>
        <w:ind w:firstLine="426"/>
        <w:rPr>
          <w:rFonts w:ascii="Times New Roman" w:hAnsi="Times New Roman"/>
          <w:bCs/>
          <w:color w:val="000000"/>
          <w:sz w:val="24"/>
          <w:szCs w:val="24"/>
        </w:rPr>
      </w:pPr>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встановлення</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технічного</w:t>
      </w:r>
      <w:proofErr w:type="spellEnd"/>
      <w:r w:rsidRPr="00F83F74">
        <w:rPr>
          <w:rFonts w:ascii="Times New Roman" w:hAnsi="Times New Roman"/>
          <w:bCs/>
          <w:color w:val="000000"/>
          <w:sz w:val="24"/>
          <w:szCs w:val="24"/>
        </w:rPr>
        <w:t xml:space="preserve"> стану </w:t>
      </w:r>
      <w:proofErr w:type="spellStart"/>
      <w:r w:rsidRPr="00F83F74">
        <w:rPr>
          <w:rFonts w:ascii="Times New Roman" w:hAnsi="Times New Roman"/>
          <w:bCs/>
          <w:color w:val="000000"/>
          <w:sz w:val="24"/>
          <w:szCs w:val="24"/>
        </w:rPr>
        <w:t>обладнання</w:t>
      </w:r>
      <w:proofErr w:type="spellEnd"/>
      <w:r w:rsidRPr="00F83F74">
        <w:rPr>
          <w:rFonts w:ascii="Times New Roman" w:hAnsi="Times New Roman"/>
          <w:bCs/>
          <w:color w:val="000000"/>
          <w:sz w:val="24"/>
          <w:szCs w:val="24"/>
        </w:rPr>
        <w:t xml:space="preserve"> з </w:t>
      </w:r>
      <w:proofErr w:type="spellStart"/>
      <w:r w:rsidRPr="00F83F74">
        <w:rPr>
          <w:rFonts w:ascii="Times New Roman" w:hAnsi="Times New Roman"/>
          <w:bCs/>
          <w:color w:val="000000"/>
          <w:sz w:val="24"/>
          <w:szCs w:val="24"/>
        </w:rPr>
        <w:t>оформленням</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технічного</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висновку</w:t>
      </w:r>
      <w:proofErr w:type="spellEnd"/>
      <w:r w:rsidRPr="00F83F74">
        <w:rPr>
          <w:rFonts w:ascii="Times New Roman" w:hAnsi="Times New Roman"/>
          <w:bCs/>
          <w:color w:val="000000"/>
          <w:sz w:val="24"/>
          <w:szCs w:val="24"/>
        </w:rPr>
        <w:t>;</w:t>
      </w:r>
    </w:p>
    <w:p w14:paraId="5F3C6DB8" w14:textId="77777777" w:rsidR="00F83F74" w:rsidRPr="00E30553" w:rsidRDefault="00F83F74" w:rsidP="00F83F74">
      <w:pPr>
        <w:spacing w:after="0" w:line="240" w:lineRule="auto"/>
        <w:ind w:firstLine="426"/>
        <w:rPr>
          <w:rFonts w:ascii="Times New Roman" w:hAnsi="Times New Roman"/>
          <w:bCs/>
          <w:color w:val="000000"/>
          <w:sz w:val="24"/>
          <w:szCs w:val="24"/>
        </w:rPr>
      </w:pPr>
      <w:r w:rsidRPr="00E30553">
        <w:rPr>
          <w:rFonts w:ascii="Times New Roman" w:hAnsi="Times New Roman"/>
          <w:bCs/>
          <w:color w:val="000000"/>
          <w:sz w:val="24"/>
          <w:szCs w:val="24"/>
        </w:rPr>
        <w:t xml:space="preserve">- </w:t>
      </w:r>
      <w:proofErr w:type="spellStart"/>
      <w:r w:rsidRPr="00E30553">
        <w:rPr>
          <w:rFonts w:ascii="Times New Roman" w:hAnsi="Times New Roman"/>
          <w:bCs/>
          <w:color w:val="000000"/>
          <w:sz w:val="24"/>
          <w:szCs w:val="24"/>
        </w:rPr>
        <w:t>надання</w:t>
      </w:r>
      <w:proofErr w:type="spellEnd"/>
      <w:r w:rsidRPr="00E30553">
        <w:rPr>
          <w:rFonts w:ascii="Times New Roman" w:hAnsi="Times New Roman"/>
          <w:bCs/>
          <w:color w:val="000000"/>
          <w:sz w:val="24"/>
          <w:szCs w:val="24"/>
        </w:rPr>
        <w:t xml:space="preserve"> </w:t>
      </w:r>
      <w:proofErr w:type="spellStart"/>
      <w:r w:rsidRPr="00E30553">
        <w:rPr>
          <w:rFonts w:ascii="Times New Roman" w:hAnsi="Times New Roman"/>
          <w:bCs/>
          <w:color w:val="000000"/>
          <w:sz w:val="24"/>
          <w:szCs w:val="24"/>
        </w:rPr>
        <w:t>обладнання</w:t>
      </w:r>
      <w:proofErr w:type="spellEnd"/>
      <w:r w:rsidRPr="00E30553">
        <w:rPr>
          <w:rFonts w:ascii="Times New Roman" w:hAnsi="Times New Roman"/>
          <w:bCs/>
          <w:color w:val="000000"/>
          <w:sz w:val="24"/>
          <w:szCs w:val="24"/>
        </w:rPr>
        <w:t xml:space="preserve"> на </w:t>
      </w:r>
      <w:proofErr w:type="spellStart"/>
      <w:r w:rsidRPr="00E30553">
        <w:rPr>
          <w:rFonts w:ascii="Times New Roman" w:hAnsi="Times New Roman"/>
          <w:bCs/>
          <w:color w:val="000000"/>
          <w:sz w:val="24"/>
          <w:szCs w:val="24"/>
        </w:rPr>
        <w:t>державну</w:t>
      </w:r>
      <w:proofErr w:type="spellEnd"/>
      <w:r w:rsidRPr="00E30553">
        <w:rPr>
          <w:rFonts w:ascii="Times New Roman" w:hAnsi="Times New Roman"/>
          <w:bCs/>
          <w:color w:val="000000"/>
          <w:sz w:val="24"/>
          <w:szCs w:val="24"/>
        </w:rPr>
        <w:t xml:space="preserve"> </w:t>
      </w:r>
      <w:proofErr w:type="spellStart"/>
      <w:r w:rsidRPr="00E30553">
        <w:rPr>
          <w:rFonts w:ascii="Times New Roman" w:hAnsi="Times New Roman"/>
          <w:bCs/>
          <w:color w:val="000000"/>
          <w:sz w:val="24"/>
          <w:szCs w:val="24"/>
        </w:rPr>
        <w:t>повірку</w:t>
      </w:r>
      <w:proofErr w:type="spellEnd"/>
      <w:r w:rsidRPr="00E30553">
        <w:rPr>
          <w:rFonts w:ascii="Times New Roman" w:hAnsi="Times New Roman"/>
          <w:bCs/>
          <w:color w:val="000000"/>
          <w:sz w:val="24"/>
          <w:szCs w:val="24"/>
        </w:rPr>
        <w:t>.</w:t>
      </w:r>
    </w:p>
    <w:p w14:paraId="2C4A1E56" w14:textId="77777777" w:rsidR="00F83F74" w:rsidRPr="00E30553" w:rsidRDefault="00F83F74" w:rsidP="00F83F74">
      <w:pPr>
        <w:spacing w:after="0" w:line="240" w:lineRule="auto"/>
        <w:ind w:firstLine="426"/>
        <w:jc w:val="both"/>
        <w:rPr>
          <w:rFonts w:ascii="Times New Roman" w:hAnsi="Times New Roman"/>
          <w:bCs/>
          <w:color w:val="000000"/>
          <w:sz w:val="24"/>
          <w:szCs w:val="24"/>
        </w:rPr>
      </w:pPr>
      <w:proofErr w:type="spellStart"/>
      <w:r w:rsidRPr="00E30553">
        <w:rPr>
          <w:rFonts w:ascii="Times New Roman" w:hAnsi="Times New Roman"/>
          <w:bCs/>
          <w:color w:val="000000"/>
          <w:sz w:val="24"/>
          <w:szCs w:val="24"/>
        </w:rPr>
        <w:t>Надати</w:t>
      </w:r>
      <w:proofErr w:type="spellEnd"/>
      <w:r w:rsidRPr="00E30553">
        <w:rPr>
          <w:rFonts w:ascii="Times New Roman" w:hAnsi="Times New Roman"/>
          <w:bCs/>
          <w:color w:val="000000"/>
          <w:sz w:val="24"/>
          <w:szCs w:val="24"/>
        </w:rPr>
        <w:t xml:space="preserve"> </w:t>
      </w:r>
      <w:proofErr w:type="spellStart"/>
      <w:r w:rsidRPr="00E30553">
        <w:rPr>
          <w:rFonts w:ascii="Times New Roman" w:hAnsi="Times New Roman"/>
          <w:bCs/>
          <w:color w:val="000000"/>
          <w:sz w:val="24"/>
          <w:szCs w:val="24"/>
        </w:rPr>
        <w:t>гарантійний</w:t>
      </w:r>
      <w:proofErr w:type="spellEnd"/>
      <w:r w:rsidRPr="00E30553">
        <w:rPr>
          <w:rFonts w:ascii="Times New Roman" w:hAnsi="Times New Roman"/>
          <w:bCs/>
          <w:color w:val="000000"/>
          <w:sz w:val="24"/>
          <w:szCs w:val="24"/>
        </w:rPr>
        <w:t xml:space="preserve"> лист</w:t>
      </w:r>
    </w:p>
    <w:p w14:paraId="327A91B3" w14:textId="43C301AF" w:rsidR="00F83F74" w:rsidRPr="00E30553" w:rsidRDefault="00F83F74" w:rsidP="00F83F74">
      <w:pPr>
        <w:widowControl w:val="0"/>
        <w:numPr>
          <w:ilvl w:val="0"/>
          <w:numId w:val="11"/>
        </w:numPr>
        <w:tabs>
          <w:tab w:val="left" w:pos="709"/>
          <w:tab w:val="left" w:pos="851"/>
        </w:tabs>
        <w:suppressAutoHyphens/>
        <w:spacing w:after="0" w:line="240" w:lineRule="auto"/>
        <w:ind w:left="0" w:firstLine="426"/>
        <w:jc w:val="both"/>
        <w:rPr>
          <w:rFonts w:ascii="Times New Roman" w:hAnsi="Times New Roman"/>
          <w:bCs/>
          <w:color w:val="000000"/>
          <w:sz w:val="24"/>
          <w:szCs w:val="24"/>
        </w:rPr>
      </w:pPr>
      <w:proofErr w:type="spellStart"/>
      <w:r w:rsidRPr="00E30553">
        <w:rPr>
          <w:rFonts w:ascii="Times New Roman" w:hAnsi="Times New Roman"/>
          <w:bCs/>
          <w:color w:val="000000"/>
          <w:sz w:val="24"/>
          <w:szCs w:val="24"/>
        </w:rPr>
        <w:t>Технічне</w:t>
      </w:r>
      <w:proofErr w:type="spellEnd"/>
      <w:r w:rsidRPr="00E30553">
        <w:rPr>
          <w:rFonts w:ascii="Times New Roman" w:hAnsi="Times New Roman"/>
          <w:bCs/>
          <w:color w:val="000000"/>
          <w:sz w:val="24"/>
          <w:szCs w:val="24"/>
        </w:rPr>
        <w:t xml:space="preserve"> </w:t>
      </w:r>
      <w:proofErr w:type="spellStart"/>
      <w:r w:rsidRPr="00E30553">
        <w:rPr>
          <w:rFonts w:ascii="Times New Roman" w:hAnsi="Times New Roman"/>
          <w:bCs/>
          <w:color w:val="000000"/>
          <w:sz w:val="24"/>
          <w:szCs w:val="24"/>
        </w:rPr>
        <w:t>обслуговування</w:t>
      </w:r>
      <w:proofErr w:type="spellEnd"/>
      <w:r w:rsidRPr="00E30553">
        <w:rPr>
          <w:rFonts w:ascii="Times New Roman" w:hAnsi="Times New Roman"/>
          <w:bCs/>
          <w:color w:val="000000"/>
          <w:sz w:val="24"/>
          <w:szCs w:val="24"/>
        </w:rPr>
        <w:t xml:space="preserve"> проводиться </w:t>
      </w:r>
      <w:proofErr w:type="spellStart"/>
      <w:r w:rsidRPr="00E30553">
        <w:rPr>
          <w:rFonts w:ascii="Times New Roman" w:hAnsi="Times New Roman"/>
          <w:bCs/>
          <w:color w:val="000000"/>
          <w:sz w:val="24"/>
          <w:szCs w:val="24"/>
        </w:rPr>
        <w:t>незалежно</w:t>
      </w:r>
      <w:proofErr w:type="spellEnd"/>
      <w:r w:rsidRPr="00E30553">
        <w:rPr>
          <w:rFonts w:ascii="Times New Roman" w:hAnsi="Times New Roman"/>
          <w:bCs/>
          <w:color w:val="000000"/>
          <w:sz w:val="24"/>
          <w:szCs w:val="24"/>
        </w:rPr>
        <w:t xml:space="preserve"> </w:t>
      </w:r>
      <w:proofErr w:type="spellStart"/>
      <w:r w:rsidRPr="00E30553">
        <w:rPr>
          <w:rFonts w:ascii="Times New Roman" w:hAnsi="Times New Roman"/>
          <w:bCs/>
          <w:color w:val="000000"/>
          <w:sz w:val="24"/>
          <w:szCs w:val="24"/>
        </w:rPr>
        <w:t>від</w:t>
      </w:r>
      <w:proofErr w:type="spellEnd"/>
      <w:r w:rsidRPr="00E30553">
        <w:rPr>
          <w:rFonts w:ascii="Times New Roman" w:hAnsi="Times New Roman"/>
          <w:bCs/>
          <w:color w:val="000000"/>
          <w:sz w:val="24"/>
          <w:szCs w:val="24"/>
        </w:rPr>
        <w:t xml:space="preserve"> </w:t>
      </w:r>
      <w:proofErr w:type="spellStart"/>
      <w:r w:rsidRPr="00E30553">
        <w:rPr>
          <w:rFonts w:ascii="Times New Roman" w:hAnsi="Times New Roman"/>
          <w:bCs/>
          <w:color w:val="000000"/>
          <w:sz w:val="24"/>
          <w:szCs w:val="24"/>
        </w:rPr>
        <w:t>технічного</w:t>
      </w:r>
      <w:proofErr w:type="spellEnd"/>
      <w:r w:rsidRPr="00E30553">
        <w:rPr>
          <w:rFonts w:ascii="Times New Roman" w:hAnsi="Times New Roman"/>
          <w:bCs/>
          <w:color w:val="000000"/>
          <w:sz w:val="24"/>
          <w:szCs w:val="24"/>
        </w:rPr>
        <w:t xml:space="preserve"> стану </w:t>
      </w:r>
      <w:proofErr w:type="spellStart"/>
      <w:r w:rsidRPr="00E30553">
        <w:rPr>
          <w:rFonts w:ascii="Times New Roman" w:hAnsi="Times New Roman"/>
          <w:bCs/>
          <w:color w:val="000000"/>
          <w:sz w:val="24"/>
          <w:szCs w:val="24"/>
        </w:rPr>
        <w:t>устаткування</w:t>
      </w:r>
      <w:proofErr w:type="spellEnd"/>
      <w:r w:rsidRPr="00E30553">
        <w:rPr>
          <w:rFonts w:ascii="Times New Roman" w:hAnsi="Times New Roman"/>
          <w:bCs/>
          <w:color w:val="000000"/>
          <w:sz w:val="24"/>
          <w:szCs w:val="24"/>
        </w:rPr>
        <w:t xml:space="preserve"> на момент початку </w:t>
      </w:r>
      <w:proofErr w:type="spellStart"/>
      <w:r w:rsidRPr="00E30553">
        <w:rPr>
          <w:rFonts w:ascii="Times New Roman" w:hAnsi="Times New Roman"/>
          <w:bCs/>
          <w:color w:val="000000"/>
          <w:sz w:val="24"/>
          <w:szCs w:val="24"/>
        </w:rPr>
        <w:t>обслуговування</w:t>
      </w:r>
      <w:proofErr w:type="spellEnd"/>
      <w:r w:rsidRPr="00E30553">
        <w:rPr>
          <w:rFonts w:ascii="Times New Roman" w:hAnsi="Times New Roman"/>
          <w:bCs/>
          <w:color w:val="000000"/>
          <w:sz w:val="24"/>
          <w:szCs w:val="24"/>
        </w:rPr>
        <w:t>.</w:t>
      </w:r>
      <w:r w:rsidR="00DB1717" w:rsidRPr="00E30553">
        <w:rPr>
          <w:rFonts w:ascii="Times New Roman" w:hAnsi="Times New Roman"/>
          <w:bCs/>
          <w:color w:val="000000"/>
          <w:sz w:val="24"/>
          <w:szCs w:val="24"/>
          <w:lang w:val="uk-UA"/>
        </w:rPr>
        <w:t xml:space="preserve"> Надати гарантійний лист</w:t>
      </w:r>
    </w:p>
    <w:p w14:paraId="23344C4E" w14:textId="2A78C936" w:rsidR="00F83F74" w:rsidRPr="00E30553" w:rsidRDefault="00F83F74" w:rsidP="00F83F74">
      <w:pPr>
        <w:pStyle w:val="afffff"/>
        <w:numPr>
          <w:ilvl w:val="0"/>
          <w:numId w:val="11"/>
        </w:numPr>
        <w:tabs>
          <w:tab w:val="left" w:pos="709"/>
          <w:tab w:val="left" w:pos="851"/>
        </w:tabs>
        <w:spacing w:line="240" w:lineRule="auto"/>
        <w:ind w:left="0" w:firstLine="426"/>
        <w:jc w:val="both"/>
        <w:rPr>
          <w:rFonts w:ascii="Times New Roman" w:hAnsi="Times New Roman" w:cs="Times New Roman"/>
          <w:bCs/>
          <w:sz w:val="24"/>
          <w:szCs w:val="24"/>
        </w:rPr>
      </w:pPr>
      <w:r w:rsidRPr="00E30553">
        <w:rPr>
          <w:rFonts w:ascii="Times New Roman" w:hAnsi="Times New Roman" w:cs="Times New Roman"/>
          <w:bCs/>
          <w:sz w:val="24"/>
          <w:szCs w:val="24"/>
        </w:rPr>
        <w:t>Учасник повинен мати документи, що підтверджують проходження працівниками, що будуть безпосередньо залучені до надання послуг, навчання з охорони праці та їх допуск до роботи .</w:t>
      </w:r>
      <w:r w:rsidR="00D722A2" w:rsidRPr="00E30553">
        <w:rPr>
          <w:rFonts w:ascii="Times New Roman" w:hAnsi="Times New Roman" w:cs="Times New Roman"/>
          <w:bCs/>
          <w:sz w:val="24"/>
          <w:szCs w:val="24"/>
        </w:rPr>
        <w:t xml:space="preserve"> Надати гарантійний лист</w:t>
      </w:r>
    </w:p>
    <w:p w14:paraId="286022BB" w14:textId="77777777" w:rsidR="00F83F74" w:rsidRPr="00F83F74" w:rsidRDefault="00F83F74" w:rsidP="00F83F74">
      <w:pPr>
        <w:pStyle w:val="afffff"/>
        <w:numPr>
          <w:ilvl w:val="0"/>
          <w:numId w:val="11"/>
        </w:numPr>
        <w:tabs>
          <w:tab w:val="left" w:pos="709"/>
          <w:tab w:val="left" w:pos="851"/>
        </w:tabs>
        <w:spacing w:line="240" w:lineRule="auto"/>
        <w:ind w:left="0" w:firstLine="426"/>
        <w:jc w:val="both"/>
        <w:rPr>
          <w:rFonts w:ascii="Times New Roman" w:hAnsi="Times New Roman" w:cs="Times New Roman"/>
          <w:bCs/>
          <w:color w:val="000000"/>
          <w:sz w:val="24"/>
          <w:szCs w:val="24"/>
        </w:rPr>
      </w:pPr>
      <w:r w:rsidRPr="00E30553">
        <w:rPr>
          <w:rFonts w:ascii="Times New Roman" w:hAnsi="Times New Roman" w:cs="Times New Roman"/>
          <w:bCs/>
          <w:color w:val="000000"/>
          <w:sz w:val="24"/>
          <w:szCs w:val="24"/>
        </w:rPr>
        <w:t>Вартість послуг повинна включати прямі витрати (з урахуванням вартості повірки,</w:t>
      </w:r>
      <w:r w:rsidRPr="00F83F74">
        <w:rPr>
          <w:rFonts w:ascii="Times New Roman" w:hAnsi="Times New Roman" w:cs="Times New Roman"/>
          <w:bCs/>
          <w:color w:val="000000"/>
          <w:sz w:val="24"/>
          <w:szCs w:val="24"/>
        </w:rPr>
        <w:t xml:space="preserve"> запасних частин та витратних матеріалів), накладні витрати, прибуток, який планується одержати при виконанні договору та усі податки та збори, що сплачуються або мають бути сплачені стосовно запропонованих послуг – надати гарантійний лист</w:t>
      </w:r>
    </w:p>
    <w:p w14:paraId="0C565EC7" w14:textId="16973CE5" w:rsidR="001B32E9" w:rsidRPr="00F83F74" w:rsidRDefault="001B32E9" w:rsidP="00F83F74">
      <w:pPr>
        <w:spacing w:after="0" w:line="240" w:lineRule="auto"/>
        <w:ind w:firstLine="426"/>
        <w:jc w:val="both"/>
        <w:rPr>
          <w:rFonts w:ascii="Times New Roman" w:hAnsi="Times New Roman"/>
          <w:sz w:val="24"/>
          <w:szCs w:val="24"/>
          <w:lang w:val="uk-UA"/>
        </w:rPr>
      </w:pPr>
      <w:r w:rsidRPr="00F83F74">
        <w:rPr>
          <w:rFonts w:ascii="Times New Roman" w:hAnsi="Times New Roman"/>
          <w:b/>
          <w:bCs/>
          <w:color w:val="000000"/>
          <w:sz w:val="24"/>
          <w:szCs w:val="24"/>
          <w:lang w:val="uk-UA"/>
        </w:rPr>
        <w:t>1</w:t>
      </w:r>
      <w:r w:rsidR="00DA27A5" w:rsidRPr="00DA27A5">
        <w:rPr>
          <w:rFonts w:ascii="Times New Roman" w:hAnsi="Times New Roman"/>
          <w:b/>
          <w:bCs/>
          <w:color w:val="000000"/>
          <w:sz w:val="24"/>
          <w:szCs w:val="24"/>
          <w:lang w:val="uk-UA"/>
        </w:rPr>
        <w:t>2</w:t>
      </w:r>
      <w:r w:rsidRPr="00F83F74">
        <w:rPr>
          <w:rFonts w:ascii="Times New Roman" w:hAnsi="Times New Roman"/>
          <w:color w:val="000000"/>
          <w:sz w:val="24"/>
          <w:szCs w:val="24"/>
          <w:lang w:val="uk-UA"/>
        </w:rPr>
        <w:t>. Перелік обладнання, що підлягає технічному обслуговуванню та/або ремонту:</w:t>
      </w:r>
    </w:p>
    <w:p w14:paraId="245FDC2D" w14:textId="77777777" w:rsidR="001B32E9" w:rsidRPr="00F83F74" w:rsidRDefault="001B32E9" w:rsidP="00F83F74">
      <w:pPr>
        <w:pStyle w:val="afffff"/>
        <w:spacing w:line="240" w:lineRule="auto"/>
        <w:jc w:val="both"/>
        <w:rPr>
          <w:rFonts w:ascii="Times New Roman" w:hAnsi="Times New Roman" w:cs="Times New Roman"/>
          <w:sz w:val="24"/>
          <w:szCs w:val="24"/>
        </w:rPr>
      </w:pPr>
    </w:p>
    <w:p w14:paraId="0C8E7787" w14:textId="77777777" w:rsidR="001B32E9" w:rsidRPr="00F83F74" w:rsidRDefault="001B32E9" w:rsidP="00F83F74">
      <w:pPr>
        <w:spacing w:after="0" w:line="240" w:lineRule="auto"/>
        <w:jc w:val="center"/>
        <w:rPr>
          <w:rFonts w:ascii="Times New Roman" w:hAnsi="Times New Roman"/>
          <w:b/>
          <w:bCs/>
          <w:sz w:val="24"/>
          <w:szCs w:val="24"/>
          <w:lang w:val="uk-UA"/>
        </w:rPr>
      </w:pPr>
    </w:p>
    <w:tbl>
      <w:tblPr>
        <w:tblW w:w="9497" w:type="dxa"/>
        <w:tblInd w:w="108" w:type="dxa"/>
        <w:tblLayout w:type="fixed"/>
        <w:tblLook w:val="0000" w:firstRow="0" w:lastRow="0" w:firstColumn="0" w:lastColumn="0" w:noHBand="0" w:noVBand="0"/>
      </w:tblPr>
      <w:tblGrid>
        <w:gridCol w:w="512"/>
        <w:gridCol w:w="5963"/>
        <w:gridCol w:w="3022"/>
      </w:tblGrid>
      <w:tr w:rsidR="00785844" w:rsidRPr="000E2D2A" w14:paraId="1B463279" w14:textId="77777777" w:rsidTr="000E2D2A">
        <w:trPr>
          <w:trHeight w:val="723"/>
        </w:trPr>
        <w:tc>
          <w:tcPr>
            <w:tcW w:w="512" w:type="dxa"/>
            <w:tcBorders>
              <w:top w:val="single" w:sz="4" w:space="0" w:color="000000"/>
              <w:left w:val="single" w:sz="4" w:space="0" w:color="000000"/>
              <w:bottom w:val="single" w:sz="4" w:space="0" w:color="000000"/>
            </w:tcBorders>
            <w:vAlign w:val="center"/>
          </w:tcPr>
          <w:p w14:paraId="1C0D6F71" w14:textId="77777777" w:rsidR="00785844" w:rsidRPr="000E2D2A" w:rsidRDefault="00785844" w:rsidP="00F83F74">
            <w:pPr>
              <w:spacing w:after="0" w:line="240" w:lineRule="auto"/>
              <w:jc w:val="center"/>
              <w:rPr>
                <w:rFonts w:ascii="Times New Roman" w:hAnsi="Times New Roman"/>
                <w:bCs/>
                <w:sz w:val="24"/>
                <w:szCs w:val="24"/>
              </w:rPr>
            </w:pPr>
            <w:r w:rsidRPr="000E2D2A">
              <w:rPr>
                <w:rFonts w:ascii="Times New Roman" w:hAnsi="Times New Roman"/>
                <w:bCs/>
                <w:sz w:val="24"/>
                <w:szCs w:val="24"/>
              </w:rPr>
              <w:lastRenderedPageBreak/>
              <w:t>№ п/п</w:t>
            </w:r>
          </w:p>
        </w:tc>
        <w:tc>
          <w:tcPr>
            <w:tcW w:w="5963" w:type="dxa"/>
            <w:tcBorders>
              <w:top w:val="single" w:sz="4" w:space="0" w:color="000000"/>
              <w:left w:val="single" w:sz="4" w:space="0" w:color="000000"/>
              <w:bottom w:val="single" w:sz="4" w:space="0" w:color="000000"/>
            </w:tcBorders>
            <w:vAlign w:val="center"/>
          </w:tcPr>
          <w:p w14:paraId="4A790257" w14:textId="77777777" w:rsidR="00785844" w:rsidRPr="000E2D2A" w:rsidRDefault="00785844" w:rsidP="00F83F74">
            <w:pPr>
              <w:spacing w:after="0" w:line="240" w:lineRule="auto"/>
              <w:jc w:val="center"/>
              <w:rPr>
                <w:rFonts w:ascii="Times New Roman" w:hAnsi="Times New Roman"/>
                <w:bCs/>
                <w:sz w:val="24"/>
                <w:szCs w:val="24"/>
              </w:rPr>
            </w:pPr>
            <w:proofErr w:type="spellStart"/>
            <w:r w:rsidRPr="000E2D2A">
              <w:rPr>
                <w:rFonts w:ascii="Times New Roman" w:hAnsi="Times New Roman"/>
                <w:bCs/>
                <w:sz w:val="24"/>
                <w:szCs w:val="24"/>
              </w:rPr>
              <w:t>Найменування</w:t>
            </w:r>
            <w:proofErr w:type="spellEnd"/>
            <w:r w:rsidRPr="000E2D2A">
              <w:rPr>
                <w:rFonts w:ascii="Times New Roman" w:hAnsi="Times New Roman"/>
                <w:bCs/>
                <w:sz w:val="24"/>
                <w:szCs w:val="24"/>
              </w:rPr>
              <w:t xml:space="preserve"> </w:t>
            </w:r>
            <w:proofErr w:type="spellStart"/>
            <w:r w:rsidRPr="000E2D2A">
              <w:rPr>
                <w:rFonts w:ascii="Times New Roman" w:hAnsi="Times New Roman"/>
                <w:bCs/>
                <w:sz w:val="24"/>
                <w:szCs w:val="24"/>
              </w:rPr>
              <w:t>обладнання</w:t>
            </w:r>
            <w:proofErr w:type="spellEnd"/>
          </w:p>
        </w:tc>
        <w:tc>
          <w:tcPr>
            <w:tcW w:w="3022" w:type="dxa"/>
            <w:tcBorders>
              <w:top w:val="single" w:sz="4" w:space="0" w:color="000000"/>
              <w:left w:val="single" w:sz="4" w:space="0" w:color="000000"/>
              <w:bottom w:val="single" w:sz="4" w:space="0" w:color="000000"/>
              <w:right w:val="single" w:sz="4" w:space="0" w:color="000000"/>
            </w:tcBorders>
            <w:vAlign w:val="center"/>
          </w:tcPr>
          <w:p w14:paraId="1F5BAE9B" w14:textId="77777777" w:rsidR="00785844" w:rsidRPr="000E2D2A" w:rsidRDefault="00785844" w:rsidP="00F83F74">
            <w:pPr>
              <w:spacing w:after="0" w:line="240" w:lineRule="auto"/>
              <w:jc w:val="center"/>
              <w:rPr>
                <w:rFonts w:ascii="Times New Roman" w:hAnsi="Times New Roman"/>
                <w:bCs/>
                <w:sz w:val="24"/>
                <w:szCs w:val="24"/>
              </w:rPr>
            </w:pPr>
            <w:proofErr w:type="spellStart"/>
            <w:r w:rsidRPr="000E2D2A">
              <w:rPr>
                <w:rFonts w:ascii="Times New Roman" w:hAnsi="Times New Roman"/>
                <w:bCs/>
                <w:sz w:val="24"/>
                <w:szCs w:val="24"/>
              </w:rPr>
              <w:t>Кількість</w:t>
            </w:r>
            <w:proofErr w:type="spellEnd"/>
          </w:p>
        </w:tc>
      </w:tr>
      <w:tr w:rsidR="000E2D2A" w:rsidRPr="000E2D2A" w14:paraId="65C528FD" w14:textId="77777777" w:rsidTr="000E2D2A">
        <w:tc>
          <w:tcPr>
            <w:tcW w:w="512" w:type="dxa"/>
            <w:tcBorders>
              <w:top w:val="single" w:sz="4" w:space="0" w:color="000000"/>
              <w:left w:val="single" w:sz="4" w:space="0" w:color="000000"/>
              <w:bottom w:val="single" w:sz="4" w:space="0" w:color="000000"/>
            </w:tcBorders>
          </w:tcPr>
          <w:p w14:paraId="6F0B0E57" w14:textId="77777777" w:rsidR="000E2D2A" w:rsidRPr="000E2D2A" w:rsidRDefault="000E2D2A" w:rsidP="000E2D2A">
            <w:pPr>
              <w:spacing w:after="0" w:line="240" w:lineRule="auto"/>
              <w:jc w:val="both"/>
              <w:rPr>
                <w:rFonts w:ascii="Times New Roman" w:hAnsi="Times New Roman"/>
                <w:bCs/>
                <w:sz w:val="24"/>
                <w:szCs w:val="24"/>
              </w:rPr>
            </w:pPr>
            <w:r w:rsidRPr="000E2D2A">
              <w:rPr>
                <w:rFonts w:ascii="Times New Roman" w:hAnsi="Times New Roman"/>
                <w:bCs/>
                <w:sz w:val="24"/>
                <w:szCs w:val="24"/>
              </w:rPr>
              <w:t>1</w:t>
            </w:r>
          </w:p>
        </w:tc>
        <w:tc>
          <w:tcPr>
            <w:tcW w:w="5963" w:type="dxa"/>
            <w:tcBorders>
              <w:top w:val="single" w:sz="4" w:space="0" w:color="000000"/>
              <w:left w:val="single" w:sz="4" w:space="0" w:color="000000"/>
              <w:bottom w:val="single" w:sz="4" w:space="0" w:color="000000"/>
            </w:tcBorders>
            <w:vAlign w:val="center"/>
          </w:tcPr>
          <w:p w14:paraId="16321D43" w14:textId="52B26330" w:rsidR="000E2D2A" w:rsidRPr="000E2D2A" w:rsidRDefault="000E2D2A" w:rsidP="000E2D2A">
            <w:pPr>
              <w:spacing w:after="0" w:line="240" w:lineRule="auto"/>
              <w:jc w:val="both"/>
              <w:rPr>
                <w:rFonts w:ascii="Times New Roman" w:hAnsi="Times New Roman"/>
                <w:bCs/>
                <w:sz w:val="24"/>
                <w:szCs w:val="24"/>
              </w:rPr>
            </w:pPr>
            <w:r w:rsidRPr="000E2D2A">
              <w:rPr>
                <w:rFonts w:ascii="Times New Roman" w:eastAsia="Times New Roman" w:hAnsi="Times New Roman"/>
                <w:kern w:val="3"/>
                <w:sz w:val="24"/>
                <w:szCs w:val="24"/>
                <w:lang w:val="uk-UA"/>
              </w:rPr>
              <w:t>Дефібрилятор/кардіомонітор</w:t>
            </w:r>
          </w:p>
        </w:tc>
        <w:tc>
          <w:tcPr>
            <w:tcW w:w="3022" w:type="dxa"/>
            <w:tcBorders>
              <w:top w:val="single" w:sz="4" w:space="0" w:color="000000"/>
              <w:left w:val="single" w:sz="4" w:space="0" w:color="000000"/>
              <w:bottom w:val="single" w:sz="4" w:space="0" w:color="000000"/>
              <w:right w:val="single" w:sz="4" w:space="0" w:color="000000"/>
            </w:tcBorders>
          </w:tcPr>
          <w:p w14:paraId="1B995E58" w14:textId="6C38EC28" w:rsidR="000E2D2A" w:rsidRPr="000E2D2A" w:rsidRDefault="000E2D2A" w:rsidP="000E2D2A">
            <w:pPr>
              <w:spacing w:after="0" w:line="240" w:lineRule="auto"/>
              <w:jc w:val="center"/>
              <w:rPr>
                <w:rFonts w:ascii="Times New Roman" w:hAnsi="Times New Roman"/>
                <w:bCs/>
                <w:sz w:val="24"/>
                <w:szCs w:val="24"/>
              </w:rPr>
            </w:pPr>
            <w:r w:rsidRPr="000E2D2A">
              <w:rPr>
                <w:rFonts w:ascii="Times New Roman" w:hAnsi="Times New Roman"/>
                <w:sz w:val="24"/>
                <w:szCs w:val="24"/>
                <w:lang w:val="uk-UA"/>
              </w:rPr>
              <w:t>132</w:t>
            </w:r>
          </w:p>
        </w:tc>
      </w:tr>
      <w:tr w:rsidR="000E2D2A" w:rsidRPr="000E2D2A" w14:paraId="7AC0111D" w14:textId="77777777" w:rsidTr="000E2D2A">
        <w:tc>
          <w:tcPr>
            <w:tcW w:w="512" w:type="dxa"/>
            <w:tcBorders>
              <w:top w:val="single" w:sz="4" w:space="0" w:color="000000"/>
              <w:left w:val="single" w:sz="4" w:space="0" w:color="000000"/>
              <w:bottom w:val="single" w:sz="4" w:space="0" w:color="000000"/>
            </w:tcBorders>
          </w:tcPr>
          <w:p w14:paraId="57C255A3" w14:textId="77777777" w:rsidR="000E2D2A" w:rsidRPr="000E2D2A" w:rsidRDefault="000E2D2A" w:rsidP="000E2D2A">
            <w:pPr>
              <w:spacing w:after="0" w:line="240" w:lineRule="auto"/>
              <w:jc w:val="both"/>
              <w:rPr>
                <w:rFonts w:ascii="Times New Roman" w:hAnsi="Times New Roman"/>
                <w:bCs/>
                <w:sz w:val="24"/>
                <w:szCs w:val="24"/>
              </w:rPr>
            </w:pPr>
            <w:r w:rsidRPr="000E2D2A">
              <w:rPr>
                <w:rFonts w:ascii="Times New Roman" w:hAnsi="Times New Roman"/>
                <w:bCs/>
                <w:sz w:val="24"/>
                <w:szCs w:val="24"/>
              </w:rPr>
              <w:t>2</w:t>
            </w:r>
          </w:p>
        </w:tc>
        <w:tc>
          <w:tcPr>
            <w:tcW w:w="5963" w:type="dxa"/>
            <w:tcBorders>
              <w:top w:val="single" w:sz="4" w:space="0" w:color="000000"/>
              <w:left w:val="single" w:sz="4" w:space="0" w:color="000000"/>
              <w:bottom w:val="single" w:sz="4" w:space="0" w:color="000000"/>
            </w:tcBorders>
            <w:vAlign w:val="center"/>
          </w:tcPr>
          <w:p w14:paraId="555C455A" w14:textId="53BF467E" w:rsidR="000E2D2A" w:rsidRPr="000E2D2A" w:rsidRDefault="000E2D2A" w:rsidP="000E2D2A">
            <w:pPr>
              <w:spacing w:after="0" w:line="240" w:lineRule="auto"/>
              <w:jc w:val="both"/>
              <w:rPr>
                <w:rFonts w:ascii="Times New Roman" w:hAnsi="Times New Roman"/>
                <w:bCs/>
                <w:sz w:val="24"/>
                <w:szCs w:val="24"/>
              </w:rPr>
            </w:pPr>
            <w:r w:rsidRPr="000E2D2A">
              <w:rPr>
                <w:rFonts w:ascii="Times New Roman" w:eastAsia="Times New Roman" w:hAnsi="Times New Roman"/>
                <w:kern w:val="3"/>
                <w:sz w:val="24"/>
                <w:szCs w:val="24"/>
                <w:lang w:val="uk-UA"/>
              </w:rPr>
              <w:t>Електрокардіограф  1-3 канальний</w:t>
            </w:r>
          </w:p>
        </w:tc>
        <w:tc>
          <w:tcPr>
            <w:tcW w:w="3022" w:type="dxa"/>
            <w:tcBorders>
              <w:top w:val="single" w:sz="4" w:space="0" w:color="000000"/>
              <w:left w:val="single" w:sz="4" w:space="0" w:color="000000"/>
              <w:bottom w:val="single" w:sz="4" w:space="0" w:color="000000"/>
              <w:right w:val="single" w:sz="4" w:space="0" w:color="000000"/>
            </w:tcBorders>
          </w:tcPr>
          <w:p w14:paraId="4FDD6031" w14:textId="5CEA61F9" w:rsidR="000E2D2A" w:rsidRPr="000E2D2A" w:rsidRDefault="000E2D2A" w:rsidP="000E2D2A">
            <w:pPr>
              <w:spacing w:after="0" w:line="240" w:lineRule="auto"/>
              <w:jc w:val="center"/>
              <w:rPr>
                <w:rFonts w:ascii="Times New Roman" w:hAnsi="Times New Roman"/>
                <w:bCs/>
                <w:sz w:val="24"/>
                <w:szCs w:val="24"/>
              </w:rPr>
            </w:pPr>
            <w:r w:rsidRPr="000E2D2A">
              <w:rPr>
                <w:rFonts w:ascii="Times New Roman" w:hAnsi="Times New Roman"/>
                <w:sz w:val="24"/>
                <w:szCs w:val="24"/>
                <w:lang w:val="uk-UA"/>
              </w:rPr>
              <w:t>91</w:t>
            </w:r>
          </w:p>
        </w:tc>
      </w:tr>
    </w:tbl>
    <w:p w14:paraId="158EC4B9" w14:textId="77777777" w:rsidR="007103A2" w:rsidRPr="00F83F74" w:rsidRDefault="007103A2" w:rsidP="00F83F74">
      <w:pPr>
        <w:spacing w:after="0" w:line="240" w:lineRule="auto"/>
        <w:rPr>
          <w:rFonts w:ascii="Times New Roman" w:hAnsi="Times New Roman"/>
          <w:sz w:val="24"/>
          <w:szCs w:val="24"/>
          <w:lang w:val="uk-UA"/>
        </w:rPr>
      </w:pPr>
    </w:p>
    <w:p w14:paraId="4E972ABC" w14:textId="77777777" w:rsidR="00D40998" w:rsidRPr="00F83F74" w:rsidRDefault="00D40998" w:rsidP="00F83F74">
      <w:pPr>
        <w:spacing w:after="0" w:line="240" w:lineRule="auto"/>
        <w:contextualSpacing/>
        <w:jc w:val="both"/>
        <w:rPr>
          <w:rFonts w:ascii="Times New Roman" w:hAnsi="Times New Roman"/>
          <w:sz w:val="24"/>
          <w:szCs w:val="24"/>
          <w:lang w:val="uk-UA"/>
        </w:rPr>
      </w:pPr>
    </w:p>
    <w:p w14:paraId="20ECC4B6" w14:textId="287293A7" w:rsidR="00CF4C87" w:rsidRPr="00F83F74" w:rsidRDefault="00CF4C87" w:rsidP="00F83F74">
      <w:pPr>
        <w:spacing w:after="0" w:line="240" w:lineRule="auto"/>
        <w:contextualSpacing/>
        <w:jc w:val="both"/>
        <w:rPr>
          <w:rFonts w:ascii="Times New Roman" w:hAnsi="Times New Roman"/>
          <w:bCs/>
          <w:sz w:val="24"/>
          <w:szCs w:val="24"/>
          <w:shd w:val="clear" w:color="auto" w:fill="FFFFFF"/>
          <w:lang w:val="uk-UA"/>
        </w:rPr>
      </w:pPr>
      <w:r w:rsidRPr="00F83F74">
        <w:rPr>
          <w:rFonts w:ascii="Times New Roman" w:hAnsi="Times New Roman"/>
          <w:i/>
          <w:sz w:val="24"/>
          <w:szCs w:val="24"/>
          <w:lang w:val="uk-UA"/>
        </w:rPr>
        <w:t xml:space="preserve">*Посилання в документації конкурсних торгів на конкретні торгівельну марку чи фірму, патент, конструкцію або тип предмета закупівлі, джерело його походження або виробника читати як «або еквівалент». </w:t>
      </w:r>
    </w:p>
    <w:p w14:paraId="5345CC9C" w14:textId="37C76845" w:rsidR="00E53B18" w:rsidRPr="00F83F74" w:rsidRDefault="00E53B18" w:rsidP="00F83F74">
      <w:pPr>
        <w:widowControl w:val="0"/>
        <w:suppressAutoHyphens/>
        <w:spacing w:after="0" w:line="240" w:lineRule="auto"/>
        <w:ind w:left="5600"/>
        <w:jc w:val="right"/>
        <w:rPr>
          <w:rFonts w:ascii="Times New Roman" w:eastAsia="Times New Roman" w:hAnsi="Times New Roman"/>
          <w:b/>
          <w:sz w:val="24"/>
          <w:szCs w:val="24"/>
        </w:rPr>
      </w:pPr>
    </w:p>
    <w:p w14:paraId="77F7F29C" w14:textId="7E2338D0" w:rsidR="00E53B18" w:rsidRPr="00F83F74" w:rsidRDefault="00E53B18" w:rsidP="00F83F74">
      <w:pPr>
        <w:widowControl w:val="0"/>
        <w:suppressAutoHyphens/>
        <w:spacing w:after="0" w:line="240" w:lineRule="auto"/>
        <w:ind w:left="5600"/>
        <w:jc w:val="right"/>
        <w:rPr>
          <w:rFonts w:ascii="Times New Roman" w:eastAsia="Times New Roman" w:hAnsi="Times New Roman"/>
          <w:b/>
          <w:sz w:val="24"/>
          <w:szCs w:val="24"/>
          <w:lang w:val="uk-UA"/>
        </w:rPr>
      </w:pPr>
    </w:p>
    <w:p w14:paraId="6811591B" w14:textId="77777777" w:rsidR="00111973" w:rsidRPr="00F83F74" w:rsidRDefault="00111973" w:rsidP="00F83F74">
      <w:pPr>
        <w:spacing w:after="0" w:line="240" w:lineRule="auto"/>
        <w:rPr>
          <w:rFonts w:ascii="Times New Roman" w:eastAsia="Times New Roman" w:hAnsi="Times New Roman"/>
          <w:b/>
          <w:i/>
          <w:sz w:val="24"/>
          <w:szCs w:val="24"/>
          <w:lang w:val="uk-UA" w:eastAsia="uk-UA"/>
        </w:rPr>
      </w:pPr>
      <w:bookmarkStart w:id="115" w:name="_Hlk161651215"/>
      <w:bookmarkEnd w:id="113"/>
      <w:r w:rsidRPr="00F83F74">
        <w:rPr>
          <w:rFonts w:ascii="Times New Roman" w:eastAsia="Times New Roman" w:hAnsi="Times New Roman"/>
          <w:b/>
          <w:i/>
          <w:sz w:val="24"/>
          <w:szCs w:val="24"/>
          <w:lang w:val="uk-UA" w:eastAsia="uk-UA"/>
        </w:rPr>
        <w:br w:type="page"/>
      </w:r>
    </w:p>
    <w:p w14:paraId="083553EA" w14:textId="5A50C7E4" w:rsidR="00530DC7" w:rsidRPr="00F83F74" w:rsidRDefault="00530DC7" w:rsidP="00E30553">
      <w:pPr>
        <w:spacing w:after="0" w:line="240" w:lineRule="auto"/>
        <w:ind w:left="7230"/>
        <w:rPr>
          <w:rFonts w:ascii="Times New Roman" w:eastAsia="Times New Roman" w:hAnsi="Times New Roman"/>
          <w:bCs/>
          <w:iCs/>
          <w:sz w:val="24"/>
          <w:szCs w:val="24"/>
          <w:lang w:val="uk-UA" w:eastAsia="uk-UA"/>
        </w:rPr>
      </w:pPr>
      <w:r w:rsidRPr="00F83F74">
        <w:rPr>
          <w:rFonts w:ascii="Times New Roman" w:eastAsia="Times New Roman" w:hAnsi="Times New Roman"/>
          <w:bCs/>
          <w:iCs/>
          <w:sz w:val="24"/>
          <w:szCs w:val="24"/>
          <w:lang w:val="uk-UA" w:eastAsia="uk-UA"/>
        </w:rPr>
        <w:lastRenderedPageBreak/>
        <w:t>Додаток № 3 до ТД</w:t>
      </w:r>
    </w:p>
    <w:p w14:paraId="6AE4AC85" w14:textId="77777777" w:rsidR="00111973" w:rsidRPr="00020B09" w:rsidRDefault="00111973" w:rsidP="00111973">
      <w:pPr>
        <w:shd w:val="clear" w:color="auto" w:fill="FFFFFF"/>
        <w:spacing w:after="0" w:line="240" w:lineRule="auto"/>
        <w:ind w:left="11" w:firstLine="130"/>
        <w:contextualSpacing/>
        <w:jc w:val="right"/>
        <w:rPr>
          <w:rFonts w:ascii="Times New Roman" w:hAnsi="Times New Roman"/>
          <w:bCs/>
          <w:iCs/>
        </w:rPr>
      </w:pPr>
    </w:p>
    <w:p w14:paraId="61BB5E4E" w14:textId="77777777" w:rsidR="00111973" w:rsidRPr="00020B09" w:rsidRDefault="00111973" w:rsidP="00111973">
      <w:pPr>
        <w:spacing w:after="0" w:line="240" w:lineRule="auto"/>
        <w:ind w:right="20"/>
        <w:jc w:val="center"/>
        <w:rPr>
          <w:rFonts w:ascii="Times New Roman" w:hAnsi="Times New Roman"/>
          <w:bCs/>
          <w:iCs/>
        </w:rPr>
      </w:pPr>
      <w:r w:rsidRPr="00020B09">
        <w:rPr>
          <w:rFonts w:ascii="Times New Roman" w:hAnsi="Times New Roman"/>
          <w:bCs/>
          <w:iCs/>
        </w:rPr>
        <w:t>ПРОЄКТ ДОГОВОРУ ПРО ЗАКУПІВЛЮ</w:t>
      </w:r>
    </w:p>
    <w:p w14:paraId="6C1DB711" w14:textId="77777777" w:rsidR="00111973" w:rsidRPr="00020B09" w:rsidRDefault="00111973" w:rsidP="00111973">
      <w:pPr>
        <w:spacing w:after="0" w:line="240" w:lineRule="auto"/>
        <w:rPr>
          <w:rFonts w:ascii="Times New Roman" w:hAnsi="Times New Roman"/>
          <w:bCs/>
          <w:iCs/>
        </w:rPr>
      </w:pPr>
      <w:r w:rsidRPr="00020B09">
        <w:rPr>
          <w:rFonts w:ascii="Times New Roman" w:hAnsi="Times New Roman"/>
          <w:bCs/>
          <w:iCs/>
          <w:noProof/>
        </w:rPr>
        <w:drawing>
          <wp:anchor distT="0" distB="0" distL="114300" distR="114300" simplePos="0" relativeHeight="251659264" behindDoc="1" locked="0" layoutInCell="0" allowOverlap="1" wp14:anchorId="516460C6" wp14:editId="12E178A7">
            <wp:simplePos x="0" y="0"/>
            <wp:positionH relativeFrom="column">
              <wp:posOffset>-22225</wp:posOffset>
            </wp:positionH>
            <wp:positionV relativeFrom="paragraph">
              <wp:posOffset>13970</wp:posOffset>
            </wp:positionV>
            <wp:extent cx="6299835" cy="508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299835" cy="5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CB4865" w14:textId="77777777" w:rsidR="001B32E9" w:rsidRPr="001B32E9" w:rsidRDefault="001B32E9" w:rsidP="001B32E9">
      <w:pPr>
        <w:spacing w:after="0" w:line="240" w:lineRule="auto"/>
        <w:ind w:right="-23"/>
        <w:jc w:val="center"/>
        <w:rPr>
          <w:rFonts w:ascii="Times New Roman" w:hAnsi="Times New Roman"/>
          <w:b/>
          <w:lang w:val="uk-UA"/>
        </w:rPr>
      </w:pPr>
      <w:r w:rsidRPr="001B32E9">
        <w:rPr>
          <w:rFonts w:ascii="Times New Roman" w:hAnsi="Times New Roman"/>
          <w:b/>
          <w:lang w:val="uk-UA"/>
        </w:rPr>
        <w:t>ДОГОВІР</w:t>
      </w:r>
    </w:p>
    <w:p w14:paraId="39A53517" w14:textId="757DCE66" w:rsidR="001B32E9" w:rsidRPr="001B32E9" w:rsidRDefault="001B32E9" w:rsidP="001B32E9">
      <w:pPr>
        <w:spacing w:after="0" w:line="240" w:lineRule="auto"/>
        <w:ind w:right="-23"/>
        <w:jc w:val="center"/>
        <w:rPr>
          <w:rFonts w:ascii="Times New Roman" w:hAnsi="Times New Roman"/>
          <w:lang w:val="uk-UA"/>
        </w:rPr>
      </w:pPr>
      <w:r w:rsidRPr="001B32E9">
        <w:rPr>
          <w:rFonts w:ascii="Times New Roman" w:hAnsi="Times New Roman"/>
          <w:b/>
          <w:lang w:val="uk-UA"/>
        </w:rPr>
        <w:t>про закупівлю</w:t>
      </w:r>
    </w:p>
    <w:p w14:paraId="11F28A80" w14:textId="77777777" w:rsidR="001B32E9" w:rsidRPr="001B32E9" w:rsidRDefault="001B32E9" w:rsidP="001B32E9">
      <w:pPr>
        <w:spacing w:after="0" w:line="240" w:lineRule="auto"/>
        <w:jc w:val="both"/>
        <w:rPr>
          <w:rFonts w:ascii="Times New Roman" w:hAnsi="Times New Roman"/>
          <w:lang w:val="uk-UA"/>
        </w:rPr>
      </w:pPr>
      <w:proofErr w:type="spellStart"/>
      <w:r w:rsidRPr="001B32E9">
        <w:rPr>
          <w:rFonts w:ascii="Times New Roman" w:hAnsi="Times New Roman"/>
          <w:lang w:val="uk-UA"/>
        </w:rPr>
        <w:t>м.Рівне</w:t>
      </w:r>
      <w:proofErr w:type="spellEnd"/>
      <w:r w:rsidRPr="001B32E9">
        <w:rPr>
          <w:rFonts w:ascii="Times New Roman" w:hAnsi="Times New Roman"/>
          <w:lang w:val="uk-UA"/>
        </w:rPr>
        <w:t xml:space="preserve">                                                                                               ______________ 202_ року </w:t>
      </w:r>
    </w:p>
    <w:p w14:paraId="6FB3C646" w14:textId="3A8A5DAE" w:rsidR="001B32E9" w:rsidRDefault="001B32E9" w:rsidP="001B32E9">
      <w:pPr>
        <w:pStyle w:val="afffff"/>
        <w:spacing w:line="240" w:lineRule="auto"/>
        <w:jc w:val="both"/>
        <w:rPr>
          <w:rFonts w:ascii="Times New Roman" w:hAnsi="Times New Roman" w:cs="Times New Roman"/>
        </w:rPr>
      </w:pPr>
      <w:r w:rsidRPr="001B32E9">
        <w:rPr>
          <w:rFonts w:ascii="Times New Roman" w:hAnsi="Times New Roman" w:cs="Times New Roman"/>
          <w:b/>
          <w:color w:val="FF0000"/>
        </w:rPr>
        <w:t xml:space="preserve"> </w:t>
      </w:r>
      <w:r w:rsidRPr="001B32E9">
        <w:rPr>
          <w:rFonts w:ascii="Times New Roman" w:hAnsi="Times New Roman" w:cs="Times New Roman"/>
          <w:b/>
          <w:color w:val="FF0000"/>
        </w:rPr>
        <w:tab/>
      </w:r>
      <w:r w:rsidRPr="001B32E9">
        <w:rPr>
          <w:rFonts w:ascii="Times New Roman" w:hAnsi="Times New Roman" w:cs="Times New Roman"/>
        </w:rPr>
        <w:t xml:space="preserve">Комунальне  підприємство  "Обласний центр екстреної медичної   допомоги та медицини катастроф"  Рівненської обласної ради, далі Замовник, в особі  _______________який діє на підставі Статуту, з одного боку, та ______________________________далі Виконавець (має статус платника податку ________________________), в особі  ________________________________________, що діє на підставі ________________________________________________з іншої сторони, відповідно до Закону України «Про публічні закупівлі», Постанови КМУ №1178 від 12.10.2022 “Про затвердження особливостей здійснення публічних </w:t>
      </w:r>
      <w:proofErr w:type="spellStart"/>
      <w:r w:rsidRPr="001B32E9">
        <w:rPr>
          <w:rFonts w:ascii="Times New Roman" w:hAnsi="Times New Roman" w:cs="Times New Roman"/>
        </w:rPr>
        <w:t>закупівель</w:t>
      </w:r>
      <w:proofErr w:type="spellEnd"/>
      <w:r w:rsidRPr="001B32E9">
        <w:rPr>
          <w:rFonts w:ascii="Times New Roman" w:hAnsi="Times New Roman" w:cs="Times New Roman"/>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(далі- Постанова), уклали цей Договір про наступне:</w:t>
      </w:r>
    </w:p>
    <w:p w14:paraId="1633FBBD" w14:textId="77777777" w:rsidR="001B32E9" w:rsidRPr="001B32E9" w:rsidRDefault="001B32E9" w:rsidP="001B32E9">
      <w:pPr>
        <w:spacing w:after="0" w:line="240" w:lineRule="auto"/>
        <w:jc w:val="center"/>
        <w:rPr>
          <w:rFonts w:ascii="Times New Roman" w:hAnsi="Times New Roman"/>
          <w:lang w:val="uk-UA"/>
        </w:rPr>
      </w:pPr>
      <w:r w:rsidRPr="001B32E9">
        <w:rPr>
          <w:rFonts w:ascii="Times New Roman" w:hAnsi="Times New Roman"/>
          <w:b/>
          <w:bCs/>
          <w:lang w:val="uk-UA"/>
        </w:rPr>
        <w:t>1.Предмет Договору</w:t>
      </w:r>
    </w:p>
    <w:p w14:paraId="634D4C70" w14:textId="77777777" w:rsidR="001B32E9" w:rsidRPr="001B32E9" w:rsidRDefault="001B32E9" w:rsidP="001B32E9">
      <w:pPr>
        <w:spacing w:after="0" w:line="240" w:lineRule="auto"/>
        <w:jc w:val="both"/>
        <w:rPr>
          <w:rFonts w:ascii="Times New Roman" w:hAnsi="Times New Roman"/>
          <w:lang w:val="uk-UA"/>
        </w:rPr>
      </w:pPr>
      <w:r w:rsidRPr="001B32E9">
        <w:rPr>
          <w:rFonts w:ascii="Times New Roman" w:hAnsi="Times New Roman"/>
          <w:lang w:val="uk-UA"/>
        </w:rPr>
        <w:t>1.1. Виконавець зобов’язується надати послуги відповідно до переліку послуг, викладених у технічній специфікації (Додаток 1), яка є невід’ємною частиною даного Договору, а Замовник прийняти і оплатити такі послуги.</w:t>
      </w:r>
    </w:p>
    <w:p w14:paraId="277A492B" w14:textId="7039743E" w:rsidR="001B32E9" w:rsidRPr="001B32E9" w:rsidRDefault="001B32E9" w:rsidP="001B32E9">
      <w:pPr>
        <w:pStyle w:val="Standard"/>
        <w:tabs>
          <w:tab w:val="left" w:pos="284"/>
        </w:tabs>
        <w:jc w:val="both"/>
        <w:rPr>
          <w:rFonts w:cs="Times New Roman"/>
          <w:sz w:val="22"/>
          <w:szCs w:val="22"/>
          <w:u w:val="single"/>
          <w:lang w:val="uk-UA"/>
        </w:rPr>
      </w:pPr>
      <w:r w:rsidRPr="001B32E9">
        <w:rPr>
          <w:rFonts w:cs="Times New Roman"/>
          <w:sz w:val="22"/>
          <w:szCs w:val="22"/>
          <w:lang w:val="uk-UA"/>
        </w:rPr>
        <w:t>1.2.Найменування послуг</w:t>
      </w:r>
      <w:r w:rsidRPr="001B32E9">
        <w:rPr>
          <w:rFonts w:cs="Times New Roman"/>
          <w:b/>
          <w:i/>
          <w:sz w:val="22"/>
          <w:szCs w:val="22"/>
          <w:lang w:val="uk-UA"/>
        </w:rPr>
        <w:t xml:space="preserve">: </w:t>
      </w:r>
      <w:r w:rsidRPr="001B32E9">
        <w:rPr>
          <w:rFonts w:eastAsia="Arial" w:cs="Times New Roman"/>
          <w:b/>
          <w:bCs/>
          <w:i/>
          <w:color w:val="000000"/>
          <w:sz w:val="22"/>
          <w:szCs w:val="22"/>
          <w:u w:val="single"/>
          <w:shd w:val="clear" w:color="auto" w:fill="FFFFFF"/>
          <w:lang w:val="uk-UA"/>
        </w:rPr>
        <w:t>Послуги з технічного обслуговування та поточного ремонту медичного  обладнання</w:t>
      </w:r>
      <w:r w:rsidR="00DA27A5" w:rsidRPr="00DA27A5">
        <w:rPr>
          <w:rFonts w:eastAsia="Arial" w:cs="Times New Roman"/>
          <w:b/>
          <w:bCs/>
          <w:i/>
          <w:color w:val="000000"/>
          <w:sz w:val="22"/>
          <w:szCs w:val="22"/>
          <w:u w:val="single"/>
          <w:shd w:val="clear" w:color="auto" w:fill="FFFFFF"/>
          <w:lang w:val="uk-UA"/>
        </w:rPr>
        <w:t xml:space="preserve"> (2 </w:t>
      </w:r>
      <w:r w:rsidR="00DA27A5">
        <w:rPr>
          <w:rFonts w:eastAsia="Arial" w:cs="Times New Roman"/>
          <w:b/>
          <w:bCs/>
          <w:i/>
          <w:color w:val="000000"/>
          <w:sz w:val="22"/>
          <w:szCs w:val="22"/>
          <w:u w:val="single"/>
          <w:shd w:val="clear" w:color="auto" w:fill="FFFFFF"/>
          <w:lang w:val="uk-UA"/>
        </w:rPr>
        <w:t>найменування)</w:t>
      </w:r>
      <w:r w:rsidRPr="001B32E9">
        <w:rPr>
          <w:rFonts w:eastAsia="Arial" w:cs="Times New Roman"/>
          <w:b/>
          <w:bCs/>
          <w:i/>
          <w:color w:val="000000"/>
          <w:sz w:val="22"/>
          <w:szCs w:val="22"/>
          <w:u w:val="single"/>
          <w:shd w:val="clear" w:color="auto" w:fill="FFFFFF"/>
          <w:lang w:val="uk-UA"/>
        </w:rPr>
        <w:t xml:space="preserve"> за</w:t>
      </w:r>
      <w:r w:rsidRPr="001B32E9">
        <w:rPr>
          <w:rFonts w:cs="Times New Roman"/>
          <w:b/>
          <w:i/>
          <w:sz w:val="22"/>
          <w:szCs w:val="22"/>
          <w:u w:val="single"/>
          <w:lang w:val="uk-UA"/>
        </w:rPr>
        <w:t xml:space="preserve"> </w:t>
      </w:r>
      <w:r w:rsidRPr="001B32E9">
        <w:rPr>
          <w:rFonts w:cs="Times New Roman"/>
          <w:b/>
          <w:bCs/>
          <w:i/>
          <w:sz w:val="22"/>
          <w:szCs w:val="22"/>
          <w:u w:val="single"/>
          <w:lang w:val="uk-UA"/>
        </w:rPr>
        <w:t xml:space="preserve">ДК 021:2015- 50420000-5 Послуги з ремонту і технічного обслуговування медичного та хірургічного обладнання» </w:t>
      </w:r>
    </w:p>
    <w:p w14:paraId="1955C05A" w14:textId="51D4ADDF" w:rsidR="001B32E9" w:rsidRPr="001B32E9" w:rsidRDefault="001B32E9" w:rsidP="001B32E9">
      <w:pPr>
        <w:tabs>
          <w:tab w:val="left" w:pos="4368"/>
        </w:tabs>
        <w:spacing w:after="0" w:line="240" w:lineRule="auto"/>
        <w:jc w:val="both"/>
        <w:rPr>
          <w:rFonts w:ascii="Times New Roman" w:hAnsi="Times New Roman"/>
          <w:lang w:val="uk-UA"/>
        </w:rPr>
      </w:pPr>
      <w:r w:rsidRPr="001B32E9">
        <w:rPr>
          <w:rFonts w:ascii="Times New Roman" w:hAnsi="Times New Roman"/>
          <w:lang w:val="uk-UA"/>
        </w:rPr>
        <w:t>1.3. Кількість: Перелік послуг</w:t>
      </w:r>
      <w:r w:rsidR="004D38CF">
        <w:rPr>
          <w:rFonts w:ascii="Times New Roman" w:hAnsi="Times New Roman"/>
          <w:lang w:val="uk-UA"/>
        </w:rPr>
        <w:t xml:space="preserve"> та їх кількість</w:t>
      </w:r>
      <w:r w:rsidRPr="001B32E9">
        <w:rPr>
          <w:rFonts w:ascii="Times New Roman" w:hAnsi="Times New Roman"/>
          <w:lang w:val="uk-UA"/>
        </w:rPr>
        <w:t xml:space="preserve"> визначено в додатку № 1</w:t>
      </w:r>
    </w:p>
    <w:p w14:paraId="09C10C59" w14:textId="77777777" w:rsidR="001B32E9" w:rsidRDefault="001B32E9" w:rsidP="001B32E9">
      <w:pPr>
        <w:pStyle w:val="afffff0"/>
        <w:snapToGrid w:val="0"/>
        <w:spacing w:before="0" w:after="0" w:line="240" w:lineRule="auto"/>
        <w:ind w:right="86"/>
        <w:jc w:val="both"/>
        <w:rPr>
          <w:sz w:val="22"/>
          <w:szCs w:val="22"/>
          <w:lang w:val="uk-UA"/>
        </w:rPr>
      </w:pPr>
      <w:r w:rsidRPr="001B32E9">
        <w:rPr>
          <w:sz w:val="22"/>
          <w:szCs w:val="22"/>
          <w:lang w:val="uk-UA"/>
        </w:rPr>
        <w:t>1.4. Обсяги закупівлі послуг можуть бути зменшені залежно від реального фінансування видатків.</w:t>
      </w:r>
    </w:p>
    <w:p w14:paraId="73E1224F" w14:textId="77777777" w:rsidR="001B32E9" w:rsidRPr="001B32E9" w:rsidRDefault="001B32E9" w:rsidP="001B32E9">
      <w:pPr>
        <w:numPr>
          <w:ilvl w:val="0"/>
          <w:numId w:val="13"/>
        </w:numPr>
        <w:suppressAutoHyphens/>
        <w:spacing w:after="0" w:line="240" w:lineRule="auto"/>
        <w:jc w:val="center"/>
        <w:rPr>
          <w:rFonts w:ascii="Times New Roman" w:hAnsi="Times New Roman"/>
          <w:lang w:val="uk-UA"/>
        </w:rPr>
      </w:pPr>
      <w:r w:rsidRPr="001B32E9">
        <w:rPr>
          <w:rFonts w:ascii="Times New Roman" w:hAnsi="Times New Roman"/>
          <w:b/>
          <w:lang w:val="uk-UA"/>
        </w:rPr>
        <w:t>Якість послуг</w:t>
      </w:r>
    </w:p>
    <w:p w14:paraId="1EEE18B4" w14:textId="77777777" w:rsidR="001B32E9" w:rsidRDefault="001B32E9" w:rsidP="001B32E9">
      <w:pPr>
        <w:spacing w:after="0" w:line="240" w:lineRule="auto"/>
        <w:ind w:left="-1"/>
        <w:jc w:val="both"/>
        <w:rPr>
          <w:rFonts w:ascii="Times New Roman" w:hAnsi="Times New Roman"/>
          <w:lang w:val="uk-UA"/>
        </w:rPr>
      </w:pPr>
      <w:r w:rsidRPr="001B32E9">
        <w:rPr>
          <w:rFonts w:ascii="Times New Roman" w:hAnsi="Times New Roman"/>
          <w:lang w:val="uk-UA"/>
        </w:rPr>
        <w:t>2.1.  Виконавець гарантує, що якість послуг відповідає рівню якості та технічним нормативам, що на практиці застосовуються до подібного виду послуг, а також встановленим законодавством стандартам, нормам та вимогам.</w:t>
      </w:r>
    </w:p>
    <w:p w14:paraId="0024769F" w14:textId="77777777" w:rsidR="001B32E9" w:rsidRPr="001B32E9" w:rsidRDefault="001B32E9" w:rsidP="001B32E9">
      <w:pPr>
        <w:pStyle w:val="Standard"/>
        <w:jc w:val="center"/>
        <w:rPr>
          <w:rFonts w:cs="Times New Roman"/>
          <w:sz w:val="22"/>
          <w:szCs w:val="22"/>
          <w:lang w:val="uk-UA"/>
        </w:rPr>
      </w:pPr>
      <w:r w:rsidRPr="001B32E9">
        <w:rPr>
          <w:rFonts w:cs="Times New Roman"/>
          <w:b/>
          <w:sz w:val="22"/>
          <w:szCs w:val="22"/>
          <w:lang w:val="uk-UA"/>
        </w:rPr>
        <w:t>3.  Вартість послуг та порядок розрахунків</w:t>
      </w:r>
    </w:p>
    <w:p w14:paraId="11E7701B" w14:textId="77777777" w:rsidR="001B32E9" w:rsidRPr="001B32E9" w:rsidRDefault="001B32E9" w:rsidP="001B32E9">
      <w:pPr>
        <w:numPr>
          <w:ilvl w:val="1"/>
          <w:numId w:val="15"/>
        </w:numPr>
        <w:suppressAutoHyphens/>
        <w:spacing w:after="0" w:line="240" w:lineRule="auto"/>
        <w:jc w:val="both"/>
        <w:rPr>
          <w:rFonts w:ascii="Times New Roman" w:hAnsi="Times New Roman"/>
          <w:lang w:val="uk-UA"/>
        </w:rPr>
      </w:pPr>
      <w:r w:rsidRPr="001B32E9">
        <w:rPr>
          <w:rFonts w:ascii="Times New Roman" w:hAnsi="Times New Roman"/>
          <w:lang w:val="uk-UA"/>
        </w:rPr>
        <w:t xml:space="preserve">Ціна цього Договору становить: </w:t>
      </w:r>
      <w:r w:rsidRPr="001B32E9">
        <w:rPr>
          <w:rFonts w:ascii="Times New Roman" w:hAnsi="Times New Roman"/>
          <w:b/>
          <w:lang w:val="uk-UA"/>
        </w:rPr>
        <w:t xml:space="preserve">______________ грн. </w:t>
      </w:r>
      <w:r w:rsidRPr="001B32E9">
        <w:rPr>
          <w:rFonts w:ascii="Times New Roman" w:hAnsi="Times New Roman"/>
          <w:b/>
          <w:i/>
          <w:lang w:val="uk-UA"/>
        </w:rPr>
        <w:t>(сума прописом)</w:t>
      </w:r>
      <w:r w:rsidRPr="001B32E9">
        <w:rPr>
          <w:rFonts w:ascii="Times New Roman" w:hAnsi="Times New Roman"/>
          <w:b/>
          <w:lang w:val="uk-UA"/>
        </w:rPr>
        <w:t xml:space="preserve"> в </w:t>
      </w:r>
      <w:proofErr w:type="spellStart"/>
      <w:r w:rsidRPr="001B32E9">
        <w:rPr>
          <w:rFonts w:ascii="Times New Roman" w:hAnsi="Times New Roman"/>
          <w:b/>
          <w:lang w:val="uk-UA"/>
        </w:rPr>
        <w:t>т.ч</w:t>
      </w:r>
      <w:proofErr w:type="spellEnd"/>
      <w:r w:rsidRPr="001B32E9">
        <w:rPr>
          <w:rFonts w:ascii="Times New Roman" w:hAnsi="Times New Roman"/>
          <w:b/>
          <w:lang w:val="uk-UA"/>
        </w:rPr>
        <w:t>. ПДВ ___ грн.</w:t>
      </w:r>
    </w:p>
    <w:p w14:paraId="76C47414" w14:textId="77777777" w:rsidR="001B32E9" w:rsidRPr="001B32E9" w:rsidRDefault="001B32E9" w:rsidP="001B32E9">
      <w:pPr>
        <w:spacing w:after="0" w:line="240" w:lineRule="auto"/>
        <w:jc w:val="both"/>
        <w:rPr>
          <w:rFonts w:ascii="Times New Roman" w:hAnsi="Times New Roman"/>
          <w:lang w:val="uk-UA"/>
        </w:rPr>
      </w:pPr>
      <w:r w:rsidRPr="001B32E9">
        <w:rPr>
          <w:rFonts w:ascii="Times New Roman" w:hAnsi="Times New Roman"/>
          <w:lang w:val="uk-UA"/>
        </w:rPr>
        <w:t>3.2</w:t>
      </w:r>
      <w:r w:rsidRPr="001B32E9">
        <w:rPr>
          <w:rFonts w:ascii="Times New Roman" w:hAnsi="Times New Roman"/>
          <w:b/>
          <w:lang w:val="uk-UA"/>
        </w:rPr>
        <w:t xml:space="preserve">. </w:t>
      </w:r>
      <w:r w:rsidRPr="001B32E9">
        <w:rPr>
          <w:rFonts w:ascii="Times New Roman" w:hAnsi="Times New Roman"/>
          <w:lang w:val="uk-UA"/>
        </w:rPr>
        <w:t>Вартість надання кожної окремої послуги визначається в Акті приймання-передачі наданих послуг, відповідно до розрахунку вартості послуг, яка складається Виконавцем і містить перелік та назву послуги, її вартість, а також, перелік та вартість використаних запасних частин та допоміжних матеріалів.</w:t>
      </w:r>
    </w:p>
    <w:p w14:paraId="69A61B48" w14:textId="77777777" w:rsidR="001B32E9" w:rsidRDefault="001B32E9" w:rsidP="001B32E9">
      <w:pPr>
        <w:spacing w:after="0" w:line="240" w:lineRule="auto"/>
        <w:ind w:left="-1"/>
        <w:jc w:val="both"/>
        <w:rPr>
          <w:rFonts w:ascii="Times New Roman" w:hAnsi="Times New Roman"/>
          <w:lang w:val="uk-UA"/>
        </w:rPr>
      </w:pPr>
      <w:r w:rsidRPr="001B32E9">
        <w:rPr>
          <w:rFonts w:ascii="Times New Roman" w:hAnsi="Times New Roman"/>
          <w:lang w:val="uk-UA"/>
        </w:rPr>
        <w:t>3.3. Оплата наданих послуг здійснюється шляхом безготівкового розрахунку по актах приймання-передачі наданих послуг на поточний рахунок Виконавця, вказаний у реквізитах Договору. Замовник здійснює оплату наданих послуг в строк не пізніше 10 (десяти) календарних днів з дати підписання Акту приймання-передачі наданих послуг.</w:t>
      </w:r>
    </w:p>
    <w:p w14:paraId="3074E561" w14:textId="77777777" w:rsidR="001B32E9" w:rsidRPr="001B32E9" w:rsidRDefault="001B32E9" w:rsidP="001B32E9">
      <w:pPr>
        <w:spacing w:after="0" w:line="240" w:lineRule="auto"/>
        <w:ind w:left="360"/>
        <w:jc w:val="center"/>
        <w:rPr>
          <w:rFonts w:ascii="Times New Roman" w:hAnsi="Times New Roman"/>
          <w:lang w:val="uk-UA"/>
        </w:rPr>
      </w:pPr>
      <w:r w:rsidRPr="001B32E9">
        <w:rPr>
          <w:rFonts w:ascii="Times New Roman" w:hAnsi="Times New Roman"/>
          <w:b/>
          <w:lang w:val="uk-UA"/>
        </w:rPr>
        <w:t>4. Умови та порядок надання послуг</w:t>
      </w:r>
    </w:p>
    <w:p w14:paraId="0F907729" w14:textId="6B37EAC2" w:rsidR="001B32E9" w:rsidRPr="001B32E9" w:rsidRDefault="001B32E9" w:rsidP="001B32E9">
      <w:pPr>
        <w:tabs>
          <w:tab w:val="left" w:pos="709"/>
          <w:tab w:val="left" w:pos="7938"/>
        </w:tabs>
        <w:spacing w:after="0" w:line="240" w:lineRule="auto"/>
        <w:ind w:left="-1"/>
        <w:rPr>
          <w:rFonts w:ascii="Times New Roman" w:hAnsi="Times New Roman"/>
          <w:lang w:val="uk-UA"/>
        </w:rPr>
      </w:pPr>
      <w:r w:rsidRPr="001B32E9">
        <w:rPr>
          <w:rFonts w:ascii="Times New Roman" w:hAnsi="Times New Roman"/>
          <w:lang w:val="uk-UA"/>
        </w:rPr>
        <w:t>4.1. Строк (термін) надання послуг</w:t>
      </w:r>
      <w:r w:rsidRPr="001B32E9">
        <w:rPr>
          <w:rFonts w:ascii="Times New Roman" w:hAnsi="Times New Roman"/>
          <w:b/>
          <w:lang w:val="uk-UA"/>
        </w:rPr>
        <w:t>: до 29 грудня 202</w:t>
      </w:r>
      <w:r>
        <w:rPr>
          <w:rFonts w:ascii="Times New Roman" w:hAnsi="Times New Roman"/>
          <w:b/>
          <w:lang w:val="uk-UA"/>
        </w:rPr>
        <w:t>6</w:t>
      </w:r>
      <w:r w:rsidRPr="001B32E9">
        <w:rPr>
          <w:rFonts w:ascii="Times New Roman" w:hAnsi="Times New Roman"/>
          <w:b/>
          <w:lang w:val="uk-UA"/>
        </w:rPr>
        <w:t xml:space="preserve"> року.                                                                            </w:t>
      </w:r>
      <w:r w:rsidRPr="001B32E9">
        <w:rPr>
          <w:rFonts w:ascii="Times New Roman" w:hAnsi="Times New Roman"/>
          <w:lang w:val="uk-UA"/>
        </w:rPr>
        <w:t>4.2.</w:t>
      </w:r>
      <w:r w:rsidRPr="001B32E9">
        <w:rPr>
          <w:rFonts w:ascii="Times New Roman" w:hAnsi="Times New Roman"/>
          <w:b/>
          <w:lang w:val="uk-UA"/>
        </w:rPr>
        <w:t xml:space="preserve"> </w:t>
      </w:r>
      <w:r w:rsidRPr="001B32E9">
        <w:rPr>
          <w:rFonts w:ascii="Times New Roman" w:hAnsi="Times New Roman"/>
          <w:lang w:val="uk-UA"/>
        </w:rPr>
        <w:t xml:space="preserve">Місце надання послуг: Комунальне  підприємство </w:t>
      </w:r>
      <w:r w:rsidRPr="001B32E9">
        <w:rPr>
          <w:rFonts w:ascii="Times New Roman" w:eastAsia="Times New Roman" w:hAnsi="Times New Roman"/>
          <w:lang w:val="uk-UA" w:eastAsia="ar-SA"/>
        </w:rPr>
        <w:t xml:space="preserve"> "Обласний центр екстреної медичної   допомоги та медицини катастроф" </w:t>
      </w:r>
      <w:r w:rsidRPr="001B32E9">
        <w:rPr>
          <w:rFonts w:ascii="Times New Roman" w:hAnsi="Times New Roman"/>
          <w:lang w:val="uk-UA"/>
        </w:rPr>
        <w:t xml:space="preserve"> Рівненської обласної ради</w:t>
      </w:r>
      <w:r w:rsidRPr="001B32E9">
        <w:rPr>
          <w:rFonts w:ascii="Times New Roman" w:hAnsi="Times New Roman"/>
          <w:spacing w:val="8"/>
          <w:lang w:val="uk-UA"/>
        </w:rPr>
        <w:t xml:space="preserve"> , </w:t>
      </w:r>
      <w:proofErr w:type="spellStart"/>
      <w:r w:rsidRPr="001B32E9">
        <w:rPr>
          <w:rFonts w:ascii="Times New Roman" w:hAnsi="Times New Roman"/>
          <w:spacing w:val="8"/>
          <w:lang w:val="uk-UA"/>
        </w:rPr>
        <w:t>м.Рівне</w:t>
      </w:r>
      <w:proofErr w:type="spellEnd"/>
      <w:r w:rsidRPr="001B32E9">
        <w:rPr>
          <w:rFonts w:ascii="Times New Roman" w:hAnsi="Times New Roman"/>
          <w:spacing w:val="8"/>
          <w:lang w:val="uk-UA"/>
        </w:rPr>
        <w:t xml:space="preserve">, </w:t>
      </w:r>
      <w:proofErr w:type="spellStart"/>
      <w:r w:rsidRPr="001B32E9">
        <w:rPr>
          <w:rFonts w:ascii="Times New Roman" w:hAnsi="Times New Roman"/>
          <w:spacing w:val="8"/>
          <w:lang w:val="uk-UA"/>
        </w:rPr>
        <w:t>вул.Котляревського</w:t>
      </w:r>
      <w:proofErr w:type="spellEnd"/>
      <w:r w:rsidRPr="001B32E9">
        <w:rPr>
          <w:rFonts w:ascii="Times New Roman" w:hAnsi="Times New Roman"/>
          <w:spacing w:val="8"/>
          <w:lang w:val="uk-UA"/>
        </w:rPr>
        <w:t>, 5</w:t>
      </w:r>
    </w:p>
    <w:p w14:paraId="343806DC" w14:textId="54050838" w:rsidR="001B32E9" w:rsidRPr="001B32E9" w:rsidRDefault="001B32E9" w:rsidP="001B32E9">
      <w:pPr>
        <w:tabs>
          <w:tab w:val="left" w:pos="709"/>
          <w:tab w:val="left" w:pos="7938"/>
        </w:tabs>
        <w:spacing w:after="0" w:line="240" w:lineRule="auto"/>
        <w:jc w:val="both"/>
        <w:rPr>
          <w:rFonts w:ascii="Times New Roman" w:hAnsi="Times New Roman"/>
          <w:lang w:val="uk-UA"/>
        </w:rPr>
      </w:pPr>
      <w:r w:rsidRPr="001B32E9">
        <w:rPr>
          <w:rFonts w:ascii="Times New Roman" w:hAnsi="Times New Roman"/>
          <w:lang w:val="uk-UA"/>
        </w:rPr>
        <w:t>4.3. Виконавець надає Послуги згідно заявки Замовника на проведення відповідних послуг</w:t>
      </w:r>
      <w:r w:rsidRPr="001B32E9">
        <w:rPr>
          <w:rFonts w:ascii="Times New Roman" w:hAnsi="Times New Roman"/>
          <w:b/>
          <w:lang w:val="uk-UA"/>
        </w:rPr>
        <w:t>.</w:t>
      </w:r>
      <w:r w:rsidR="003F0D06">
        <w:rPr>
          <w:rFonts w:ascii="Times New Roman" w:hAnsi="Times New Roman"/>
          <w:b/>
          <w:lang w:val="uk-UA"/>
        </w:rPr>
        <w:t xml:space="preserve"> </w:t>
      </w:r>
      <w:r w:rsidR="003F0D06" w:rsidRPr="00F83F74">
        <w:rPr>
          <w:rFonts w:ascii="Times New Roman" w:hAnsi="Times New Roman"/>
          <w:bCs/>
          <w:sz w:val="24"/>
          <w:szCs w:val="24"/>
        </w:rPr>
        <w:t xml:space="preserve">Час </w:t>
      </w:r>
      <w:proofErr w:type="spellStart"/>
      <w:r w:rsidR="003F0D06" w:rsidRPr="00F83F74">
        <w:rPr>
          <w:rFonts w:ascii="Times New Roman" w:hAnsi="Times New Roman"/>
          <w:bCs/>
          <w:sz w:val="24"/>
          <w:szCs w:val="24"/>
        </w:rPr>
        <w:t>надання</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послуг</w:t>
      </w:r>
      <w:proofErr w:type="spellEnd"/>
      <w:r w:rsidR="003F0D06" w:rsidRPr="00F83F74">
        <w:rPr>
          <w:rFonts w:ascii="Times New Roman" w:hAnsi="Times New Roman"/>
          <w:bCs/>
          <w:sz w:val="24"/>
          <w:szCs w:val="24"/>
        </w:rPr>
        <w:t xml:space="preserve"> на </w:t>
      </w:r>
      <w:proofErr w:type="spellStart"/>
      <w:r w:rsidR="003F0D06" w:rsidRPr="00F83F74">
        <w:rPr>
          <w:rFonts w:ascii="Times New Roman" w:hAnsi="Times New Roman"/>
          <w:bCs/>
          <w:sz w:val="24"/>
          <w:szCs w:val="24"/>
        </w:rPr>
        <w:t>окрему</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одиницю</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техніки</w:t>
      </w:r>
      <w:proofErr w:type="spellEnd"/>
      <w:r w:rsidR="003F0D06" w:rsidRPr="00F83F74">
        <w:rPr>
          <w:rFonts w:ascii="Times New Roman" w:hAnsi="Times New Roman"/>
          <w:bCs/>
          <w:sz w:val="24"/>
          <w:szCs w:val="24"/>
        </w:rPr>
        <w:t xml:space="preserve">, повинен </w:t>
      </w:r>
      <w:proofErr w:type="spellStart"/>
      <w:r w:rsidR="003F0D06" w:rsidRPr="00F83F74">
        <w:rPr>
          <w:rFonts w:ascii="Times New Roman" w:hAnsi="Times New Roman"/>
          <w:bCs/>
          <w:sz w:val="24"/>
          <w:szCs w:val="24"/>
        </w:rPr>
        <w:t>складати</w:t>
      </w:r>
      <w:proofErr w:type="spellEnd"/>
      <w:r w:rsidR="003F0D06" w:rsidRPr="00F83F74">
        <w:rPr>
          <w:rFonts w:ascii="Times New Roman" w:hAnsi="Times New Roman"/>
          <w:bCs/>
          <w:sz w:val="24"/>
          <w:szCs w:val="24"/>
        </w:rPr>
        <w:t xml:space="preserve"> не </w:t>
      </w:r>
      <w:proofErr w:type="spellStart"/>
      <w:r w:rsidR="003F0D06" w:rsidRPr="00F83F74">
        <w:rPr>
          <w:rFonts w:ascii="Times New Roman" w:hAnsi="Times New Roman"/>
          <w:bCs/>
          <w:sz w:val="24"/>
          <w:szCs w:val="24"/>
        </w:rPr>
        <w:t>більше</w:t>
      </w:r>
      <w:proofErr w:type="spellEnd"/>
      <w:r w:rsidR="003F0D06" w:rsidRPr="00F83F74">
        <w:rPr>
          <w:rFonts w:ascii="Times New Roman" w:hAnsi="Times New Roman"/>
          <w:bCs/>
          <w:sz w:val="24"/>
          <w:szCs w:val="24"/>
        </w:rPr>
        <w:t xml:space="preserve"> 3</w:t>
      </w:r>
      <w:r w:rsidR="003F0D06">
        <w:rPr>
          <w:rFonts w:ascii="Times New Roman" w:hAnsi="Times New Roman"/>
          <w:bCs/>
          <w:sz w:val="24"/>
          <w:szCs w:val="24"/>
          <w:lang w:val="uk-UA"/>
        </w:rPr>
        <w:t xml:space="preserve"> календарних днів</w:t>
      </w:r>
      <w:r w:rsidR="003F0D06" w:rsidRPr="00F83F74">
        <w:rPr>
          <w:rFonts w:ascii="Times New Roman" w:hAnsi="Times New Roman"/>
          <w:bCs/>
          <w:sz w:val="24"/>
          <w:szCs w:val="24"/>
        </w:rPr>
        <w:t xml:space="preserve">, з моменту </w:t>
      </w:r>
      <w:proofErr w:type="spellStart"/>
      <w:r w:rsidR="003F0D06" w:rsidRPr="00F83F74">
        <w:rPr>
          <w:rFonts w:ascii="Times New Roman" w:hAnsi="Times New Roman"/>
          <w:bCs/>
          <w:sz w:val="24"/>
          <w:szCs w:val="24"/>
        </w:rPr>
        <w:t>отримання</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замовлення</w:t>
      </w:r>
      <w:proofErr w:type="spellEnd"/>
      <w:r w:rsidR="003F0D06" w:rsidRPr="00F83F74">
        <w:rPr>
          <w:rFonts w:ascii="Times New Roman" w:hAnsi="Times New Roman"/>
          <w:bCs/>
          <w:sz w:val="24"/>
          <w:szCs w:val="24"/>
        </w:rPr>
        <w:t xml:space="preserve">. У </w:t>
      </w:r>
      <w:proofErr w:type="spellStart"/>
      <w:r w:rsidR="003F0D06" w:rsidRPr="00F83F74">
        <w:rPr>
          <w:rFonts w:ascii="Times New Roman" w:hAnsi="Times New Roman"/>
          <w:bCs/>
          <w:sz w:val="24"/>
          <w:szCs w:val="24"/>
        </w:rPr>
        <w:t>разі</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неможливості</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проведення</w:t>
      </w:r>
      <w:proofErr w:type="spellEnd"/>
      <w:r w:rsidR="003F0D06" w:rsidRPr="00F83F74">
        <w:rPr>
          <w:rFonts w:ascii="Times New Roman" w:hAnsi="Times New Roman"/>
          <w:bCs/>
          <w:sz w:val="24"/>
          <w:szCs w:val="24"/>
        </w:rPr>
        <w:t xml:space="preserve"> ремонту в </w:t>
      </w:r>
      <w:proofErr w:type="spellStart"/>
      <w:r w:rsidR="003F0D06" w:rsidRPr="00F83F74">
        <w:rPr>
          <w:rFonts w:ascii="Times New Roman" w:hAnsi="Times New Roman"/>
          <w:bCs/>
          <w:sz w:val="24"/>
          <w:szCs w:val="24"/>
        </w:rPr>
        <w:t>зазначений</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термін</w:t>
      </w:r>
      <w:proofErr w:type="spellEnd"/>
      <w:r w:rsidR="003F0D06" w:rsidRPr="00F83F74">
        <w:rPr>
          <w:rFonts w:ascii="Times New Roman" w:hAnsi="Times New Roman"/>
          <w:bCs/>
          <w:sz w:val="24"/>
          <w:szCs w:val="24"/>
        </w:rPr>
        <w:t xml:space="preserve"> за </w:t>
      </w:r>
      <w:proofErr w:type="spellStart"/>
      <w:r w:rsidR="003F0D06" w:rsidRPr="00F83F74">
        <w:rPr>
          <w:rFonts w:ascii="Times New Roman" w:hAnsi="Times New Roman"/>
          <w:bCs/>
          <w:sz w:val="24"/>
          <w:szCs w:val="24"/>
        </w:rPr>
        <w:t>незалежних</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від</w:t>
      </w:r>
      <w:proofErr w:type="spellEnd"/>
      <w:r w:rsidR="003F0D06" w:rsidRPr="00F83F74">
        <w:rPr>
          <w:rFonts w:ascii="Times New Roman" w:hAnsi="Times New Roman"/>
          <w:bCs/>
          <w:sz w:val="24"/>
          <w:szCs w:val="24"/>
        </w:rPr>
        <w:t xml:space="preserve"> </w:t>
      </w:r>
      <w:r w:rsidR="003F0D06">
        <w:rPr>
          <w:rFonts w:ascii="Times New Roman" w:hAnsi="Times New Roman"/>
          <w:bCs/>
          <w:sz w:val="24"/>
          <w:szCs w:val="24"/>
          <w:lang w:val="uk-UA"/>
        </w:rPr>
        <w:t>Виконавця</w:t>
      </w:r>
      <w:r w:rsidR="003F0D06" w:rsidRPr="00F83F74">
        <w:rPr>
          <w:rFonts w:ascii="Times New Roman" w:hAnsi="Times New Roman"/>
          <w:bCs/>
          <w:sz w:val="24"/>
          <w:szCs w:val="24"/>
        </w:rPr>
        <w:t xml:space="preserve"> причин, (</w:t>
      </w:r>
      <w:proofErr w:type="spellStart"/>
      <w:r w:rsidR="003F0D06" w:rsidRPr="00F83F74">
        <w:rPr>
          <w:rFonts w:ascii="Times New Roman" w:hAnsi="Times New Roman"/>
          <w:bCs/>
          <w:sz w:val="24"/>
          <w:szCs w:val="24"/>
        </w:rPr>
        <w:t>відсутність</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запасних</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частин</w:t>
      </w:r>
      <w:proofErr w:type="spellEnd"/>
      <w:r w:rsidR="003F0D06" w:rsidRPr="00F83F74">
        <w:rPr>
          <w:rFonts w:ascii="Times New Roman" w:hAnsi="Times New Roman"/>
          <w:bCs/>
          <w:sz w:val="24"/>
          <w:szCs w:val="24"/>
        </w:rPr>
        <w:t xml:space="preserve"> в </w:t>
      </w:r>
      <w:proofErr w:type="spellStart"/>
      <w:r w:rsidR="003F0D06" w:rsidRPr="00F83F74">
        <w:rPr>
          <w:rFonts w:ascii="Times New Roman" w:hAnsi="Times New Roman"/>
          <w:bCs/>
          <w:sz w:val="24"/>
          <w:szCs w:val="24"/>
        </w:rPr>
        <w:t>Україні</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більш</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тривалий</w:t>
      </w:r>
      <w:proofErr w:type="spellEnd"/>
      <w:r w:rsidR="003F0D06" w:rsidRPr="00F83F74">
        <w:rPr>
          <w:rFonts w:ascii="Times New Roman" w:hAnsi="Times New Roman"/>
          <w:bCs/>
          <w:sz w:val="24"/>
          <w:szCs w:val="24"/>
        </w:rPr>
        <w:t xml:space="preserve"> час </w:t>
      </w:r>
      <w:proofErr w:type="spellStart"/>
      <w:r w:rsidR="003F0D06" w:rsidRPr="00F83F74">
        <w:rPr>
          <w:rFonts w:ascii="Times New Roman" w:hAnsi="Times New Roman"/>
          <w:bCs/>
          <w:sz w:val="24"/>
          <w:szCs w:val="24"/>
        </w:rPr>
        <w:t>виготовлення</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комплектуючих</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тощо</w:t>
      </w:r>
      <w:proofErr w:type="spellEnd"/>
      <w:r w:rsidR="003F0D06" w:rsidRPr="00F83F74">
        <w:rPr>
          <w:rFonts w:ascii="Times New Roman" w:hAnsi="Times New Roman"/>
          <w:bCs/>
          <w:sz w:val="24"/>
          <w:szCs w:val="24"/>
        </w:rPr>
        <w:t xml:space="preserve">), </w:t>
      </w:r>
      <w:r w:rsidR="003F0D06">
        <w:rPr>
          <w:rFonts w:ascii="Times New Roman" w:hAnsi="Times New Roman"/>
          <w:bCs/>
          <w:sz w:val="24"/>
          <w:szCs w:val="24"/>
          <w:lang w:val="uk-UA"/>
        </w:rPr>
        <w:t>Виконавця</w:t>
      </w:r>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зобов’язаний</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терміново</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повідомити</w:t>
      </w:r>
      <w:proofErr w:type="spellEnd"/>
      <w:r w:rsidR="003F0D06" w:rsidRPr="00F83F74">
        <w:rPr>
          <w:rFonts w:ascii="Times New Roman" w:hAnsi="Times New Roman"/>
          <w:bCs/>
          <w:sz w:val="24"/>
          <w:szCs w:val="24"/>
        </w:rPr>
        <w:t xml:space="preserve"> про </w:t>
      </w:r>
      <w:proofErr w:type="spellStart"/>
      <w:r w:rsidR="003F0D06" w:rsidRPr="00F83F74">
        <w:rPr>
          <w:rFonts w:ascii="Times New Roman" w:hAnsi="Times New Roman"/>
          <w:bCs/>
          <w:sz w:val="24"/>
          <w:szCs w:val="24"/>
        </w:rPr>
        <w:t>це</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Замовника</w:t>
      </w:r>
      <w:proofErr w:type="spellEnd"/>
      <w:r w:rsidR="003F0D06" w:rsidRPr="00F83F74">
        <w:rPr>
          <w:rFonts w:ascii="Times New Roman" w:hAnsi="Times New Roman"/>
          <w:bCs/>
          <w:sz w:val="24"/>
          <w:szCs w:val="24"/>
        </w:rPr>
        <w:t xml:space="preserve"> та </w:t>
      </w:r>
      <w:proofErr w:type="spellStart"/>
      <w:r w:rsidR="003F0D06" w:rsidRPr="00F83F74">
        <w:rPr>
          <w:rFonts w:ascii="Times New Roman" w:hAnsi="Times New Roman"/>
          <w:bCs/>
          <w:sz w:val="24"/>
          <w:szCs w:val="24"/>
        </w:rPr>
        <w:t>погодити</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інший</w:t>
      </w:r>
      <w:proofErr w:type="spellEnd"/>
      <w:r w:rsidR="003F0D06" w:rsidRPr="00F83F74">
        <w:rPr>
          <w:rFonts w:ascii="Times New Roman" w:hAnsi="Times New Roman"/>
          <w:bCs/>
          <w:sz w:val="24"/>
          <w:szCs w:val="24"/>
        </w:rPr>
        <w:t xml:space="preserve"> </w:t>
      </w:r>
      <w:proofErr w:type="spellStart"/>
      <w:r w:rsidR="003F0D06" w:rsidRPr="00F83F74">
        <w:rPr>
          <w:rFonts w:ascii="Times New Roman" w:hAnsi="Times New Roman"/>
          <w:bCs/>
          <w:sz w:val="24"/>
          <w:szCs w:val="24"/>
        </w:rPr>
        <w:t>термін</w:t>
      </w:r>
      <w:proofErr w:type="spellEnd"/>
    </w:p>
    <w:p w14:paraId="646BEAC7" w14:textId="77777777" w:rsidR="001B32E9" w:rsidRPr="001B32E9" w:rsidRDefault="001B32E9" w:rsidP="001B32E9">
      <w:pPr>
        <w:tabs>
          <w:tab w:val="left" w:pos="709"/>
          <w:tab w:val="left" w:pos="7938"/>
        </w:tabs>
        <w:spacing w:after="0" w:line="240" w:lineRule="auto"/>
        <w:ind w:left="-1"/>
        <w:jc w:val="both"/>
        <w:rPr>
          <w:rFonts w:ascii="Times New Roman" w:hAnsi="Times New Roman"/>
          <w:lang w:val="uk-UA"/>
        </w:rPr>
      </w:pPr>
      <w:r w:rsidRPr="001B32E9">
        <w:rPr>
          <w:rFonts w:ascii="Times New Roman" w:hAnsi="Times New Roman"/>
          <w:lang w:val="uk-UA"/>
        </w:rPr>
        <w:t>4.4. При неможливості надання Послуг в узгоджений термін, наступний термін додатково погоджується обома Сторонами.</w:t>
      </w:r>
    </w:p>
    <w:p w14:paraId="1B1AD1BA" w14:textId="77777777" w:rsidR="001B32E9" w:rsidRPr="001B32E9" w:rsidRDefault="001B32E9" w:rsidP="001B32E9">
      <w:pPr>
        <w:tabs>
          <w:tab w:val="left" w:pos="709"/>
          <w:tab w:val="left" w:pos="7938"/>
        </w:tabs>
        <w:spacing w:after="0" w:line="240" w:lineRule="auto"/>
        <w:ind w:left="-1"/>
        <w:jc w:val="both"/>
        <w:rPr>
          <w:rFonts w:ascii="Times New Roman" w:hAnsi="Times New Roman"/>
          <w:lang w:val="uk-UA"/>
        </w:rPr>
      </w:pPr>
      <w:r w:rsidRPr="001B32E9">
        <w:rPr>
          <w:rFonts w:ascii="Times New Roman" w:hAnsi="Times New Roman"/>
          <w:lang w:val="uk-UA"/>
        </w:rPr>
        <w:t>4.5. Після надання Послуг Замовник зобов’язаний: підписати, скріпити печаткою один примірник Акту приймання-передачі наданих послуг та повернути Виконавцю не пізніше п`ятиденного терміну з моменту отримання такого Акту від Виконавця.</w:t>
      </w:r>
    </w:p>
    <w:p w14:paraId="6EEC8297" w14:textId="77777777" w:rsidR="001B32E9" w:rsidRPr="001B32E9" w:rsidRDefault="001B32E9" w:rsidP="001B32E9">
      <w:pPr>
        <w:numPr>
          <w:ilvl w:val="1"/>
          <w:numId w:val="14"/>
        </w:numPr>
        <w:tabs>
          <w:tab w:val="left" w:pos="709"/>
          <w:tab w:val="left" w:pos="7938"/>
        </w:tabs>
        <w:suppressAutoHyphens/>
        <w:spacing w:after="0" w:line="240" w:lineRule="auto"/>
        <w:jc w:val="both"/>
        <w:rPr>
          <w:rFonts w:ascii="Times New Roman" w:hAnsi="Times New Roman"/>
          <w:lang w:val="uk-UA"/>
        </w:rPr>
      </w:pPr>
      <w:r w:rsidRPr="001B32E9">
        <w:rPr>
          <w:rFonts w:ascii="Times New Roman" w:hAnsi="Times New Roman"/>
          <w:lang w:val="uk-UA"/>
        </w:rPr>
        <w:t>Виконавець надає Послуги власними силами та засобами.</w:t>
      </w:r>
    </w:p>
    <w:p w14:paraId="025AD9A3" w14:textId="77777777" w:rsidR="001B32E9" w:rsidRPr="001B32E9" w:rsidRDefault="001B32E9" w:rsidP="001B32E9">
      <w:pPr>
        <w:tabs>
          <w:tab w:val="left" w:pos="709"/>
          <w:tab w:val="left" w:pos="7938"/>
        </w:tabs>
        <w:spacing w:after="0" w:line="240" w:lineRule="auto"/>
        <w:ind w:left="-1"/>
        <w:jc w:val="both"/>
        <w:rPr>
          <w:rFonts w:ascii="Times New Roman" w:hAnsi="Times New Roman"/>
          <w:lang w:val="uk-UA"/>
        </w:rPr>
      </w:pPr>
      <w:r w:rsidRPr="001B32E9">
        <w:rPr>
          <w:rFonts w:ascii="Times New Roman" w:hAnsi="Times New Roman"/>
          <w:lang w:val="uk-UA"/>
        </w:rPr>
        <w:t>4.7. За наявності недоліків у наданих Послугах та/або у оформленні Акту приймання-передачі наданих послуг, Замовник не підписує Акт приймання-передачі наданих послуг та вказує Виконавцю на недоліки протягом 5 (п’яти) робочих днів з моменту їх виявлення.</w:t>
      </w:r>
    </w:p>
    <w:p w14:paraId="725C0293" w14:textId="77777777" w:rsidR="001B32E9" w:rsidRPr="001B32E9" w:rsidRDefault="001B32E9" w:rsidP="001B32E9">
      <w:pPr>
        <w:tabs>
          <w:tab w:val="left" w:pos="709"/>
          <w:tab w:val="left" w:pos="7938"/>
        </w:tabs>
        <w:spacing w:after="0" w:line="240" w:lineRule="auto"/>
        <w:ind w:left="-1"/>
        <w:jc w:val="both"/>
        <w:rPr>
          <w:rFonts w:ascii="Times New Roman" w:hAnsi="Times New Roman"/>
          <w:lang w:val="uk-UA"/>
        </w:rPr>
      </w:pPr>
      <w:r w:rsidRPr="001B32E9">
        <w:rPr>
          <w:rFonts w:ascii="Times New Roman" w:hAnsi="Times New Roman"/>
          <w:lang w:val="uk-UA"/>
        </w:rPr>
        <w:lastRenderedPageBreak/>
        <w:t xml:space="preserve">4.8. Виконавець зобов’язаний за власний рахунок виправити вказані недоліки впродовж 5 (п’яти) робочих днів з моменту отримання від Замовника відповідного повідомлення про виявлення недоліків. У разі не усунення Виконавцем недоліків та/або не приведення результатів наданих Послуг у відповідність протягом вищезазначеного терміну, Замовник має право припинити дію Договору в односторонньому порядку шляхом направлення Виконавцю письмового повідомлення про припинення дії Договору. </w:t>
      </w:r>
    </w:p>
    <w:p w14:paraId="4EDBC2BB" w14:textId="77777777" w:rsidR="001B32E9" w:rsidRPr="001B32E9" w:rsidRDefault="001B32E9" w:rsidP="001B32E9">
      <w:pPr>
        <w:tabs>
          <w:tab w:val="left" w:pos="709"/>
          <w:tab w:val="left" w:pos="7938"/>
        </w:tabs>
        <w:spacing w:after="0" w:line="240" w:lineRule="auto"/>
        <w:ind w:left="-1"/>
        <w:jc w:val="both"/>
        <w:rPr>
          <w:rFonts w:ascii="Times New Roman" w:hAnsi="Times New Roman"/>
          <w:lang w:val="uk-UA"/>
        </w:rPr>
      </w:pPr>
      <w:r w:rsidRPr="001B32E9">
        <w:rPr>
          <w:rFonts w:ascii="Times New Roman" w:hAnsi="Times New Roman"/>
          <w:lang w:val="uk-UA"/>
        </w:rPr>
        <w:t>4.9. У разі виникнення необхідності проведення ремонтних робіт Виконавець, направляє кваліфікованого спеціаліста протягом 2 (двох) робочих днів, для усунення недоліків.</w:t>
      </w:r>
    </w:p>
    <w:p w14:paraId="5FCA5E1E" w14:textId="77777777" w:rsidR="001B32E9" w:rsidRPr="001B32E9" w:rsidRDefault="001B32E9" w:rsidP="001B32E9">
      <w:pPr>
        <w:tabs>
          <w:tab w:val="left" w:pos="709"/>
          <w:tab w:val="left" w:pos="7938"/>
        </w:tabs>
        <w:spacing w:after="0" w:line="240" w:lineRule="auto"/>
        <w:ind w:left="-1"/>
        <w:jc w:val="both"/>
        <w:rPr>
          <w:rFonts w:ascii="Times New Roman" w:hAnsi="Times New Roman"/>
          <w:lang w:val="uk-UA"/>
        </w:rPr>
      </w:pPr>
      <w:r w:rsidRPr="001B32E9">
        <w:rPr>
          <w:rFonts w:ascii="Times New Roman" w:hAnsi="Times New Roman"/>
          <w:lang w:val="uk-UA"/>
        </w:rPr>
        <w:t>4.10. Послуги вважаються наданими Замовнику з моменту підписання представниками Сторін Акту приймання-передачі наданих послуг, в якому зазначається гарантійні терміни на надані послуги.</w:t>
      </w:r>
    </w:p>
    <w:p w14:paraId="44AA34FE" w14:textId="77777777" w:rsidR="001B32E9" w:rsidRPr="001B32E9" w:rsidRDefault="001B32E9" w:rsidP="001B32E9">
      <w:pPr>
        <w:pStyle w:val="Standard"/>
        <w:numPr>
          <w:ilvl w:val="0"/>
          <w:numId w:val="12"/>
        </w:numPr>
        <w:autoSpaceDN/>
        <w:jc w:val="center"/>
        <w:rPr>
          <w:rFonts w:cs="Times New Roman"/>
          <w:sz w:val="22"/>
          <w:szCs w:val="22"/>
          <w:lang w:val="uk-UA"/>
        </w:rPr>
      </w:pPr>
      <w:r w:rsidRPr="001B32E9">
        <w:rPr>
          <w:rFonts w:cs="Times New Roman"/>
          <w:b/>
          <w:lang w:val="uk-UA"/>
        </w:rPr>
        <w:t>Права та обов’язки сторін</w:t>
      </w:r>
    </w:p>
    <w:p w14:paraId="50BFD84D" w14:textId="77777777" w:rsidR="001B32E9" w:rsidRPr="001B32E9" w:rsidRDefault="001B32E9" w:rsidP="001B32E9">
      <w:pPr>
        <w:spacing w:after="0" w:line="240" w:lineRule="auto"/>
        <w:ind w:left="-1"/>
        <w:jc w:val="both"/>
        <w:rPr>
          <w:rFonts w:ascii="Times New Roman" w:hAnsi="Times New Roman"/>
          <w:lang w:val="uk-UA"/>
        </w:rPr>
      </w:pPr>
      <w:r w:rsidRPr="001B32E9">
        <w:rPr>
          <w:rFonts w:ascii="Times New Roman" w:hAnsi="Times New Roman"/>
          <w:lang w:val="uk-UA"/>
        </w:rPr>
        <w:t>5.1. Замовник зобов'язаний:</w:t>
      </w:r>
    </w:p>
    <w:p w14:paraId="6AD9EE9E" w14:textId="77777777" w:rsidR="001B32E9" w:rsidRPr="001B32E9" w:rsidRDefault="001B32E9" w:rsidP="001B32E9">
      <w:pPr>
        <w:tabs>
          <w:tab w:val="left" w:pos="0"/>
          <w:tab w:val="left" w:pos="7938"/>
        </w:tabs>
        <w:spacing w:after="0" w:line="240" w:lineRule="auto"/>
        <w:ind w:left="-1"/>
        <w:jc w:val="both"/>
        <w:rPr>
          <w:rFonts w:ascii="Times New Roman" w:hAnsi="Times New Roman"/>
          <w:lang w:val="uk-UA"/>
        </w:rPr>
      </w:pPr>
      <w:r w:rsidRPr="001B32E9">
        <w:rPr>
          <w:rFonts w:ascii="Times New Roman" w:hAnsi="Times New Roman"/>
          <w:lang w:val="uk-UA"/>
        </w:rPr>
        <w:t>5.1.1.Своєчасно здійснювати розрахунки за надані Послуги відповідно до умов цього Договору;</w:t>
      </w:r>
    </w:p>
    <w:p w14:paraId="45A40BC6" w14:textId="77777777" w:rsidR="001B32E9" w:rsidRPr="001B32E9" w:rsidRDefault="001B32E9" w:rsidP="001B32E9">
      <w:pPr>
        <w:tabs>
          <w:tab w:val="left" w:pos="0"/>
          <w:tab w:val="left" w:pos="7938"/>
        </w:tabs>
        <w:spacing w:after="0" w:line="240" w:lineRule="auto"/>
        <w:ind w:left="-1"/>
        <w:jc w:val="both"/>
        <w:rPr>
          <w:rFonts w:ascii="Times New Roman" w:hAnsi="Times New Roman"/>
          <w:lang w:val="uk-UA"/>
        </w:rPr>
      </w:pPr>
      <w:r w:rsidRPr="001B32E9">
        <w:rPr>
          <w:rFonts w:ascii="Times New Roman" w:hAnsi="Times New Roman"/>
          <w:lang w:val="uk-UA"/>
        </w:rPr>
        <w:t>5.1.2.Приймати належним чином надані Послуги згідно з Актом приймання-передачі наданих Послуг.</w:t>
      </w:r>
    </w:p>
    <w:p w14:paraId="416485D1" w14:textId="77777777" w:rsidR="001B32E9" w:rsidRPr="001B32E9" w:rsidRDefault="001B32E9" w:rsidP="001B32E9">
      <w:pPr>
        <w:spacing w:after="0" w:line="240" w:lineRule="auto"/>
        <w:ind w:left="-1"/>
        <w:jc w:val="both"/>
        <w:rPr>
          <w:rFonts w:ascii="Times New Roman" w:hAnsi="Times New Roman"/>
          <w:lang w:val="uk-UA"/>
        </w:rPr>
      </w:pPr>
      <w:r w:rsidRPr="001B32E9">
        <w:rPr>
          <w:rFonts w:ascii="Times New Roman" w:hAnsi="Times New Roman"/>
          <w:lang w:val="uk-UA"/>
        </w:rPr>
        <w:t>5.2.Замовник має право:</w:t>
      </w:r>
    </w:p>
    <w:p w14:paraId="486E896D" w14:textId="77777777" w:rsidR="001B32E9" w:rsidRPr="001B32E9" w:rsidRDefault="001B32E9" w:rsidP="001B32E9">
      <w:pPr>
        <w:tabs>
          <w:tab w:val="left" w:pos="0"/>
          <w:tab w:val="left" w:pos="7938"/>
        </w:tabs>
        <w:spacing w:after="0" w:line="240" w:lineRule="auto"/>
        <w:ind w:left="-1"/>
        <w:jc w:val="both"/>
        <w:rPr>
          <w:rFonts w:ascii="Times New Roman" w:hAnsi="Times New Roman"/>
          <w:lang w:val="uk-UA"/>
        </w:rPr>
      </w:pPr>
      <w:r w:rsidRPr="001B32E9">
        <w:rPr>
          <w:rFonts w:ascii="Times New Roman" w:hAnsi="Times New Roman"/>
          <w:lang w:val="uk-UA"/>
        </w:rPr>
        <w:t>5.2.1. На належне, своєчасне, якісне і безпечне надання Послуг Виконавцем, відповідно до умов цього Договору;</w:t>
      </w:r>
    </w:p>
    <w:p w14:paraId="539B0705" w14:textId="77777777" w:rsidR="001B32E9" w:rsidRPr="001B32E9" w:rsidRDefault="001B32E9" w:rsidP="001B32E9">
      <w:pPr>
        <w:tabs>
          <w:tab w:val="left" w:pos="0"/>
          <w:tab w:val="left" w:pos="7938"/>
        </w:tabs>
        <w:spacing w:after="0" w:line="240" w:lineRule="auto"/>
        <w:ind w:left="-1"/>
        <w:rPr>
          <w:rFonts w:ascii="Times New Roman" w:hAnsi="Times New Roman"/>
          <w:lang w:val="uk-UA"/>
        </w:rPr>
      </w:pPr>
      <w:r w:rsidRPr="001B32E9">
        <w:rPr>
          <w:rFonts w:ascii="Times New Roman" w:hAnsi="Times New Roman"/>
          <w:lang w:val="uk-UA"/>
        </w:rPr>
        <w:t>5.2.2. Достроково розірвати цей Договір у разі невиконання та/або неналежного виконання зобов’язань Виконавцем, повідомивши його про це у строк за 10 (десять) календарних днів;</w:t>
      </w:r>
    </w:p>
    <w:p w14:paraId="7D691E48" w14:textId="77777777" w:rsidR="001B32E9" w:rsidRPr="001B32E9" w:rsidRDefault="001B32E9" w:rsidP="001B32E9">
      <w:pPr>
        <w:tabs>
          <w:tab w:val="left" w:pos="0"/>
          <w:tab w:val="left" w:pos="7938"/>
        </w:tabs>
        <w:spacing w:after="0" w:line="240" w:lineRule="auto"/>
        <w:ind w:left="-1"/>
        <w:jc w:val="both"/>
        <w:rPr>
          <w:rFonts w:ascii="Times New Roman" w:hAnsi="Times New Roman"/>
          <w:lang w:val="uk-UA"/>
        </w:rPr>
      </w:pPr>
      <w:r w:rsidRPr="001B32E9">
        <w:rPr>
          <w:rFonts w:ascii="Times New Roman" w:hAnsi="Times New Roman"/>
          <w:lang w:val="uk-UA"/>
        </w:rPr>
        <w:t>5.2.3. Повернути Акт приймання-передачі наданих послуг Виконавцю без здійснення оплати в разі виявлення недоліків;</w:t>
      </w:r>
    </w:p>
    <w:p w14:paraId="44BBBDB2" w14:textId="77777777" w:rsidR="001B32E9" w:rsidRPr="001B32E9" w:rsidRDefault="001B32E9" w:rsidP="001B32E9">
      <w:pPr>
        <w:tabs>
          <w:tab w:val="left" w:pos="0"/>
          <w:tab w:val="left" w:pos="7938"/>
        </w:tabs>
        <w:spacing w:after="0" w:line="240" w:lineRule="auto"/>
        <w:ind w:left="-1"/>
        <w:jc w:val="both"/>
        <w:rPr>
          <w:rFonts w:ascii="Times New Roman" w:hAnsi="Times New Roman"/>
          <w:lang w:val="uk-UA"/>
        </w:rPr>
      </w:pPr>
      <w:r w:rsidRPr="001B32E9">
        <w:rPr>
          <w:rFonts w:ascii="Times New Roman" w:hAnsi="Times New Roman"/>
          <w:lang w:val="uk-UA"/>
        </w:rPr>
        <w:t>5.2.4. Під час надання Послуг проводити перевірки, в тому числі залучаючи для таких перевірок експертів;</w:t>
      </w:r>
    </w:p>
    <w:p w14:paraId="71693425" w14:textId="77777777" w:rsidR="001B32E9" w:rsidRPr="001B32E9" w:rsidRDefault="001B32E9" w:rsidP="001B32E9">
      <w:pPr>
        <w:tabs>
          <w:tab w:val="left" w:pos="0"/>
          <w:tab w:val="left" w:pos="7938"/>
        </w:tabs>
        <w:spacing w:after="0" w:line="240" w:lineRule="auto"/>
        <w:ind w:left="-1"/>
        <w:jc w:val="both"/>
        <w:rPr>
          <w:rFonts w:ascii="Times New Roman" w:hAnsi="Times New Roman"/>
          <w:lang w:val="uk-UA"/>
        </w:rPr>
      </w:pPr>
      <w:r w:rsidRPr="001B32E9">
        <w:rPr>
          <w:rFonts w:ascii="Times New Roman" w:hAnsi="Times New Roman"/>
          <w:lang w:val="uk-UA"/>
        </w:rPr>
        <w:t>5.3..Виконавець зобов'язаний:</w:t>
      </w:r>
    </w:p>
    <w:p w14:paraId="6C027184" w14:textId="77777777" w:rsidR="001B32E9" w:rsidRPr="001B32E9" w:rsidRDefault="001B32E9" w:rsidP="001B32E9">
      <w:pPr>
        <w:spacing w:after="0" w:line="240" w:lineRule="auto"/>
        <w:ind w:left="-1"/>
        <w:jc w:val="both"/>
        <w:rPr>
          <w:rFonts w:ascii="Times New Roman" w:hAnsi="Times New Roman"/>
          <w:lang w:val="uk-UA"/>
        </w:rPr>
      </w:pPr>
      <w:r w:rsidRPr="001B32E9">
        <w:rPr>
          <w:rFonts w:ascii="Times New Roman" w:hAnsi="Times New Roman"/>
          <w:lang w:val="uk-UA"/>
        </w:rPr>
        <w:t>5.3.1. Забезпечити надання Послуг у строки, встановлені цим Договором;</w:t>
      </w:r>
    </w:p>
    <w:p w14:paraId="34C9BB62" w14:textId="77777777" w:rsidR="001B32E9" w:rsidRPr="00E456B2" w:rsidRDefault="001B32E9" w:rsidP="001B32E9">
      <w:pPr>
        <w:spacing w:after="0" w:line="240" w:lineRule="auto"/>
        <w:jc w:val="both"/>
        <w:rPr>
          <w:rFonts w:ascii="Times New Roman" w:hAnsi="Times New Roman"/>
          <w:lang w:val="uk-UA"/>
        </w:rPr>
      </w:pPr>
      <w:r w:rsidRPr="00E456B2">
        <w:rPr>
          <w:rFonts w:ascii="Times New Roman" w:hAnsi="Times New Roman"/>
          <w:lang w:val="uk-UA"/>
        </w:rPr>
        <w:t>5.3.2. В разі виявлення недоліків наданих послуг протягом встановлених гарантійних термінів, Виконавець зобов’язаний усунути їх за власні кошти або відшкодувати Замовнику витрати на усунення таких недоліків (у випадку неможливості їх усунення Виконавцем за власні кошти), за умови, що такі недоліки виникли через неякісне надання послуг або застосування неякісних матеріалів.</w:t>
      </w:r>
    </w:p>
    <w:p w14:paraId="3A265DC4" w14:textId="466944E4" w:rsidR="001B32E9" w:rsidRPr="00E456B2" w:rsidRDefault="001B32E9" w:rsidP="001B32E9">
      <w:pPr>
        <w:spacing w:after="0" w:line="240" w:lineRule="auto"/>
        <w:ind w:left="-1"/>
        <w:jc w:val="both"/>
        <w:rPr>
          <w:rFonts w:ascii="Times New Roman" w:hAnsi="Times New Roman"/>
          <w:lang w:val="uk-UA"/>
        </w:rPr>
      </w:pPr>
      <w:r w:rsidRPr="00E456B2">
        <w:rPr>
          <w:rFonts w:ascii="Times New Roman" w:hAnsi="Times New Roman"/>
          <w:lang w:val="uk-UA"/>
        </w:rPr>
        <w:t xml:space="preserve">5.3.4. </w:t>
      </w:r>
      <w:r w:rsidR="00785844" w:rsidRPr="00E456B2">
        <w:rPr>
          <w:rFonts w:ascii="Times New Roman" w:hAnsi="Times New Roman"/>
          <w:lang w:val="uk-UA"/>
        </w:rPr>
        <w:t xml:space="preserve">Надавати Послуги вчасно та якісно у повній відповідності до вказівок Замовника, вимог цього Договору, додатків до нього та згідно з чинним законодавством України. Після </w:t>
      </w:r>
      <w:r w:rsidR="00785844" w:rsidRPr="00E456B2">
        <w:rPr>
          <w:rFonts w:ascii="Times New Roman" w:eastAsia="Arial" w:hAnsi="Times New Roman"/>
          <w:color w:val="000000"/>
          <w:lang w:val="uk-UA"/>
        </w:rPr>
        <w:t xml:space="preserve">технічного обслуговування та поточного ремонту медичного обладнання, що відноситься до засобів вимірювання, </w:t>
      </w:r>
      <w:r w:rsidR="00785844" w:rsidRPr="00E456B2">
        <w:rPr>
          <w:rFonts w:ascii="Times New Roman" w:hAnsi="Times New Roman"/>
          <w:lang w:val="uk-UA"/>
        </w:rPr>
        <w:t xml:space="preserve">Виконавець здійснює повірку такого обладнання відповідно до наказу </w:t>
      </w:r>
      <w:proofErr w:type="spellStart"/>
      <w:r w:rsidR="00785844" w:rsidRPr="00E456B2">
        <w:rPr>
          <w:rFonts w:ascii="Times New Roman" w:hAnsi="Times New Roman"/>
          <w:lang w:val="uk-UA"/>
        </w:rPr>
        <w:t>Мінекономрозвитку</w:t>
      </w:r>
      <w:proofErr w:type="spellEnd"/>
      <w:r w:rsidR="00785844" w:rsidRPr="00E456B2">
        <w:rPr>
          <w:rFonts w:ascii="Times New Roman" w:hAnsi="Times New Roman"/>
          <w:lang w:val="uk-UA"/>
        </w:rPr>
        <w:t xml:space="preserve"> України "Про затвердження Порядку проведення повірки законодавчо регульованих засобів вимірювальної техніки, що перебувають в експлуатації, та оформлення її результатів" №193 від 08.02.2016р. та надає Замовнику свідоцтво про повірку  або довідку про непридатність та акт приймання-передачі наданих послуг</w:t>
      </w:r>
      <w:r w:rsidRPr="00E456B2">
        <w:rPr>
          <w:rFonts w:ascii="Times New Roman" w:hAnsi="Times New Roman"/>
          <w:lang w:val="uk-UA"/>
        </w:rPr>
        <w:t>;</w:t>
      </w:r>
    </w:p>
    <w:p w14:paraId="6CE806C3" w14:textId="77777777" w:rsidR="001B32E9" w:rsidRPr="00E456B2" w:rsidRDefault="001B32E9" w:rsidP="001B32E9">
      <w:pPr>
        <w:spacing w:after="0" w:line="240" w:lineRule="auto"/>
        <w:ind w:left="-1"/>
        <w:jc w:val="both"/>
        <w:rPr>
          <w:rFonts w:ascii="Times New Roman" w:hAnsi="Times New Roman"/>
          <w:lang w:val="uk-UA"/>
        </w:rPr>
      </w:pPr>
      <w:r w:rsidRPr="00E456B2">
        <w:rPr>
          <w:rFonts w:ascii="Times New Roman" w:hAnsi="Times New Roman"/>
          <w:lang w:val="uk-UA"/>
        </w:rPr>
        <w:t>5.3.5. Забезпечити надання Послуг із залученням спеціалістів належної кваліфікації;</w:t>
      </w:r>
    </w:p>
    <w:p w14:paraId="1C584986" w14:textId="77777777" w:rsidR="001B32E9" w:rsidRPr="00E456B2" w:rsidRDefault="001B32E9" w:rsidP="001B32E9">
      <w:pPr>
        <w:spacing w:after="0" w:line="240" w:lineRule="auto"/>
        <w:ind w:left="-1"/>
        <w:jc w:val="both"/>
        <w:rPr>
          <w:rFonts w:ascii="Times New Roman" w:hAnsi="Times New Roman"/>
          <w:lang w:val="uk-UA"/>
        </w:rPr>
      </w:pPr>
      <w:r w:rsidRPr="00E456B2">
        <w:rPr>
          <w:rFonts w:ascii="Times New Roman" w:hAnsi="Times New Roman"/>
          <w:lang w:val="uk-UA"/>
        </w:rPr>
        <w:t>5.3.6. Своєчасно попередити Замовника про наявність будь-яких, не залежних від Виконавця обставин, що загрожують наданню Послуг за цим Договором.</w:t>
      </w:r>
    </w:p>
    <w:p w14:paraId="020955B4" w14:textId="77777777" w:rsidR="001B32E9" w:rsidRPr="001B32E9" w:rsidRDefault="001B32E9" w:rsidP="001B32E9">
      <w:pPr>
        <w:spacing w:after="0" w:line="240" w:lineRule="auto"/>
        <w:ind w:left="-1"/>
        <w:jc w:val="both"/>
        <w:rPr>
          <w:rFonts w:ascii="Times New Roman" w:hAnsi="Times New Roman"/>
          <w:lang w:val="uk-UA"/>
        </w:rPr>
      </w:pPr>
      <w:r w:rsidRPr="00E456B2">
        <w:rPr>
          <w:rFonts w:ascii="Times New Roman" w:hAnsi="Times New Roman"/>
          <w:lang w:val="uk-UA"/>
        </w:rPr>
        <w:t>5.4. Виконавець має право:</w:t>
      </w:r>
    </w:p>
    <w:p w14:paraId="3B297A76" w14:textId="77777777" w:rsidR="001B32E9" w:rsidRDefault="001B32E9" w:rsidP="001B32E9">
      <w:pPr>
        <w:spacing w:after="0" w:line="240" w:lineRule="auto"/>
        <w:jc w:val="both"/>
        <w:rPr>
          <w:rFonts w:ascii="Times New Roman" w:hAnsi="Times New Roman"/>
          <w:lang w:val="uk-UA"/>
        </w:rPr>
      </w:pPr>
      <w:r w:rsidRPr="001B32E9">
        <w:rPr>
          <w:rFonts w:ascii="Times New Roman" w:hAnsi="Times New Roman"/>
          <w:lang w:val="uk-UA"/>
        </w:rPr>
        <w:t>5.4.1.Своєчасно та в повному обсязі отримувати плату за надані належним чином Послуги.</w:t>
      </w:r>
    </w:p>
    <w:p w14:paraId="1496CB81" w14:textId="77777777" w:rsidR="001B32E9" w:rsidRPr="001B32E9" w:rsidRDefault="001B32E9" w:rsidP="001B32E9">
      <w:pPr>
        <w:shd w:val="clear" w:color="auto" w:fill="FFFFFF"/>
        <w:tabs>
          <w:tab w:val="left" w:pos="284"/>
        </w:tabs>
        <w:spacing w:after="0" w:line="240" w:lineRule="auto"/>
        <w:ind w:left="356"/>
        <w:jc w:val="center"/>
        <w:rPr>
          <w:rFonts w:ascii="Times New Roman" w:hAnsi="Times New Roman"/>
          <w:lang w:val="uk-UA"/>
        </w:rPr>
      </w:pPr>
      <w:r w:rsidRPr="001B32E9">
        <w:rPr>
          <w:rFonts w:ascii="Times New Roman" w:hAnsi="Times New Roman"/>
          <w:b/>
          <w:lang w:val="uk-UA"/>
        </w:rPr>
        <w:t>6. Відповідальність сторін</w:t>
      </w:r>
    </w:p>
    <w:p w14:paraId="7809C4B7" w14:textId="77777777" w:rsidR="001B32E9" w:rsidRPr="001B32E9" w:rsidRDefault="001B32E9" w:rsidP="001B32E9">
      <w:pPr>
        <w:spacing w:after="0" w:line="240" w:lineRule="auto"/>
        <w:rPr>
          <w:rFonts w:ascii="Times New Roman" w:hAnsi="Times New Roman"/>
          <w:lang w:val="uk-UA"/>
        </w:rPr>
      </w:pPr>
      <w:r w:rsidRPr="001B32E9">
        <w:rPr>
          <w:rFonts w:ascii="Times New Roman" w:hAnsi="Times New Roman"/>
          <w:lang w:val="uk-UA"/>
        </w:rPr>
        <w:t xml:space="preserve">6.1. У разі невиконання або неналежного виконання своїх зобов'язань за Договором,  Виконавець сплачує неустойку у розмірі  облікової ставки НБУ від вартості не наданих послуг. </w:t>
      </w:r>
    </w:p>
    <w:p w14:paraId="29CC8ACE" w14:textId="77777777" w:rsidR="001B32E9" w:rsidRPr="001B32E9" w:rsidRDefault="001B32E9" w:rsidP="001B32E9">
      <w:pPr>
        <w:spacing w:after="0" w:line="240" w:lineRule="auto"/>
        <w:jc w:val="both"/>
        <w:rPr>
          <w:rFonts w:ascii="Times New Roman" w:hAnsi="Times New Roman"/>
          <w:lang w:val="uk-UA"/>
        </w:rPr>
      </w:pPr>
      <w:r w:rsidRPr="001B32E9">
        <w:rPr>
          <w:rFonts w:ascii="Times New Roman" w:hAnsi="Times New Roman"/>
          <w:lang w:val="uk-UA"/>
        </w:rPr>
        <w:t>6.2. Закінчення строку дії Договору не звільняє Сторони від відповідальності та виконання зобов’язань за цим Договором.</w:t>
      </w:r>
    </w:p>
    <w:p w14:paraId="26F5D116" w14:textId="77777777" w:rsidR="001B32E9" w:rsidRPr="001B32E9" w:rsidRDefault="001B32E9" w:rsidP="001B32E9">
      <w:pPr>
        <w:spacing w:after="0" w:line="240" w:lineRule="auto"/>
        <w:jc w:val="both"/>
        <w:rPr>
          <w:rFonts w:ascii="Times New Roman" w:hAnsi="Times New Roman"/>
          <w:lang w:val="uk-UA"/>
        </w:rPr>
      </w:pPr>
      <w:r w:rsidRPr="001B32E9">
        <w:rPr>
          <w:rFonts w:ascii="Times New Roman" w:hAnsi="Times New Roman"/>
          <w:lang w:val="uk-UA"/>
        </w:rPr>
        <w:t>6.3. У випадку затримки або припинення фінансування Замовник не несе  відповідальності перед Виконавцем .</w:t>
      </w:r>
    </w:p>
    <w:p w14:paraId="3F630113" w14:textId="77777777" w:rsidR="001B32E9" w:rsidRDefault="001B32E9" w:rsidP="001B32E9">
      <w:pPr>
        <w:tabs>
          <w:tab w:val="left" w:pos="76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uk-UA"/>
        </w:rPr>
      </w:pPr>
      <w:r w:rsidRPr="001B32E9">
        <w:rPr>
          <w:rFonts w:ascii="Times New Roman" w:hAnsi="Times New Roman"/>
          <w:lang w:val="uk-UA"/>
        </w:rPr>
        <w:t>6.4. Сплата Стороною та (або) відшкодування збитків, завданих порушенням Договору, не звільняє її від обов'язку виконати Договір, якщо інше прямо не передбачено чинним законодавством України.</w:t>
      </w:r>
    </w:p>
    <w:p w14:paraId="5E408F06" w14:textId="77777777" w:rsidR="001B32E9" w:rsidRPr="001B32E9" w:rsidRDefault="001B32E9" w:rsidP="001B3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val="uk-UA"/>
        </w:rPr>
      </w:pPr>
      <w:r w:rsidRPr="001B32E9">
        <w:rPr>
          <w:rFonts w:ascii="Times New Roman" w:hAnsi="Times New Roman"/>
          <w:b/>
          <w:lang w:val="uk-UA"/>
        </w:rPr>
        <w:t xml:space="preserve">7. Обставини непереборної сили </w:t>
      </w:r>
    </w:p>
    <w:p w14:paraId="6DBBC1B4" w14:textId="77777777" w:rsidR="001B32E9" w:rsidRPr="001B32E9" w:rsidRDefault="001B32E9" w:rsidP="001B32E9">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uk-UA"/>
        </w:rPr>
      </w:pPr>
      <w:r w:rsidRPr="001B32E9">
        <w:rPr>
          <w:rFonts w:ascii="Times New Roman" w:hAnsi="Times New Roman"/>
          <w:lang w:val="uk-UA"/>
        </w:rPr>
        <w:t xml:space="preserve">7.1.Сторони звільняються від відповідальності за невиконання або  неналежне  виконання зобов'язань за цим Договором у разі виникнення обставин непереборної сили, які не існували  під  час укладання Договору та виникли  поза  волею  Сторін  (аварія, катастрофа, стихійне лихо, епідемія, епізоотія, війна тощо). </w:t>
      </w:r>
    </w:p>
    <w:p w14:paraId="5702FF24" w14:textId="77777777" w:rsidR="001B32E9" w:rsidRPr="001B32E9" w:rsidRDefault="001B32E9" w:rsidP="001B32E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uk-UA"/>
        </w:rPr>
      </w:pPr>
      <w:r w:rsidRPr="001B32E9">
        <w:rPr>
          <w:rFonts w:ascii="Times New Roman" w:hAnsi="Times New Roman"/>
          <w:lang w:val="uk-UA"/>
        </w:rPr>
        <w:t xml:space="preserve">7.2.Сторона, що не може виконувати зобов'язання за цим Договором унаслідок дії обставин непереборної сили, повинна не пізніше ніж протягом 7 (семи) днів з моменту їх виникнення повідомити про це іншу Сторону у письмовій формі. </w:t>
      </w:r>
    </w:p>
    <w:p w14:paraId="2902DF85" w14:textId="77777777" w:rsidR="001B32E9" w:rsidRPr="001B32E9" w:rsidRDefault="001B32E9" w:rsidP="001B32E9">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uk-UA"/>
        </w:rPr>
      </w:pPr>
      <w:r w:rsidRPr="001B32E9">
        <w:rPr>
          <w:rFonts w:ascii="Times New Roman" w:hAnsi="Times New Roman"/>
          <w:lang w:val="uk-UA"/>
        </w:rPr>
        <w:lastRenderedPageBreak/>
        <w:t>7.3.Доказом виникнення обставин непереборної сили та строку їх дії є відповідні документи, які видаються Торгово-Промисловою палатою України та іншими уповноваженими органами.</w:t>
      </w:r>
    </w:p>
    <w:p w14:paraId="6E45CA2E" w14:textId="77777777" w:rsidR="001B32E9" w:rsidRDefault="001B32E9" w:rsidP="001B32E9">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uk-UA"/>
        </w:rPr>
      </w:pPr>
      <w:r w:rsidRPr="001B32E9">
        <w:rPr>
          <w:rFonts w:ascii="Times New Roman" w:hAnsi="Times New Roman"/>
          <w:lang w:val="uk-UA"/>
        </w:rPr>
        <w:t>7.4.У разі, коли строк дії обставин непереборної сили продовжується більше ніж 90 (дев’яносто) днів, кожна із Сторін в установленому порядку має право розірвати цей Договір. У такому разі сторона не має права вимагати від іншої сторони відшкодування збитків.</w:t>
      </w:r>
    </w:p>
    <w:p w14:paraId="32E236C7" w14:textId="77777777" w:rsidR="001B32E9" w:rsidRPr="001B32E9" w:rsidRDefault="001B32E9" w:rsidP="001B3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val="uk-UA"/>
        </w:rPr>
      </w:pPr>
      <w:r w:rsidRPr="001B32E9">
        <w:rPr>
          <w:rFonts w:ascii="Times New Roman" w:hAnsi="Times New Roman"/>
          <w:b/>
          <w:lang w:val="uk-UA"/>
        </w:rPr>
        <w:t>8. Вирішення спорів</w:t>
      </w:r>
    </w:p>
    <w:p w14:paraId="0D27BC74" w14:textId="77777777" w:rsidR="001B32E9" w:rsidRPr="001B32E9" w:rsidRDefault="001B32E9" w:rsidP="001B3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uk-UA"/>
        </w:rPr>
      </w:pPr>
      <w:r w:rsidRPr="001B32E9">
        <w:rPr>
          <w:rFonts w:ascii="Times New Roman" w:hAnsi="Times New Roman"/>
          <w:lang w:val="uk-UA"/>
        </w:rPr>
        <w:t xml:space="preserve">8.1.У випадку виникнення спорів або розбіжностей Сторони зобов'язуються вирішувати їх шляхом взаємних переговорів та консультацій. </w:t>
      </w:r>
    </w:p>
    <w:p w14:paraId="48755374" w14:textId="77777777" w:rsidR="001B32E9" w:rsidRPr="001B32E9" w:rsidRDefault="001B32E9" w:rsidP="001B32E9">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uk-UA"/>
        </w:rPr>
      </w:pPr>
      <w:r w:rsidRPr="001B32E9">
        <w:rPr>
          <w:rFonts w:ascii="Times New Roman" w:hAnsi="Times New Roman"/>
          <w:lang w:val="uk-UA"/>
        </w:rPr>
        <w:t>8.2.У разі недосягнення Сторонами згоди, спори (розбіжності) вирішуються у судовому порядку.</w:t>
      </w:r>
    </w:p>
    <w:p w14:paraId="580F7483" w14:textId="77777777" w:rsidR="001B32E9" w:rsidRPr="001B32E9" w:rsidRDefault="001B32E9" w:rsidP="001B32E9">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lang w:val="uk-UA"/>
        </w:rPr>
      </w:pPr>
      <w:r w:rsidRPr="001B32E9">
        <w:rPr>
          <w:rFonts w:ascii="Times New Roman" w:hAnsi="Times New Roman"/>
          <w:lang w:val="uk-UA"/>
        </w:rPr>
        <w:t>8.3.Якщо судовим рішенням Договір змінено або розірвано, Договір вважається зміненим або розірваним з дня набрання чинності даним рішенням, якщо іншого строку набрання чинності не встановлено.</w:t>
      </w:r>
      <w:r w:rsidRPr="001B32E9">
        <w:rPr>
          <w:rFonts w:ascii="Times New Roman" w:hAnsi="Times New Roman"/>
          <w:lang w:val="uk-UA"/>
        </w:rPr>
        <w:tab/>
      </w:r>
    </w:p>
    <w:p w14:paraId="63F5AA97" w14:textId="77777777" w:rsidR="001B32E9" w:rsidRPr="001B32E9" w:rsidRDefault="001B32E9" w:rsidP="001B3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val="uk-UA"/>
        </w:rPr>
      </w:pPr>
      <w:r w:rsidRPr="001B32E9">
        <w:rPr>
          <w:rFonts w:ascii="Times New Roman" w:hAnsi="Times New Roman"/>
          <w:b/>
          <w:lang w:val="uk-UA"/>
        </w:rPr>
        <w:t>9. Строк дії договору</w:t>
      </w:r>
    </w:p>
    <w:p w14:paraId="707091F2" w14:textId="74BBE05B" w:rsidR="001B32E9" w:rsidRPr="001B32E9" w:rsidRDefault="001B32E9" w:rsidP="001B32E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val="uk-UA"/>
        </w:rPr>
      </w:pPr>
      <w:r w:rsidRPr="001B32E9">
        <w:rPr>
          <w:rFonts w:ascii="Times New Roman" w:hAnsi="Times New Roman"/>
          <w:lang w:val="uk-UA"/>
        </w:rPr>
        <w:t>9.1. Цей Договір набирає чинності з дня підписання  і діє до 31 грудня 202</w:t>
      </w:r>
      <w:r>
        <w:rPr>
          <w:rFonts w:ascii="Times New Roman" w:hAnsi="Times New Roman"/>
          <w:lang w:val="uk-UA"/>
        </w:rPr>
        <w:t>6</w:t>
      </w:r>
      <w:r w:rsidRPr="001B32E9">
        <w:rPr>
          <w:rFonts w:ascii="Times New Roman" w:hAnsi="Times New Roman"/>
          <w:lang w:val="uk-UA"/>
        </w:rPr>
        <w:t xml:space="preserve"> року, а в частині розрахунків – до повного виконання зобов’язань Сторонами по Договору. </w:t>
      </w:r>
    </w:p>
    <w:p w14:paraId="299BF6F6" w14:textId="77777777" w:rsidR="001B32E9" w:rsidRDefault="001B32E9" w:rsidP="001B32E9">
      <w:pPr>
        <w:shd w:val="clear" w:color="auto" w:fill="FFFFFF"/>
        <w:spacing w:after="0" w:line="240" w:lineRule="auto"/>
        <w:ind w:right="18"/>
        <w:rPr>
          <w:rFonts w:ascii="Times New Roman" w:hAnsi="Times New Roman"/>
          <w:bCs/>
          <w:lang w:val="uk-UA"/>
        </w:rPr>
      </w:pPr>
      <w:r w:rsidRPr="001B32E9">
        <w:rPr>
          <w:rFonts w:ascii="Times New Roman" w:hAnsi="Times New Roman"/>
          <w:bCs/>
          <w:lang w:val="uk-UA"/>
        </w:rPr>
        <w:t>9.2. Договір укладається в двох автентичних примірниках, що мають однакову юридичну силу.</w:t>
      </w:r>
    </w:p>
    <w:p w14:paraId="372126C6" w14:textId="77777777" w:rsidR="001B32E9" w:rsidRPr="001B32E9" w:rsidRDefault="001B32E9" w:rsidP="001B32E9">
      <w:pPr>
        <w:spacing w:after="0" w:line="240" w:lineRule="auto"/>
        <w:ind w:hanging="2"/>
        <w:jc w:val="center"/>
        <w:rPr>
          <w:rFonts w:ascii="Times New Roman" w:hAnsi="Times New Roman"/>
          <w:lang w:val="uk-UA"/>
        </w:rPr>
      </w:pPr>
      <w:r w:rsidRPr="001B32E9">
        <w:rPr>
          <w:rFonts w:ascii="Times New Roman" w:hAnsi="Times New Roman"/>
          <w:b/>
          <w:lang w:val="uk-UA"/>
        </w:rPr>
        <w:t>10. Інші умови договору</w:t>
      </w:r>
    </w:p>
    <w:p w14:paraId="0DD93AE5" w14:textId="77777777" w:rsidR="001B32E9" w:rsidRPr="00806BE2" w:rsidRDefault="001B32E9" w:rsidP="001B32E9">
      <w:pPr>
        <w:tabs>
          <w:tab w:val="left" w:pos="300"/>
        </w:tabs>
        <w:spacing w:after="0" w:line="240" w:lineRule="auto"/>
        <w:ind w:left="-1"/>
        <w:jc w:val="both"/>
        <w:rPr>
          <w:rFonts w:ascii="Times New Roman" w:hAnsi="Times New Roman"/>
          <w:lang w:val="uk-UA"/>
        </w:rPr>
      </w:pPr>
      <w:r w:rsidRPr="00806BE2">
        <w:rPr>
          <w:rFonts w:ascii="Times New Roman" w:hAnsi="Times New Roman"/>
          <w:lang w:val="uk-UA"/>
        </w:rPr>
        <w:t>10.1. Дострокове розірвання даного Договору може мати місце за погодженням Сторін або на підставах, передбачених чинним законодавством України.</w:t>
      </w:r>
    </w:p>
    <w:p w14:paraId="61B5292C" w14:textId="77777777" w:rsidR="001B32E9" w:rsidRPr="00806BE2" w:rsidRDefault="001B32E9" w:rsidP="001B32E9">
      <w:pPr>
        <w:tabs>
          <w:tab w:val="left" w:pos="300"/>
        </w:tabs>
        <w:spacing w:after="0" w:line="240" w:lineRule="auto"/>
        <w:ind w:left="-1"/>
        <w:jc w:val="both"/>
        <w:rPr>
          <w:rFonts w:ascii="Times New Roman" w:hAnsi="Times New Roman"/>
          <w:lang w:val="uk-UA"/>
        </w:rPr>
      </w:pPr>
      <w:r w:rsidRPr="00806BE2">
        <w:rPr>
          <w:rFonts w:ascii="Times New Roman" w:hAnsi="Times New Roman"/>
          <w:lang w:val="uk-UA"/>
        </w:rPr>
        <w:t>10.2. Зміни та доповнення до цього Договору можуть бути внесені за взаємною згодою Сторін, шляхом підписання додаткової угоди до Договору.</w:t>
      </w:r>
    </w:p>
    <w:p w14:paraId="7DF96FD9" w14:textId="77777777" w:rsidR="001B32E9" w:rsidRPr="00806BE2" w:rsidRDefault="001B32E9" w:rsidP="001B32E9">
      <w:pPr>
        <w:tabs>
          <w:tab w:val="left" w:pos="300"/>
        </w:tabs>
        <w:spacing w:after="0" w:line="240" w:lineRule="auto"/>
        <w:ind w:left="-1"/>
        <w:jc w:val="both"/>
        <w:rPr>
          <w:rFonts w:ascii="Times New Roman" w:hAnsi="Times New Roman"/>
          <w:lang w:val="uk-UA"/>
        </w:rPr>
      </w:pPr>
      <w:r w:rsidRPr="00806BE2">
        <w:rPr>
          <w:rFonts w:ascii="Times New Roman" w:hAnsi="Times New Roman"/>
          <w:lang w:val="uk-UA"/>
        </w:rPr>
        <w:t>10.3. Зміни та доповнення, додаткові угоди та додатки до Договору є його невід’ємною частиною і мають юридичну силу у разі, якщо вони викладені у письмовій формі та підписані уповноваженими представниками Сторін.</w:t>
      </w:r>
    </w:p>
    <w:p w14:paraId="6544C321" w14:textId="77777777" w:rsidR="001B32E9" w:rsidRPr="00806BE2" w:rsidRDefault="001B32E9" w:rsidP="001B32E9">
      <w:pPr>
        <w:tabs>
          <w:tab w:val="left" w:pos="300"/>
        </w:tabs>
        <w:spacing w:after="0" w:line="240" w:lineRule="auto"/>
        <w:ind w:left="-1"/>
        <w:jc w:val="both"/>
        <w:rPr>
          <w:rFonts w:ascii="Times New Roman" w:hAnsi="Times New Roman"/>
          <w:lang w:val="uk-UA"/>
        </w:rPr>
      </w:pPr>
      <w:r w:rsidRPr="00806BE2">
        <w:rPr>
          <w:rFonts w:ascii="Times New Roman" w:hAnsi="Times New Roman"/>
          <w:lang w:val="uk-UA"/>
        </w:rPr>
        <w:t>10.4. Істотні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14:paraId="106AB9E9" w14:textId="3DC27C95" w:rsidR="00806BE2" w:rsidRPr="00806BE2" w:rsidRDefault="00806BE2" w:rsidP="00E30553">
      <w:pPr>
        <w:pStyle w:val="rvps2"/>
        <w:spacing w:before="0" w:beforeAutospacing="0" w:after="0" w:afterAutospacing="0"/>
        <w:ind w:firstLine="448"/>
        <w:jc w:val="both"/>
        <w:rPr>
          <w:color w:val="000000" w:themeColor="text1"/>
          <w:sz w:val="22"/>
          <w:szCs w:val="22"/>
          <w:lang w:val="uk-UA"/>
        </w:rPr>
      </w:pPr>
      <w:bookmarkStart w:id="116" w:name="n517"/>
      <w:bookmarkEnd w:id="116"/>
      <w:r w:rsidRPr="00806BE2">
        <w:rPr>
          <w:color w:val="000000" w:themeColor="text1"/>
          <w:sz w:val="22"/>
          <w:szCs w:val="22"/>
          <w:lang w:val="uk-UA"/>
        </w:rPr>
        <w:t>10.4.1.</w:t>
      </w:r>
      <w:hyperlink r:id="rId70" w:tgtFrame="_blank" w:history="1">
        <w:r w:rsidRPr="00806BE2">
          <w:rPr>
            <w:rStyle w:val="a4"/>
            <w:color w:val="000000" w:themeColor="text1"/>
            <w:sz w:val="22"/>
            <w:szCs w:val="22"/>
            <w:u w:val="none"/>
            <w:lang w:val="uk-UA"/>
          </w:rPr>
          <w:t>зменшення обсягів закупівлі, зокрема з урахуванням фактичного обсягу видатків замовника;</w:t>
        </w:r>
      </w:hyperlink>
    </w:p>
    <w:p w14:paraId="696AC6D4" w14:textId="4B689064" w:rsidR="00806BE2" w:rsidRPr="00806BE2" w:rsidRDefault="00806BE2" w:rsidP="00E30553">
      <w:pPr>
        <w:pStyle w:val="rvps2"/>
        <w:spacing w:before="0" w:beforeAutospacing="0" w:after="0" w:afterAutospacing="0"/>
        <w:ind w:firstLine="448"/>
        <w:jc w:val="both"/>
        <w:rPr>
          <w:color w:val="000000" w:themeColor="text1"/>
          <w:sz w:val="22"/>
          <w:szCs w:val="22"/>
          <w:lang w:val="uk-UA"/>
        </w:rPr>
      </w:pPr>
      <w:r w:rsidRPr="00806BE2">
        <w:rPr>
          <w:color w:val="000000" w:themeColor="text1"/>
          <w:sz w:val="22"/>
          <w:szCs w:val="22"/>
          <w:lang w:val="uk-UA"/>
        </w:rPr>
        <w:t xml:space="preserve">10.4.2 </w:t>
      </w:r>
      <w:hyperlink r:id="rId71" w:tgtFrame="_blank" w:history="1">
        <w:r w:rsidRPr="00806BE2">
          <w:rPr>
            <w:rStyle w:val="a4"/>
            <w:color w:val="000000" w:themeColor="text1"/>
            <w:sz w:val="22"/>
            <w:szCs w:val="22"/>
            <w:u w:val="none"/>
            <w:lang w:val="uk-UA"/>
          </w:rPr>
          <w:t>покращення якості предмета закупівлі за умови, що таке покращення не призведе до збільшення суми, визначеної в договорі про закупівлю;</w:t>
        </w:r>
      </w:hyperlink>
    </w:p>
    <w:p w14:paraId="405AB325" w14:textId="56E09F9C" w:rsidR="00806BE2" w:rsidRPr="00806BE2" w:rsidRDefault="00806BE2" w:rsidP="00E30553">
      <w:pPr>
        <w:pStyle w:val="rvps2"/>
        <w:spacing w:before="0" w:beforeAutospacing="0" w:after="0" w:afterAutospacing="0"/>
        <w:ind w:firstLine="448"/>
        <w:jc w:val="both"/>
        <w:rPr>
          <w:color w:val="000000" w:themeColor="text1"/>
          <w:sz w:val="22"/>
          <w:szCs w:val="22"/>
          <w:lang w:val="uk-UA"/>
        </w:rPr>
      </w:pPr>
      <w:r w:rsidRPr="00806BE2">
        <w:rPr>
          <w:color w:val="000000" w:themeColor="text1"/>
          <w:sz w:val="22"/>
          <w:szCs w:val="22"/>
          <w:lang w:val="uk-UA"/>
        </w:rPr>
        <w:t xml:space="preserve">10.4.3. </w:t>
      </w:r>
      <w:r>
        <w:fldChar w:fldCharType="begin"/>
      </w:r>
      <w:r>
        <w:instrText>HYPERLINK "https://ips.ligazakon.net/document/view/kp230471?ed=2023_05_12&amp;an=113" \t "_blank"</w:instrText>
      </w:r>
      <w:r>
        <w:fldChar w:fldCharType="separate"/>
      </w:r>
      <w:r w:rsidRPr="00806BE2">
        <w:rPr>
          <w:rStyle w:val="a4"/>
          <w:color w:val="000000" w:themeColor="text1"/>
          <w:sz w:val="22"/>
          <w:szCs w:val="22"/>
          <w:u w:val="none"/>
          <w:lang w:val="uk-UA"/>
        </w:rPr>
        <w:t>продовження строку дії договору про закупівлю та/або строку виконання зобов'язань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r>
        <w:fldChar w:fldCharType="end"/>
      </w:r>
    </w:p>
    <w:p w14:paraId="72975D24" w14:textId="6F2DA7D3" w:rsidR="00806BE2" w:rsidRPr="00806BE2" w:rsidRDefault="00806BE2" w:rsidP="00E30553">
      <w:pPr>
        <w:pStyle w:val="rvps2"/>
        <w:spacing w:before="0" w:beforeAutospacing="0" w:after="0" w:afterAutospacing="0"/>
        <w:ind w:firstLine="448"/>
        <w:jc w:val="both"/>
        <w:rPr>
          <w:color w:val="000000" w:themeColor="text1"/>
          <w:sz w:val="22"/>
          <w:szCs w:val="22"/>
          <w:lang w:val="uk-UA"/>
        </w:rPr>
      </w:pPr>
      <w:r w:rsidRPr="00806BE2">
        <w:rPr>
          <w:color w:val="000000" w:themeColor="text1"/>
          <w:sz w:val="22"/>
          <w:szCs w:val="22"/>
          <w:lang w:val="uk-UA"/>
        </w:rPr>
        <w:t xml:space="preserve">10.4.4. </w:t>
      </w:r>
      <w:r>
        <w:fldChar w:fldCharType="begin"/>
      </w:r>
      <w:r>
        <w:instrText>HYPERLINK "https://ips.ligazakon.net/document/view/kp230471?ed=2023_05_12&amp;an=114" \t "_blank"</w:instrText>
      </w:r>
      <w:r>
        <w:fldChar w:fldCharType="separate"/>
      </w:r>
      <w:r w:rsidRPr="00806BE2">
        <w:rPr>
          <w:rStyle w:val="a4"/>
          <w:color w:val="000000" w:themeColor="text1"/>
          <w:sz w:val="22"/>
          <w:szCs w:val="22"/>
          <w:u w:val="none"/>
          <w:lang w:val="uk-UA"/>
        </w:rPr>
        <w:t>погодження зміни ціни в договорі про закупівлю в бік зменшення (без зміни кількості (обсягу) та якості товарів, робіт і послуг)</w:t>
      </w:r>
      <w:r>
        <w:fldChar w:fldCharType="end"/>
      </w:r>
      <w:hyperlink r:id="rId72" w:tgtFrame="_blank" w:history="1">
        <w:r w:rsidRPr="00806BE2">
          <w:rPr>
            <w:rStyle w:val="a4"/>
            <w:color w:val="000000" w:themeColor="text1"/>
            <w:sz w:val="22"/>
            <w:szCs w:val="22"/>
            <w:u w:val="none"/>
            <w:lang w:val="uk-UA"/>
          </w:rPr>
          <w:t>, у тому числі у разі коливання ціни товару на ринку</w:t>
        </w:r>
      </w:hyperlink>
      <w:hyperlink r:id="rId73" w:tgtFrame="_blank" w:history="1">
        <w:r w:rsidRPr="00806BE2">
          <w:rPr>
            <w:rStyle w:val="a4"/>
            <w:color w:val="000000" w:themeColor="text1"/>
            <w:sz w:val="22"/>
            <w:szCs w:val="22"/>
            <w:u w:val="none"/>
            <w:lang w:val="uk-UA"/>
          </w:rPr>
          <w:t>;</w:t>
        </w:r>
      </w:hyperlink>
    </w:p>
    <w:p w14:paraId="33DD31F4" w14:textId="7BC18D7A" w:rsidR="00806BE2" w:rsidRPr="00806BE2" w:rsidRDefault="00806BE2" w:rsidP="00E30553">
      <w:pPr>
        <w:pStyle w:val="rvps2"/>
        <w:spacing w:before="0" w:beforeAutospacing="0" w:after="0" w:afterAutospacing="0"/>
        <w:ind w:firstLine="448"/>
        <w:jc w:val="both"/>
        <w:rPr>
          <w:color w:val="000000" w:themeColor="text1"/>
          <w:sz w:val="22"/>
          <w:szCs w:val="22"/>
          <w:lang w:val="uk-UA"/>
        </w:rPr>
      </w:pPr>
      <w:r w:rsidRPr="00806BE2">
        <w:rPr>
          <w:color w:val="000000" w:themeColor="text1"/>
          <w:sz w:val="22"/>
          <w:szCs w:val="22"/>
          <w:lang w:val="uk-UA"/>
        </w:rPr>
        <w:t xml:space="preserve">10.4.5. </w:t>
      </w:r>
      <w:r>
        <w:fldChar w:fldCharType="begin"/>
      </w:r>
      <w:r>
        <w:instrText>HYPERLINK "https://ips.ligazakon.net/document/view/kp230471?ed=2023_05_12&amp;an=115" \t "_blank"</w:instrText>
      </w:r>
      <w:r>
        <w:fldChar w:fldCharType="separate"/>
      </w:r>
      <w:r w:rsidRPr="00806BE2">
        <w:rPr>
          <w:rStyle w:val="a4"/>
          <w:color w:val="000000" w:themeColor="text1"/>
          <w:sz w:val="22"/>
          <w:szCs w:val="22"/>
          <w:u w:val="none"/>
          <w:lang w:val="uk-UA"/>
        </w:rPr>
        <w:t xml:space="preserve">зміни ціни в договорі про закупівлю у зв'язку з зміною ставок податків і зборів та/або зміною умов щодо надання пільг з оподаткування - </w:t>
      </w:r>
      <w:proofErr w:type="spellStart"/>
      <w:r w:rsidRPr="00806BE2">
        <w:rPr>
          <w:rStyle w:val="a4"/>
          <w:color w:val="000000" w:themeColor="text1"/>
          <w:sz w:val="22"/>
          <w:szCs w:val="22"/>
          <w:u w:val="none"/>
          <w:lang w:val="uk-UA"/>
        </w:rPr>
        <w:t>пропорційно</w:t>
      </w:r>
      <w:proofErr w:type="spellEnd"/>
      <w:r w:rsidRPr="00806BE2">
        <w:rPr>
          <w:rStyle w:val="a4"/>
          <w:color w:val="000000" w:themeColor="text1"/>
          <w:sz w:val="22"/>
          <w:szCs w:val="22"/>
          <w:u w:val="none"/>
          <w:lang w:val="uk-UA"/>
        </w:rPr>
        <w:t xml:space="preserve"> до зміни таких ставок та/або пільг з оподаткування, а також у зв'язку із зміною системи оподаткування </w:t>
      </w:r>
      <w:proofErr w:type="spellStart"/>
      <w:r w:rsidRPr="00806BE2">
        <w:rPr>
          <w:rStyle w:val="a4"/>
          <w:color w:val="000000" w:themeColor="text1"/>
          <w:sz w:val="22"/>
          <w:szCs w:val="22"/>
          <w:u w:val="none"/>
          <w:lang w:val="uk-UA"/>
        </w:rPr>
        <w:t>пропорційно</w:t>
      </w:r>
      <w:proofErr w:type="spellEnd"/>
      <w:r w:rsidRPr="00806BE2">
        <w:rPr>
          <w:rStyle w:val="a4"/>
          <w:color w:val="000000" w:themeColor="text1"/>
          <w:sz w:val="22"/>
          <w:szCs w:val="22"/>
          <w:u w:val="none"/>
          <w:lang w:val="uk-UA"/>
        </w:rPr>
        <w:t xml:space="preserve"> до зміни податкового навантаження внаслідок зміни системи оподаткування;</w:t>
      </w:r>
      <w:r>
        <w:fldChar w:fldCharType="end"/>
      </w:r>
    </w:p>
    <w:p w14:paraId="47D22B7E" w14:textId="7E3ED058" w:rsidR="00806BE2" w:rsidRPr="00806BE2" w:rsidRDefault="00806BE2" w:rsidP="00E30553">
      <w:pPr>
        <w:pStyle w:val="rvps2"/>
        <w:spacing w:before="0" w:beforeAutospacing="0" w:after="0" w:afterAutospacing="0"/>
        <w:ind w:firstLine="448"/>
        <w:jc w:val="both"/>
        <w:rPr>
          <w:color w:val="000000" w:themeColor="text1"/>
          <w:sz w:val="22"/>
          <w:szCs w:val="22"/>
          <w:lang w:val="uk-UA"/>
        </w:rPr>
      </w:pPr>
      <w:r w:rsidRPr="00806BE2">
        <w:rPr>
          <w:color w:val="000000" w:themeColor="text1"/>
          <w:sz w:val="22"/>
          <w:szCs w:val="22"/>
          <w:lang w:val="uk-UA"/>
        </w:rPr>
        <w:t xml:space="preserve">10.4.6. </w:t>
      </w:r>
      <w:r>
        <w:fldChar w:fldCharType="begin"/>
      </w:r>
      <w:r>
        <w:instrText>HYPERLINK "https://ips.ligazakon.net/document/view/kp230471?ed=2023_05_12&amp;an=116" \t "_blank"</w:instrText>
      </w:r>
      <w:r>
        <w:fldChar w:fldCharType="separate"/>
      </w:r>
      <w:r w:rsidRPr="00806BE2">
        <w:rPr>
          <w:rStyle w:val="a4"/>
          <w:color w:val="000000" w:themeColor="text1"/>
          <w:sz w:val="22"/>
          <w:szCs w:val="22"/>
          <w:u w:val="none"/>
          <w:lang w:val="uk-UA"/>
        </w:rPr>
        <w:t xml:space="preserve">зміни встановленого згідно із законодавством органами державної статистики індексу споживчих цін, зміни курсу іноземної валюти, зміни біржових котирувань або показників </w:t>
      </w:r>
      <w:proofErr w:type="spellStart"/>
      <w:r w:rsidRPr="00806BE2">
        <w:rPr>
          <w:rStyle w:val="a4"/>
          <w:color w:val="000000" w:themeColor="text1"/>
          <w:sz w:val="22"/>
          <w:szCs w:val="22"/>
          <w:u w:val="none"/>
          <w:lang w:val="uk-UA"/>
        </w:rPr>
        <w:t>Platts</w:t>
      </w:r>
      <w:proofErr w:type="spellEnd"/>
      <w:r w:rsidRPr="00806BE2">
        <w:rPr>
          <w:rStyle w:val="a4"/>
          <w:color w:val="000000" w:themeColor="text1"/>
          <w:sz w:val="22"/>
          <w:szCs w:val="22"/>
          <w:u w:val="none"/>
          <w:lang w:val="uk-UA"/>
        </w:rPr>
        <w:t>, ARGUS, регульованих цін (тарифів), нормативів, середньозважених цін на електроенергію на ринку "на добу наперед", що застосовуються в договорі про закупівлю, у разі встановлення в договорі про закупівлю порядку зміни ціни;</w:t>
      </w:r>
      <w:r>
        <w:fldChar w:fldCharType="end"/>
      </w:r>
    </w:p>
    <w:p w14:paraId="64DB500C" w14:textId="58D2D50B" w:rsidR="00806BE2" w:rsidRPr="00806BE2" w:rsidRDefault="00806BE2" w:rsidP="00806BE2">
      <w:pPr>
        <w:pStyle w:val="rvps2"/>
        <w:spacing w:before="0" w:beforeAutospacing="0" w:after="0" w:afterAutospacing="0"/>
        <w:ind w:firstLine="448"/>
        <w:rPr>
          <w:color w:val="000000" w:themeColor="text1"/>
          <w:sz w:val="22"/>
          <w:szCs w:val="22"/>
          <w:lang w:val="uk-UA"/>
        </w:rPr>
      </w:pPr>
      <w:r w:rsidRPr="00806BE2">
        <w:rPr>
          <w:color w:val="000000" w:themeColor="text1"/>
          <w:sz w:val="22"/>
          <w:szCs w:val="22"/>
          <w:lang w:val="uk-UA"/>
        </w:rPr>
        <w:t xml:space="preserve">10.4.7. </w:t>
      </w:r>
      <w:r>
        <w:fldChar w:fldCharType="begin"/>
      </w:r>
      <w:r>
        <w:instrText>HYPERLINK "https://ips.ligazakon.net/document/view/kp230471?ed=2023_05_12&amp;an=117" \t "_blank"</w:instrText>
      </w:r>
      <w:r>
        <w:fldChar w:fldCharType="separate"/>
      </w:r>
      <w:r w:rsidRPr="00806BE2">
        <w:rPr>
          <w:rStyle w:val="a4"/>
          <w:color w:val="000000" w:themeColor="text1"/>
          <w:sz w:val="22"/>
          <w:szCs w:val="22"/>
          <w:u w:val="none"/>
          <w:lang w:val="uk-UA"/>
        </w:rPr>
        <w:t>зміни умов у зв'язку із застосуванням положень</w:t>
      </w:r>
      <w:r>
        <w:fldChar w:fldCharType="end"/>
      </w:r>
      <w:r w:rsidRPr="00806BE2">
        <w:rPr>
          <w:color w:val="000000" w:themeColor="text1"/>
          <w:sz w:val="22"/>
          <w:szCs w:val="22"/>
          <w:lang w:val="uk-UA"/>
        </w:rPr>
        <w:t> </w:t>
      </w:r>
      <w:hyperlink r:id="rId74" w:tgtFrame="_blank" w:history="1">
        <w:r w:rsidRPr="00806BE2">
          <w:rPr>
            <w:rStyle w:val="a4"/>
            <w:color w:val="000000" w:themeColor="text1"/>
            <w:sz w:val="22"/>
            <w:szCs w:val="22"/>
            <w:u w:val="none"/>
            <w:lang w:val="uk-UA"/>
          </w:rPr>
          <w:t>частини шостої статті 41 Закону</w:t>
        </w:r>
      </w:hyperlink>
    </w:p>
    <w:p w14:paraId="5980C87D" w14:textId="2012F1B0" w:rsidR="001B32E9" w:rsidRPr="001B32E9" w:rsidRDefault="001B32E9" w:rsidP="001B32E9">
      <w:pPr>
        <w:tabs>
          <w:tab w:val="left" w:pos="0"/>
          <w:tab w:val="left" w:pos="7938"/>
        </w:tabs>
        <w:spacing w:after="0" w:line="240" w:lineRule="auto"/>
        <w:ind w:hanging="2"/>
        <w:jc w:val="both"/>
        <w:rPr>
          <w:rFonts w:ascii="Times New Roman" w:hAnsi="Times New Roman"/>
          <w:lang w:val="uk-UA"/>
        </w:rPr>
      </w:pPr>
      <w:r w:rsidRPr="001B32E9">
        <w:rPr>
          <w:rFonts w:ascii="Times New Roman" w:hAnsi="Times New Roman"/>
          <w:lang w:val="uk-UA"/>
        </w:rPr>
        <w:t>10.5. Усі правовідносини, що виникають у зв’язку з виконанням умов цього Договору і не врегульовані ним, регламентуються нормами чинного законодавства України.</w:t>
      </w:r>
    </w:p>
    <w:p w14:paraId="3C98506E" w14:textId="77777777" w:rsidR="001B32E9" w:rsidRPr="001B32E9" w:rsidRDefault="001B32E9" w:rsidP="001B32E9">
      <w:pPr>
        <w:tabs>
          <w:tab w:val="left" w:pos="0"/>
          <w:tab w:val="left" w:pos="7938"/>
        </w:tabs>
        <w:spacing w:after="0" w:line="240" w:lineRule="auto"/>
        <w:ind w:hanging="2"/>
        <w:jc w:val="both"/>
        <w:rPr>
          <w:rFonts w:ascii="Times New Roman" w:hAnsi="Times New Roman"/>
          <w:lang w:val="uk-UA"/>
        </w:rPr>
      </w:pPr>
      <w:r w:rsidRPr="001B32E9">
        <w:rPr>
          <w:rFonts w:ascii="Times New Roman" w:hAnsi="Times New Roman"/>
          <w:lang w:val="uk-UA"/>
        </w:rPr>
        <w:t>10.6. Цей Договір складено українською мовою в двох автентичних примірниках, кожний з яких має однакову юридичну силу по одному для кожної Сторони.</w:t>
      </w:r>
    </w:p>
    <w:p w14:paraId="3A5270D1" w14:textId="77777777" w:rsidR="001B32E9" w:rsidRDefault="001B32E9" w:rsidP="001B32E9">
      <w:pPr>
        <w:tabs>
          <w:tab w:val="left" w:pos="709"/>
          <w:tab w:val="left" w:pos="7938"/>
        </w:tabs>
        <w:spacing w:after="0" w:line="240" w:lineRule="auto"/>
        <w:ind w:hanging="2"/>
        <w:jc w:val="both"/>
        <w:rPr>
          <w:rFonts w:ascii="Times New Roman" w:hAnsi="Times New Roman"/>
          <w:lang w:val="uk-UA"/>
        </w:rPr>
      </w:pPr>
      <w:r w:rsidRPr="001B32E9">
        <w:rPr>
          <w:rFonts w:ascii="Times New Roman" w:hAnsi="Times New Roman"/>
          <w:lang w:val="uk-UA"/>
        </w:rPr>
        <w:t>10.6. Жодна зі Сторін не має права передавати права та обов'язки за цим Договором третій особі без отримання письмової згоди іншої Сторони.</w:t>
      </w:r>
    </w:p>
    <w:p w14:paraId="3D10A1C2" w14:textId="77777777" w:rsidR="001B32E9" w:rsidRPr="001B32E9" w:rsidRDefault="001B32E9" w:rsidP="001B32E9">
      <w:pPr>
        <w:shd w:val="clear" w:color="auto" w:fill="FFFFFF"/>
        <w:tabs>
          <w:tab w:val="left" w:pos="526"/>
          <w:tab w:val="left" w:pos="5274"/>
        </w:tabs>
        <w:spacing w:after="0" w:line="240" w:lineRule="auto"/>
        <w:jc w:val="center"/>
        <w:rPr>
          <w:rFonts w:ascii="Times New Roman" w:hAnsi="Times New Roman"/>
        </w:rPr>
      </w:pPr>
      <w:r w:rsidRPr="001B32E9">
        <w:rPr>
          <w:rFonts w:ascii="Times New Roman" w:hAnsi="Times New Roman"/>
          <w:b/>
        </w:rPr>
        <w:t xml:space="preserve">11. </w:t>
      </w:r>
      <w:proofErr w:type="spellStart"/>
      <w:r w:rsidRPr="001B32E9">
        <w:rPr>
          <w:rFonts w:ascii="Times New Roman" w:hAnsi="Times New Roman"/>
          <w:b/>
        </w:rPr>
        <w:t>Додатки</w:t>
      </w:r>
      <w:proofErr w:type="spellEnd"/>
      <w:r w:rsidRPr="001B32E9">
        <w:rPr>
          <w:rFonts w:ascii="Times New Roman" w:hAnsi="Times New Roman"/>
          <w:b/>
        </w:rPr>
        <w:t xml:space="preserve"> до договору</w:t>
      </w:r>
    </w:p>
    <w:p w14:paraId="421A6E69" w14:textId="77777777" w:rsidR="001B32E9" w:rsidRPr="001B32E9" w:rsidRDefault="001B32E9" w:rsidP="001B32E9">
      <w:pPr>
        <w:shd w:val="clear" w:color="auto" w:fill="FFFFFF"/>
        <w:tabs>
          <w:tab w:val="left" w:pos="526"/>
          <w:tab w:val="left" w:pos="5274"/>
        </w:tabs>
        <w:spacing w:after="0" w:line="240" w:lineRule="auto"/>
        <w:jc w:val="both"/>
        <w:rPr>
          <w:rFonts w:ascii="Times New Roman" w:hAnsi="Times New Roman"/>
        </w:rPr>
      </w:pPr>
      <w:r w:rsidRPr="001B32E9">
        <w:rPr>
          <w:rFonts w:ascii="Times New Roman" w:hAnsi="Times New Roman"/>
        </w:rPr>
        <w:t xml:space="preserve">11.1. </w:t>
      </w:r>
      <w:proofErr w:type="spellStart"/>
      <w:r w:rsidRPr="001B32E9">
        <w:rPr>
          <w:rFonts w:ascii="Times New Roman" w:hAnsi="Times New Roman"/>
        </w:rPr>
        <w:t>Невід’ємною</w:t>
      </w:r>
      <w:proofErr w:type="spellEnd"/>
      <w:r w:rsidRPr="001B32E9">
        <w:rPr>
          <w:rFonts w:ascii="Times New Roman" w:hAnsi="Times New Roman"/>
        </w:rPr>
        <w:t xml:space="preserve"> </w:t>
      </w:r>
      <w:proofErr w:type="spellStart"/>
      <w:r w:rsidRPr="001B32E9">
        <w:rPr>
          <w:rFonts w:ascii="Times New Roman" w:hAnsi="Times New Roman"/>
        </w:rPr>
        <w:t>чистиною</w:t>
      </w:r>
      <w:proofErr w:type="spellEnd"/>
      <w:r w:rsidRPr="001B32E9">
        <w:rPr>
          <w:rFonts w:ascii="Times New Roman" w:hAnsi="Times New Roman"/>
        </w:rPr>
        <w:t xml:space="preserve"> </w:t>
      </w:r>
      <w:proofErr w:type="spellStart"/>
      <w:r w:rsidRPr="001B32E9">
        <w:rPr>
          <w:rFonts w:ascii="Times New Roman" w:hAnsi="Times New Roman"/>
        </w:rPr>
        <w:t>цього</w:t>
      </w:r>
      <w:proofErr w:type="spellEnd"/>
      <w:r w:rsidRPr="001B32E9">
        <w:rPr>
          <w:rFonts w:ascii="Times New Roman" w:hAnsi="Times New Roman"/>
        </w:rPr>
        <w:t xml:space="preserve"> Договору є </w:t>
      </w:r>
      <w:proofErr w:type="spellStart"/>
      <w:r w:rsidRPr="001B32E9">
        <w:rPr>
          <w:rFonts w:ascii="Times New Roman" w:hAnsi="Times New Roman"/>
        </w:rPr>
        <w:t>Додаток</w:t>
      </w:r>
      <w:proofErr w:type="spellEnd"/>
      <w:r w:rsidRPr="001B32E9">
        <w:rPr>
          <w:rFonts w:ascii="Times New Roman" w:hAnsi="Times New Roman"/>
        </w:rPr>
        <w:t xml:space="preserve"> 1 на  ____ </w:t>
      </w:r>
      <w:proofErr w:type="spellStart"/>
      <w:r w:rsidRPr="001B32E9">
        <w:rPr>
          <w:rFonts w:ascii="Times New Roman" w:hAnsi="Times New Roman"/>
        </w:rPr>
        <w:t>арк</w:t>
      </w:r>
      <w:proofErr w:type="spellEnd"/>
      <w:r w:rsidRPr="001B32E9">
        <w:rPr>
          <w:rFonts w:ascii="Times New Roman" w:hAnsi="Times New Roman"/>
        </w:rPr>
        <w:t>.</w:t>
      </w:r>
    </w:p>
    <w:p w14:paraId="2F752B0A" w14:textId="77777777" w:rsidR="001B32E9" w:rsidRPr="001B32E9" w:rsidRDefault="001B32E9" w:rsidP="001B3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0"/>
        <w:jc w:val="center"/>
        <w:rPr>
          <w:rFonts w:ascii="Times New Roman" w:hAnsi="Times New Roman"/>
          <w:b/>
          <w:bCs/>
          <w:spacing w:val="4"/>
        </w:rPr>
      </w:pPr>
      <w:r w:rsidRPr="001B32E9">
        <w:rPr>
          <w:rFonts w:ascii="Times New Roman" w:hAnsi="Times New Roman"/>
          <w:b/>
        </w:rPr>
        <w:t xml:space="preserve">12.Місцезнаходження та </w:t>
      </w:r>
      <w:proofErr w:type="spellStart"/>
      <w:r w:rsidRPr="001B32E9">
        <w:rPr>
          <w:rFonts w:ascii="Times New Roman" w:hAnsi="Times New Roman"/>
          <w:b/>
        </w:rPr>
        <w:t>банківські</w:t>
      </w:r>
      <w:proofErr w:type="spellEnd"/>
      <w:r w:rsidRPr="001B32E9">
        <w:rPr>
          <w:rFonts w:ascii="Times New Roman" w:hAnsi="Times New Roman"/>
          <w:b/>
        </w:rPr>
        <w:t xml:space="preserve"> </w:t>
      </w:r>
      <w:proofErr w:type="spellStart"/>
      <w:r w:rsidRPr="001B32E9">
        <w:rPr>
          <w:rFonts w:ascii="Times New Roman" w:hAnsi="Times New Roman"/>
          <w:b/>
        </w:rPr>
        <w:t>реквізити</w:t>
      </w:r>
      <w:proofErr w:type="spellEnd"/>
      <w:r w:rsidRPr="001B32E9">
        <w:rPr>
          <w:rFonts w:ascii="Times New Roman" w:hAnsi="Times New Roman"/>
          <w:b/>
        </w:rPr>
        <w:t xml:space="preserve"> </w:t>
      </w:r>
      <w:proofErr w:type="spellStart"/>
      <w:r w:rsidRPr="001B32E9">
        <w:rPr>
          <w:rFonts w:ascii="Times New Roman" w:hAnsi="Times New Roman"/>
          <w:b/>
        </w:rPr>
        <w:t>сторін</w:t>
      </w:r>
      <w:proofErr w:type="spellEnd"/>
    </w:p>
    <w:p w14:paraId="3D00DFF9" w14:textId="77777777" w:rsidR="001B32E9" w:rsidRPr="001B32E9" w:rsidRDefault="001B32E9" w:rsidP="001B32E9">
      <w:pPr>
        <w:shd w:val="clear" w:color="auto" w:fill="FFFFFF"/>
        <w:spacing w:after="0" w:line="240" w:lineRule="auto"/>
        <w:jc w:val="center"/>
        <w:rPr>
          <w:rFonts w:ascii="Times New Roman" w:hAnsi="Times New Roman"/>
          <w:b/>
          <w:bCs/>
          <w:spacing w:val="4"/>
        </w:rPr>
      </w:pPr>
    </w:p>
    <w:p w14:paraId="659D15EB" w14:textId="77777777" w:rsidR="001B32E9" w:rsidRPr="001B32E9" w:rsidRDefault="001B32E9" w:rsidP="001B32E9">
      <w:pPr>
        <w:spacing w:after="0" w:line="240" w:lineRule="auto"/>
        <w:rPr>
          <w:rFonts w:ascii="Times New Roman" w:hAnsi="Times New Roman"/>
          <w:b/>
          <w:bCs/>
          <w:lang w:val="uk-UA"/>
        </w:rPr>
        <w:sectPr w:rsidR="001B32E9" w:rsidRPr="001B32E9" w:rsidSect="001B32E9">
          <w:pgSz w:w="11906" w:h="16838"/>
          <w:pgMar w:top="851" w:right="991" w:bottom="737" w:left="1418" w:header="708" w:footer="708" w:gutter="0"/>
          <w:cols w:space="720"/>
          <w:docGrid w:linePitch="600" w:charSpace="32768"/>
        </w:sectPr>
      </w:pPr>
      <w:r w:rsidRPr="001B32E9">
        <w:rPr>
          <w:rFonts w:ascii="Times New Roman" w:hAnsi="Times New Roman"/>
          <w:b/>
          <w:bCs/>
          <w:lang w:val="uk-UA"/>
        </w:rPr>
        <w:t>Замовник</w:t>
      </w:r>
      <w:r w:rsidRPr="001B32E9">
        <w:rPr>
          <w:rFonts w:ascii="Times New Roman" w:hAnsi="Times New Roman"/>
          <w:b/>
          <w:bCs/>
          <w:lang w:val="uk-UA"/>
        </w:rPr>
        <w:tab/>
      </w:r>
      <w:r w:rsidRPr="001B32E9">
        <w:rPr>
          <w:rFonts w:ascii="Times New Roman" w:hAnsi="Times New Roman"/>
          <w:b/>
          <w:bCs/>
          <w:lang w:val="uk-UA"/>
        </w:rPr>
        <w:tab/>
      </w:r>
      <w:r w:rsidRPr="001B32E9">
        <w:rPr>
          <w:rFonts w:ascii="Times New Roman" w:hAnsi="Times New Roman"/>
          <w:b/>
          <w:bCs/>
          <w:lang w:val="uk-UA"/>
        </w:rPr>
        <w:tab/>
      </w:r>
      <w:r w:rsidRPr="001B32E9">
        <w:rPr>
          <w:rFonts w:ascii="Times New Roman" w:hAnsi="Times New Roman"/>
          <w:b/>
          <w:bCs/>
          <w:lang w:val="uk-UA"/>
        </w:rPr>
        <w:tab/>
      </w:r>
      <w:r w:rsidRPr="001B32E9">
        <w:rPr>
          <w:rFonts w:ascii="Times New Roman" w:hAnsi="Times New Roman"/>
          <w:b/>
          <w:bCs/>
          <w:lang w:val="uk-UA"/>
        </w:rPr>
        <w:tab/>
      </w:r>
      <w:r w:rsidRPr="001B32E9">
        <w:rPr>
          <w:rFonts w:ascii="Times New Roman" w:hAnsi="Times New Roman"/>
          <w:b/>
          <w:bCs/>
          <w:lang w:val="uk-UA"/>
        </w:rPr>
        <w:tab/>
      </w:r>
      <w:r w:rsidRPr="001B32E9">
        <w:rPr>
          <w:rFonts w:ascii="Times New Roman" w:hAnsi="Times New Roman"/>
          <w:b/>
          <w:bCs/>
          <w:lang w:val="uk-UA"/>
        </w:rPr>
        <w:tab/>
      </w:r>
      <w:r w:rsidRPr="001B32E9">
        <w:rPr>
          <w:rFonts w:ascii="Times New Roman" w:hAnsi="Times New Roman"/>
          <w:b/>
          <w:bCs/>
          <w:lang w:val="uk-UA"/>
        </w:rPr>
        <w:tab/>
      </w:r>
      <w:r w:rsidRPr="001B32E9">
        <w:rPr>
          <w:rFonts w:ascii="Times New Roman" w:hAnsi="Times New Roman"/>
          <w:b/>
          <w:bCs/>
          <w:lang w:val="uk-UA"/>
        </w:rPr>
        <w:tab/>
        <w:t>Виконавець</w:t>
      </w:r>
    </w:p>
    <w:p w14:paraId="565EB6A1" w14:textId="77777777" w:rsidR="001B32E9" w:rsidRPr="001B32E9" w:rsidRDefault="001B32E9" w:rsidP="001B32E9">
      <w:pPr>
        <w:spacing w:after="0" w:line="240" w:lineRule="auto"/>
        <w:ind w:right="-1" w:firstLine="6237"/>
        <w:jc w:val="right"/>
        <w:rPr>
          <w:rFonts w:ascii="Times New Roman" w:hAnsi="Times New Roman"/>
          <w:lang w:val="uk-UA"/>
        </w:rPr>
      </w:pPr>
      <w:r w:rsidRPr="001B32E9">
        <w:rPr>
          <w:rFonts w:ascii="Times New Roman" w:hAnsi="Times New Roman"/>
          <w:lang w:val="uk-UA"/>
        </w:rPr>
        <w:lastRenderedPageBreak/>
        <w:t>Додаток №1</w:t>
      </w:r>
    </w:p>
    <w:p w14:paraId="0A912BAA" w14:textId="629CC150" w:rsidR="001B32E9" w:rsidRPr="001B32E9" w:rsidRDefault="001B32E9" w:rsidP="001B32E9">
      <w:pPr>
        <w:spacing w:after="0" w:line="240" w:lineRule="auto"/>
        <w:ind w:right="-1" w:firstLine="5245"/>
        <w:rPr>
          <w:rFonts w:ascii="Times New Roman" w:hAnsi="Times New Roman"/>
          <w:lang w:val="uk-UA"/>
        </w:rPr>
      </w:pPr>
      <w:r w:rsidRPr="001B32E9">
        <w:rPr>
          <w:rFonts w:ascii="Times New Roman" w:hAnsi="Times New Roman"/>
          <w:lang w:val="uk-UA"/>
        </w:rPr>
        <w:t>до Договору  № ______ від ___.___.2026 р.</w:t>
      </w:r>
    </w:p>
    <w:p w14:paraId="7E44BED1" w14:textId="77777777" w:rsidR="001B32E9" w:rsidRPr="001B32E9" w:rsidRDefault="001B32E9" w:rsidP="001B32E9">
      <w:pPr>
        <w:spacing w:after="0" w:line="240" w:lineRule="auto"/>
        <w:ind w:right="-1" w:firstLine="6237"/>
        <w:jc w:val="right"/>
        <w:rPr>
          <w:rFonts w:ascii="Times New Roman" w:hAnsi="Times New Roman"/>
          <w:lang w:val="uk-UA"/>
        </w:rPr>
      </w:pPr>
    </w:p>
    <w:p w14:paraId="2E59629F" w14:textId="77777777" w:rsidR="001B32E9" w:rsidRPr="001B32E9" w:rsidRDefault="001B32E9" w:rsidP="001B32E9">
      <w:pPr>
        <w:spacing w:after="0" w:line="240" w:lineRule="auto"/>
        <w:ind w:right="-1"/>
        <w:jc w:val="center"/>
        <w:rPr>
          <w:rFonts w:ascii="Times New Roman" w:hAnsi="Times New Roman"/>
          <w:i/>
          <w:lang w:val="uk-UA"/>
        </w:rPr>
      </w:pPr>
      <w:r w:rsidRPr="001B32E9">
        <w:rPr>
          <w:rFonts w:ascii="Times New Roman" w:hAnsi="Times New Roman"/>
          <w:b/>
          <w:lang w:val="uk-UA"/>
        </w:rPr>
        <w:t>Специфікація</w:t>
      </w:r>
    </w:p>
    <w:p w14:paraId="362929A1" w14:textId="77777777" w:rsidR="001B32E9" w:rsidRPr="001B32E9" w:rsidRDefault="001B32E9" w:rsidP="001B32E9">
      <w:pPr>
        <w:spacing w:after="0" w:line="240" w:lineRule="auto"/>
        <w:ind w:right="-1"/>
        <w:jc w:val="both"/>
        <w:rPr>
          <w:rFonts w:ascii="Times New Roman" w:hAnsi="Times New Roman"/>
          <w:i/>
          <w:lang w:val="uk-UA"/>
        </w:rPr>
      </w:pPr>
    </w:p>
    <w:p w14:paraId="642EE458" w14:textId="77777777" w:rsidR="001B32E9" w:rsidRPr="001B32E9" w:rsidRDefault="001B32E9" w:rsidP="001B32E9">
      <w:pPr>
        <w:spacing w:after="0" w:line="240" w:lineRule="auto"/>
        <w:ind w:right="-1"/>
        <w:jc w:val="both"/>
        <w:rPr>
          <w:rFonts w:ascii="Times New Roman" w:hAnsi="Times New Roman"/>
          <w:i/>
          <w:lang w:val="uk-UA"/>
        </w:rPr>
      </w:pPr>
    </w:p>
    <w:tbl>
      <w:tblPr>
        <w:tblW w:w="10020" w:type="dxa"/>
        <w:tblInd w:w="179" w:type="dxa"/>
        <w:tblLayout w:type="fixed"/>
        <w:tblLook w:val="0000" w:firstRow="0" w:lastRow="0" w:firstColumn="0" w:lastColumn="0" w:noHBand="0" w:noVBand="0"/>
      </w:tblPr>
      <w:tblGrid>
        <w:gridCol w:w="585"/>
        <w:gridCol w:w="2350"/>
        <w:gridCol w:w="1325"/>
        <w:gridCol w:w="1652"/>
        <w:gridCol w:w="1134"/>
        <w:gridCol w:w="708"/>
        <w:gridCol w:w="1276"/>
        <w:gridCol w:w="990"/>
      </w:tblGrid>
      <w:tr w:rsidR="001B32E9" w:rsidRPr="00E456B2" w14:paraId="60CAC312" w14:textId="77777777" w:rsidTr="00E456B2">
        <w:trPr>
          <w:trHeight w:val="723"/>
        </w:trPr>
        <w:tc>
          <w:tcPr>
            <w:tcW w:w="585" w:type="dxa"/>
            <w:tcBorders>
              <w:top w:val="single" w:sz="4" w:space="0" w:color="000000"/>
              <w:left w:val="single" w:sz="4" w:space="0" w:color="000000"/>
              <w:bottom w:val="single" w:sz="4" w:space="0" w:color="000000"/>
            </w:tcBorders>
            <w:vAlign w:val="center"/>
          </w:tcPr>
          <w:p w14:paraId="75FB0285" w14:textId="77777777" w:rsidR="001B32E9" w:rsidRPr="00E456B2" w:rsidRDefault="001B32E9" w:rsidP="001B32E9">
            <w:pPr>
              <w:spacing w:after="0" w:line="240" w:lineRule="auto"/>
              <w:jc w:val="center"/>
              <w:rPr>
                <w:rFonts w:ascii="Times New Roman" w:hAnsi="Times New Roman"/>
                <w:bCs/>
                <w:sz w:val="20"/>
                <w:szCs w:val="20"/>
                <w:lang w:val="uk-UA"/>
              </w:rPr>
            </w:pPr>
            <w:r w:rsidRPr="00E456B2">
              <w:rPr>
                <w:rFonts w:ascii="Times New Roman" w:hAnsi="Times New Roman"/>
                <w:sz w:val="20"/>
                <w:szCs w:val="20"/>
                <w:lang w:val="uk-UA"/>
              </w:rPr>
              <w:t>№ п/п</w:t>
            </w:r>
          </w:p>
        </w:tc>
        <w:tc>
          <w:tcPr>
            <w:tcW w:w="2350" w:type="dxa"/>
            <w:tcBorders>
              <w:top w:val="single" w:sz="4" w:space="0" w:color="000000"/>
              <w:left w:val="single" w:sz="4" w:space="0" w:color="000000"/>
              <w:bottom w:val="single" w:sz="4" w:space="0" w:color="000000"/>
            </w:tcBorders>
            <w:vAlign w:val="center"/>
          </w:tcPr>
          <w:p w14:paraId="399CA081" w14:textId="77777777" w:rsidR="001B32E9" w:rsidRPr="00E456B2" w:rsidRDefault="001B32E9" w:rsidP="001B32E9">
            <w:pPr>
              <w:spacing w:after="0" w:line="240" w:lineRule="auto"/>
              <w:jc w:val="center"/>
              <w:rPr>
                <w:rFonts w:ascii="Times New Roman" w:hAnsi="Times New Roman"/>
                <w:sz w:val="20"/>
                <w:szCs w:val="20"/>
                <w:lang w:val="uk-UA"/>
              </w:rPr>
            </w:pPr>
            <w:r w:rsidRPr="00E456B2">
              <w:rPr>
                <w:rFonts w:ascii="Times New Roman" w:hAnsi="Times New Roman"/>
                <w:bCs/>
                <w:sz w:val="20"/>
                <w:szCs w:val="20"/>
                <w:lang w:val="uk-UA"/>
              </w:rPr>
              <w:t>Найменування обладнання</w:t>
            </w:r>
          </w:p>
        </w:tc>
        <w:tc>
          <w:tcPr>
            <w:tcW w:w="1325" w:type="dxa"/>
            <w:tcBorders>
              <w:top w:val="single" w:sz="4" w:space="0" w:color="000000"/>
              <w:left w:val="single" w:sz="4" w:space="0" w:color="000000"/>
              <w:bottom w:val="single" w:sz="4" w:space="0" w:color="000000"/>
            </w:tcBorders>
            <w:vAlign w:val="center"/>
          </w:tcPr>
          <w:p w14:paraId="48C635D3" w14:textId="77777777" w:rsidR="001B32E9" w:rsidRPr="00E456B2" w:rsidRDefault="001B32E9" w:rsidP="001B32E9">
            <w:pPr>
              <w:spacing w:after="0" w:line="240" w:lineRule="auto"/>
              <w:jc w:val="center"/>
              <w:rPr>
                <w:rFonts w:ascii="Times New Roman" w:hAnsi="Times New Roman"/>
                <w:sz w:val="20"/>
                <w:szCs w:val="20"/>
                <w:lang w:val="uk-UA"/>
              </w:rPr>
            </w:pPr>
            <w:r w:rsidRPr="00E456B2">
              <w:rPr>
                <w:rFonts w:ascii="Times New Roman" w:hAnsi="Times New Roman"/>
                <w:sz w:val="20"/>
                <w:szCs w:val="20"/>
                <w:lang w:val="uk-UA"/>
              </w:rPr>
              <w:t xml:space="preserve">Кількість </w:t>
            </w:r>
            <w:proofErr w:type="spellStart"/>
            <w:r w:rsidRPr="00E456B2">
              <w:rPr>
                <w:rFonts w:ascii="Times New Roman" w:hAnsi="Times New Roman"/>
                <w:sz w:val="20"/>
                <w:szCs w:val="20"/>
                <w:lang w:val="uk-UA"/>
              </w:rPr>
              <w:t>обладнання,одиниць</w:t>
            </w:r>
            <w:proofErr w:type="spellEnd"/>
          </w:p>
        </w:tc>
        <w:tc>
          <w:tcPr>
            <w:tcW w:w="1652" w:type="dxa"/>
            <w:tcBorders>
              <w:top w:val="single" w:sz="4" w:space="0" w:color="000000"/>
              <w:left w:val="single" w:sz="4" w:space="0" w:color="000000"/>
              <w:bottom w:val="single" w:sz="4" w:space="0" w:color="000000"/>
            </w:tcBorders>
            <w:vAlign w:val="center"/>
          </w:tcPr>
          <w:p w14:paraId="770BCBFF" w14:textId="77777777" w:rsidR="001B32E9" w:rsidRPr="00E456B2" w:rsidRDefault="001B32E9" w:rsidP="001B32E9">
            <w:pPr>
              <w:spacing w:after="0" w:line="240" w:lineRule="auto"/>
              <w:ind w:right="-1"/>
              <w:jc w:val="center"/>
              <w:rPr>
                <w:rFonts w:ascii="Times New Roman" w:hAnsi="Times New Roman"/>
                <w:sz w:val="20"/>
                <w:szCs w:val="20"/>
                <w:lang w:val="uk-UA"/>
              </w:rPr>
            </w:pPr>
            <w:r w:rsidRPr="00E456B2">
              <w:rPr>
                <w:rFonts w:ascii="Times New Roman" w:hAnsi="Times New Roman"/>
                <w:sz w:val="20"/>
                <w:szCs w:val="20"/>
                <w:lang w:val="uk-UA"/>
              </w:rPr>
              <w:t>Періодичність ремонту та/або технічного обслуговування</w:t>
            </w:r>
          </w:p>
        </w:tc>
        <w:tc>
          <w:tcPr>
            <w:tcW w:w="1134" w:type="dxa"/>
            <w:tcBorders>
              <w:top w:val="single" w:sz="4" w:space="0" w:color="000000"/>
              <w:left w:val="single" w:sz="4" w:space="0" w:color="000000"/>
              <w:bottom w:val="single" w:sz="4" w:space="0" w:color="000000"/>
            </w:tcBorders>
            <w:vAlign w:val="center"/>
          </w:tcPr>
          <w:p w14:paraId="1A9DE881" w14:textId="3BAEF747" w:rsidR="001B32E9" w:rsidRPr="00E456B2" w:rsidRDefault="001B32E9" w:rsidP="001B32E9">
            <w:pPr>
              <w:spacing w:after="0" w:line="240" w:lineRule="auto"/>
              <w:jc w:val="center"/>
              <w:rPr>
                <w:rFonts w:ascii="Times New Roman" w:hAnsi="Times New Roman"/>
                <w:sz w:val="20"/>
                <w:szCs w:val="20"/>
                <w:lang w:val="uk-UA"/>
              </w:rPr>
            </w:pPr>
            <w:r w:rsidRPr="00E456B2">
              <w:rPr>
                <w:rFonts w:ascii="Times New Roman" w:hAnsi="Times New Roman"/>
                <w:sz w:val="20"/>
                <w:szCs w:val="20"/>
                <w:lang w:val="uk-UA"/>
              </w:rPr>
              <w:t>Одиниця вимірю</w:t>
            </w:r>
            <w:r w:rsidR="00E456B2">
              <w:rPr>
                <w:rFonts w:ascii="Times New Roman" w:hAnsi="Times New Roman"/>
                <w:sz w:val="20"/>
                <w:szCs w:val="20"/>
                <w:lang w:val="uk-UA"/>
              </w:rPr>
              <w:t>-</w:t>
            </w:r>
            <w:proofErr w:type="spellStart"/>
            <w:r w:rsidRPr="00E456B2">
              <w:rPr>
                <w:rFonts w:ascii="Times New Roman" w:hAnsi="Times New Roman"/>
                <w:sz w:val="20"/>
                <w:szCs w:val="20"/>
                <w:lang w:val="uk-UA"/>
              </w:rPr>
              <w:t>вання</w:t>
            </w:r>
            <w:proofErr w:type="spellEnd"/>
          </w:p>
        </w:tc>
        <w:tc>
          <w:tcPr>
            <w:tcW w:w="708" w:type="dxa"/>
            <w:tcBorders>
              <w:top w:val="single" w:sz="4" w:space="0" w:color="000000"/>
              <w:left w:val="single" w:sz="4" w:space="0" w:color="000000"/>
              <w:bottom w:val="single" w:sz="4" w:space="0" w:color="000000"/>
            </w:tcBorders>
            <w:vAlign w:val="center"/>
          </w:tcPr>
          <w:p w14:paraId="36ED61E0" w14:textId="79408804" w:rsidR="001B32E9" w:rsidRPr="00E456B2" w:rsidRDefault="001B32E9" w:rsidP="001B32E9">
            <w:pPr>
              <w:pStyle w:val="aff9"/>
              <w:jc w:val="center"/>
              <w:rPr>
                <w:rFonts w:cs="Times New Roman"/>
                <w:spacing w:val="-8"/>
                <w:sz w:val="20"/>
                <w:szCs w:val="20"/>
                <w:lang w:val="uk-UA"/>
              </w:rPr>
            </w:pPr>
            <w:r w:rsidRPr="00E456B2">
              <w:rPr>
                <w:rFonts w:eastAsia="Calibri" w:cs="Times New Roman"/>
                <w:sz w:val="20"/>
                <w:szCs w:val="20"/>
                <w:lang w:val="uk-UA"/>
              </w:rPr>
              <w:t>Кіль</w:t>
            </w:r>
            <w:r w:rsidR="00E456B2">
              <w:rPr>
                <w:rFonts w:eastAsia="Calibri" w:cs="Times New Roman"/>
                <w:sz w:val="20"/>
                <w:szCs w:val="20"/>
                <w:lang w:val="uk-UA"/>
              </w:rPr>
              <w:t>-</w:t>
            </w:r>
            <w:r w:rsidRPr="00E456B2">
              <w:rPr>
                <w:rFonts w:eastAsia="Calibri" w:cs="Times New Roman"/>
                <w:sz w:val="20"/>
                <w:szCs w:val="20"/>
                <w:lang w:val="uk-UA"/>
              </w:rPr>
              <w:t xml:space="preserve"> кість</w:t>
            </w:r>
          </w:p>
        </w:tc>
        <w:tc>
          <w:tcPr>
            <w:tcW w:w="1276" w:type="dxa"/>
            <w:tcBorders>
              <w:top w:val="single" w:sz="4" w:space="0" w:color="000000"/>
              <w:left w:val="single" w:sz="4" w:space="0" w:color="000000"/>
              <w:bottom w:val="single" w:sz="4" w:space="0" w:color="000000"/>
            </w:tcBorders>
            <w:vAlign w:val="center"/>
          </w:tcPr>
          <w:p w14:paraId="4BD08D04" w14:textId="77777777" w:rsidR="001B32E9" w:rsidRPr="00E456B2" w:rsidRDefault="001B32E9" w:rsidP="001B32E9">
            <w:pPr>
              <w:keepNext/>
              <w:tabs>
                <w:tab w:val="center" w:pos="6294"/>
                <w:tab w:val="center" w:pos="8038"/>
                <w:tab w:val="center" w:pos="9247"/>
              </w:tabs>
              <w:spacing w:after="0" w:line="240" w:lineRule="auto"/>
              <w:ind w:right="140"/>
              <w:jc w:val="center"/>
              <w:rPr>
                <w:rFonts w:ascii="Times New Roman" w:hAnsi="Times New Roman"/>
                <w:spacing w:val="-8"/>
                <w:sz w:val="20"/>
                <w:szCs w:val="20"/>
                <w:lang w:val="uk-UA"/>
              </w:rPr>
            </w:pPr>
            <w:r w:rsidRPr="00E456B2">
              <w:rPr>
                <w:rFonts w:ascii="Times New Roman" w:hAnsi="Times New Roman"/>
                <w:spacing w:val="-8"/>
                <w:sz w:val="20"/>
                <w:szCs w:val="20"/>
                <w:lang w:val="uk-UA"/>
              </w:rPr>
              <w:t xml:space="preserve">Ціна за од. </w:t>
            </w:r>
          </w:p>
          <w:p w14:paraId="1ABEA69A" w14:textId="77777777" w:rsidR="001B32E9" w:rsidRPr="00E456B2" w:rsidRDefault="001B32E9" w:rsidP="001B32E9">
            <w:pPr>
              <w:keepNext/>
              <w:tabs>
                <w:tab w:val="center" w:pos="6294"/>
                <w:tab w:val="center" w:pos="8038"/>
                <w:tab w:val="center" w:pos="9247"/>
              </w:tabs>
              <w:spacing w:after="0" w:line="240" w:lineRule="auto"/>
              <w:ind w:right="140"/>
              <w:jc w:val="center"/>
              <w:rPr>
                <w:rFonts w:ascii="Times New Roman" w:hAnsi="Times New Roman"/>
                <w:spacing w:val="-8"/>
                <w:sz w:val="20"/>
                <w:szCs w:val="20"/>
                <w:lang w:val="uk-UA"/>
              </w:rPr>
            </w:pPr>
            <w:r w:rsidRPr="00E456B2">
              <w:rPr>
                <w:rFonts w:ascii="Times New Roman" w:hAnsi="Times New Roman"/>
                <w:spacing w:val="-8"/>
                <w:sz w:val="20"/>
                <w:szCs w:val="20"/>
                <w:lang w:val="uk-UA"/>
              </w:rPr>
              <w:t>з/без ПДВ (грн.)</w:t>
            </w:r>
          </w:p>
        </w:tc>
        <w:tc>
          <w:tcPr>
            <w:tcW w:w="990" w:type="dxa"/>
            <w:tcBorders>
              <w:top w:val="single" w:sz="4" w:space="0" w:color="000000"/>
              <w:left w:val="single" w:sz="4" w:space="0" w:color="000000"/>
              <w:bottom w:val="single" w:sz="4" w:space="0" w:color="000000"/>
              <w:right w:val="single" w:sz="4" w:space="0" w:color="000000"/>
            </w:tcBorders>
            <w:vAlign w:val="center"/>
          </w:tcPr>
          <w:p w14:paraId="1F0A14C0" w14:textId="77777777" w:rsidR="001B32E9" w:rsidRPr="00E456B2" w:rsidRDefault="001B32E9" w:rsidP="001B32E9">
            <w:pPr>
              <w:keepNext/>
              <w:tabs>
                <w:tab w:val="center" w:pos="6294"/>
                <w:tab w:val="center" w:pos="8038"/>
                <w:tab w:val="center" w:pos="9247"/>
              </w:tabs>
              <w:spacing w:after="0" w:line="240" w:lineRule="auto"/>
              <w:ind w:right="140"/>
              <w:jc w:val="center"/>
              <w:rPr>
                <w:rFonts w:ascii="Times New Roman" w:hAnsi="Times New Roman"/>
                <w:sz w:val="20"/>
                <w:szCs w:val="20"/>
                <w:lang w:val="uk-UA"/>
              </w:rPr>
            </w:pPr>
            <w:r w:rsidRPr="00E456B2">
              <w:rPr>
                <w:rFonts w:ascii="Times New Roman" w:hAnsi="Times New Roman"/>
                <w:spacing w:val="-8"/>
                <w:sz w:val="20"/>
                <w:szCs w:val="20"/>
                <w:lang w:val="uk-UA"/>
              </w:rPr>
              <w:t>Ціна  всього (грн.)</w:t>
            </w:r>
          </w:p>
        </w:tc>
      </w:tr>
      <w:tr w:rsidR="001B32E9" w:rsidRPr="00E456B2" w14:paraId="4CD29D4C" w14:textId="77777777" w:rsidTr="00E456B2">
        <w:trPr>
          <w:trHeight w:val="723"/>
        </w:trPr>
        <w:tc>
          <w:tcPr>
            <w:tcW w:w="585" w:type="dxa"/>
            <w:tcBorders>
              <w:left w:val="single" w:sz="4" w:space="0" w:color="000000"/>
              <w:bottom w:val="single" w:sz="4" w:space="0" w:color="000000"/>
            </w:tcBorders>
            <w:vAlign w:val="center"/>
          </w:tcPr>
          <w:p w14:paraId="5DAA61A7" w14:textId="77777777" w:rsidR="001B32E9" w:rsidRPr="00E456B2" w:rsidRDefault="001B32E9" w:rsidP="001B32E9">
            <w:pPr>
              <w:spacing w:after="0" w:line="240" w:lineRule="auto"/>
              <w:jc w:val="center"/>
              <w:rPr>
                <w:rFonts w:ascii="Times New Roman" w:hAnsi="Times New Roman"/>
                <w:sz w:val="20"/>
                <w:szCs w:val="20"/>
                <w:lang w:val="uk-UA"/>
              </w:rPr>
            </w:pPr>
          </w:p>
        </w:tc>
        <w:tc>
          <w:tcPr>
            <w:tcW w:w="2350" w:type="dxa"/>
            <w:tcBorders>
              <w:left w:val="single" w:sz="4" w:space="0" w:color="000000"/>
              <w:bottom w:val="single" w:sz="4" w:space="0" w:color="000000"/>
            </w:tcBorders>
            <w:vAlign w:val="center"/>
          </w:tcPr>
          <w:p w14:paraId="6C7134E2" w14:textId="22462D31" w:rsidR="001B32E9" w:rsidRPr="00E456B2" w:rsidRDefault="001B32E9" w:rsidP="001B32E9">
            <w:pPr>
              <w:keepNext/>
              <w:spacing w:after="0" w:line="240" w:lineRule="auto"/>
              <w:ind w:right="140"/>
              <w:rPr>
                <w:rFonts w:ascii="Times New Roman" w:hAnsi="Times New Roman"/>
                <w:sz w:val="20"/>
                <w:szCs w:val="20"/>
                <w:lang w:val="uk-UA"/>
              </w:rPr>
            </w:pPr>
            <w:r w:rsidRPr="00E456B2">
              <w:rPr>
                <w:rFonts w:ascii="Times New Roman" w:hAnsi="Times New Roman"/>
                <w:iCs/>
                <w:sz w:val="20"/>
                <w:szCs w:val="20"/>
                <w:lang w:val="uk-UA"/>
              </w:rPr>
              <w:t>Послуги з технічного обслуговування та поточного ремонту медичного обладнання:</w:t>
            </w:r>
          </w:p>
        </w:tc>
        <w:tc>
          <w:tcPr>
            <w:tcW w:w="1325" w:type="dxa"/>
            <w:tcBorders>
              <w:left w:val="single" w:sz="4" w:space="0" w:color="000000"/>
              <w:bottom w:val="single" w:sz="4" w:space="0" w:color="000000"/>
            </w:tcBorders>
            <w:vAlign w:val="center"/>
          </w:tcPr>
          <w:p w14:paraId="4E06AD8C" w14:textId="77777777" w:rsidR="001B32E9" w:rsidRPr="00E456B2" w:rsidRDefault="001B32E9" w:rsidP="001B32E9">
            <w:pPr>
              <w:spacing w:after="0" w:line="240" w:lineRule="auto"/>
              <w:jc w:val="center"/>
              <w:rPr>
                <w:rFonts w:ascii="Times New Roman" w:hAnsi="Times New Roman"/>
                <w:sz w:val="20"/>
                <w:szCs w:val="20"/>
                <w:lang w:val="uk-UA"/>
              </w:rPr>
            </w:pPr>
          </w:p>
        </w:tc>
        <w:tc>
          <w:tcPr>
            <w:tcW w:w="1652" w:type="dxa"/>
            <w:tcBorders>
              <w:left w:val="single" w:sz="4" w:space="0" w:color="000000"/>
              <w:bottom w:val="single" w:sz="4" w:space="0" w:color="000000"/>
            </w:tcBorders>
            <w:vAlign w:val="center"/>
          </w:tcPr>
          <w:p w14:paraId="713CBFFA" w14:textId="77777777" w:rsidR="001B32E9" w:rsidRPr="00E456B2" w:rsidRDefault="001B32E9" w:rsidP="001B32E9">
            <w:pPr>
              <w:keepNext/>
              <w:keepLines/>
              <w:shd w:val="clear" w:color="auto" w:fill="FFFFFF"/>
              <w:spacing w:after="0" w:line="240" w:lineRule="auto"/>
              <w:ind w:right="-1"/>
              <w:jc w:val="center"/>
              <w:rPr>
                <w:rFonts w:ascii="Times New Roman" w:hAnsi="Times New Roman"/>
                <w:sz w:val="20"/>
                <w:szCs w:val="20"/>
                <w:lang w:val="uk-UA"/>
              </w:rPr>
            </w:pPr>
            <w:r w:rsidRPr="00E456B2">
              <w:rPr>
                <w:rFonts w:ascii="Times New Roman" w:hAnsi="Times New Roman"/>
                <w:sz w:val="20"/>
                <w:szCs w:val="20"/>
                <w:lang w:val="uk-UA"/>
              </w:rPr>
              <w:t>протягом року у разі потреби</w:t>
            </w:r>
          </w:p>
        </w:tc>
        <w:tc>
          <w:tcPr>
            <w:tcW w:w="1134" w:type="dxa"/>
            <w:tcBorders>
              <w:left w:val="single" w:sz="4" w:space="0" w:color="000000"/>
              <w:bottom w:val="single" w:sz="4" w:space="0" w:color="000000"/>
            </w:tcBorders>
            <w:vAlign w:val="center"/>
          </w:tcPr>
          <w:p w14:paraId="429DDE25" w14:textId="77777777" w:rsidR="001B32E9" w:rsidRPr="00E456B2" w:rsidRDefault="001B32E9" w:rsidP="001B32E9">
            <w:pPr>
              <w:spacing w:after="0" w:line="240" w:lineRule="auto"/>
              <w:jc w:val="center"/>
              <w:rPr>
                <w:rFonts w:ascii="Times New Roman" w:hAnsi="Times New Roman"/>
                <w:sz w:val="20"/>
                <w:szCs w:val="20"/>
                <w:lang w:val="uk-UA"/>
              </w:rPr>
            </w:pPr>
          </w:p>
        </w:tc>
        <w:tc>
          <w:tcPr>
            <w:tcW w:w="708" w:type="dxa"/>
            <w:tcBorders>
              <w:left w:val="single" w:sz="4" w:space="0" w:color="000000"/>
              <w:bottom w:val="single" w:sz="4" w:space="0" w:color="000000"/>
            </w:tcBorders>
            <w:vAlign w:val="center"/>
          </w:tcPr>
          <w:p w14:paraId="3D6002E4" w14:textId="77777777" w:rsidR="001B32E9" w:rsidRPr="00E456B2" w:rsidRDefault="001B32E9" w:rsidP="001B32E9">
            <w:pPr>
              <w:pStyle w:val="aff9"/>
              <w:jc w:val="center"/>
              <w:rPr>
                <w:rFonts w:eastAsia="Calibri" w:cs="Times New Roman"/>
                <w:sz w:val="20"/>
                <w:szCs w:val="20"/>
                <w:lang w:val="uk-UA"/>
              </w:rPr>
            </w:pPr>
          </w:p>
        </w:tc>
        <w:tc>
          <w:tcPr>
            <w:tcW w:w="1276" w:type="dxa"/>
            <w:tcBorders>
              <w:left w:val="single" w:sz="4" w:space="0" w:color="000000"/>
              <w:bottom w:val="single" w:sz="4" w:space="0" w:color="000000"/>
            </w:tcBorders>
            <w:vAlign w:val="center"/>
          </w:tcPr>
          <w:p w14:paraId="275BA950" w14:textId="77777777" w:rsidR="001B32E9" w:rsidRPr="00E456B2" w:rsidRDefault="001B32E9" w:rsidP="001B32E9">
            <w:pPr>
              <w:pStyle w:val="aff9"/>
              <w:jc w:val="center"/>
              <w:rPr>
                <w:rFonts w:eastAsia="Calibri" w:cs="Times New Roman"/>
                <w:sz w:val="20"/>
                <w:szCs w:val="20"/>
                <w:lang w:val="uk-UA"/>
              </w:rPr>
            </w:pPr>
          </w:p>
        </w:tc>
        <w:tc>
          <w:tcPr>
            <w:tcW w:w="990" w:type="dxa"/>
            <w:tcBorders>
              <w:left w:val="single" w:sz="4" w:space="0" w:color="000000"/>
              <w:bottom w:val="single" w:sz="4" w:space="0" w:color="000000"/>
              <w:right w:val="single" w:sz="4" w:space="0" w:color="000000"/>
            </w:tcBorders>
            <w:vAlign w:val="center"/>
          </w:tcPr>
          <w:p w14:paraId="027B3CA8" w14:textId="77777777" w:rsidR="001B32E9" w:rsidRPr="00E456B2" w:rsidRDefault="001B32E9" w:rsidP="001B32E9">
            <w:pPr>
              <w:pStyle w:val="aff9"/>
              <w:jc w:val="center"/>
              <w:rPr>
                <w:rFonts w:eastAsia="Calibri" w:cs="Times New Roman"/>
                <w:sz w:val="20"/>
                <w:szCs w:val="20"/>
                <w:lang w:val="uk-UA"/>
              </w:rPr>
            </w:pPr>
          </w:p>
        </w:tc>
      </w:tr>
      <w:tr w:rsidR="00DA27A5" w:rsidRPr="00DA27A5" w14:paraId="1AB8C741" w14:textId="77777777" w:rsidTr="00E456B2">
        <w:tc>
          <w:tcPr>
            <w:tcW w:w="585" w:type="dxa"/>
            <w:tcBorders>
              <w:top w:val="single" w:sz="4" w:space="0" w:color="000000"/>
              <w:left w:val="single" w:sz="4" w:space="0" w:color="000000"/>
              <w:bottom w:val="single" w:sz="4" w:space="0" w:color="000000"/>
            </w:tcBorders>
          </w:tcPr>
          <w:p w14:paraId="46E94327" w14:textId="77777777" w:rsidR="00DA27A5" w:rsidRPr="00DA27A5" w:rsidRDefault="00DA27A5" w:rsidP="00DA27A5">
            <w:pPr>
              <w:spacing w:after="0" w:line="240" w:lineRule="auto"/>
              <w:rPr>
                <w:rFonts w:ascii="Times New Roman" w:hAnsi="Times New Roman"/>
                <w:sz w:val="20"/>
                <w:szCs w:val="20"/>
                <w:lang w:val="uk-UA"/>
              </w:rPr>
            </w:pPr>
            <w:r w:rsidRPr="00DA27A5">
              <w:rPr>
                <w:rFonts w:ascii="Times New Roman" w:hAnsi="Times New Roman"/>
                <w:sz w:val="20"/>
                <w:szCs w:val="20"/>
                <w:lang w:val="uk-UA"/>
              </w:rPr>
              <w:t>1</w:t>
            </w:r>
          </w:p>
        </w:tc>
        <w:tc>
          <w:tcPr>
            <w:tcW w:w="2350" w:type="dxa"/>
            <w:tcBorders>
              <w:top w:val="single" w:sz="4" w:space="0" w:color="000000"/>
              <w:left w:val="single" w:sz="4" w:space="0" w:color="000000"/>
              <w:bottom w:val="single" w:sz="4" w:space="0" w:color="000000"/>
            </w:tcBorders>
            <w:vAlign w:val="center"/>
          </w:tcPr>
          <w:p w14:paraId="7DC21824" w14:textId="5B80B337" w:rsidR="00DA27A5" w:rsidRPr="00DA27A5" w:rsidRDefault="00DA27A5" w:rsidP="00DA27A5">
            <w:pPr>
              <w:spacing w:after="0" w:line="240" w:lineRule="auto"/>
              <w:rPr>
                <w:rFonts w:ascii="Times New Roman" w:hAnsi="Times New Roman"/>
                <w:sz w:val="20"/>
                <w:szCs w:val="20"/>
                <w:lang w:val="uk-UA"/>
              </w:rPr>
            </w:pPr>
            <w:r w:rsidRPr="00DA27A5">
              <w:rPr>
                <w:rFonts w:ascii="Times New Roman" w:eastAsia="Times New Roman" w:hAnsi="Times New Roman"/>
                <w:kern w:val="3"/>
                <w:sz w:val="20"/>
                <w:szCs w:val="20"/>
                <w:lang w:val="uk-UA"/>
              </w:rPr>
              <w:t>Дефібрилятор/кардіомонітор</w:t>
            </w:r>
          </w:p>
        </w:tc>
        <w:tc>
          <w:tcPr>
            <w:tcW w:w="1325" w:type="dxa"/>
            <w:tcBorders>
              <w:top w:val="single" w:sz="4" w:space="0" w:color="000000"/>
              <w:left w:val="single" w:sz="4" w:space="0" w:color="000000"/>
              <w:bottom w:val="single" w:sz="4" w:space="0" w:color="000000"/>
            </w:tcBorders>
          </w:tcPr>
          <w:p w14:paraId="1A250947" w14:textId="73683E06" w:rsidR="00DA27A5" w:rsidRPr="00DA27A5" w:rsidRDefault="00DA27A5" w:rsidP="00DA27A5">
            <w:pPr>
              <w:spacing w:after="0" w:line="240" w:lineRule="auto"/>
              <w:jc w:val="center"/>
              <w:rPr>
                <w:rFonts w:ascii="Times New Roman" w:hAnsi="Times New Roman"/>
                <w:sz w:val="20"/>
                <w:szCs w:val="20"/>
                <w:lang w:val="uk-UA"/>
              </w:rPr>
            </w:pPr>
            <w:r w:rsidRPr="00DA27A5">
              <w:rPr>
                <w:rFonts w:ascii="Times New Roman" w:hAnsi="Times New Roman"/>
                <w:sz w:val="20"/>
                <w:szCs w:val="20"/>
                <w:lang w:val="uk-UA"/>
              </w:rPr>
              <w:t>132</w:t>
            </w:r>
          </w:p>
        </w:tc>
        <w:tc>
          <w:tcPr>
            <w:tcW w:w="1652" w:type="dxa"/>
            <w:tcBorders>
              <w:top w:val="single" w:sz="4" w:space="0" w:color="000000"/>
              <w:left w:val="single" w:sz="4" w:space="0" w:color="000000"/>
              <w:bottom w:val="single" w:sz="4" w:space="0" w:color="000000"/>
            </w:tcBorders>
          </w:tcPr>
          <w:p w14:paraId="19E1A75C" w14:textId="77777777" w:rsidR="00DA27A5" w:rsidRPr="00DA27A5" w:rsidRDefault="00DA27A5" w:rsidP="00DA27A5">
            <w:pPr>
              <w:spacing w:after="0" w:line="240" w:lineRule="auto"/>
              <w:jc w:val="center"/>
              <w:rPr>
                <w:rFonts w:ascii="Times New Roman" w:hAnsi="Times New Roman"/>
                <w:sz w:val="20"/>
                <w:szCs w:val="20"/>
                <w:lang w:val="uk-UA"/>
              </w:rPr>
            </w:pPr>
          </w:p>
        </w:tc>
        <w:tc>
          <w:tcPr>
            <w:tcW w:w="1134" w:type="dxa"/>
            <w:tcBorders>
              <w:top w:val="single" w:sz="4" w:space="0" w:color="000000"/>
              <w:left w:val="single" w:sz="4" w:space="0" w:color="000000"/>
              <w:bottom w:val="single" w:sz="4" w:space="0" w:color="000000"/>
            </w:tcBorders>
          </w:tcPr>
          <w:p w14:paraId="00DE419A" w14:textId="77777777" w:rsidR="00DA27A5" w:rsidRPr="00DA27A5" w:rsidRDefault="00DA27A5" w:rsidP="00DA27A5">
            <w:pPr>
              <w:spacing w:after="0" w:line="240" w:lineRule="auto"/>
              <w:jc w:val="center"/>
              <w:rPr>
                <w:rFonts w:ascii="Times New Roman" w:hAnsi="Times New Roman"/>
                <w:sz w:val="20"/>
                <w:szCs w:val="20"/>
                <w:lang w:val="uk-UA"/>
              </w:rPr>
            </w:pPr>
            <w:r w:rsidRPr="00DA27A5">
              <w:rPr>
                <w:rFonts w:ascii="Times New Roman" w:hAnsi="Times New Roman"/>
                <w:sz w:val="20"/>
                <w:szCs w:val="20"/>
                <w:lang w:val="uk-UA"/>
              </w:rPr>
              <w:t>послуга</w:t>
            </w:r>
          </w:p>
        </w:tc>
        <w:tc>
          <w:tcPr>
            <w:tcW w:w="708" w:type="dxa"/>
            <w:tcBorders>
              <w:top w:val="single" w:sz="4" w:space="0" w:color="000000"/>
              <w:left w:val="single" w:sz="4" w:space="0" w:color="000000"/>
              <w:bottom w:val="single" w:sz="4" w:space="0" w:color="000000"/>
            </w:tcBorders>
          </w:tcPr>
          <w:p w14:paraId="698767DE" w14:textId="77777777" w:rsidR="00DA27A5" w:rsidRPr="00DA27A5" w:rsidRDefault="00DA27A5" w:rsidP="00DA27A5">
            <w:pPr>
              <w:spacing w:after="0" w:line="240" w:lineRule="auto"/>
              <w:jc w:val="center"/>
              <w:rPr>
                <w:rFonts w:ascii="Times New Roman" w:hAnsi="Times New Roman"/>
                <w:sz w:val="20"/>
                <w:szCs w:val="20"/>
                <w:lang w:val="uk-UA"/>
              </w:rPr>
            </w:pPr>
            <w:r w:rsidRPr="00DA27A5">
              <w:rPr>
                <w:rFonts w:ascii="Times New Roman" w:hAnsi="Times New Roman"/>
                <w:sz w:val="20"/>
                <w:szCs w:val="20"/>
                <w:lang w:val="uk-UA"/>
              </w:rPr>
              <w:t>1</w:t>
            </w:r>
          </w:p>
        </w:tc>
        <w:tc>
          <w:tcPr>
            <w:tcW w:w="1276" w:type="dxa"/>
            <w:tcBorders>
              <w:top w:val="single" w:sz="4" w:space="0" w:color="000000"/>
              <w:left w:val="single" w:sz="4" w:space="0" w:color="000000"/>
              <w:bottom w:val="single" w:sz="4" w:space="0" w:color="000000"/>
            </w:tcBorders>
          </w:tcPr>
          <w:p w14:paraId="0AA88EF6" w14:textId="77777777" w:rsidR="00DA27A5" w:rsidRPr="00DA27A5" w:rsidRDefault="00DA27A5" w:rsidP="00DA27A5">
            <w:pPr>
              <w:spacing w:after="0" w:line="240" w:lineRule="auto"/>
              <w:jc w:val="center"/>
              <w:rPr>
                <w:rFonts w:ascii="Times New Roman" w:hAnsi="Times New Roman"/>
                <w:sz w:val="20"/>
                <w:szCs w:val="20"/>
                <w:lang w:val="uk-UA"/>
              </w:rPr>
            </w:pPr>
          </w:p>
        </w:tc>
        <w:tc>
          <w:tcPr>
            <w:tcW w:w="990" w:type="dxa"/>
            <w:tcBorders>
              <w:top w:val="single" w:sz="4" w:space="0" w:color="000000"/>
              <w:left w:val="single" w:sz="4" w:space="0" w:color="000000"/>
              <w:bottom w:val="single" w:sz="4" w:space="0" w:color="000000"/>
              <w:right w:val="single" w:sz="4" w:space="0" w:color="000000"/>
            </w:tcBorders>
          </w:tcPr>
          <w:p w14:paraId="7F81341A" w14:textId="77777777" w:rsidR="00DA27A5" w:rsidRPr="00DA27A5" w:rsidRDefault="00DA27A5" w:rsidP="00DA27A5">
            <w:pPr>
              <w:spacing w:after="0" w:line="240" w:lineRule="auto"/>
              <w:jc w:val="center"/>
              <w:rPr>
                <w:rFonts w:ascii="Times New Roman" w:hAnsi="Times New Roman"/>
                <w:sz w:val="20"/>
                <w:szCs w:val="20"/>
                <w:lang w:val="uk-UA"/>
              </w:rPr>
            </w:pPr>
          </w:p>
        </w:tc>
      </w:tr>
      <w:tr w:rsidR="00DA27A5" w:rsidRPr="00DA27A5" w14:paraId="48258519" w14:textId="77777777" w:rsidTr="00E456B2">
        <w:tc>
          <w:tcPr>
            <w:tcW w:w="585" w:type="dxa"/>
            <w:tcBorders>
              <w:top w:val="single" w:sz="4" w:space="0" w:color="000000"/>
              <w:left w:val="single" w:sz="4" w:space="0" w:color="000000"/>
              <w:bottom w:val="single" w:sz="4" w:space="0" w:color="000000"/>
            </w:tcBorders>
          </w:tcPr>
          <w:p w14:paraId="3DC0BB31" w14:textId="77777777" w:rsidR="00DA27A5" w:rsidRPr="00DA27A5" w:rsidRDefault="00DA27A5" w:rsidP="00DA27A5">
            <w:pPr>
              <w:spacing w:after="0" w:line="240" w:lineRule="auto"/>
              <w:rPr>
                <w:rFonts w:ascii="Times New Roman" w:eastAsia="Times New Roman" w:hAnsi="Times New Roman"/>
                <w:sz w:val="20"/>
                <w:szCs w:val="20"/>
                <w:lang w:val="uk-UA"/>
              </w:rPr>
            </w:pPr>
            <w:r w:rsidRPr="00DA27A5">
              <w:rPr>
                <w:rFonts w:ascii="Times New Roman" w:hAnsi="Times New Roman"/>
                <w:sz w:val="20"/>
                <w:szCs w:val="20"/>
                <w:lang w:val="uk-UA"/>
              </w:rPr>
              <w:t>2</w:t>
            </w:r>
          </w:p>
        </w:tc>
        <w:tc>
          <w:tcPr>
            <w:tcW w:w="2350" w:type="dxa"/>
            <w:tcBorders>
              <w:top w:val="single" w:sz="4" w:space="0" w:color="000000"/>
              <w:left w:val="single" w:sz="4" w:space="0" w:color="000000"/>
              <w:bottom w:val="single" w:sz="4" w:space="0" w:color="000000"/>
            </w:tcBorders>
            <w:vAlign w:val="center"/>
          </w:tcPr>
          <w:p w14:paraId="25DA1195" w14:textId="01206A10" w:rsidR="00DA27A5" w:rsidRPr="00DA27A5" w:rsidRDefault="00DA27A5" w:rsidP="00DA27A5">
            <w:pPr>
              <w:spacing w:after="0" w:line="240" w:lineRule="auto"/>
              <w:rPr>
                <w:rFonts w:ascii="Times New Roman" w:hAnsi="Times New Roman"/>
                <w:sz w:val="20"/>
                <w:szCs w:val="20"/>
                <w:lang w:val="uk-UA"/>
              </w:rPr>
            </w:pPr>
            <w:r w:rsidRPr="00DA27A5">
              <w:rPr>
                <w:rFonts w:ascii="Times New Roman" w:eastAsia="Times New Roman" w:hAnsi="Times New Roman"/>
                <w:kern w:val="3"/>
                <w:sz w:val="20"/>
                <w:szCs w:val="20"/>
                <w:lang w:val="uk-UA"/>
              </w:rPr>
              <w:t>Електрокардіограф  1-3 канальний</w:t>
            </w:r>
          </w:p>
        </w:tc>
        <w:tc>
          <w:tcPr>
            <w:tcW w:w="1325" w:type="dxa"/>
            <w:tcBorders>
              <w:top w:val="single" w:sz="4" w:space="0" w:color="000000"/>
              <w:left w:val="single" w:sz="4" w:space="0" w:color="000000"/>
              <w:bottom w:val="single" w:sz="4" w:space="0" w:color="000000"/>
            </w:tcBorders>
          </w:tcPr>
          <w:p w14:paraId="39E13F3F" w14:textId="5391A148" w:rsidR="00DA27A5" w:rsidRPr="00DA27A5" w:rsidRDefault="00DA27A5" w:rsidP="00DA27A5">
            <w:pPr>
              <w:spacing w:after="0" w:line="240" w:lineRule="auto"/>
              <w:jc w:val="center"/>
              <w:rPr>
                <w:rFonts w:ascii="Times New Roman" w:hAnsi="Times New Roman"/>
                <w:sz w:val="20"/>
                <w:szCs w:val="20"/>
                <w:lang w:val="uk-UA"/>
              </w:rPr>
            </w:pPr>
            <w:r w:rsidRPr="00DA27A5">
              <w:rPr>
                <w:rFonts w:ascii="Times New Roman" w:hAnsi="Times New Roman"/>
                <w:sz w:val="20"/>
                <w:szCs w:val="20"/>
                <w:lang w:val="uk-UA"/>
              </w:rPr>
              <w:t>91</w:t>
            </w:r>
          </w:p>
        </w:tc>
        <w:tc>
          <w:tcPr>
            <w:tcW w:w="1652" w:type="dxa"/>
            <w:tcBorders>
              <w:top w:val="single" w:sz="4" w:space="0" w:color="000000"/>
              <w:left w:val="single" w:sz="4" w:space="0" w:color="000000"/>
              <w:bottom w:val="single" w:sz="4" w:space="0" w:color="000000"/>
            </w:tcBorders>
          </w:tcPr>
          <w:p w14:paraId="11441D9F" w14:textId="77777777" w:rsidR="00DA27A5" w:rsidRPr="00DA27A5" w:rsidRDefault="00DA27A5" w:rsidP="00DA27A5">
            <w:pPr>
              <w:spacing w:after="0" w:line="240" w:lineRule="auto"/>
              <w:jc w:val="center"/>
              <w:rPr>
                <w:rFonts w:ascii="Times New Roman" w:hAnsi="Times New Roman"/>
                <w:sz w:val="20"/>
                <w:szCs w:val="20"/>
                <w:lang w:val="uk-UA"/>
              </w:rPr>
            </w:pPr>
          </w:p>
        </w:tc>
        <w:tc>
          <w:tcPr>
            <w:tcW w:w="1134" w:type="dxa"/>
            <w:tcBorders>
              <w:top w:val="single" w:sz="4" w:space="0" w:color="000000"/>
              <w:left w:val="single" w:sz="4" w:space="0" w:color="000000"/>
              <w:bottom w:val="single" w:sz="4" w:space="0" w:color="000000"/>
            </w:tcBorders>
          </w:tcPr>
          <w:p w14:paraId="7D31060B" w14:textId="77777777" w:rsidR="00DA27A5" w:rsidRPr="00DA27A5" w:rsidRDefault="00DA27A5" w:rsidP="00DA27A5">
            <w:pPr>
              <w:spacing w:after="0" w:line="240" w:lineRule="auto"/>
              <w:jc w:val="center"/>
              <w:rPr>
                <w:rFonts w:ascii="Times New Roman" w:hAnsi="Times New Roman"/>
                <w:sz w:val="20"/>
                <w:szCs w:val="20"/>
                <w:lang w:val="uk-UA"/>
              </w:rPr>
            </w:pPr>
            <w:r w:rsidRPr="00DA27A5">
              <w:rPr>
                <w:rFonts w:ascii="Times New Roman" w:hAnsi="Times New Roman"/>
                <w:sz w:val="20"/>
                <w:szCs w:val="20"/>
                <w:lang w:val="uk-UA"/>
              </w:rPr>
              <w:t>послуга</w:t>
            </w:r>
          </w:p>
        </w:tc>
        <w:tc>
          <w:tcPr>
            <w:tcW w:w="708" w:type="dxa"/>
            <w:tcBorders>
              <w:top w:val="single" w:sz="4" w:space="0" w:color="000000"/>
              <w:left w:val="single" w:sz="4" w:space="0" w:color="000000"/>
              <w:bottom w:val="single" w:sz="4" w:space="0" w:color="000000"/>
            </w:tcBorders>
          </w:tcPr>
          <w:p w14:paraId="5CC1D76B" w14:textId="77777777" w:rsidR="00DA27A5" w:rsidRPr="00DA27A5" w:rsidRDefault="00DA27A5" w:rsidP="00DA27A5">
            <w:pPr>
              <w:spacing w:after="0" w:line="240" w:lineRule="auto"/>
              <w:jc w:val="center"/>
              <w:rPr>
                <w:rFonts w:ascii="Times New Roman" w:hAnsi="Times New Roman"/>
                <w:sz w:val="20"/>
                <w:szCs w:val="20"/>
                <w:lang w:val="uk-UA"/>
              </w:rPr>
            </w:pPr>
            <w:r w:rsidRPr="00DA27A5">
              <w:rPr>
                <w:rFonts w:ascii="Times New Roman" w:hAnsi="Times New Roman"/>
                <w:sz w:val="20"/>
                <w:szCs w:val="20"/>
                <w:lang w:val="uk-UA"/>
              </w:rPr>
              <w:t>1</w:t>
            </w:r>
          </w:p>
        </w:tc>
        <w:tc>
          <w:tcPr>
            <w:tcW w:w="1276" w:type="dxa"/>
            <w:tcBorders>
              <w:top w:val="single" w:sz="4" w:space="0" w:color="000000"/>
              <w:left w:val="single" w:sz="4" w:space="0" w:color="000000"/>
              <w:bottom w:val="single" w:sz="4" w:space="0" w:color="000000"/>
            </w:tcBorders>
          </w:tcPr>
          <w:p w14:paraId="137214CB" w14:textId="77777777" w:rsidR="00DA27A5" w:rsidRPr="00DA27A5" w:rsidRDefault="00DA27A5" w:rsidP="00DA27A5">
            <w:pPr>
              <w:spacing w:after="0" w:line="240" w:lineRule="auto"/>
              <w:jc w:val="center"/>
              <w:rPr>
                <w:rFonts w:ascii="Times New Roman" w:hAnsi="Times New Roman"/>
                <w:sz w:val="20"/>
                <w:szCs w:val="20"/>
                <w:lang w:val="uk-UA"/>
              </w:rPr>
            </w:pPr>
          </w:p>
        </w:tc>
        <w:tc>
          <w:tcPr>
            <w:tcW w:w="990" w:type="dxa"/>
            <w:tcBorders>
              <w:top w:val="single" w:sz="4" w:space="0" w:color="000000"/>
              <w:left w:val="single" w:sz="4" w:space="0" w:color="000000"/>
              <w:bottom w:val="single" w:sz="4" w:space="0" w:color="000000"/>
              <w:right w:val="single" w:sz="4" w:space="0" w:color="000000"/>
            </w:tcBorders>
          </w:tcPr>
          <w:p w14:paraId="1A9458F6" w14:textId="77777777" w:rsidR="00DA27A5" w:rsidRPr="00DA27A5" w:rsidRDefault="00DA27A5" w:rsidP="00DA27A5">
            <w:pPr>
              <w:spacing w:after="0" w:line="240" w:lineRule="auto"/>
              <w:jc w:val="center"/>
              <w:rPr>
                <w:rFonts w:ascii="Times New Roman" w:hAnsi="Times New Roman"/>
                <w:sz w:val="20"/>
                <w:szCs w:val="20"/>
                <w:lang w:val="uk-UA"/>
              </w:rPr>
            </w:pPr>
          </w:p>
        </w:tc>
      </w:tr>
      <w:tr w:rsidR="00DA27A5" w:rsidRPr="00E456B2" w14:paraId="1176E7FA" w14:textId="77777777" w:rsidTr="00E456B2">
        <w:tblPrEx>
          <w:tblCellMar>
            <w:top w:w="55" w:type="dxa"/>
            <w:left w:w="55" w:type="dxa"/>
            <w:bottom w:w="55" w:type="dxa"/>
            <w:right w:w="55" w:type="dxa"/>
          </w:tblCellMar>
        </w:tblPrEx>
        <w:tc>
          <w:tcPr>
            <w:tcW w:w="9030" w:type="dxa"/>
            <w:gridSpan w:val="7"/>
            <w:tcBorders>
              <w:top w:val="single" w:sz="1" w:space="0" w:color="000000"/>
              <w:left w:val="single" w:sz="1" w:space="0" w:color="000000"/>
              <w:bottom w:val="single" w:sz="1" w:space="0" w:color="000000"/>
            </w:tcBorders>
          </w:tcPr>
          <w:p w14:paraId="5A7AFFE4" w14:textId="77777777" w:rsidR="00DA27A5" w:rsidRPr="00E456B2" w:rsidRDefault="00DA27A5" w:rsidP="00DA27A5">
            <w:pPr>
              <w:spacing w:after="0" w:line="240" w:lineRule="auto"/>
              <w:ind w:right="-1"/>
              <w:jc w:val="both"/>
              <w:rPr>
                <w:rFonts w:ascii="Times New Roman" w:hAnsi="Times New Roman"/>
                <w:sz w:val="20"/>
                <w:szCs w:val="20"/>
                <w:lang w:val="uk-UA"/>
              </w:rPr>
            </w:pPr>
            <w:r w:rsidRPr="00E456B2">
              <w:rPr>
                <w:rFonts w:ascii="Times New Roman" w:hAnsi="Times New Roman"/>
                <w:b/>
                <w:bCs/>
                <w:sz w:val="20"/>
                <w:szCs w:val="20"/>
                <w:lang w:val="uk-UA"/>
              </w:rPr>
              <w:t xml:space="preserve">Всього грн. </w:t>
            </w:r>
          </w:p>
        </w:tc>
        <w:tc>
          <w:tcPr>
            <w:tcW w:w="990" w:type="dxa"/>
            <w:tcBorders>
              <w:top w:val="single" w:sz="1" w:space="0" w:color="000000"/>
              <w:left w:val="single" w:sz="1" w:space="0" w:color="000000"/>
              <w:bottom w:val="single" w:sz="1" w:space="0" w:color="000000"/>
              <w:right w:val="single" w:sz="1" w:space="0" w:color="000000"/>
            </w:tcBorders>
          </w:tcPr>
          <w:p w14:paraId="3BB7B3BB" w14:textId="77777777" w:rsidR="00DA27A5" w:rsidRPr="00E456B2" w:rsidRDefault="00DA27A5" w:rsidP="00DA27A5">
            <w:pPr>
              <w:pStyle w:val="aff9"/>
              <w:snapToGrid w:val="0"/>
              <w:jc w:val="both"/>
              <w:rPr>
                <w:rFonts w:cs="Times New Roman"/>
                <w:sz w:val="20"/>
                <w:szCs w:val="20"/>
                <w:lang w:val="uk-UA"/>
              </w:rPr>
            </w:pPr>
          </w:p>
        </w:tc>
      </w:tr>
      <w:tr w:rsidR="00DA27A5" w:rsidRPr="001B32E9" w14:paraId="43C170B6" w14:textId="77777777" w:rsidTr="00E456B2">
        <w:tblPrEx>
          <w:tblCellMar>
            <w:top w:w="55" w:type="dxa"/>
            <w:left w:w="55" w:type="dxa"/>
            <w:bottom w:w="55" w:type="dxa"/>
            <w:right w:w="55" w:type="dxa"/>
          </w:tblCellMar>
        </w:tblPrEx>
        <w:tc>
          <w:tcPr>
            <w:tcW w:w="9030" w:type="dxa"/>
            <w:gridSpan w:val="7"/>
            <w:tcBorders>
              <w:left w:val="single" w:sz="1" w:space="0" w:color="000000"/>
              <w:bottom w:val="single" w:sz="1" w:space="0" w:color="000000"/>
            </w:tcBorders>
          </w:tcPr>
          <w:p w14:paraId="19AE0989" w14:textId="77777777" w:rsidR="00DA27A5" w:rsidRPr="001B32E9" w:rsidRDefault="00DA27A5" w:rsidP="00DA27A5">
            <w:pPr>
              <w:spacing w:after="0" w:line="240" w:lineRule="auto"/>
              <w:ind w:right="-1"/>
              <w:jc w:val="both"/>
              <w:rPr>
                <w:rFonts w:ascii="Times New Roman" w:hAnsi="Times New Roman"/>
                <w:lang w:val="uk-UA"/>
              </w:rPr>
            </w:pPr>
            <w:r w:rsidRPr="001B32E9">
              <w:rPr>
                <w:rFonts w:ascii="Times New Roman" w:hAnsi="Times New Roman"/>
                <w:b/>
                <w:bCs/>
                <w:lang w:val="uk-UA"/>
              </w:rPr>
              <w:t xml:space="preserve">в </w:t>
            </w:r>
            <w:proofErr w:type="spellStart"/>
            <w:r w:rsidRPr="001B32E9">
              <w:rPr>
                <w:rFonts w:ascii="Times New Roman" w:hAnsi="Times New Roman"/>
                <w:b/>
                <w:bCs/>
                <w:lang w:val="uk-UA"/>
              </w:rPr>
              <w:t>т.ч</w:t>
            </w:r>
            <w:proofErr w:type="spellEnd"/>
            <w:r w:rsidRPr="001B32E9">
              <w:rPr>
                <w:rFonts w:ascii="Times New Roman" w:hAnsi="Times New Roman"/>
                <w:b/>
                <w:bCs/>
                <w:lang w:val="uk-UA"/>
              </w:rPr>
              <w:t>. ПДВ грн.</w:t>
            </w:r>
          </w:p>
        </w:tc>
        <w:tc>
          <w:tcPr>
            <w:tcW w:w="990" w:type="dxa"/>
            <w:tcBorders>
              <w:left w:val="single" w:sz="1" w:space="0" w:color="000000"/>
              <w:bottom w:val="single" w:sz="1" w:space="0" w:color="000000"/>
              <w:right w:val="single" w:sz="1" w:space="0" w:color="000000"/>
            </w:tcBorders>
          </w:tcPr>
          <w:p w14:paraId="44B08A96" w14:textId="77777777" w:rsidR="00DA27A5" w:rsidRPr="001B32E9" w:rsidRDefault="00DA27A5" w:rsidP="00DA27A5">
            <w:pPr>
              <w:pStyle w:val="aff9"/>
              <w:snapToGrid w:val="0"/>
              <w:jc w:val="both"/>
              <w:rPr>
                <w:rFonts w:cs="Times New Roman"/>
                <w:sz w:val="22"/>
                <w:szCs w:val="22"/>
                <w:lang w:val="uk-UA"/>
              </w:rPr>
            </w:pPr>
          </w:p>
        </w:tc>
      </w:tr>
    </w:tbl>
    <w:p w14:paraId="6F0DD63F" w14:textId="77777777" w:rsidR="001B32E9" w:rsidRPr="001B32E9" w:rsidRDefault="001B32E9" w:rsidP="001B32E9">
      <w:pPr>
        <w:spacing w:after="0" w:line="240" w:lineRule="auto"/>
        <w:ind w:right="-1"/>
        <w:jc w:val="both"/>
        <w:rPr>
          <w:rFonts w:ascii="Times New Roman" w:hAnsi="Times New Roman"/>
          <w:i/>
          <w:lang w:val="uk-UA"/>
        </w:rPr>
      </w:pPr>
    </w:p>
    <w:p w14:paraId="00E130D1" w14:textId="77777777" w:rsidR="001B32E9" w:rsidRPr="001B32E9" w:rsidRDefault="001B32E9" w:rsidP="001B32E9">
      <w:pPr>
        <w:spacing w:after="0" w:line="240" w:lineRule="auto"/>
        <w:ind w:right="-1"/>
        <w:jc w:val="both"/>
        <w:rPr>
          <w:rFonts w:ascii="Times New Roman" w:hAnsi="Times New Roman"/>
          <w:i/>
          <w:sz w:val="18"/>
          <w:szCs w:val="18"/>
          <w:lang w:val="uk-UA"/>
        </w:rPr>
      </w:pPr>
      <w:r w:rsidRPr="001B32E9">
        <w:rPr>
          <w:rFonts w:ascii="Times New Roman" w:hAnsi="Times New Roman"/>
          <w:i/>
          <w:sz w:val="18"/>
          <w:szCs w:val="18"/>
          <w:lang w:val="uk-UA"/>
        </w:rPr>
        <w:t>* Ціна має бути відмінна від 0,00 грн., та вказані з двома знаками після коми.</w:t>
      </w:r>
    </w:p>
    <w:p w14:paraId="5A1A7434" w14:textId="77777777" w:rsidR="001B32E9" w:rsidRPr="001B32E9" w:rsidRDefault="001B32E9" w:rsidP="001B32E9">
      <w:pPr>
        <w:spacing w:after="0" w:line="240" w:lineRule="auto"/>
        <w:ind w:right="-1"/>
        <w:jc w:val="both"/>
        <w:rPr>
          <w:rFonts w:ascii="Times New Roman" w:eastAsia="Times New Roman" w:hAnsi="Times New Roman"/>
          <w:b/>
          <w:sz w:val="18"/>
          <w:szCs w:val="18"/>
          <w:lang w:val="uk-UA"/>
        </w:rPr>
      </w:pPr>
      <w:r w:rsidRPr="001B32E9">
        <w:rPr>
          <w:rFonts w:ascii="Times New Roman" w:hAnsi="Times New Roman"/>
          <w:i/>
          <w:sz w:val="18"/>
          <w:szCs w:val="18"/>
          <w:lang w:val="uk-UA"/>
        </w:rPr>
        <w:t>** Якщо учасник не є платником ПДВ згідно чинного законодавства, ціна за одиницю та загальна вартість вказується без ПДВ, та зазначається «без ПДВ»</w:t>
      </w:r>
    </w:p>
    <w:p w14:paraId="43E8C429" w14:textId="77777777" w:rsidR="001B32E9" w:rsidRPr="001B32E9" w:rsidRDefault="001B32E9" w:rsidP="001B32E9">
      <w:pPr>
        <w:spacing w:after="0" w:line="240" w:lineRule="auto"/>
        <w:rPr>
          <w:rFonts w:ascii="Times New Roman" w:hAnsi="Times New Roman"/>
          <w:lang w:val="uk-UA"/>
        </w:rPr>
      </w:pPr>
      <w:r w:rsidRPr="001B32E9">
        <w:rPr>
          <w:rFonts w:ascii="Times New Roman" w:hAnsi="Times New Roman"/>
          <w:lang w:val="uk-UA"/>
        </w:rPr>
        <w:t xml:space="preserve">   </w:t>
      </w:r>
    </w:p>
    <w:p w14:paraId="53BA32F5" w14:textId="77777777" w:rsidR="001B32E9" w:rsidRPr="001B32E9" w:rsidRDefault="001B32E9" w:rsidP="001B32E9">
      <w:pPr>
        <w:spacing w:after="0" w:line="240" w:lineRule="auto"/>
        <w:jc w:val="center"/>
        <w:rPr>
          <w:rFonts w:ascii="Times New Roman" w:hAnsi="Times New Roman"/>
          <w:lang w:val="uk-UA"/>
        </w:rPr>
      </w:pPr>
      <w:proofErr w:type="spellStart"/>
      <w:r w:rsidRPr="001B32E9">
        <w:rPr>
          <w:rFonts w:ascii="Times New Roman" w:hAnsi="Times New Roman"/>
          <w:b/>
        </w:rPr>
        <w:t>Місцезнаходження</w:t>
      </w:r>
      <w:proofErr w:type="spellEnd"/>
      <w:r w:rsidRPr="001B32E9">
        <w:rPr>
          <w:rFonts w:ascii="Times New Roman" w:hAnsi="Times New Roman"/>
          <w:b/>
        </w:rPr>
        <w:t xml:space="preserve"> та </w:t>
      </w:r>
      <w:proofErr w:type="spellStart"/>
      <w:r w:rsidRPr="001B32E9">
        <w:rPr>
          <w:rFonts w:ascii="Times New Roman" w:hAnsi="Times New Roman"/>
          <w:b/>
        </w:rPr>
        <w:t>банківські</w:t>
      </w:r>
      <w:proofErr w:type="spellEnd"/>
      <w:r w:rsidRPr="001B32E9">
        <w:rPr>
          <w:rFonts w:ascii="Times New Roman" w:hAnsi="Times New Roman"/>
          <w:b/>
        </w:rPr>
        <w:t xml:space="preserve"> </w:t>
      </w:r>
      <w:proofErr w:type="spellStart"/>
      <w:r w:rsidRPr="001B32E9">
        <w:rPr>
          <w:rFonts w:ascii="Times New Roman" w:hAnsi="Times New Roman"/>
          <w:b/>
        </w:rPr>
        <w:t>реквізити</w:t>
      </w:r>
      <w:proofErr w:type="spellEnd"/>
      <w:r w:rsidRPr="001B32E9">
        <w:rPr>
          <w:rFonts w:ascii="Times New Roman" w:hAnsi="Times New Roman"/>
          <w:b/>
        </w:rPr>
        <w:t xml:space="preserve"> </w:t>
      </w:r>
      <w:proofErr w:type="spellStart"/>
      <w:r w:rsidRPr="001B32E9">
        <w:rPr>
          <w:rFonts w:ascii="Times New Roman" w:hAnsi="Times New Roman"/>
          <w:b/>
        </w:rPr>
        <w:t>сторін</w:t>
      </w:r>
      <w:proofErr w:type="spellEnd"/>
    </w:p>
    <w:p w14:paraId="2941C795" w14:textId="77777777" w:rsidR="001B32E9" w:rsidRPr="001B32E9" w:rsidRDefault="001B32E9" w:rsidP="001B32E9">
      <w:pPr>
        <w:rPr>
          <w:rFonts w:ascii="Times New Roman" w:hAnsi="Times New Roman"/>
          <w:lang w:val="uk-UA"/>
        </w:rPr>
      </w:pPr>
      <w:r w:rsidRPr="001B32E9">
        <w:rPr>
          <w:rFonts w:ascii="Times New Roman" w:hAnsi="Times New Roman"/>
          <w:b/>
          <w:bCs/>
          <w:lang w:val="uk-UA"/>
        </w:rPr>
        <w:t>Замовник</w:t>
      </w:r>
      <w:r w:rsidRPr="001B32E9">
        <w:rPr>
          <w:rFonts w:ascii="Times New Roman" w:hAnsi="Times New Roman"/>
          <w:b/>
          <w:bCs/>
          <w:lang w:val="uk-UA"/>
        </w:rPr>
        <w:tab/>
      </w:r>
      <w:r w:rsidRPr="001B32E9">
        <w:rPr>
          <w:rFonts w:ascii="Times New Roman" w:hAnsi="Times New Roman"/>
          <w:b/>
          <w:bCs/>
          <w:lang w:val="uk-UA"/>
        </w:rPr>
        <w:tab/>
      </w:r>
      <w:r w:rsidRPr="001B32E9">
        <w:rPr>
          <w:rFonts w:ascii="Times New Roman" w:hAnsi="Times New Roman"/>
          <w:b/>
          <w:bCs/>
          <w:lang w:val="uk-UA"/>
        </w:rPr>
        <w:tab/>
      </w:r>
      <w:r w:rsidRPr="001B32E9">
        <w:rPr>
          <w:rFonts w:ascii="Times New Roman" w:hAnsi="Times New Roman"/>
          <w:b/>
          <w:bCs/>
          <w:lang w:val="uk-UA"/>
        </w:rPr>
        <w:tab/>
      </w:r>
      <w:r w:rsidRPr="001B32E9">
        <w:rPr>
          <w:rFonts w:ascii="Times New Roman" w:hAnsi="Times New Roman"/>
          <w:b/>
          <w:bCs/>
          <w:lang w:val="uk-UA"/>
        </w:rPr>
        <w:tab/>
      </w:r>
      <w:r w:rsidRPr="001B32E9">
        <w:rPr>
          <w:rFonts w:ascii="Times New Roman" w:hAnsi="Times New Roman"/>
          <w:b/>
          <w:bCs/>
          <w:lang w:val="uk-UA"/>
        </w:rPr>
        <w:tab/>
      </w:r>
      <w:r w:rsidRPr="001B32E9">
        <w:rPr>
          <w:rFonts w:ascii="Times New Roman" w:hAnsi="Times New Roman"/>
          <w:b/>
          <w:bCs/>
          <w:lang w:val="uk-UA"/>
        </w:rPr>
        <w:tab/>
      </w:r>
      <w:r w:rsidRPr="001B32E9">
        <w:rPr>
          <w:rFonts w:ascii="Times New Roman" w:hAnsi="Times New Roman"/>
          <w:b/>
          <w:bCs/>
          <w:lang w:val="uk-UA"/>
        </w:rPr>
        <w:tab/>
      </w:r>
      <w:r w:rsidRPr="001B32E9">
        <w:rPr>
          <w:rFonts w:ascii="Times New Roman" w:hAnsi="Times New Roman"/>
          <w:b/>
          <w:bCs/>
          <w:lang w:val="uk-UA"/>
        </w:rPr>
        <w:tab/>
        <w:t>Виконавець</w:t>
      </w:r>
    </w:p>
    <w:p w14:paraId="5B926C27" w14:textId="77777777" w:rsidR="001B32E9" w:rsidRDefault="001B32E9" w:rsidP="001B32E9">
      <w:pPr>
        <w:jc w:val="both"/>
        <w:rPr>
          <w:b/>
          <w:bCs/>
          <w:sz w:val="18"/>
          <w:szCs w:val="18"/>
          <w:lang w:val="uk-UA"/>
        </w:rPr>
      </w:pPr>
    </w:p>
    <w:p w14:paraId="2F7636BB" w14:textId="77777777" w:rsidR="00020B09" w:rsidRDefault="00020B09" w:rsidP="00E53B18">
      <w:pPr>
        <w:rPr>
          <w:rFonts w:ascii="Times New Roman" w:eastAsia="Times New Roman" w:hAnsi="Times New Roman"/>
          <w:b/>
          <w:bCs/>
          <w:i/>
          <w:lang w:val="uk-UA" w:eastAsia="ru-RU"/>
        </w:rPr>
      </w:pPr>
    </w:p>
    <w:bookmarkEnd w:id="112"/>
    <w:p w14:paraId="02DB8E5E" w14:textId="075CE95E" w:rsidR="00F81817" w:rsidRPr="00EF5CC3" w:rsidRDefault="00F81817" w:rsidP="00F81817">
      <w:pPr>
        <w:widowControl w:val="0"/>
        <w:suppressAutoHyphens/>
        <w:autoSpaceDE w:val="0"/>
        <w:autoSpaceDN w:val="0"/>
        <w:adjustRightInd w:val="0"/>
        <w:spacing w:after="0" w:line="240" w:lineRule="auto"/>
        <w:jc w:val="both"/>
        <w:rPr>
          <w:rFonts w:ascii="Times New Roman" w:eastAsia="Times New Roman" w:hAnsi="Times New Roman"/>
          <w:b/>
          <w:lang w:val="uk-UA"/>
        </w:rPr>
      </w:pPr>
      <w:proofErr w:type="spellStart"/>
      <w:r w:rsidRPr="00EF5CC3">
        <w:rPr>
          <w:rFonts w:ascii="Times New Roman" w:hAnsi="Times New Roman"/>
          <w:b/>
          <w:bCs/>
          <w:kern w:val="1"/>
          <w:lang w:val="uk-UA"/>
        </w:rPr>
        <w:t>Проект</w:t>
      </w:r>
      <w:proofErr w:type="spellEnd"/>
      <w:r w:rsidRPr="00EF5CC3">
        <w:rPr>
          <w:rFonts w:ascii="Times New Roman" w:hAnsi="Times New Roman"/>
          <w:b/>
          <w:bCs/>
          <w:kern w:val="1"/>
          <w:lang w:val="uk-UA"/>
        </w:rPr>
        <w:t xml:space="preserve"> договору не є остаточним та може бути скоригований під час його укладання за взаємною згодою сторін відповідно до чинного законодавства, </w:t>
      </w:r>
      <w:r w:rsidRPr="00EF5CC3">
        <w:rPr>
          <w:rFonts w:ascii="Times New Roman" w:hAnsi="Times New Roman"/>
          <w:b/>
          <w:bCs/>
          <w:kern w:val="1"/>
          <w:u w:val="single"/>
          <w:lang w:val="uk-UA"/>
        </w:rPr>
        <w:t>при цьому</w:t>
      </w:r>
      <w:r w:rsidRPr="00EF5CC3">
        <w:rPr>
          <w:rFonts w:ascii="Times New Roman" w:hAnsi="Times New Roman"/>
          <w:b/>
          <w:bCs/>
          <w:kern w:val="1"/>
          <w:lang w:val="uk-UA"/>
        </w:rPr>
        <w:t xml:space="preserve"> </w:t>
      </w:r>
      <w:r w:rsidRPr="00EF5CC3">
        <w:rPr>
          <w:rFonts w:ascii="Times New Roman" w:hAnsi="Times New Roman"/>
          <w:b/>
          <w:bCs/>
          <w:kern w:val="1"/>
          <w:u w:val="single"/>
          <w:lang w:val="uk-UA"/>
        </w:rPr>
        <w:t>умови проекту договору залишаються незмінними</w:t>
      </w:r>
      <w:r w:rsidRPr="00EF5CC3">
        <w:rPr>
          <w:rFonts w:ascii="Times New Roman" w:hAnsi="Times New Roman"/>
          <w:b/>
          <w:bCs/>
          <w:kern w:val="1"/>
          <w:lang w:val="uk-UA"/>
        </w:rPr>
        <w:t xml:space="preserve">. Коригування проекту договору стосується лише випадків необхідності конкретизації / деталізації тих чи інших вимог, таким чином , щоб не змінювалися предмет закупівлі,  істотні умови договору, термін </w:t>
      </w:r>
      <w:r w:rsidR="00346CD9" w:rsidRPr="00EF5CC3">
        <w:rPr>
          <w:rFonts w:ascii="Times New Roman" w:hAnsi="Times New Roman"/>
          <w:b/>
          <w:bCs/>
          <w:kern w:val="1"/>
          <w:lang w:val="uk-UA"/>
        </w:rPr>
        <w:t>надання послуг</w:t>
      </w:r>
      <w:r w:rsidRPr="00EF5CC3">
        <w:rPr>
          <w:rFonts w:ascii="Times New Roman" w:hAnsi="Times New Roman"/>
          <w:b/>
          <w:bCs/>
          <w:kern w:val="1"/>
          <w:lang w:val="uk-UA"/>
        </w:rPr>
        <w:t>, термін дії договору.</w:t>
      </w:r>
    </w:p>
    <w:p w14:paraId="054FC842" w14:textId="77777777" w:rsidR="003640B3" w:rsidRDefault="003640B3">
      <w:pPr>
        <w:rPr>
          <w:rFonts w:ascii="Times New Roman" w:eastAsia="Times New Roman" w:hAnsi="Times New Roman"/>
          <w:b/>
          <w:i/>
          <w:lang w:val="uk-UA" w:eastAsia="uk-UA"/>
        </w:rPr>
      </w:pPr>
      <w:bookmarkStart w:id="117" w:name="_Hlk166576582"/>
      <w:bookmarkEnd w:id="115"/>
      <w:r>
        <w:rPr>
          <w:rFonts w:ascii="Times New Roman" w:eastAsia="Times New Roman" w:hAnsi="Times New Roman"/>
          <w:b/>
          <w:i/>
          <w:lang w:val="uk-UA" w:eastAsia="uk-UA"/>
        </w:rPr>
        <w:br w:type="page"/>
      </w:r>
    </w:p>
    <w:p w14:paraId="40704E65" w14:textId="4ACF146F" w:rsidR="00530DC7" w:rsidRPr="00EF5CC3" w:rsidRDefault="00530DC7" w:rsidP="003640B3">
      <w:pPr>
        <w:pStyle w:val="afe"/>
        <w:tabs>
          <w:tab w:val="clear" w:pos="4677"/>
          <w:tab w:val="clear" w:pos="9355"/>
        </w:tabs>
        <w:jc w:val="right"/>
        <w:rPr>
          <w:rFonts w:ascii="Times New Roman" w:eastAsia="Times New Roman" w:hAnsi="Times New Roman"/>
          <w:b/>
          <w:i/>
          <w:lang w:val="uk-UA" w:eastAsia="uk-UA"/>
        </w:rPr>
      </w:pPr>
      <w:r w:rsidRPr="00EF5CC3">
        <w:rPr>
          <w:rFonts w:ascii="Times New Roman" w:eastAsia="Times New Roman" w:hAnsi="Times New Roman"/>
          <w:b/>
          <w:i/>
          <w:lang w:val="uk-UA" w:eastAsia="uk-UA"/>
        </w:rPr>
        <w:lastRenderedPageBreak/>
        <w:t>Додаток № 4 до ТД</w:t>
      </w:r>
    </w:p>
    <w:p w14:paraId="2F7C4BB7" w14:textId="77777777" w:rsidR="00530DC7" w:rsidRPr="00EF5CC3" w:rsidRDefault="00530DC7" w:rsidP="00530DC7">
      <w:pPr>
        <w:pStyle w:val="afe"/>
        <w:tabs>
          <w:tab w:val="clear" w:pos="4677"/>
          <w:tab w:val="clear" w:pos="9355"/>
        </w:tabs>
        <w:jc w:val="right"/>
        <w:rPr>
          <w:rFonts w:ascii="Times New Roman" w:eastAsia="Times New Roman" w:hAnsi="Times New Roman"/>
          <w:b/>
          <w:i/>
          <w:lang w:val="uk-UA" w:eastAsia="uk-UA"/>
        </w:rPr>
      </w:pPr>
    </w:p>
    <w:bookmarkEnd w:id="114"/>
    <w:p w14:paraId="3DCB58CD" w14:textId="77777777" w:rsidR="003847F2" w:rsidRPr="00EF5CC3" w:rsidRDefault="003847F2" w:rsidP="003847F2">
      <w:pPr>
        <w:spacing w:before="240"/>
        <w:jc w:val="center"/>
        <w:rPr>
          <w:rFonts w:ascii="Times New Roman" w:hAnsi="Times New Roman"/>
          <w:b/>
          <w:bCs/>
          <w:i/>
          <w:sz w:val="24"/>
          <w:szCs w:val="24"/>
          <w:lang w:val="uk-UA"/>
        </w:rPr>
      </w:pPr>
      <w:r w:rsidRPr="00EF5CC3">
        <w:rPr>
          <w:rFonts w:ascii="Times New Roman" w:hAnsi="Times New Roman"/>
          <w:b/>
          <w:bCs/>
          <w:i/>
          <w:sz w:val="24"/>
          <w:szCs w:val="24"/>
          <w:lang w:val="uk-UA"/>
        </w:rPr>
        <w:t>Перелік документів та інформації  для підтвердження відповідності вимогам, визначеним в пункті 47 Особливостей.</w:t>
      </w:r>
    </w:p>
    <w:p w14:paraId="3D1A7FAC" w14:textId="22C2EAF6" w:rsidR="003847F2" w:rsidRPr="00EF5CC3" w:rsidRDefault="003847F2" w:rsidP="00402448">
      <w:pPr>
        <w:pStyle w:val="rvps2"/>
        <w:shd w:val="clear" w:color="auto" w:fill="FFFFFF"/>
        <w:spacing w:before="0" w:beforeAutospacing="0" w:after="0" w:afterAutospacing="0"/>
        <w:ind w:firstLine="448"/>
        <w:jc w:val="both"/>
        <w:rPr>
          <w:lang w:val="uk-UA"/>
        </w:rPr>
      </w:pPr>
      <w:r w:rsidRPr="00EF5CC3">
        <w:rPr>
          <w:lang w:val="uk-UA"/>
        </w:rPr>
        <w:t>Замовник приймає рішення про відмову учаснику процедури закупівлі в участі у відкритих торгах та зобов’язаний відхилити тендерну пропозицію учасника процедури закупівлі в разі, коли:</w:t>
      </w:r>
    </w:p>
    <w:p w14:paraId="75EA5AAA"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1) замовник має незаперечні докази того, що учасник процедури закупівлі пропонує, дає або погоджується дати прямо чи опосередковано будь-якій службовій (посадовій) особі замовника, іншого державного органу винагороду в будь-якій формі (пропозиція щодо наймання на роботу, цінна річ, послуга тощо) з метою вплинути на прийняття рішення щодо визначення переможця процедури закупівлі;</w:t>
      </w:r>
    </w:p>
    <w:p w14:paraId="3AA512A3"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 xml:space="preserve">2) відомості про юридичну особу, яка є учасником процедури закупівлі, </w:t>
      </w:r>
      <w:proofErr w:type="spellStart"/>
      <w:r w:rsidRPr="00402448">
        <w:rPr>
          <w:lang w:val="uk-UA"/>
        </w:rPr>
        <w:t>внесено</w:t>
      </w:r>
      <w:proofErr w:type="spellEnd"/>
      <w:r w:rsidRPr="00402448">
        <w:rPr>
          <w:lang w:val="uk-UA"/>
        </w:rPr>
        <w:t xml:space="preserve"> до Єдиного державного реєстру осіб, які вчинили корупційні або пов’язані з корупцією правопорушення;</w:t>
      </w:r>
    </w:p>
    <w:p w14:paraId="69C8B9D3"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3)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корупційного правопорушення або правопорушення, пов’язаного з корупцією;</w:t>
      </w:r>
    </w:p>
    <w:p w14:paraId="548DBFD9"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4) суб’єкт господарювання (учасник процедури закупівлі) протягом останніх трьох років притягувався до відповідальності за порушення, передбачене </w:t>
      </w:r>
      <w:hyperlink r:id="rId75" w:anchor="n52" w:tgtFrame="_blank" w:history="1">
        <w:r w:rsidRPr="00402448">
          <w:rPr>
            <w:rStyle w:val="a4"/>
            <w:color w:val="auto"/>
            <w:lang w:val="uk-UA"/>
          </w:rPr>
          <w:t>пунктом</w:t>
        </w:r>
      </w:hyperlink>
      <w:hyperlink r:id="rId76" w:anchor="n52" w:tgtFrame="_blank" w:history="1">
        <w:r w:rsidRPr="00402448">
          <w:rPr>
            <w:rStyle w:val="a4"/>
            <w:color w:val="auto"/>
            <w:lang w:val="uk-UA"/>
          </w:rPr>
          <w:t> 4</w:t>
        </w:r>
      </w:hyperlink>
      <w:r w:rsidRPr="00402448">
        <w:rPr>
          <w:lang w:val="uk-UA"/>
        </w:rPr>
        <w:t> частини другої статті 6, </w:t>
      </w:r>
      <w:hyperlink r:id="rId77" w:anchor="n456" w:tgtFrame="_blank" w:history="1">
        <w:r w:rsidRPr="00402448">
          <w:rPr>
            <w:rStyle w:val="a4"/>
            <w:color w:val="auto"/>
            <w:lang w:val="uk-UA"/>
          </w:rPr>
          <w:t>пунктом 1</w:t>
        </w:r>
      </w:hyperlink>
      <w:r w:rsidRPr="00402448">
        <w:rPr>
          <w:lang w:val="uk-UA"/>
        </w:rPr>
        <w:t xml:space="preserve"> статті 50 Закону України “Про захист економічної конкуренції”, у вигляді вчинення </w:t>
      </w:r>
      <w:proofErr w:type="spellStart"/>
      <w:r w:rsidRPr="00402448">
        <w:rPr>
          <w:lang w:val="uk-UA"/>
        </w:rPr>
        <w:t>антиконкурентних</w:t>
      </w:r>
      <w:proofErr w:type="spellEnd"/>
      <w:r w:rsidRPr="00402448">
        <w:rPr>
          <w:lang w:val="uk-UA"/>
        </w:rPr>
        <w:t xml:space="preserve"> узгоджених дій, що стосуються спотворення результатів тендерів;</w:t>
      </w:r>
    </w:p>
    <w:p w14:paraId="5D05CCC2"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5) фізична особа, яка є учасником процедури закупівлі, була засуджена за кримінальне правопорушення, вчинене з корисливих мотивів (зокрема, пов’язане з хабарництвом та відмиванням коштів), судимість з якої не знято або не погашено в установленому законом порядку;</w:t>
      </w:r>
    </w:p>
    <w:p w14:paraId="428D2204"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6) керівник учасника процедури закупівлі був засуджений за кримінальне правопорушення, вчинене з корисливих мотивів (зокрема, пов’язане з хабарництвом, шахрайством та відмиванням коштів), судимість з якого не знято або не погашено в установленому законом порядку;</w:t>
      </w:r>
    </w:p>
    <w:p w14:paraId="3B5ED0BD"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7) тендерна пропозиція подана учасником процедури закупівлі, який є пов’язаною особою з іншими учасниками процедури закупівлі та/або з уповноваженою особою (особами), та/або з керівником замовника;</w:t>
      </w:r>
    </w:p>
    <w:p w14:paraId="3F7AC1F8"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8) учасник процедури закупівлі визнаний в установленому законом порядку банкрутом та стосовно нього відкрита ліквідаційна процедура;</w:t>
      </w:r>
    </w:p>
    <w:p w14:paraId="637022BB" w14:textId="1E61CD6D" w:rsidR="00402448" w:rsidRPr="00402448" w:rsidRDefault="00402448" w:rsidP="00402448">
      <w:pPr>
        <w:pStyle w:val="af5"/>
        <w:spacing w:before="0" w:beforeAutospacing="0" w:after="0" w:afterAutospacing="0"/>
        <w:ind w:firstLine="567"/>
        <w:jc w:val="both"/>
        <w:rPr>
          <w:lang w:val="uk-UA"/>
        </w:rPr>
      </w:pPr>
      <w:r w:rsidRPr="00987853">
        <w:rPr>
          <w:lang w:val="uk-UA"/>
        </w:rPr>
        <w:t xml:space="preserve">9) </w:t>
      </w:r>
      <w:r w:rsidR="00806BE2" w:rsidRPr="00987853">
        <w:rPr>
          <w:shd w:val="clear" w:color="auto" w:fill="FFFFFF"/>
          <w:lang w:val="uk-UA"/>
        </w:rPr>
        <w:t>у Єдиному державному реєстрі юридичних осіб, фізичних осіб - підприємців та громадських формувань відсутня інформація, передбачена </w:t>
      </w:r>
      <w:hyperlink r:id="rId78" w:anchor="n174" w:tgtFrame="_blank" w:history="1">
        <w:r w:rsidR="00806BE2" w:rsidRPr="00987853">
          <w:rPr>
            <w:rStyle w:val="a4"/>
            <w:color w:val="auto"/>
            <w:shd w:val="clear" w:color="auto" w:fill="FFFFFF"/>
            <w:lang w:val="uk-UA"/>
          </w:rPr>
          <w:t>пунктом 9</w:t>
        </w:r>
      </w:hyperlink>
      <w:r w:rsidR="00806BE2" w:rsidRPr="00987853">
        <w:rPr>
          <w:shd w:val="clear" w:color="auto" w:fill="FFFFFF"/>
          <w:lang w:val="uk-UA"/>
        </w:rPr>
        <w:t xml:space="preserve"> частини другої статті 9 Закону України “Про державну реєстрацію юридичних осіб, фізичних осіб - підприємців та громадських формувань” </w:t>
      </w:r>
      <w:r w:rsidR="00806BE2" w:rsidRPr="00987853">
        <w:rPr>
          <w:shd w:val="clear" w:color="auto" w:fill="FFFFFF"/>
        </w:rPr>
        <w:t xml:space="preserve">(для </w:t>
      </w:r>
      <w:proofErr w:type="spellStart"/>
      <w:r w:rsidR="00806BE2" w:rsidRPr="00987853">
        <w:rPr>
          <w:shd w:val="clear" w:color="auto" w:fill="FFFFFF"/>
        </w:rPr>
        <w:t>учасника</w:t>
      </w:r>
      <w:proofErr w:type="spellEnd"/>
      <w:r w:rsidR="00806BE2" w:rsidRPr="00987853">
        <w:rPr>
          <w:shd w:val="clear" w:color="auto" w:fill="FFFFFF"/>
        </w:rPr>
        <w:t xml:space="preserve"> </w:t>
      </w:r>
      <w:proofErr w:type="spellStart"/>
      <w:r w:rsidR="00806BE2" w:rsidRPr="00987853">
        <w:rPr>
          <w:shd w:val="clear" w:color="auto" w:fill="FFFFFF"/>
        </w:rPr>
        <w:t>процедури</w:t>
      </w:r>
      <w:proofErr w:type="spellEnd"/>
      <w:r w:rsidR="00806BE2" w:rsidRPr="00987853">
        <w:rPr>
          <w:shd w:val="clear" w:color="auto" w:fill="FFFFFF"/>
        </w:rPr>
        <w:t xml:space="preserve"> </w:t>
      </w:r>
      <w:proofErr w:type="spellStart"/>
      <w:r w:rsidR="00806BE2" w:rsidRPr="00987853">
        <w:rPr>
          <w:shd w:val="clear" w:color="auto" w:fill="FFFFFF"/>
        </w:rPr>
        <w:t>закупівлі</w:t>
      </w:r>
      <w:proofErr w:type="spellEnd"/>
      <w:r w:rsidR="00806BE2" w:rsidRPr="00987853">
        <w:rPr>
          <w:shd w:val="clear" w:color="auto" w:fill="FFFFFF"/>
        </w:rPr>
        <w:t xml:space="preserve"> — резидента), </w:t>
      </w:r>
      <w:proofErr w:type="spellStart"/>
      <w:r w:rsidR="00806BE2" w:rsidRPr="00987853">
        <w:rPr>
          <w:shd w:val="clear" w:color="auto" w:fill="FFFFFF"/>
        </w:rPr>
        <w:t>або</w:t>
      </w:r>
      <w:proofErr w:type="spellEnd"/>
      <w:r w:rsidR="00806BE2" w:rsidRPr="00987853">
        <w:rPr>
          <w:shd w:val="clear" w:color="auto" w:fill="FFFFFF"/>
        </w:rPr>
        <w:t xml:space="preserve"> </w:t>
      </w:r>
      <w:proofErr w:type="spellStart"/>
      <w:r w:rsidR="00806BE2" w:rsidRPr="00987853">
        <w:rPr>
          <w:shd w:val="clear" w:color="auto" w:fill="FFFFFF"/>
        </w:rPr>
        <w:t>учасник</w:t>
      </w:r>
      <w:proofErr w:type="spellEnd"/>
      <w:r w:rsidR="00806BE2" w:rsidRPr="00987853">
        <w:rPr>
          <w:shd w:val="clear" w:color="auto" w:fill="FFFFFF"/>
        </w:rPr>
        <w:t xml:space="preserve"> </w:t>
      </w:r>
      <w:proofErr w:type="spellStart"/>
      <w:r w:rsidR="00806BE2" w:rsidRPr="00987853">
        <w:rPr>
          <w:shd w:val="clear" w:color="auto" w:fill="FFFFFF"/>
        </w:rPr>
        <w:t>процедури</w:t>
      </w:r>
      <w:proofErr w:type="spellEnd"/>
      <w:r w:rsidR="00806BE2" w:rsidRPr="00987853">
        <w:rPr>
          <w:shd w:val="clear" w:color="auto" w:fill="FFFFFF"/>
        </w:rPr>
        <w:t xml:space="preserve"> </w:t>
      </w:r>
      <w:proofErr w:type="spellStart"/>
      <w:r w:rsidR="00806BE2" w:rsidRPr="00987853">
        <w:rPr>
          <w:shd w:val="clear" w:color="auto" w:fill="FFFFFF"/>
        </w:rPr>
        <w:t>закупівлі</w:t>
      </w:r>
      <w:proofErr w:type="spellEnd"/>
      <w:r w:rsidR="00806BE2" w:rsidRPr="00987853">
        <w:rPr>
          <w:shd w:val="clear" w:color="auto" w:fill="FFFFFF"/>
        </w:rPr>
        <w:t xml:space="preserve"> — нерезидент не </w:t>
      </w:r>
      <w:proofErr w:type="spellStart"/>
      <w:r w:rsidR="00806BE2" w:rsidRPr="00987853">
        <w:rPr>
          <w:shd w:val="clear" w:color="auto" w:fill="FFFFFF"/>
        </w:rPr>
        <w:t>надав</w:t>
      </w:r>
      <w:proofErr w:type="spellEnd"/>
      <w:r w:rsidR="00806BE2" w:rsidRPr="00987853">
        <w:rPr>
          <w:shd w:val="clear" w:color="auto" w:fill="FFFFFF"/>
        </w:rPr>
        <w:t xml:space="preserve"> </w:t>
      </w:r>
      <w:proofErr w:type="spellStart"/>
      <w:r w:rsidR="00806BE2" w:rsidRPr="00987853">
        <w:rPr>
          <w:shd w:val="clear" w:color="auto" w:fill="FFFFFF"/>
        </w:rPr>
        <w:t>інформації</w:t>
      </w:r>
      <w:proofErr w:type="spellEnd"/>
      <w:r w:rsidR="00806BE2" w:rsidRPr="00987853">
        <w:rPr>
          <w:shd w:val="clear" w:color="auto" w:fill="FFFFFF"/>
        </w:rPr>
        <w:t xml:space="preserve"> про </w:t>
      </w:r>
      <w:proofErr w:type="spellStart"/>
      <w:r w:rsidR="00806BE2" w:rsidRPr="00987853">
        <w:rPr>
          <w:shd w:val="clear" w:color="auto" w:fill="FFFFFF"/>
        </w:rPr>
        <w:t>кінцевих</w:t>
      </w:r>
      <w:proofErr w:type="spellEnd"/>
      <w:r w:rsidR="00806BE2" w:rsidRPr="00987853">
        <w:rPr>
          <w:shd w:val="clear" w:color="auto" w:fill="FFFFFF"/>
        </w:rPr>
        <w:t xml:space="preserve"> </w:t>
      </w:r>
      <w:proofErr w:type="spellStart"/>
      <w:r w:rsidR="00806BE2" w:rsidRPr="00987853">
        <w:rPr>
          <w:shd w:val="clear" w:color="auto" w:fill="FFFFFF"/>
        </w:rPr>
        <w:t>бенефіціарних</w:t>
      </w:r>
      <w:proofErr w:type="spellEnd"/>
      <w:r w:rsidR="00806BE2" w:rsidRPr="00987853">
        <w:rPr>
          <w:shd w:val="clear" w:color="auto" w:fill="FFFFFF"/>
        </w:rPr>
        <w:t xml:space="preserve"> </w:t>
      </w:r>
      <w:proofErr w:type="spellStart"/>
      <w:r w:rsidR="00806BE2" w:rsidRPr="00987853">
        <w:rPr>
          <w:shd w:val="clear" w:color="auto" w:fill="FFFFFF"/>
        </w:rPr>
        <w:t>власників</w:t>
      </w:r>
      <w:proofErr w:type="spellEnd"/>
      <w:r w:rsidR="00806BE2" w:rsidRPr="00987853">
        <w:rPr>
          <w:shd w:val="clear" w:color="auto" w:fill="FFFFFF"/>
        </w:rPr>
        <w:t xml:space="preserve">, </w:t>
      </w:r>
      <w:proofErr w:type="spellStart"/>
      <w:r w:rsidR="00806BE2" w:rsidRPr="00987853">
        <w:rPr>
          <w:shd w:val="clear" w:color="auto" w:fill="FFFFFF"/>
        </w:rPr>
        <w:t>визначеної</w:t>
      </w:r>
      <w:proofErr w:type="spellEnd"/>
      <w:r w:rsidR="00806BE2" w:rsidRPr="00987853">
        <w:rPr>
          <w:shd w:val="clear" w:color="auto" w:fill="FFFFFF"/>
        </w:rPr>
        <w:t xml:space="preserve"> </w:t>
      </w:r>
      <w:proofErr w:type="spellStart"/>
      <w:r w:rsidR="00806BE2" w:rsidRPr="00987853">
        <w:rPr>
          <w:shd w:val="clear" w:color="auto" w:fill="FFFFFF"/>
        </w:rPr>
        <w:t>абзацом</w:t>
      </w:r>
      <w:proofErr w:type="spellEnd"/>
      <w:r w:rsidR="00806BE2" w:rsidRPr="00987853">
        <w:rPr>
          <w:shd w:val="clear" w:color="auto" w:fill="FFFFFF"/>
        </w:rPr>
        <w:t xml:space="preserve"> </w:t>
      </w:r>
      <w:proofErr w:type="spellStart"/>
      <w:r w:rsidR="00806BE2" w:rsidRPr="00987853">
        <w:rPr>
          <w:shd w:val="clear" w:color="auto" w:fill="FFFFFF"/>
        </w:rPr>
        <w:t>дев’ятим</w:t>
      </w:r>
      <w:proofErr w:type="spellEnd"/>
      <w:r w:rsidR="00806BE2" w:rsidRPr="00987853">
        <w:rPr>
          <w:shd w:val="clear" w:color="auto" w:fill="FFFFFF"/>
        </w:rPr>
        <w:t xml:space="preserve"> пункту 28 </w:t>
      </w:r>
      <w:proofErr w:type="spellStart"/>
      <w:r w:rsidR="00806BE2" w:rsidRPr="00987853">
        <w:rPr>
          <w:shd w:val="clear" w:color="auto" w:fill="FFFFFF"/>
        </w:rPr>
        <w:t>цих</w:t>
      </w:r>
      <w:proofErr w:type="spellEnd"/>
      <w:r w:rsidR="00806BE2" w:rsidRPr="00987853">
        <w:rPr>
          <w:shd w:val="clear" w:color="auto" w:fill="FFFFFF"/>
        </w:rPr>
        <w:t xml:space="preserve"> </w:t>
      </w:r>
      <w:proofErr w:type="spellStart"/>
      <w:r w:rsidR="00806BE2" w:rsidRPr="00987853">
        <w:rPr>
          <w:shd w:val="clear" w:color="auto" w:fill="FFFFFF"/>
        </w:rPr>
        <w:t>особливостей</w:t>
      </w:r>
      <w:proofErr w:type="spellEnd"/>
      <w:r w:rsidR="00806BE2" w:rsidRPr="00987853">
        <w:rPr>
          <w:shd w:val="clear" w:color="auto" w:fill="FFFFFF"/>
        </w:rPr>
        <w:t xml:space="preserve">, у </w:t>
      </w:r>
      <w:proofErr w:type="spellStart"/>
      <w:r w:rsidR="00806BE2" w:rsidRPr="00987853">
        <w:rPr>
          <w:shd w:val="clear" w:color="auto" w:fill="FFFFFF"/>
        </w:rPr>
        <w:t>спосіб</w:t>
      </w:r>
      <w:proofErr w:type="spellEnd"/>
      <w:r w:rsidR="00806BE2" w:rsidRPr="00987853">
        <w:rPr>
          <w:shd w:val="clear" w:color="auto" w:fill="FFFFFF"/>
        </w:rPr>
        <w:t xml:space="preserve">, </w:t>
      </w:r>
      <w:proofErr w:type="spellStart"/>
      <w:r w:rsidR="00806BE2" w:rsidRPr="00987853">
        <w:rPr>
          <w:shd w:val="clear" w:color="auto" w:fill="FFFFFF"/>
        </w:rPr>
        <w:t>визначений</w:t>
      </w:r>
      <w:proofErr w:type="spellEnd"/>
      <w:r w:rsidR="00806BE2" w:rsidRPr="00987853">
        <w:rPr>
          <w:shd w:val="clear" w:color="auto" w:fill="FFFFFF"/>
        </w:rPr>
        <w:t xml:space="preserve"> </w:t>
      </w:r>
      <w:proofErr w:type="spellStart"/>
      <w:r w:rsidR="00806BE2" w:rsidRPr="00987853">
        <w:rPr>
          <w:shd w:val="clear" w:color="auto" w:fill="FFFFFF"/>
        </w:rPr>
        <w:t>замовником</w:t>
      </w:r>
      <w:proofErr w:type="spellEnd"/>
      <w:r w:rsidR="00806BE2" w:rsidRPr="00987853">
        <w:rPr>
          <w:shd w:val="clear" w:color="auto" w:fill="FFFFFF"/>
        </w:rPr>
        <w:t xml:space="preserve"> у </w:t>
      </w:r>
      <w:proofErr w:type="spellStart"/>
      <w:r w:rsidR="00806BE2" w:rsidRPr="00987853">
        <w:rPr>
          <w:shd w:val="clear" w:color="auto" w:fill="FFFFFF"/>
        </w:rPr>
        <w:t>тендерній</w:t>
      </w:r>
      <w:proofErr w:type="spellEnd"/>
      <w:r w:rsidR="00806BE2" w:rsidRPr="00987853">
        <w:rPr>
          <w:shd w:val="clear" w:color="auto" w:fill="FFFFFF"/>
        </w:rPr>
        <w:t xml:space="preserve"> </w:t>
      </w:r>
      <w:proofErr w:type="spellStart"/>
      <w:r w:rsidR="00806BE2" w:rsidRPr="00987853">
        <w:rPr>
          <w:shd w:val="clear" w:color="auto" w:fill="FFFFFF"/>
        </w:rPr>
        <w:t>документації</w:t>
      </w:r>
      <w:proofErr w:type="spellEnd"/>
      <w:r w:rsidRPr="00987853">
        <w:rPr>
          <w:lang w:val="uk-UA"/>
        </w:rPr>
        <w:t>;</w:t>
      </w:r>
    </w:p>
    <w:p w14:paraId="5FF13F64"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10) юридична особа, яка є учасником процедури закупівлі (крім нерезидентів), не має антикорупційної програми чи уповноваженого з реалізації антикорупційної програми, якщо вартість закупівлі товару (товарів), послуги (послуг) або робіт дорівнює чи перевищує 20 млн. гривень (у тому числі за лотом);</w:t>
      </w:r>
    </w:p>
    <w:p w14:paraId="4519C8E7"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 xml:space="preserve">11) учасник процедури закупівлі або кінцевий </w:t>
      </w:r>
      <w:proofErr w:type="spellStart"/>
      <w:r w:rsidRPr="00402448">
        <w:rPr>
          <w:lang w:val="uk-UA"/>
        </w:rPr>
        <w:t>бенефіціарний</w:t>
      </w:r>
      <w:proofErr w:type="spellEnd"/>
      <w:r w:rsidRPr="00402448">
        <w:rPr>
          <w:lang w:val="uk-UA"/>
        </w:rPr>
        <w:t xml:space="preserve"> власник, член або учасник (акціонер) юридичної особи - учасника процедури закупівлі є особою, до якої застосовано санкцію у вигляді заборони на здійснення у неї публічних </w:t>
      </w:r>
      <w:proofErr w:type="spellStart"/>
      <w:r w:rsidRPr="00402448">
        <w:rPr>
          <w:lang w:val="uk-UA"/>
        </w:rPr>
        <w:t>закупівель</w:t>
      </w:r>
      <w:proofErr w:type="spellEnd"/>
      <w:r w:rsidRPr="00402448">
        <w:rPr>
          <w:lang w:val="uk-UA"/>
        </w:rPr>
        <w:t xml:space="preserve"> товарів, робіт і послуг згідно із </w:t>
      </w:r>
      <w:hyperlink r:id="rId79" w:tgtFrame="_blank" w:history="1">
        <w:r w:rsidRPr="00402448">
          <w:rPr>
            <w:rStyle w:val="a4"/>
            <w:color w:val="auto"/>
            <w:lang w:val="uk-UA"/>
          </w:rPr>
          <w:t>Законом України</w:t>
        </w:r>
      </w:hyperlink>
      <w:r w:rsidRPr="00402448">
        <w:rPr>
          <w:lang w:val="uk-UA"/>
        </w:rPr>
        <w:t> “Про санкції”, крім випадку, коли активи такої особи в установленому законодавством порядку передані в управління АРМА;</w:t>
      </w:r>
    </w:p>
    <w:p w14:paraId="08938BAE"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12)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16A5734C" w14:textId="77777777" w:rsidR="00402448" w:rsidRPr="00402448" w:rsidRDefault="00402448" w:rsidP="00402448">
      <w:pPr>
        <w:pStyle w:val="af5"/>
        <w:spacing w:before="0" w:beforeAutospacing="0" w:after="0" w:afterAutospacing="0"/>
        <w:ind w:firstLine="567"/>
        <w:jc w:val="both"/>
        <w:rPr>
          <w:lang w:val="uk-UA"/>
        </w:rPr>
      </w:pPr>
      <w:bookmarkStart w:id="118" w:name="n628"/>
      <w:bookmarkStart w:id="119" w:name="n629"/>
      <w:bookmarkEnd w:id="118"/>
      <w:bookmarkEnd w:id="119"/>
      <w:r w:rsidRPr="00402448">
        <w:rPr>
          <w:lang w:val="uk-UA"/>
        </w:rPr>
        <w:t xml:space="preserve">Переможець процедури закупівлі у строк, що не перевищує чотири дні з дати оприлюднення в електронній системі </w:t>
      </w:r>
      <w:proofErr w:type="spellStart"/>
      <w:r w:rsidRPr="00402448">
        <w:rPr>
          <w:lang w:val="uk-UA"/>
        </w:rPr>
        <w:t>закупівель</w:t>
      </w:r>
      <w:proofErr w:type="spellEnd"/>
      <w:r w:rsidRPr="00402448">
        <w:rPr>
          <w:lang w:val="uk-UA"/>
        </w:rPr>
        <w:t xml:space="preserve"> повідомлення про намір укласти договір про закупівлю, повинен </w:t>
      </w:r>
      <w:r w:rsidRPr="00402448">
        <w:rPr>
          <w:lang w:val="uk-UA"/>
        </w:rPr>
        <w:lastRenderedPageBreak/>
        <w:t xml:space="preserve">надати замовнику шляхом оприлюднення в електронній системі </w:t>
      </w:r>
      <w:proofErr w:type="spellStart"/>
      <w:r w:rsidRPr="00402448">
        <w:rPr>
          <w:lang w:val="uk-UA"/>
        </w:rPr>
        <w:t>закупівель</w:t>
      </w:r>
      <w:proofErr w:type="spellEnd"/>
      <w:r w:rsidRPr="00402448">
        <w:rPr>
          <w:lang w:val="uk-UA"/>
        </w:rPr>
        <w:t xml:space="preserve"> документи, що підтверджують відсутність підстав, зазначених у </w:t>
      </w:r>
      <w:hyperlink r:id="rId80" w:anchor="n618" w:history="1">
        <w:r w:rsidRPr="00402448">
          <w:rPr>
            <w:rStyle w:val="a4"/>
            <w:color w:val="auto"/>
            <w:lang w:val="uk-UA"/>
          </w:rPr>
          <w:t>підпунктах 3</w:t>
        </w:r>
      </w:hyperlink>
      <w:r w:rsidRPr="00402448">
        <w:rPr>
          <w:lang w:val="uk-UA"/>
        </w:rPr>
        <w:t>, </w:t>
      </w:r>
      <w:hyperlink r:id="rId81" w:anchor="n620" w:history="1">
        <w:r w:rsidRPr="00402448">
          <w:rPr>
            <w:rStyle w:val="a4"/>
            <w:color w:val="auto"/>
            <w:lang w:val="uk-UA"/>
          </w:rPr>
          <w:t>5</w:t>
        </w:r>
      </w:hyperlink>
      <w:r w:rsidRPr="00402448">
        <w:rPr>
          <w:lang w:val="uk-UA"/>
        </w:rPr>
        <w:t>, </w:t>
      </w:r>
      <w:hyperlink r:id="rId82" w:anchor="n621" w:history="1">
        <w:r w:rsidRPr="00402448">
          <w:rPr>
            <w:rStyle w:val="a4"/>
            <w:color w:val="auto"/>
            <w:lang w:val="uk-UA"/>
          </w:rPr>
          <w:t>6</w:t>
        </w:r>
      </w:hyperlink>
      <w:r w:rsidRPr="00402448">
        <w:rPr>
          <w:lang w:val="uk-UA"/>
        </w:rPr>
        <w:t> і </w:t>
      </w:r>
      <w:hyperlink r:id="rId83" w:anchor="n627" w:history="1">
        <w:r w:rsidRPr="00402448">
          <w:rPr>
            <w:rStyle w:val="a4"/>
            <w:color w:val="auto"/>
            <w:lang w:val="uk-UA"/>
          </w:rPr>
          <w:t>12</w:t>
        </w:r>
      </w:hyperlink>
      <w:r w:rsidRPr="00402448">
        <w:rPr>
          <w:lang w:val="uk-UA"/>
        </w:rPr>
        <w:t> цього пункту. Замовник не вимагає документального підтвердження публічної інформації, що оприлюднена у формі відкритих даних згідно із </w:t>
      </w:r>
      <w:hyperlink r:id="rId84" w:tgtFrame="_blank" w:history="1">
        <w:r w:rsidRPr="00402448">
          <w:rPr>
            <w:rStyle w:val="a4"/>
            <w:color w:val="auto"/>
            <w:lang w:val="uk-UA"/>
          </w:rPr>
          <w:t>Законом України</w:t>
        </w:r>
      </w:hyperlink>
      <w:r w:rsidRPr="00402448">
        <w:rPr>
          <w:lang w:val="uk-UA"/>
        </w:rPr>
        <w:t xml:space="preserve"> “Про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w:t>
      </w:r>
      <w:proofErr w:type="spellStart"/>
      <w:r w:rsidRPr="00402448">
        <w:rPr>
          <w:lang w:val="uk-UA"/>
        </w:rPr>
        <w:t>закупівель</w:t>
      </w:r>
      <w:proofErr w:type="spellEnd"/>
      <w:r w:rsidRPr="00402448">
        <w:rPr>
          <w:lang w:val="uk-UA"/>
        </w:rPr>
        <w:t>, крім випадків, коли доступ до такої інформації є обмеженим на момент оприлюднення оголошення про проведення відкритих торгів.</w:t>
      </w:r>
    </w:p>
    <w:p w14:paraId="4025ADE2"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Учасник процедури закупівлі підтверджує відсутність підстав, зазначених в цьому пункті (крім </w:t>
      </w:r>
      <w:hyperlink r:id="rId85" w:anchor="n616" w:history="1">
        <w:r w:rsidRPr="00402448">
          <w:rPr>
            <w:rStyle w:val="a4"/>
            <w:color w:val="auto"/>
            <w:lang w:val="uk-UA"/>
          </w:rPr>
          <w:t>підпунктів 1</w:t>
        </w:r>
      </w:hyperlink>
      <w:r w:rsidRPr="00402448">
        <w:rPr>
          <w:lang w:val="uk-UA"/>
        </w:rPr>
        <w:t> і </w:t>
      </w:r>
      <w:hyperlink r:id="rId86" w:anchor="n622" w:history="1">
        <w:r w:rsidRPr="00402448">
          <w:rPr>
            <w:rStyle w:val="a4"/>
            <w:color w:val="auto"/>
            <w:lang w:val="uk-UA"/>
          </w:rPr>
          <w:t>7</w:t>
        </w:r>
      </w:hyperlink>
      <w:r w:rsidRPr="00402448">
        <w:rPr>
          <w:lang w:val="uk-UA"/>
        </w:rPr>
        <w:t xml:space="preserve"> цього пункту), шляхом самостійного декларування відсутності таких підстав в електронній системі </w:t>
      </w:r>
      <w:proofErr w:type="spellStart"/>
      <w:r w:rsidRPr="00402448">
        <w:rPr>
          <w:lang w:val="uk-UA"/>
        </w:rPr>
        <w:t>закупівель</w:t>
      </w:r>
      <w:proofErr w:type="spellEnd"/>
      <w:r w:rsidRPr="00402448">
        <w:rPr>
          <w:lang w:val="uk-UA"/>
        </w:rPr>
        <w:t xml:space="preserve"> під час подання тендерної пропозиції.</w:t>
      </w:r>
    </w:p>
    <w:p w14:paraId="289C0203" w14:textId="77777777" w:rsidR="00402448" w:rsidRPr="00402448" w:rsidRDefault="00402448" w:rsidP="00402448">
      <w:pPr>
        <w:pStyle w:val="af5"/>
        <w:spacing w:before="0" w:beforeAutospacing="0" w:after="0" w:afterAutospacing="0"/>
        <w:ind w:firstLine="567"/>
        <w:jc w:val="both"/>
        <w:rPr>
          <w:lang w:val="uk-UA"/>
        </w:rPr>
      </w:pPr>
      <w:bookmarkStart w:id="120" w:name="n799"/>
      <w:bookmarkStart w:id="121" w:name="n631"/>
      <w:bookmarkEnd w:id="120"/>
      <w:bookmarkEnd w:id="121"/>
      <w:r w:rsidRPr="00402448">
        <w:rPr>
          <w:lang w:val="uk-UA"/>
        </w:rPr>
        <w:t xml:space="preserve">Замовник не вимагає від учасника процедури закупівлі під час подання тендерної пропозиції в електронній системі </w:t>
      </w:r>
      <w:proofErr w:type="spellStart"/>
      <w:r w:rsidRPr="00402448">
        <w:rPr>
          <w:lang w:val="uk-UA"/>
        </w:rPr>
        <w:t>закупівель</w:t>
      </w:r>
      <w:proofErr w:type="spellEnd"/>
      <w:r w:rsidRPr="00402448">
        <w:rPr>
          <w:lang w:val="uk-UA"/>
        </w:rPr>
        <w:t xml:space="preserve"> будь-яких документів, що підтверджують відсутність підстав, визначених у цьому пункті, крім самостійного декларування відсутності таких підстав учасником процедури закупівлі відповідно до </w:t>
      </w:r>
      <w:hyperlink r:id="rId87" w:anchor="n630" w:history="1">
        <w:r w:rsidRPr="00402448">
          <w:rPr>
            <w:rStyle w:val="a4"/>
            <w:color w:val="auto"/>
            <w:lang w:val="uk-UA"/>
          </w:rPr>
          <w:t>абзацу шістнадцятого</w:t>
        </w:r>
      </w:hyperlink>
      <w:r w:rsidRPr="00402448">
        <w:rPr>
          <w:lang w:val="uk-UA"/>
        </w:rPr>
        <w:t> цього пункту.</w:t>
      </w:r>
    </w:p>
    <w:p w14:paraId="759B1D43" w14:textId="77777777" w:rsidR="00402448" w:rsidRPr="00402448" w:rsidRDefault="00402448" w:rsidP="00402448">
      <w:pPr>
        <w:pStyle w:val="af5"/>
        <w:spacing w:before="0" w:beforeAutospacing="0" w:after="0" w:afterAutospacing="0"/>
        <w:ind w:firstLine="567"/>
        <w:jc w:val="both"/>
        <w:rPr>
          <w:lang w:val="uk-UA"/>
        </w:rPr>
      </w:pPr>
      <w:bookmarkStart w:id="122" w:name="n800"/>
      <w:bookmarkStart w:id="123" w:name="n632"/>
      <w:bookmarkEnd w:id="122"/>
      <w:bookmarkEnd w:id="123"/>
      <w:r w:rsidRPr="00402448">
        <w:rPr>
          <w:lang w:val="uk-UA"/>
        </w:rPr>
        <w:t xml:space="preserve">Замовник самостійно за результатами розгляду тендерної пропозиції учасника процедури закупівлі підтверджує в електронній системі </w:t>
      </w:r>
      <w:proofErr w:type="spellStart"/>
      <w:r w:rsidRPr="00402448">
        <w:rPr>
          <w:lang w:val="uk-UA"/>
        </w:rPr>
        <w:t>закупівель</w:t>
      </w:r>
      <w:proofErr w:type="spellEnd"/>
      <w:r w:rsidRPr="00402448">
        <w:rPr>
          <w:lang w:val="uk-UA"/>
        </w:rPr>
        <w:t xml:space="preserve"> відсутність в учасника процедури закупівлі підстав, визначених </w:t>
      </w:r>
      <w:hyperlink r:id="rId88" w:anchor="n616" w:history="1">
        <w:r w:rsidRPr="00402448">
          <w:rPr>
            <w:rStyle w:val="a4"/>
            <w:color w:val="auto"/>
            <w:lang w:val="uk-UA"/>
          </w:rPr>
          <w:t>підпунктами 1</w:t>
        </w:r>
      </w:hyperlink>
      <w:r w:rsidRPr="00402448">
        <w:rPr>
          <w:lang w:val="uk-UA"/>
        </w:rPr>
        <w:t> і </w:t>
      </w:r>
      <w:hyperlink r:id="rId89" w:anchor="n622" w:history="1">
        <w:r w:rsidRPr="00402448">
          <w:rPr>
            <w:rStyle w:val="a4"/>
            <w:color w:val="auto"/>
            <w:lang w:val="uk-UA"/>
          </w:rPr>
          <w:t>7</w:t>
        </w:r>
      </w:hyperlink>
      <w:r w:rsidRPr="00402448">
        <w:rPr>
          <w:lang w:val="uk-UA"/>
        </w:rPr>
        <w:t> цього пункту.</w:t>
      </w:r>
    </w:p>
    <w:p w14:paraId="5ABE8857" w14:textId="77777777" w:rsidR="00402448" w:rsidRPr="00402448" w:rsidRDefault="00402448" w:rsidP="00402448">
      <w:pPr>
        <w:pStyle w:val="af5"/>
        <w:spacing w:after="0"/>
        <w:ind w:firstLine="567"/>
        <w:jc w:val="both"/>
        <w:rPr>
          <w:lang w:val="uk-UA"/>
        </w:rPr>
      </w:pPr>
      <w:r w:rsidRPr="00402448">
        <w:rPr>
          <w:lang w:val="uk-UA"/>
        </w:rPr>
        <w:t>У разі коли учасник процедури закупівлі має намір залучити інших суб’єктів господарювання як субпідрядників/співвиконавців в обсязі не менш як 20 відсотків вартості договору про закупівлю у разі закупівлі робіт або послуг для підтвердження його відповідності кваліфікаційним критеріям відповідно до </w:t>
      </w:r>
      <w:hyperlink r:id="rId90" w:anchor="n1257" w:tgtFrame="_blank" w:history="1">
        <w:r w:rsidRPr="00402448">
          <w:rPr>
            <w:rStyle w:val="a4"/>
            <w:color w:val="auto"/>
            <w:lang w:val="uk-UA"/>
          </w:rPr>
          <w:t>частини третьої</w:t>
        </w:r>
      </w:hyperlink>
      <w:r w:rsidRPr="00402448">
        <w:rPr>
          <w:lang w:val="uk-UA"/>
        </w:rPr>
        <w:t> статті 16 Закону (у разі застосування таких критеріїв до учасника процедури закупівлі), замовник перевіряє таких суб’єктів господарювання щодо відсутності підстав, визначених цим пунктом.</w:t>
      </w:r>
    </w:p>
    <w:p w14:paraId="2E7D3B43" w14:textId="4D14267B" w:rsidR="00C47F12" w:rsidRPr="00EF5CC3" w:rsidRDefault="003847F2" w:rsidP="00975E2F">
      <w:pPr>
        <w:pStyle w:val="af5"/>
        <w:spacing w:before="0" w:beforeAutospacing="0" w:after="0" w:afterAutospacing="0"/>
        <w:ind w:firstLine="567"/>
        <w:jc w:val="both"/>
        <w:rPr>
          <w:b/>
          <w:bCs/>
          <w:lang w:val="uk-UA"/>
        </w:rPr>
      </w:pPr>
      <w:r w:rsidRPr="00EF5CC3">
        <w:rPr>
          <w:b/>
          <w:bCs/>
          <w:lang w:val="uk-UA"/>
        </w:rPr>
        <w:t>Учасник  (в тому числі об’єднання учасників як учасник процедури) повинен надати довідку у довільній формі щодо відсутності підстави для  відмови учаснику процедури закупівлі в участі у відкритих торгах</w:t>
      </w:r>
      <w:r w:rsidR="00C47F12" w:rsidRPr="00EF5CC3">
        <w:rPr>
          <w:b/>
          <w:bCs/>
          <w:lang w:val="uk-UA"/>
        </w:rPr>
        <w:t>, яка містить інформацію про те, що між учасником та замовником раніше не було укладено договорів;</w:t>
      </w:r>
    </w:p>
    <w:p w14:paraId="15574C53" w14:textId="77777777" w:rsidR="00C47F12" w:rsidRPr="00EF5CC3" w:rsidRDefault="00C47F12" w:rsidP="00C47F12">
      <w:pPr>
        <w:pStyle w:val="af5"/>
        <w:spacing w:before="0" w:beforeAutospacing="0" w:after="0" w:afterAutospacing="0"/>
        <w:jc w:val="both"/>
        <w:rPr>
          <w:b/>
          <w:bCs/>
          <w:lang w:val="uk-UA"/>
        </w:rPr>
      </w:pPr>
      <w:r w:rsidRPr="00EF5CC3">
        <w:rPr>
          <w:b/>
          <w:bCs/>
          <w:lang w:val="uk-UA"/>
        </w:rPr>
        <w:t>або про те, що учасник процедури закупівлі виконав свої зобов’язання за раніше укладеним із замовником договором про закупівлю, відповідно підстав, що призвели б до його дострокового розірвання, і до застосування санкції у вигляді штрафів та/або відшкодування</w:t>
      </w:r>
    </w:p>
    <w:p w14:paraId="5117D937" w14:textId="77777777" w:rsidR="00C47F12" w:rsidRPr="00EF5CC3" w:rsidRDefault="00C47F12" w:rsidP="00C47F12">
      <w:pPr>
        <w:pStyle w:val="af5"/>
        <w:spacing w:before="0" w:beforeAutospacing="0" w:after="0" w:afterAutospacing="0"/>
        <w:jc w:val="both"/>
        <w:rPr>
          <w:b/>
          <w:bCs/>
          <w:lang w:val="uk-UA"/>
        </w:rPr>
      </w:pPr>
      <w:r w:rsidRPr="00EF5CC3">
        <w:rPr>
          <w:b/>
          <w:bCs/>
          <w:lang w:val="uk-UA"/>
        </w:rPr>
        <w:t>збитків не було;</w:t>
      </w:r>
    </w:p>
    <w:p w14:paraId="2DCAA146" w14:textId="5199BBFE" w:rsidR="00975E2F" w:rsidRPr="00EF5CC3" w:rsidRDefault="00C47F12" w:rsidP="00975E2F">
      <w:pPr>
        <w:pStyle w:val="af5"/>
        <w:spacing w:before="0" w:beforeAutospacing="0" w:after="0" w:afterAutospacing="0"/>
        <w:jc w:val="both"/>
        <w:rPr>
          <w:b/>
          <w:bCs/>
          <w:lang w:val="uk-UA"/>
        </w:rPr>
      </w:pPr>
      <w:r w:rsidRPr="00EF5CC3">
        <w:rPr>
          <w:b/>
          <w:bCs/>
          <w:lang w:val="uk-UA"/>
        </w:rPr>
        <w:t>в разі, якщо учасник процедури закупівлі не виконав свої зобов’язання за раніше укладеним договором про закупівлю з замовником цієї закупівлі, що призвело до його дострокового розірвання, і було застосовано санкції у вигляді штрафів та/або відшкодування збитків - протягом трьох років з дати дострокового розірвання такого договору, учасник повинен надати довідку з підтвердженням вжиття заходів для доведення своєї надійності, незважаючи на наявність відповідної підстави для відмови в участі у процедурі закупівлі.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w:t>
      </w:r>
    </w:p>
    <w:p w14:paraId="2AF8E9A1" w14:textId="77777777" w:rsidR="003847F2" w:rsidRPr="00EF5CC3" w:rsidRDefault="003847F2" w:rsidP="003847F2">
      <w:pPr>
        <w:pStyle w:val="11"/>
        <w:widowControl w:val="0"/>
        <w:pBdr>
          <w:top w:val="nil"/>
          <w:left w:val="nil"/>
          <w:bottom w:val="nil"/>
          <w:right w:val="nil"/>
          <w:between w:val="nil"/>
        </w:pBdr>
        <w:spacing w:line="240" w:lineRule="atLeast"/>
        <w:ind w:hanging="21"/>
        <w:jc w:val="both"/>
        <w:rPr>
          <w:rFonts w:ascii="Times New Roman" w:eastAsia="Calibri" w:hAnsi="Times New Roman" w:cs="Times New Roman"/>
          <w:i/>
          <w:iCs/>
          <w:color w:val="auto"/>
          <w:sz w:val="24"/>
          <w:szCs w:val="24"/>
          <w:lang w:val="uk-UA" w:eastAsia="en-US"/>
        </w:rPr>
      </w:pPr>
      <w:r w:rsidRPr="00EF5CC3">
        <w:rPr>
          <w:rFonts w:ascii="Times New Roman" w:eastAsia="Calibri" w:hAnsi="Times New Roman" w:cs="Times New Roman"/>
          <w:i/>
          <w:iCs/>
          <w:color w:val="auto"/>
          <w:sz w:val="24"/>
          <w:szCs w:val="24"/>
          <w:lang w:val="uk-UA" w:eastAsia="en-US"/>
        </w:rPr>
        <w:t xml:space="preserve">     У разі, якщо учасником процедури закупівлі є </w:t>
      </w:r>
      <w:r w:rsidRPr="00EF5CC3">
        <w:rPr>
          <w:rFonts w:ascii="Times New Roman" w:eastAsia="Calibri" w:hAnsi="Times New Roman" w:cs="Times New Roman"/>
          <w:b/>
          <w:i/>
          <w:iCs/>
          <w:color w:val="auto"/>
          <w:sz w:val="24"/>
          <w:szCs w:val="24"/>
          <w:lang w:val="uk-UA" w:eastAsia="en-US"/>
        </w:rPr>
        <w:t>об’єднання учасників</w:t>
      </w:r>
      <w:r w:rsidRPr="00EF5CC3">
        <w:rPr>
          <w:rFonts w:ascii="Times New Roman" w:eastAsia="Calibri" w:hAnsi="Times New Roman" w:cs="Times New Roman"/>
          <w:i/>
          <w:iCs/>
          <w:color w:val="auto"/>
          <w:sz w:val="24"/>
          <w:szCs w:val="24"/>
          <w:lang w:val="uk-UA" w:eastAsia="en-US"/>
        </w:rPr>
        <w:t>, то на кожного з учасників такого об’єднання заповнюється текстове поле для підтвердження відповідності кожного з учасників такого об’єднання  вимогам, визначеним у пункті 47 Особливостей.</w:t>
      </w:r>
    </w:p>
    <w:p w14:paraId="2A279883" w14:textId="77777777" w:rsidR="003847F2" w:rsidRPr="00EF5CC3" w:rsidRDefault="003847F2" w:rsidP="003847F2">
      <w:pPr>
        <w:suppressAutoHyphens/>
        <w:spacing w:after="0" w:line="240" w:lineRule="auto"/>
        <w:jc w:val="both"/>
        <w:rPr>
          <w:rFonts w:ascii="Times New Roman" w:eastAsia="Times New Roman" w:hAnsi="Times New Roman"/>
          <w:bCs/>
          <w:sz w:val="24"/>
          <w:szCs w:val="24"/>
          <w:lang w:val="uk-UA" w:eastAsia="ru-RU"/>
        </w:rPr>
      </w:pPr>
      <w:r w:rsidRPr="00EF5CC3">
        <w:rPr>
          <w:rFonts w:ascii="Times New Roman" w:eastAsia="Times New Roman" w:hAnsi="Times New Roman"/>
          <w:bCs/>
          <w:sz w:val="24"/>
          <w:szCs w:val="24"/>
          <w:lang w:val="uk-UA" w:eastAsia="ru-RU"/>
        </w:rPr>
        <w:t>Учасник (в тому числі об’єднання учасників як учасник процедури) процедури закупівлі, що перебуває в обставинах, зазначених у цьому абзаці, може надати підтвердження вжиття заходів для доведення своєї надійності, незважаючи на наявність відповідної підстави для відмови в участі у відкритих торгах.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 Якщо замовник вважає таке підтвердження достатнім, учаснику процедури закупівлі не може бути відмовлено в участі в процедурі закупівлі.</w:t>
      </w:r>
    </w:p>
    <w:p w14:paraId="4C1296F5" w14:textId="62C1D5A8" w:rsidR="003847F2" w:rsidRPr="00EF5CC3" w:rsidRDefault="003847F2" w:rsidP="003847F2">
      <w:pPr>
        <w:shd w:val="clear" w:color="auto" w:fill="FFFFFF" w:themeFill="background1"/>
        <w:jc w:val="both"/>
        <w:rPr>
          <w:rFonts w:ascii="Times New Roman" w:hAnsi="Times New Roman"/>
          <w:bCs/>
          <w:sz w:val="24"/>
          <w:szCs w:val="24"/>
          <w:lang w:val="uk-UA"/>
        </w:rPr>
      </w:pPr>
      <w:r w:rsidRPr="00EF5CC3">
        <w:rPr>
          <w:rFonts w:ascii="Times New Roman" w:hAnsi="Times New Roman"/>
          <w:bCs/>
          <w:sz w:val="24"/>
          <w:szCs w:val="24"/>
          <w:lang w:val="uk-UA"/>
        </w:rPr>
        <w:t>____________________________________________________________________________________</w:t>
      </w:r>
    </w:p>
    <w:p w14:paraId="003605C8" w14:textId="77777777" w:rsidR="003847F2" w:rsidRPr="00EF5CC3" w:rsidRDefault="003847F2" w:rsidP="003847F2">
      <w:pPr>
        <w:tabs>
          <w:tab w:val="left" w:pos="823"/>
        </w:tabs>
        <w:ind w:right="282" w:firstLine="567"/>
        <w:jc w:val="both"/>
        <w:rPr>
          <w:rFonts w:ascii="Times New Roman" w:hAnsi="Times New Roman"/>
          <w:b/>
          <w:sz w:val="24"/>
          <w:szCs w:val="24"/>
          <w:u w:val="single"/>
          <w:lang w:val="uk-UA"/>
        </w:rPr>
      </w:pPr>
      <w:r w:rsidRPr="00EF5CC3">
        <w:rPr>
          <w:rFonts w:ascii="Times New Roman" w:hAnsi="Times New Roman"/>
          <w:b/>
          <w:sz w:val="24"/>
          <w:szCs w:val="24"/>
          <w:u w:val="single"/>
          <w:lang w:val="uk-UA"/>
        </w:rPr>
        <w:lastRenderedPageBreak/>
        <w:t xml:space="preserve">Учасник  процедури закупівлі </w:t>
      </w:r>
      <w:r w:rsidRPr="00EF5CC3">
        <w:rPr>
          <w:rFonts w:ascii="Times New Roman" w:eastAsia="Times New Roman" w:hAnsi="Times New Roman"/>
          <w:b/>
          <w:bCs/>
          <w:sz w:val="24"/>
          <w:szCs w:val="24"/>
          <w:u w:val="single"/>
          <w:lang w:val="uk-UA" w:eastAsia="ru-RU"/>
        </w:rPr>
        <w:t>(в тому числі об’єднання учасників як учасник процедури)</w:t>
      </w:r>
      <w:r w:rsidRPr="00EF5CC3">
        <w:rPr>
          <w:rFonts w:ascii="Times New Roman" w:hAnsi="Times New Roman"/>
          <w:b/>
          <w:sz w:val="24"/>
          <w:szCs w:val="24"/>
          <w:u w:val="single"/>
          <w:lang w:val="uk-UA"/>
        </w:rPr>
        <w:t xml:space="preserve"> несе повну відповідальність згідно із законодавством України за достовірність інформації та документів, які надані в складі тендерної пропозиції.</w:t>
      </w:r>
    </w:p>
    <w:p w14:paraId="079970D2" w14:textId="77777777" w:rsidR="00C66714" w:rsidRPr="006B5462" w:rsidRDefault="00C66714" w:rsidP="00C66714">
      <w:pPr>
        <w:tabs>
          <w:tab w:val="left" w:pos="823"/>
        </w:tabs>
        <w:ind w:right="282" w:firstLine="567"/>
        <w:jc w:val="both"/>
        <w:rPr>
          <w:rFonts w:ascii="Times New Roman" w:hAnsi="Times New Roman"/>
          <w:b/>
          <w:sz w:val="24"/>
          <w:szCs w:val="24"/>
          <w:u w:val="single"/>
          <w:lang w:val="uk-UA"/>
        </w:rPr>
      </w:pPr>
      <w:bookmarkStart w:id="124" w:name="_Hlk159847279"/>
      <w:r w:rsidRPr="007A7909">
        <w:rPr>
          <w:rFonts w:ascii="Times New Roman" w:hAnsi="Times New Roman"/>
          <w:lang w:val="uk-UA"/>
        </w:rPr>
        <w:t>Учаснику-нерезиденту необхідно надати д</w:t>
      </w:r>
      <w:proofErr w:type="spellStart"/>
      <w:r w:rsidRPr="007A7909">
        <w:rPr>
          <w:rFonts w:ascii="Times New Roman" w:hAnsi="Times New Roman"/>
        </w:rPr>
        <w:t>овідку</w:t>
      </w:r>
      <w:proofErr w:type="spellEnd"/>
      <w:r w:rsidRPr="007A7909">
        <w:rPr>
          <w:rFonts w:ascii="Times New Roman" w:hAnsi="Times New Roman"/>
        </w:rPr>
        <w:t xml:space="preserve"> з </w:t>
      </w:r>
      <w:proofErr w:type="spellStart"/>
      <w:r w:rsidRPr="007A7909">
        <w:rPr>
          <w:rFonts w:ascii="Times New Roman" w:hAnsi="Times New Roman"/>
        </w:rPr>
        <w:t>інформацією</w:t>
      </w:r>
      <w:proofErr w:type="spellEnd"/>
      <w:r w:rsidRPr="007A7909">
        <w:rPr>
          <w:rFonts w:ascii="Times New Roman" w:hAnsi="Times New Roman"/>
        </w:rPr>
        <w:t xml:space="preserve"> про </w:t>
      </w:r>
      <w:proofErr w:type="spellStart"/>
      <w:r w:rsidRPr="007A7909">
        <w:rPr>
          <w:rFonts w:ascii="Times New Roman" w:hAnsi="Times New Roman"/>
        </w:rPr>
        <w:t>кінцевих</w:t>
      </w:r>
      <w:proofErr w:type="spellEnd"/>
      <w:r w:rsidRPr="007A7909">
        <w:rPr>
          <w:rFonts w:ascii="Times New Roman" w:hAnsi="Times New Roman"/>
        </w:rPr>
        <w:t xml:space="preserve"> </w:t>
      </w:r>
      <w:proofErr w:type="spellStart"/>
      <w:r w:rsidRPr="007A7909">
        <w:rPr>
          <w:rFonts w:ascii="Times New Roman" w:hAnsi="Times New Roman"/>
        </w:rPr>
        <w:t>бенефіціарних</w:t>
      </w:r>
      <w:proofErr w:type="spellEnd"/>
      <w:r w:rsidRPr="007A7909">
        <w:rPr>
          <w:rFonts w:ascii="Times New Roman" w:hAnsi="Times New Roman"/>
        </w:rPr>
        <w:t xml:space="preserve"> </w:t>
      </w:r>
      <w:proofErr w:type="spellStart"/>
      <w:r w:rsidRPr="007A7909">
        <w:rPr>
          <w:rFonts w:ascii="Times New Roman" w:hAnsi="Times New Roman"/>
        </w:rPr>
        <w:t>власників</w:t>
      </w:r>
      <w:proofErr w:type="spellEnd"/>
      <w:r w:rsidRPr="007A7909">
        <w:rPr>
          <w:rFonts w:ascii="Times New Roman" w:hAnsi="Times New Roman"/>
        </w:rPr>
        <w:t xml:space="preserve"> </w:t>
      </w:r>
      <w:proofErr w:type="spellStart"/>
      <w:r w:rsidRPr="007A7909">
        <w:rPr>
          <w:rFonts w:ascii="Times New Roman" w:hAnsi="Times New Roman"/>
        </w:rPr>
        <w:t>учасника</w:t>
      </w:r>
      <w:proofErr w:type="spellEnd"/>
      <w:r w:rsidRPr="007A7909">
        <w:rPr>
          <w:rFonts w:ascii="Times New Roman" w:hAnsi="Times New Roman"/>
        </w:rPr>
        <w:t xml:space="preserve"> </w:t>
      </w:r>
      <w:proofErr w:type="spellStart"/>
      <w:r w:rsidRPr="007A7909">
        <w:rPr>
          <w:rFonts w:ascii="Times New Roman" w:hAnsi="Times New Roman"/>
        </w:rPr>
        <w:t>процедури</w:t>
      </w:r>
      <w:proofErr w:type="spellEnd"/>
      <w:r w:rsidRPr="007A7909">
        <w:rPr>
          <w:rFonts w:ascii="Times New Roman" w:hAnsi="Times New Roman"/>
        </w:rPr>
        <w:t xml:space="preserve"> </w:t>
      </w:r>
      <w:proofErr w:type="spellStart"/>
      <w:r w:rsidRPr="007A7909">
        <w:rPr>
          <w:rFonts w:ascii="Times New Roman" w:hAnsi="Times New Roman"/>
        </w:rPr>
        <w:t>закупівлі</w:t>
      </w:r>
      <w:proofErr w:type="spellEnd"/>
      <w:r w:rsidRPr="007A7909">
        <w:rPr>
          <w:rFonts w:ascii="Times New Roman" w:hAnsi="Times New Roman"/>
        </w:rPr>
        <w:t xml:space="preserve">, </w:t>
      </w:r>
      <w:proofErr w:type="spellStart"/>
      <w:r w:rsidRPr="007A7909">
        <w:rPr>
          <w:rFonts w:ascii="Times New Roman" w:hAnsi="Times New Roman"/>
        </w:rPr>
        <w:t>що</w:t>
      </w:r>
      <w:proofErr w:type="spellEnd"/>
      <w:r w:rsidRPr="007A7909">
        <w:rPr>
          <w:rFonts w:ascii="Times New Roman" w:hAnsi="Times New Roman"/>
        </w:rPr>
        <w:t xml:space="preserve"> </w:t>
      </w:r>
      <w:r w:rsidRPr="007A7909">
        <w:rPr>
          <w:rFonts w:ascii="Times New Roman" w:hAnsi="Times New Roman"/>
          <w:b/>
        </w:rPr>
        <w:t>є нерезидентом</w:t>
      </w:r>
      <w:r w:rsidRPr="007A7909">
        <w:rPr>
          <w:rFonts w:ascii="Times New Roman" w:hAnsi="Times New Roman"/>
        </w:rPr>
        <w:t xml:space="preserve">: </w:t>
      </w:r>
      <w:proofErr w:type="spellStart"/>
      <w:r w:rsidRPr="007A7909">
        <w:rPr>
          <w:rFonts w:ascii="Times New Roman" w:hAnsi="Times New Roman"/>
        </w:rPr>
        <w:t>прізвище</w:t>
      </w:r>
      <w:proofErr w:type="spellEnd"/>
      <w:r w:rsidRPr="007A7909">
        <w:rPr>
          <w:rFonts w:ascii="Times New Roman" w:hAnsi="Times New Roman"/>
        </w:rPr>
        <w:t xml:space="preserve">, </w:t>
      </w:r>
      <w:proofErr w:type="spellStart"/>
      <w:r w:rsidRPr="007A7909">
        <w:rPr>
          <w:rFonts w:ascii="Times New Roman" w:hAnsi="Times New Roman"/>
        </w:rPr>
        <w:t>ім’я</w:t>
      </w:r>
      <w:proofErr w:type="spellEnd"/>
      <w:r w:rsidRPr="007A7909">
        <w:rPr>
          <w:rFonts w:ascii="Times New Roman" w:hAnsi="Times New Roman"/>
        </w:rPr>
        <w:t xml:space="preserve">, по </w:t>
      </w:r>
      <w:proofErr w:type="spellStart"/>
      <w:r w:rsidRPr="007A7909">
        <w:rPr>
          <w:rFonts w:ascii="Times New Roman" w:hAnsi="Times New Roman"/>
        </w:rPr>
        <w:t>батькові</w:t>
      </w:r>
      <w:proofErr w:type="spellEnd"/>
      <w:r w:rsidRPr="007A7909">
        <w:rPr>
          <w:rFonts w:ascii="Times New Roman" w:hAnsi="Times New Roman"/>
        </w:rPr>
        <w:t xml:space="preserve"> (за </w:t>
      </w:r>
      <w:proofErr w:type="spellStart"/>
      <w:r w:rsidRPr="007A7909">
        <w:rPr>
          <w:rFonts w:ascii="Times New Roman" w:hAnsi="Times New Roman"/>
        </w:rPr>
        <w:t>наявності</w:t>
      </w:r>
      <w:proofErr w:type="spellEnd"/>
      <w:r w:rsidRPr="007A7909">
        <w:rPr>
          <w:rFonts w:ascii="Times New Roman" w:hAnsi="Times New Roman"/>
        </w:rPr>
        <w:t xml:space="preserve">), </w:t>
      </w:r>
      <w:proofErr w:type="spellStart"/>
      <w:r w:rsidRPr="007A7909">
        <w:rPr>
          <w:rFonts w:ascii="Times New Roman" w:hAnsi="Times New Roman"/>
        </w:rPr>
        <w:t>країна</w:t>
      </w:r>
      <w:proofErr w:type="spellEnd"/>
      <w:r w:rsidRPr="007A7909">
        <w:rPr>
          <w:rFonts w:ascii="Times New Roman" w:hAnsi="Times New Roman"/>
        </w:rPr>
        <w:t xml:space="preserve"> </w:t>
      </w:r>
      <w:proofErr w:type="spellStart"/>
      <w:r w:rsidRPr="007A7909">
        <w:rPr>
          <w:rFonts w:ascii="Times New Roman" w:hAnsi="Times New Roman"/>
        </w:rPr>
        <w:t>громадянства</w:t>
      </w:r>
      <w:proofErr w:type="spellEnd"/>
      <w:r w:rsidRPr="007A7909">
        <w:rPr>
          <w:rFonts w:ascii="Times New Roman" w:hAnsi="Times New Roman"/>
        </w:rPr>
        <w:t xml:space="preserve"> (</w:t>
      </w:r>
      <w:proofErr w:type="spellStart"/>
      <w:r w:rsidRPr="007A7909">
        <w:rPr>
          <w:rFonts w:ascii="Times New Roman" w:hAnsi="Times New Roman"/>
        </w:rPr>
        <w:t>підданства</w:t>
      </w:r>
      <w:proofErr w:type="spellEnd"/>
      <w:r w:rsidRPr="007A7909">
        <w:rPr>
          <w:rFonts w:ascii="Times New Roman" w:hAnsi="Times New Roman"/>
        </w:rPr>
        <w:t xml:space="preserve">), а в </w:t>
      </w:r>
      <w:proofErr w:type="spellStart"/>
      <w:r w:rsidRPr="007A7909">
        <w:rPr>
          <w:rFonts w:ascii="Times New Roman" w:hAnsi="Times New Roman"/>
        </w:rPr>
        <w:t>разі</w:t>
      </w:r>
      <w:proofErr w:type="spellEnd"/>
      <w:r w:rsidRPr="007A7909">
        <w:rPr>
          <w:rFonts w:ascii="Times New Roman" w:hAnsi="Times New Roman"/>
        </w:rPr>
        <w:t xml:space="preserve">, коли </w:t>
      </w:r>
      <w:proofErr w:type="spellStart"/>
      <w:r w:rsidRPr="007A7909">
        <w:rPr>
          <w:rFonts w:ascii="Times New Roman" w:hAnsi="Times New Roman"/>
        </w:rPr>
        <w:t>кінцевий</w:t>
      </w:r>
      <w:proofErr w:type="spellEnd"/>
      <w:r w:rsidRPr="007A7909">
        <w:rPr>
          <w:rFonts w:ascii="Times New Roman" w:hAnsi="Times New Roman"/>
        </w:rPr>
        <w:t xml:space="preserve"> </w:t>
      </w:r>
      <w:proofErr w:type="spellStart"/>
      <w:r w:rsidRPr="007A7909">
        <w:rPr>
          <w:rFonts w:ascii="Times New Roman" w:hAnsi="Times New Roman"/>
        </w:rPr>
        <w:t>бенефіціарний</w:t>
      </w:r>
      <w:proofErr w:type="spellEnd"/>
      <w:r w:rsidRPr="007A7909">
        <w:rPr>
          <w:rFonts w:ascii="Times New Roman" w:hAnsi="Times New Roman"/>
        </w:rPr>
        <w:t xml:space="preserve"> </w:t>
      </w:r>
      <w:proofErr w:type="spellStart"/>
      <w:r w:rsidRPr="007A7909">
        <w:rPr>
          <w:rFonts w:ascii="Times New Roman" w:hAnsi="Times New Roman"/>
        </w:rPr>
        <w:t>власник</w:t>
      </w:r>
      <w:proofErr w:type="spellEnd"/>
      <w:r w:rsidRPr="007A7909">
        <w:rPr>
          <w:rFonts w:ascii="Times New Roman" w:hAnsi="Times New Roman"/>
        </w:rPr>
        <w:t xml:space="preserve"> — </w:t>
      </w:r>
      <w:proofErr w:type="spellStart"/>
      <w:r w:rsidRPr="007A7909">
        <w:rPr>
          <w:rFonts w:ascii="Times New Roman" w:hAnsi="Times New Roman"/>
        </w:rPr>
        <w:t>іноземець</w:t>
      </w:r>
      <w:proofErr w:type="spellEnd"/>
      <w:r w:rsidRPr="007A7909">
        <w:rPr>
          <w:rFonts w:ascii="Times New Roman" w:hAnsi="Times New Roman"/>
        </w:rPr>
        <w:t xml:space="preserve"> є </w:t>
      </w:r>
      <w:proofErr w:type="spellStart"/>
      <w:r w:rsidRPr="007A7909">
        <w:rPr>
          <w:rFonts w:ascii="Times New Roman" w:hAnsi="Times New Roman"/>
        </w:rPr>
        <w:t>громадянином</w:t>
      </w:r>
      <w:proofErr w:type="spellEnd"/>
      <w:r w:rsidRPr="007A7909">
        <w:rPr>
          <w:rFonts w:ascii="Times New Roman" w:hAnsi="Times New Roman"/>
        </w:rPr>
        <w:t xml:space="preserve"> (</w:t>
      </w:r>
      <w:proofErr w:type="spellStart"/>
      <w:r w:rsidRPr="007A7909">
        <w:rPr>
          <w:rFonts w:ascii="Times New Roman" w:hAnsi="Times New Roman"/>
        </w:rPr>
        <w:t>підданим</w:t>
      </w:r>
      <w:proofErr w:type="spellEnd"/>
      <w:r w:rsidRPr="007A7909">
        <w:rPr>
          <w:rFonts w:ascii="Times New Roman" w:hAnsi="Times New Roman"/>
        </w:rPr>
        <w:t xml:space="preserve">) </w:t>
      </w:r>
      <w:proofErr w:type="spellStart"/>
      <w:r w:rsidRPr="007A7909">
        <w:rPr>
          <w:rFonts w:ascii="Times New Roman" w:hAnsi="Times New Roman"/>
        </w:rPr>
        <w:t>кількох</w:t>
      </w:r>
      <w:proofErr w:type="spellEnd"/>
      <w:r w:rsidRPr="007A7909">
        <w:rPr>
          <w:rFonts w:ascii="Times New Roman" w:hAnsi="Times New Roman"/>
        </w:rPr>
        <w:t xml:space="preserve"> </w:t>
      </w:r>
      <w:proofErr w:type="spellStart"/>
      <w:r w:rsidRPr="007A7909">
        <w:rPr>
          <w:rFonts w:ascii="Times New Roman" w:hAnsi="Times New Roman"/>
        </w:rPr>
        <w:t>країн</w:t>
      </w:r>
      <w:proofErr w:type="spellEnd"/>
      <w:r w:rsidRPr="007A7909">
        <w:rPr>
          <w:rFonts w:ascii="Times New Roman" w:hAnsi="Times New Roman"/>
        </w:rPr>
        <w:t xml:space="preserve">, — </w:t>
      </w:r>
      <w:proofErr w:type="spellStart"/>
      <w:r w:rsidRPr="007A7909">
        <w:rPr>
          <w:rFonts w:ascii="Times New Roman" w:hAnsi="Times New Roman"/>
        </w:rPr>
        <w:t>усі</w:t>
      </w:r>
      <w:proofErr w:type="spellEnd"/>
      <w:r w:rsidRPr="007A7909">
        <w:rPr>
          <w:rFonts w:ascii="Times New Roman" w:hAnsi="Times New Roman"/>
        </w:rPr>
        <w:t xml:space="preserve"> </w:t>
      </w:r>
      <w:proofErr w:type="spellStart"/>
      <w:r w:rsidRPr="007A7909">
        <w:rPr>
          <w:rFonts w:ascii="Times New Roman" w:hAnsi="Times New Roman"/>
        </w:rPr>
        <w:t>країни</w:t>
      </w:r>
      <w:proofErr w:type="spellEnd"/>
      <w:r w:rsidRPr="007A7909">
        <w:rPr>
          <w:rFonts w:ascii="Times New Roman" w:hAnsi="Times New Roman"/>
        </w:rPr>
        <w:t xml:space="preserve"> </w:t>
      </w:r>
      <w:proofErr w:type="spellStart"/>
      <w:r w:rsidRPr="007A7909">
        <w:rPr>
          <w:rFonts w:ascii="Times New Roman" w:hAnsi="Times New Roman"/>
        </w:rPr>
        <w:t>його</w:t>
      </w:r>
      <w:proofErr w:type="spellEnd"/>
      <w:r w:rsidRPr="007A7909">
        <w:rPr>
          <w:rFonts w:ascii="Times New Roman" w:hAnsi="Times New Roman"/>
        </w:rPr>
        <w:t xml:space="preserve"> </w:t>
      </w:r>
      <w:proofErr w:type="spellStart"/>
      <w:r w:rsidRPr="007A7909">
        <w:rPr>
          <w:rFonts w:ascii="Times New Roman" w:hAnsi="Times New Roman"/>
        </w:rPr>
        <w:t>громадянства</w:t>
      </w:r>
      <w:proofErr w:type="spellEnd"/>
      <w:r w:rsidRPr="007A7909">
        <w:rPr>
          <w:rFonts w:ascii="Times New Roman" w:hAnsi="Times New Roman"/>
        </w:rPr>
        <w:t xml:space="preserve"> (</w:t>
      </w:r>
      <w:proofErr w:type="spellStart"/>
      <w:r w:rsidRPr="007A7909">
        <w:rPr>
          <w:rFonts w:ascii="Times New Roman" w:hAnsi="Times New Roman"/>
        </w:rPr>
        <w:t>підданства</w:t>
      </w:r>
      <w:proofErr w:type="spellEnd"/>
      <w:r w:rsidRPr="007A7909">
        <w:rPr>
          <w:rFonts w:ascii="Times New Roman" w:hAnsi="Times New Roman"/>
        </w:rPr>
        <w:t xml:space="preserve">), а також </w:t>
      </w:r>
      <w:proofErr w:type="spellStart"/>
      <w:r w:rsidRPr="007A7909">
        <w:rPr>
          <w:rFonts w:ascii="Times New Roman" w:hAnsi="Times New Roman"/>
        </w:rPr>
        <w:t>повне</w:t>
      </w:r>
      <w:proofErr w:type="spellEnd"/>
      <w:r w:rsidRPr="007A7909">
        <w:rPr>
          <w:rFonts w:ascii="Times New Roman" w:hAnsi="Times New Roman"/>
        </w:rPr>
        <w:t xml:space="preserve"> </w:t>
      </w:r>
      <w:proofErr w:type="spellStart"/>
      <w:r w:rsidRPr="007A7909">
        <w:rPr>
          <w:rFonts w:ascii="Times New Roman" w:hAnsi="Times New Roman"/>
        </w:rPr>
        <w:t>найменування</w:t>
      </w:r>
      <w:proofErr w:type="spellEnd"/>
      <w:r w:rsidRPr="007A7909">
        <w:rPr>
          <w:rFonts w:ascii="Times New Roman" w:hAnsi="Times New Roman"/>
        </w:rPr>
        <w:t xml:space="preserve">, </w:t>
      </w:r>
      <w:proofErr w:type="spellStart"/>
      <w:r w:rsidRPr="007A7909">
        <w:rPr>
          <w:rFonts w:ascii="Times New Roman" w:hAnsi="Times New Roman"/>
        </w:rPr>
        <w:t>місцезнаходження</w:t>
      </w:r>
      <w:proofErr w:type="spellEnd"/>
      <w:r w:rsidRPr="007A7909">
        <w:rPr>
          <w:rFonts w:ascii="Times New Roman" w:hAnsi="Times New Roman"/>
        </w:rPr>
        <w:t xml:space="preserve"> та </w:t>
      </w:r>
      <w:proofErr w:type="spellStart"/>
      <w:r w:rsidRPr="007A7909">
        <w:rPr>
          <w:rFonts w:ascii="Times New Roman" w:hAnsi="Times New Roman"/>
        </w:rPr>
        <w:t>ідентифікаційний</w:t>
      </w:r>
      <w:proofErr w:type="spellEnd"/>
      <w:r w:rsidRPr="007A7909">
        <w:rPr>
          <w:rFonts w:ascii="Times New Roman" w:hAnsi="Times New Roman"/>
        </w:rPr>
        <w:t xml:space="preserve"> код (для резидента) </w:t>
      </w:r>
      <w:proofErr w:type="spellStart"/>
      <w:r w:rsidRPr="007A7909">
        <w:rPr>
          <w:rFonts w:ascii="Times New Roman" w:hAnsi="Times New Roman"/>
        </w:rPr>
        <w:t>засновника</w:t>
      </w:r>
      <w:proofErr w:type="spellEnd"/>
      <w:r w:rsidRPr="007A7909">
        <w:rPr>
          <w:rFonts w:ascii="Times New Roman" w:hAnsi="Times New Roman"/>
        </w:rPr>
        <w:t xml:space="preserve"> </w:t>
      </w:r>
      <w:proofErr w:type="spellStart"/>
      <w:r w:rsidRPr="007A7909">
        <w:rPr>
          <w:rFonts w:ascii="Times New Roman" w:hAnsi="Times New Roman"/>
        </w:rPr>
        <w:t>юридичної</w:t>
      </w:r>
      <w:proofErr w:type="spellEnd"/>
      <w:r w:rsidRPr="007A7909">
        <w:rPr>
          <w:rFonts w:ascii="Times New Roman" w:hAnsi="Times New Roman"/>
        </w:rPr>
        <w:t xml:space="preserve"> особи, в </w:t>
      </w:r>
      <w:proofErr w:type="spellStart"/>
      <w:r w:rsidRPr="007A7909">
        <w:rPr>
          <w:rFonts w:ascii="Times New Roman" w:hAnsi="Times New Roman"/>
        </w:rPr>
        <w:t>якому</w:t>
      </w:r>
      <w:proofErr w:type="spellEnd"/>
      <w:r w:rsidRPr="007A7909">
        <w:rPr>
          <w:rFonts w:ascii="Times New Roman" w:hAnsi="Times New Roman"/>
        </w:rPr>
        <w:t xml:space="preserve"> </w:t>
      </w:r>
      <w:proofErr w:type="spellStart"/>
      <w:r w:rsidRPr="007A7909">
        <w:rPr>
          <w:rFonts w:ascii="Times New Roman" w:hAnsi="Times New Roman"/>
        </w:rPr>
        <w:t>така</w:t>
      </w:r>
      <w:proofErr w:type="spellEnd"/>
      <w:r w:rsidRPr="007A7909">
        <w:rPr>
          <w:rFonts w:ascii="Times New Roman" w:hAnsi="Times New Roman"/>
        </w:rPr>
        <w:t xml:space="preserve"> особа є </w:t>
      </w:r>
      <w:proofErr w:type="spellStart"/>
      <w:r w:rsidRPr="007A7909">
        <w:rPr>
          <w:rFonts w:ascii="Times New Roman" w:hAnsi="Times New Roman"/>
        </w:rPr>
        <w:t>кінцевим</w:t>
      </w:r>
      <w:proofErr w:type="spellEnd"/>
      <w:r w:rsidRPr="007A7909">
        <w:rPr>
          <w:rFonts w:ascii="Times New Roman" w:hAnsi="Times New Roman"/>
        </w:rPr>
        <w:t xml:space="preserve"> </w:t>
      </w:r>
      <w:proofErr w:type="spellStart"/>
      <w:r w:rsidRPr="007A7909">
        <w:rPr>
          <w:rFonts w:ascii="Times New Roman" w:hAnsi="Times New Roman"/>
        </w:rPr>
        <w:t>бенефіціарним</w:t>
      </w:r>
      <w:proofErr w:type="spellEnd"/>
      <w:r w:rsidRPr="007A7909">
        <w:rPr>
          <w:rFonts w:ascii="Times New Roman" w:hAnsi="Times New Roman"/>
        </w:rPr>
        <w:t xml:space="preserve"> </w:t>
      </w:r>
      <w:proofErr w:type="spellStart"/>
      <w:r w:rsidRPr="007A7909">
        <w:rPr>
          <w:rFonts w:ascii="Times New Roman" w:hAnsi="Times New Roman"/>
        </w:rPr>
        <w:t>власником</w:t>
      </w:r>
      <w:proofErr w:type="spellEnd"/>
      <w:r w:rsidRPr="007A7909">
        <w:rPr>
          <w:rFonts w:ascii="Times New Roman" w:hAnsi="Times New Roman"/>
        </w:rPr>
        <w:t xml:space="preserve">, характер та </w:t>
      </w:r>
      <w:proofErr w:type="spellStart"/>
      <w:r w:rsidRPr="007A7909">
        <w:rPr>
          <w:rFonts w:ascii="Times New Roman" w:hAnsi="Times New Roman"/>
        </w:rPr>
        <w:t>міра</w:t>
      </w:r>
      <w:proofErr w:type="spellEnd"/>
      <w:r w:rsidRPr="007A7909">
        <w:rPr>
          <w:rFonts w:ascii="Times New Roman" w:hAnsi="Times New Roman"/>
        </w:rPr>
        <w:t xml:space="preserve"> (</w:t>
      </w:r>
      <w:proofErr w:type="spellStart"/>
      <w:r w:rsidRPr="007A7909">
        <w:rPr>
          <w:rFonts w:ascii="Times New Roman" w:hAnsi="Times New Roman"/>
        </w:rPr>
        <w:t>рівень</w:t>
      </w:r>
      <w:proofErr w:type="spellEnd"/>
      <w:r w:rsidRPr="007A7909">
        <w:rPr>
          <w:rFonts w:ascii="Times New Roman" w:hAnsi="Times New Roman"/>
        </w:rPr>
        <w:t xml:space="preserve">, </w:t>
      </w:r>
      <w:proofErr w:type="spellStart"/>
      <w:r w:rsidRPr="007A7909">
        <w:rPr>
          <w:rFonts w:ascii="Times New Roman" w:hAnsi="Times New Roman"/>
        </w:rPr>
        <w:t>ступінь</w:t>
      </w:r>
      <w:proofErr w:type="spellEnd"/>
      <w:r w:rsidRPr="007A7909">
        <w:rPr>
          <w:rFonts w:ascii="Times New Roman" w:hAnsi="Times New Roman"/>
        </w:rPr>
        <w:t xml:space="preserve">, </w:t>
      </w:r>
      <w:proofErr w:type="spellStart"/>
      <w:r w:rsidRPr="007A7909">
        <w:rPr>
          <w:rFonts w:ascii="Times New Roman" w:hAnsi="Times New Roman"/>
        </w:rPr>
        <w:t>частка</w:t>
      </w:r>
      <w:proofErr w:type="spellEnd"/>
      <w:r w:rsidRPr="007A7909">
        <w:rPr>
          <w:rFonts w:ascii="Times New Roman" w:hAnsi="Times New Roman"/>
        </w:rPr>
        <w:t xml:space="preserve">) </w:t>
      </w:r>
      <w:proofErr w:type="spellStart"/>
      <w:r w:rsidRPr="007A7909">
        <w:rPr>
          <w:rFonts w:ascii="Times New Roman" w:hAnsi="Times New Roman"/>
        </w:rPr>
        <w:t>бенефіціарного</w:t>
      </w:r>
      <w:proofErr w:type="spellEnd"/>
      <w:r w:rsidRPr="007A7909">
        <w:rPr>
          <w:rFonts w:ascii="Times New Roman" w:hAnsi="Times New Roman"/>
        </w:rPr>
        <w:t xml:space="preserve"> </w:t>
      </w:r>
      <w:proofErr w:type="spellStart"/>
      <w:r w:rsidRPr="007A7909">
        <w:rPr>
          <w:rFonts w:ascii="Times New Roman" w:hAnsi="Times New Roman"/>
        </w:rPr>
        <w:t>володіння</w:t>
      </w:r>
      <w:proofErr w:type="spellEnd"/>
      <w:r w:rsidRPr="007A7909">
        <w:rPr>
          <w:rFonts w:ascii="Times New Roman" w:hAnsi="Times New Roman"/>
        </w:rPr>
        <w:t xml:space="preserve"> (</w:t>
      </w:r>
      <w:proofErr w:type="spellStart"/>
      <w:r w:rsidRPr="007A7909">
        <w:rPr>
          <w:rFonts w:ascii="Times New Roman" w:hAnsi="Times New Roman"/>
        </w:rPr>
        <w:t>вигоди</w:t>
      </w:r>
      <w:proofErr w:type="spellEnd"/>
      <w:r w:rsidRPr="007A7909">
        <w:rPr>
          <w:rFonts w:ascii="Times New Roman" w:hAnsi="Times New Roman"/>
        </w:rPr>
        <w:t xml:space="preserve">, </w:t>
      </w:r>
      <w:proofErr w:type="spellStart"/>
      <w:r w:rsidRPr="007A7909">
        <w:rPr>
          <w:rFonts w:ascii="Times New Roman" w:hAnsi="Times New Roman"/>
        </w:rPr>
        <w:t>інтересу</w:t>
      </w:r>
      <w:proofErr w:type="spellEnd"/>
      <w:r w:rsidRPr="007A7909">
        <w:rPr>
          <w:rFonts w:ascii="Times New Roman" w:hAnsi="Times New Roman"/>
        </w:rPr>
        <w:t xml:space="preserve">, </w:t>
      </w:r>
      <w:proofErr w:type="spellStart"/>
      <w:r w:rsidRPr="007A7909">
        <w:rPr>
          <w:rFonts w:ascii="Times New Roman" w:hAnsi="Times New Roman"/>
        </w:rPr>
        <w:t>впливу</w:t>
      </w:r>
      <w:proofErr w:type="spellEnd"/>
      <w:r w:rsidRPr="007A7909">
        <w:rPr>
          <w:rFonts w:ascii="Times New Roman" w:hAnsi="Times New Roman"/>
        </w:rPr>
        <w:t>)</w:t>
      </w:r>
    </w:p>
    <w:p w14:paraId="642E5422" w14:textId="77777777" w:rsidR="00C66714" w:rsidRDefault="00C66714" w:rsidP="003847F2">
      <w:pPr>
        <w:pStyle w:val="af5"/>
        <w:spacing w:before="0" w:beforeAutospacing="0" w:after="0" w:afterAutospacing="0"/>
        <w:jc w:val="both"/>
        <w:rPr>
          <w:lang w:val="uk-UA"/>
        </w:rPr>
      </w:pPr>
    </w:p>
    <w:p w14:paraId="3105E461" w14:textId="140D7AD7" w:rsidR="00B069E4" w:rsidRPr="00EF5CC3" w:rsidRDefault="00B069E4" w:rsidP="003847F2">
      <w:pPr>
        <w:pStyle w:val="af5"/>
        <w:spacing w:before="0" w:beforeAutospacing="0" w:after="0" w:afterAutospacing="0"/>
        <w:jc w:val="both"/>
        <w:rPr>
          <w:lang w:val="uk-UA"/>
        </w:rPr>
      </w:pPr>
      <w:r w:rsidRPr="00EF5CC3">
        <w:rPr>
          <w:lang w:val="uk-UA"/>
        </w:rPr>
        <w:t>П</w:t>
      </w:r>
      <w:proofErr w:type="spellStart"/>
      <w:r w:rsidRPr="00EF5CC3">
        <w:t>ереможець</w:t>
      </w:r>
      <w:proofErr w:type="spellEnd"/>
      <w:r w:rsidRPr="00EF5CC3">
        <w:t xml:space="preserve"> </w:t>
      </w:r>
      <w:proofErr w:type="spellStart"/>
      <w:r w:rsidRPr="00EF5CC3">
        <w:t>процедури</w:t>
      </w:r>
      <w:proofErr w:type="spellEnd"/>
      <w:r w:rsidRPr="00EF5CC3">
        <w:t xml:space="preserve"> </w:t>
      </w:r>
      <w:proofErr w:type="spellStart"/>
      <w:r w:rsidRPr="00EF5CC3">
        <w:t>закупівлі</w:t>
      </w:r>
      <w:proofErr w:type="spellEnd"/>
      <w:r w:rsidRPr="00EF5CC3">
        <w:t xml:space="preserve"> у строк, </w:t>
      </w:r>
      <w:proofErr w:type="spellStart"/>
      <w:r w:rsidRPr="00EF5CC3">
        <w:t>що</w:t>
      </w:r>
      <w:proofErr w:type="spellEnd"/>
      <w:r w:rsidRPr="00EF5CC3">
        <w:t xml:space="preserve"> не </w:t>
      </w:r>
      <w:proofErr w:type="spellStart"/>
      <w:r w:rsidRPr="00EF5CC3">
        <w:t>перевищує</w:t>
      </w:r>
      <w:proofErr w:type="spellEnd"/>
      <w:r w:rsidRPr="00EF5CC3">
        <w:t xml:space="preserve"> </w:t>
      </w:r>
      <w:proofErr w:type="spellStart"/>
      <w:r w:rsidRPr="00EF5CC3">
        <w:t>чотири</w:t>
      </w:r>
      <w:proofErr w:type="spellEnd"/>
      <w:r w:rsidRPr="00EF5CC3">
        <w:t xml:space="preserve"> </w:t>
      </w:r>
      <w:proofErr w:type="spellStart"/>
      <w:r w:rsidRPr="00EF5CC3">
        <w:t>дні</w:t>
      </w:r>
      <w:proofErr w:type="spellEnd"/>
      <w:r w:rsidRPr="00EF5CC3">
        <w:t xml:space="preserve"> з </w:t>
      </w:r>
      <w:proofErr w:type="spellStart"/>
      <w:r w:rsidRPr="00EF5CC3">
        <w:t>дати</w:t>
      </w:r>
      <w:proofErr w:type="spellEnd"/>
      <w:r w:rsidRPr="00EF5CC3">
        <w:t xml:space="preserve"> </w:t>
      </w:r>
      <w:proofErr w:type="spellStart"/>
      <w:r w:rsidRPr="00EF5CC3">
        <w:t>оприлюднення</w:t>
      </w:r>
      <w:proofErr w:type="spellEnd"/>
      <w:r w:rsidRPr="00EF5CC3">
        <w:t xml:space="preserve"> в </w:t>
      </w:r>
      <w:proofErr w:type="spellStart"/>
      <w:r w:rsidRPr="00EF5CC3">
        <w:t>електронній</w:t>
      </w:r>
      <w:proofErr w:type="spellEnd"/>
      <w:r w:rsidRPr="00EF5CC3">
        <w:t xml:space="preserve"> </w:t>
      </w:r>
      <w:proofErr w:type="spellStart"/>
      <w:r w:rsidRPr="00EF5CC3">
        <w:t>системі</w:t>
      </w:r>
      <w:proofErr w:type="spellEnd"/>
      <w:r w:rsidRPr="00EF5CC3">
        <w:t xml:space="preserve"> </w:t>
      </w:r>
      <w:proofErr w:type="spellStart"/>
      <w:r w:rsidRPr="00EF5CC3">
        <w:t>закупівель</w:t>
      </w:r>
      <w:proofErr w:type="spellEnd"/>
      <w:r w:rsidRPr="00EF5CC3">
        <w:t xml:space="preserve"> </w:t>
      </w:r>
      <w:proofErr w:type="spellStart"/>
      <w:r w:rsidRPr="00EF5CC3">
        <w:t>повідомлення</w:t>
      </w:r>
      <w:proofErr w:type="spellEnd"/>
      <w:r w:rsidRPr="00EF5CC3">
        <w:t xml:space="preserve"> про </w:t>
      </w:r>
      <w:proofErr w:type="spellStart"/>
      <w:r w:rsidRPr="00EF5CC3">
        <w:t>намір</w:t>
      </w:r>
      <w:proofErr w:type="spellEnd"/>
      <w:r w:rsidRPr="00EF5CC3">
        <w:t xml:space="preserve"> </w:t>
      </w:r>
      <w:proofErr w:type="spellStart"/>
      <w:r w:rsidRPr="00EF5CC3">
        <w:t>укласти</w:t>
      </w:r>
      <w:proofErr w:type="spellEnd"/>
      <w:r w:rsidRPr="00EF5CC3">
        <w:t xml:space="preserve"> </w:t>
      </w:r>
      <w:proofErr w:type="spellStart"/>
      <w:r w:rsidRPr="00EF5CC3">
        <w:t>договір</w:t>
      </w:r>
      <w:proofErr w:type="spellEnd"/>
      <w:r w:rsidRPr="00EF5CC3">
        <w:t xml:space="preserve"> про </w:t>
      </w:r>
      <w:proofErr w:type="spellStart"/>
      <w:r w:rsidRPr="00EF5CC3">
        <w:t>закупівлю</w:t>
      </w:r>
      <w:proofErr w:type="spellEnd"/>
      <w:r w:rsidRPr="00EF5CC3">
        <w:t xml:space="preserve">, повинен </w:t>
      </w:r>
      <w:proofErr w:type="spellStart"/>
      <w:r w:rsidRPr="00EF5CC3">
        <w:t>надати</w:t>
      </w:r>
      <w:proofErr w:type="spellEnd"/>
      <w:r w:rsidRPr="00EF5CC3">
        <w:t xml:space="preserve"> </w:t>
      </w:r>
      <w:proofErr w:type="spellStart"/>
      <w:r w:rsidRPr="00EF5CC3">
        <w:t>замовнику</w:t>
      </w:r>
      <w:proofErr w:type="spellEnd"/>
      <w:r w:rsidRPr="00EF5CC3">
        <w:t xml:space="preserve"> шляхом </w:t>
      </w:r>
      <w:proofErr w:type="spellStart"/>
      <w:r w:rsidRPr="00EF5CC3">
        <w:t>оприлюднення</w:t>
      </w:r>
      <w:proofErr w:type="spellEnd"/>
      <w:r w:rsidRPr="00EF5CC3">
        <w:t xml:space="preserve"> в </w:t>
      </w:r>
      <w:proofErr w:type="spellStart"/>
      <w:r w:rsidRPr="00EF5CC3">
        <w:t>електронній</w:t>
      </w:r>
      <w:proofErr w:type="spellEnd"/>
      <w:r w:rsidRPr="00EF5CC3">
        <w:t xml:space="preserve"> </w:t>
      </w:r>
      <w:proofErr w:type="spellStart"/>
      <w:r w:rsidRPr="00EF5CC3">
        <w:t>системі</w:t>
      </w:r>
      <w:proofErr w:type="spellEnd"/>
      <w:r w:rsidRPr="00EF5CC3">
        <w:t xml:space="preserve"> </w:t>
      </w:r>
      <w:proofErr w:type="spellStart"/>
      <w:r w:rsidRPr="00EF5CC3">
        <w:t>закупівель</w:t>
      </w:r>
      <w:proofErr w:type="spellEnd"/>
      <w:r w:rsidRPr="00EF5CC3">
        <w:t xml:space="preserve"> </w:t>
      </w:r>
      <w:proofErr w:type="spellStart"/>
      <w:r w:rsidRPr="00EF5CC3">
        <w:t>документи</w:t>
      </w:r>
      <w:proofErr w:type="spellEnd"/>
      <w:r w:rsidRPr="00EF5CC3">
        <w:t xml:space="preserve">, </w:t>
      </w:r>
      <w:proofErr w:type="spellStart"/>
      <w:r w:rsidRPr="00EF5CC3">
        <w:t>що</w:t>
      </w:r>
      <w:proofErr w:type="spellEnd"/>
      <w:r w:rsidRPr="00EF5CC3">
        <w:t xml:space="preserve"> </w:t>
      </w:r>
      <w:proofErr w:type="spellStart"/>
      <w:r w:rsidRPr="00EF5CC3">
        <w:t>підтверджують</w:t>
      </w:r>
      <w:proofErr w:type="spellEnd"/>
      <w:r w:rsidRPr="00EF5CC3">
        <w:t xml:space="preserve"> </w:t>
      </w:r>
      <w:proofErr w:type="spellStart"/>
      <w:r w:rsidRPr="00EF5CC3">
        <w:t>відсутність</w:t>
      </w:r>
      <w:proofErr w:type="spellEnd"/>
      <w:r w:rsidRPr="00EF5CC3">
        <w:t xml:space="preserve"> </w:t>
      </w:r>
      <w:proofErr w:type="spellStart"/>
      <w:r w:rsidRPr="00EF5CC3">
        <w:t>підстав</w:t>
      </w:r>
      <w:proofErr w:type="spellEnd"/>
      <w:r w:rsidRPr="00EF5CC3">
        <w:t xml:space="preserve">, </w:t>
      </w:r>
      <w:proofErr w:type="spellStart"/>
      <w:r w:rsidRPr="00EF5CC3">
        <w:t>зазначених</w:t>
      </w:r>
      <w:proofErr w:type="spellEnd"/>
      <w:r w:rsidRPr="00EF5CC3">
        <w:t xml:space="preserve"> у </w:t>
      </w:r>
      <w:proofErr w:type="spellStart"/>
      <w:r w:rsidRPr="00EF5CC3">
        <w:fldChar w:fldCharType="begin"/>
      </w:r>
      <w:r w:rsidRPr="00EF5CC3">
        <w:instrText>HYPERLINK "https://zakon.rada.gov.ua/laws/show/1178-2022-%D0%BF" \l "n618"</w:instrText>
      </w:r>
      <w:r w:rsidRPr="00EF5CC3">
        <w:fldChar w:fldCharType="separate"/>
      </w:r>
      <w:r w:rsidRPr="00EF5CC3">
        <w:rPr>
          <w:rStyle w:val="a4"/>
          <w:color w:val="auto"/>
        </w:rPr>
        <w:t>підпунктах</w:t>
      </w:r>
      <w:proofErr w:type="spellEnd"/>
      <w:r w:rsidRPr="00EF5CC3">
        <w:rPr>
          <w:rStyle w:val="a4"/>
          <w:color w:val="auto"/>
        </w:rPr>
        <w:t xml:space="preserve"> 3</w:t>
      </w:r>
      <w:r w:rsidRPr="00EF5CC3">
        <w:rPr>
          <w:lang w:val="uk-UA"/>
        </w:rPr>
        <w:fldChar w:fldCharType="end"/>
      </w:r>
      <w:r w:rsidRPr="00EF5CC3">
        <w:t>, </w:t>
      </w:r>
      <w:hyperlink r:id="rId91" w:anchor="n620" w:history="1">
        <w:r w:rsidRPr="00EF5CC3">
          <w:rPr>
            <w:rStyle w:val="a4"/>
            <w:color w:val="auto"/>
          </w:rPr>
          <w:t>5</w:t>
        </w:r>
      </w:hyperlink>
      <w:r w:rsidRPr="00EF5CC3">
        <w:t>, </w:t>
      </w:r>
      <w:hyperlink r:id="rId92" w:anchor="n621" w:history="1">
        <w:r w:rsidRPr="00EF5CC3">
          <w:rPr>
            <w:rStyle w:val="a4"/>
            <w:color w:val="auto"/>
          </w:rPr>
          <w:t>6</w:t>
        </w:r>
      </w:hyperlink>
      <w:r w:rsidRPr="00EF5CC3">
        <w:t> і </w:t>
      </w:r>
      <w:hyperlink r:id="rId93" w:anchor="n627" w:history="1">
        <w:r w:rsidRPr="00EF5CC3">
          <w:rPr>
            <w:rStyle w:val="a4"/>
            <w:color w:val="auto"/>
          </w:rPr>
          <w:t>12</w:t>
        </w:r>
      </w:hyperlink>
      <w:r w:rsidRPr="00EF5CC3">
        <w:t> </w:t>
      </w:r>
      <w:proofErr w:type="spellStart"/>
      <w:r w:rsidRPr="00EF5CC3">
        <w:t>цього</w:t>
      </w:r>
      <w:proofErr w:type="spellEnd"/>
      <w:r w:rsidRPr="00EF5CC3">
        <w:t xml:space="preserve"> пункту. </w:t>
      </w:r>
      <w:proofErr w:type="spellStart"/>
      <w:r w:rsidRPr="00EF5CC3">
        <w:t>Замовник</w:t>
      </w:r>
      <w:proofErr w:type="spellEnd"/>
      <w:r w:rsidRPr="00EF5CC3">
        <w:t xml:space="preserve"> не </w:t>
      </w:r>
      <w:proofErr w:type="spellStart"/>
      <w:r w:rsidRPr="00EF5CC3">
        <w:t>вимагає</w:t>
      </w:r>
      <w:proofErr w:type="spellEnd"/>
      <w:r w:rsidRPr="00EF5CC3">
        <w:t xml:space="preserve"> документального </w:t>
      </w:r>
      <w:proofErr w:type="spellStart"/>
      <w:r w:rsidRPr="00EF5CC3">
        <w:t>підтвердження</w:t>
      </w:r>
      <w:proofErr w:type="spellEnd"/>
      <w:r w:rsidRPr="00EF5CC3">
        <w:t xml:space="preserve"> </w:t>
      </w:r>
      <w:proofErr w:type="spellStart"/>
      <w:r w:rsidRPr="00EF5CC3">
        <w:t>публічної</w:t>
      </w:r>
      <w:proofErr w:type="spellEnd"/>
      <w:r w:rsidRPr="00EF5CC3">
        <w:t xml:space="preserve"> </w:t>
      </w:r>
      <w:proofErr w:type="spellStart"/>
      <w:r w:rsidRPr="00EF5CC3">
        <w:t>інформації</w:t>
      </w:r>
      <w:proofErr w:type="spellEnd"/>
      <w:r w:rsidRPr="00EF5CC3">
        <w:t xml:space="preserve">, </w:t>
      </w:r>
      <w:proofErr w:type="spellStart"/>
      <w:r w:rsidRPr="00EF5CC3">
        <w:t>що</w:t>
      </w:r>
      <w:proofErr w:type="spellEnd"/>
      <w:r w:rsidRPr="00EF5CC3">
        <w:t xml:space="preserve"> </w:t>
      </w:r>
      <w:proofErr w:type="spellStart"/>
      <w:r w:rsidRPr="00EF5CC3">
        <w:t>оприлюднена</w:t>
      </w:r>
      <w:proofErr w:type="spellEnd"/>
      <w:r w:rsidRPr="00EF5CC3">
        <w:t xml:space="preserve"> у </w:t>
      </w:r>
      <w:proofErr w:type="spellStart"/>
      <w:r w:rsidRPr="00EF5CC3">
        <w:t>формі</w:t>
      </w:r>
      <w:proofErr w:type="spellEnd"/>
      <w:r w:rsidRPr="00EF5CC3">
        <w:t xml:space="preserve"> </w:t>
      </w:r>
      <w:proofErr w:type="spellStart"/>
      <w:r w:rsidRPr="00EF5CC3">
        <w:t>відкритих</w:t>
      </w:r>
      <w:proofErr w:type="spellEnd"/>
      <w:r w:rsidRPr="00EF5CC3">
        <w:t xml:space="preserve"> </w:t>
      </w:r>
      <w:proofErr w:type="spellStart"/>
      <w:r w:rsidRPr="00EF5CC3">
        <w:t>даних</w:t>
      </w:r>
      <w:proofErr w:type="spellEnd"/>
      <w:r w:rsidRPr="00EF5CC3">
        <w:t xml:space="preserve"> </w:t>
      </w:r>
      <w:proofErr w:type="spellStart"/>
      <w:r w:rsidRPr="00EF5CC3">
        <w:t>згідно</w:t>
      </w:r>
      <w:proofErr w:type="spellEnd"/>
      <w:r w:rsidRPr="00EF5CC3">
        <w:t xml:space="preserve"> </w:t>
      </w:r>
      <w:proofErr w:type="spellStart"/>
      <w:r w:rsidRPr="00EF5CC3">
        <w:t>із</w:t>
      </w:r>
      <w:proofErr w:type="spellEnd"/>
      <w:r w:rsidRPr="00EF5CC3">
        <w:t> </w:t>
      </w:r>
      <w:hyperlink r:id="rId94" w:tgtFrame="_blank" w:history="1">
        <w:r w:rsidRPr="00EF5CC3">
          <w:rPr>
            <w:rStyle w:val="a4"/>
            <w:color w:val="auto"/>
          </w:rPr>
          <w:t xml:space="preserve">Законом </w:t>
        </w:r>
        <w:proofErr w:type="spellStart"/>
        <w:r w:rsidRPr="00EF5CC3">
          <w:rPr>
            <w:rStyle w:val="a4"/>
            <w:color w:val="auto"/>
          </w:rPr>
          <w:t>України</w:t>
        </w:r>
        <w:proofErr w:type="spellEnd"/>
      </w:hyperlink>
      <w:r w:rsidRPr="00EF5CC3">
        <w:t xml:space="preserve"> “Про доступ до </w:t>
      </w:r>
      <w:proofErr w:type="spellStart"/>
      <w:r w:rsidRPr="00EF5CC3">
        <w:t>публічної</w:t>
      </w:r>
      <w:proofErr w:type="spellEnd"/>
      <w:r w:rsidRPr="00EF5CC3">
        <w:t xml:space="preserve"> </w:t>
      </w:r>
      <w:proofErr w:type="spellStart"/>
      <w:r w:rsidRPr="00EF5CC3">
        <w:t>інформації</w:t>
      </w:r>
      <w:proofErr w:type="spellEnd"/>
      <w:r w:rsidRPr="00EF5CC3">
        <w:t>” та/</w:t>
      </w:r>
      <w:proofErr w:type="spellStart"/>
      <w:r w:rsidRPr="00EF5CC3">
        <w:t>або</w:t>
      </w:r>
      <w:proofErr w:type="spellEnd"/>
      <w:r w:rsidRPr="00EF5CC3">
        <w:t xml:space="preserve"> </w:t>
      </w:r>
      <w:proofErr w:type="spellStart"/>
      <w:r w:rsidRPr="00EF5CC3">
        <w:t>міститься</w:t>
      </w:r>
      <w:proofErr w:type="spellEnd"/>
      <w:r w:rsidRPr="00EF5CC3">
        <w:t xml:space="preserve"> у </w:t>
      </w:r>
      <w:proofErr w:type="spellStart"/>
      <w:r w:rsidRPr="00EF5CC3">
        <w:t>відкритих</w:t>
      </w:r>
      <w:proofErr w:type="spellEnd"/>
      <w:r w:rsidRPr="00EF5CC3">
        <w:t xml:space="preserve"> </w:t>
      </w:r>
      <w:proofErr w:type="spellStart"/>
      <w:r w:rsidRPr="00EF5CC3">
        <w:t>публічних</w:t>
      </w:r>
      <w:proofErr w:type="spellEnd"/>
      <w:r w:rsidRPr="00EF5CC3">
        <w:t xml:space="preserve"> </w:t>
      </w:r>
      <w:proofErr w:type="spellStart"/>
      <w:r w:rsidRPr="00EF5CC3">
        <w:t>електронних</w:t>
      </w:r>
      <w:proofErr w:type="spellEnd"/>
      <w:r w:rsidRPr="00EF5CC3">
        <w:t xml:space="preserve"> </w:t>
      </w:r>
      <w:proofErr w:type="spellStart"/>
      <w:r w:rsidRPr="00EF5CC3">
        <w:t>реєстрах</w:t>
      </w:r>
      <w:proofErr w:type="spellEnd"/>
      <w:r w:rsidRPr="00EF5CC3">
        <w:t xml:space="preserve">, доступ до </w:t>
      </w:r>
      <w:proofErr w:type="spellStart"/>
      <w:r w:rsidRPr="00EF5CC3">
        <w:t>яких</w:t>
      </w:r>
      <w:proofErr w:type="spellEnd"/>
      <w:r w:rsidRPr="00EF5CC3">
        <w:t xml:space="preserve"> є </w:t>
      </w:r>
      <w:proofErr w:type="spellStart"/>
      <w:r w:rsidRPr="00EF5CC3">
        <w:t>вільним</w:t>
      </w:r>
      <w:proofErr w:type="spellEnd"/>
      <w:r w:rsidRPr="00EF5CC3">
        <w:t xml:space="preserve">, </w:t>
      </w:r>
      <w:proofErr w:type="spellStart"/>
      <w:r w:rsidRPr="00EF5CC3">
        <w:t>або</w:t>
      </w:r>
      <w:proofErr w:type="spellEnd"/>
      <w:r w:rsidRPr="00EF5CC3">
        <w:t xml:space="preserve"> </w:t>
      </w:r>
      <w:proofErr w:type="spellStart"/>
      <w:r w:rsidRPr="00EF5CC3">
        <w:t>публічної</w:t>
      </w:r>
      <w:proofErr w:type="spellEnd"/>
      <w:r w:rsidRPr="00EF5CC3">
        <w:t xml:space="preserve"> </w:t>
      </w:r>
      <w:proofErr w:type="spellStart"/>
      <w:r w:rsidRPr="00EF5CC3">
        <w:t>інформації</w:t>
      </w:r>
      <w:proofErr w:type="spellEnd"/>
      <w:r w:rsidRPr="00EF5CC3">
        <w:t xml:space="preserve">, </w:t>
      </w:r>
      <w:proofErr w:type="spellStart"/>
      <w:r w:rsidRPr="00EF5CC3">
        <w:t>що</w:t>
      </w:r>
      <w:proofErr w:type="spellEnd"/>
      <w:r w:rsidRPr="00EF5CC3">
        <w:t xml:space="preserve"> є доступною в </w:t>
      </w:r>
      <w:proofErr w:type="spellStart"/>
      <w:r w:rsidRPr="00EF5CC3">
        <w:t>електронній</w:t>
      </w:r>
      <w:proofErr w:type="spellEnd"/>
      <w:r w:rsidRPr="00EF5CC3">
        <w:t xml:space="preserve"> </w:t>
      </w:r>
      <w:proofErr w:type="spellStart"/>
      <w:r w:rsidRPr="00EF5CC3">
        <w:t>системі</w:t>
      </w:r>
      <w:proofErr w:type="spellEnd"/>
      <w:r w:rsidRPr="00EF5CC3">
        <w:t xml:space="preserve"> </w:t>
      </w:r>
      <w:proofErr w:type="spellStart"/>
      <w:r w:rsidRPr="00EF5CC3">
        <w:t>закупівель</w:t>
      </w:r>
      <w:proofErr w:type="spellEnd"/>
      <w:r w:rsidRPr="00EF5CC3">
        <w:t xml:space="preserve">, </w:t>
      </w:r>
      <w:proofErr w:type="spellStart"/>
      <w:r w:rsidRPr="00EF5CC3">
        <w:t>крім</w:t>
      </w:r>
      <w:proofErr w:type="spellEnd"/>
      <w:r w:rsidRPr="00EF5CC3">
        <w:t xml:space="preserve"> </w:t>
      </w:r>
      <w:proofErr w:type="spellStart"/>
      <w:r w:rsidRPr="00EF5CC3">
        <w:t>випадків</w:t>
      </w:r>
      <w:proofErr w:type="spellEnd"/>
      <w:r w:rsidRPr="00EF5CC3">
        <w:t xml:space="preserve">, коли доступ до </w:t>
      </w:r>
      <w:proofErr w:type="spellStart"/>
      <w:r w:rsidRPr="00EF5CC3">
        <w:t>такої</w:t>
      </w:r>
      <w:proofErr w:type="spellEnd"/>
      <w:r w:rsidRPr="00EF5CC3">
        <w:t xml:space="preserve"> </w:t>
      </w:r>
      <w:proofErr w:type="spellStart"/>
      <w:r w:rsidRPr="00EF5CC3">
        <w:t>інформації</w:t>
      </w:r>
      <w:proofErr w:type="spellEnd"/>
      <w:r w:rsidRPr="00EF5CC3">
        <w:t xml:space="preserve"> є </w:t>
      </w:r>
      <w:proofErr w:type="spellStart"/>
      <w:r w:rsidRPr="00EF5CC3">
        <w:t>обмеженим</w:t>
      </w:r>
      <w:proofErr w:type="spellEnd"/>
      <w:r w:rsidRPr="00EF5CC3">
        <w:t xml:space="preserve"> на момент </w:t>
      </w:r>
      <w:proofErr w:type="spellStart"/>
      <w:r w:rsidRPr="00EF5CC3">
        <w:t>оприлюднення</w:t>
      </w:r>
      <w:proofErr w:type="spellEnd"/>
      <w:r w:rsidRPr="00EF5CC3">
        <w:t xml:space="preserve"> </w:t>
      </w:r>
      <w:proofErr w:type="spellStart"/>
      <w:r w:rsidRPr="00EF5CC3">
        <w:t>оголошення</w:t>
      </w:r>
      <w:proofErr w:type="spellEnd"/>
      <w:r w:rsidRPr="00EF5CC3">
        <w:t xml:space="preserve"> про </w:t>
      </w:r>
      <w:proofErr w:type="spellStart"/>
      <w:r w:rsidRPr="00EF5CC3">
        <w:t>проведення</w:t>
      </w:r>
      <w:proofErr w:type="spellEnd"/>
      <w:r w:rsidRPr="00EF5CC3">
        <w:t xml:space="preserve"> </w:t>
      </w:r>
      <w:proofErr w:type="spellStart"/>
      <w:r w:rsidRPr="00EF5CC3">
        <w:t>відкритих</w:t>
      </w:r>
      <w:proofErr w:type="spellEnd"/>
      <w:r w:rsidRPr="00EF5CC3">
        <w:t xml:space="preserve"> </w:t>
      </w:r>
      <w:proofErr w:type="spellStart"/>
      <w:r w:rsidRPr="00EF5CC3">
        <w:t>торгів</w:t>
      </w:r>
      <w:proofErr w:type="spellEnd"/>
      <w:r w:rsidRPr="00EF5CC3">
        <w:t>.</w:t>
      </w:r>
    </w:p>
    <w:p w14:paraId="151B9FB4" w14:textId="4A171F1A" w:rsidR="003847F2" w:rsidRPr="00EF5CC3" w:rsidRDefault="003847F2" w:rsidP="003847F2">
      <w:pPr>
        <w:pStyle w:val="af5"/>
        <w:spacing w:before="0" w:beforeAutospacing="0" w:after="0" w:afterAutospacing="0"/>
        <w:jc w:val="both"/>
        <w:rPr>
          <w:b/>
          <w:bCs/>
          <w:u w:val="single"/>
          <w:lang w:val="uk-UA"/>
        </w:rPr>
      </w:pPr>
      <w:r w:rsidRPr="00EF5CC3">
        <w:rPr>
          <w:b/>
          <w:bCs/>
          <w:u w:val="single"/>
          <w:lang w:val="uk-UA"/>
        </w:rPr>
        <w:t>На підтвердження відсутності таких підстав Переможцю процедури закупівлі у визначений строк необхідно надати шляхом завантаження в ЕСЗ наступні документи:</w:t>
      </w:r>
    </w:p>
    <w:p w14:paraId="5FCA6BAB" w14:textId="77777777" w:rsidR="003847F2" w:rsidRPr="00EF5CC3" w:rsidRDefault="003847F2" w:rsidP="003847F2">
      <w:pPr>
        <w:pStyle w:val="af5"/>
        <w:spacing w:before="0" w:beforeAutospacing="0" w:after="0" w:afterAutospacing="0"/>
        <w:jc w:val="both"/>
        <w:rPr>
          <w:b/>
          <w:bCs/>
          <w:lang w:val="uk-UA"/>
        </w:rPr>
      </w:pPr>
      <w:r w:rsidRPr="00EF5CC3">
        <w:rPr>
          <w:b/>
          <w:bCs/>
          <w:u w:val="single"/>
          <w:lang w:val="uk-UA"/>
        </w:rPr>
        <w:t>3*</w:t>
      </w:r>
      <w:r w:rsidRPr="00EF5CC3">
        <w:rPr>
          <w:b/>
          <w:bCs/>
          <w:lang w:val="uk-UA"/>
        </w:rPr>
        <w:t xml:space="preserve"> - довідку або інший документ виданий уповноваженим органом, датований не раніше тридцяти днів з дати оприлюднення на веб-порталі Уповноваженого органу повідомлення про намір укласти Договір, на підтвердження інформації щодо відсутності/наявності керівника учасника (юридичної особи) процедури закупівлі /фізичної особи, яка є учасником процедури закупівлі в «Єдиному державному реєстру осіб, які вчинили корупційні правопорушення».</w:t>
      </w:r>
    </w:p>
    <w:p w14:paraId="7391708F" w14:textId="77777777" w:rsidR="003847F2" w:rsidRPr="00EF5CC3" w:rsidRDefault="003847F2" w:rsidP="003847F2">
      <w:pPr>
        <w:pStyle w:val="af5"/>
        <w:spacing w:before="0" w:beforeAutospacing="0" w:after="0" w:afterAutospacing="0"/>
        <w:jc w:val="both"/>
        <w:rPr>
          <w:b/>
          <w:bCs/>
          <w:i/>
          <w:iCs/>
          <w:sz w:val="18"/>
          <w:szCs w:val="18"/>
          <w:lang w:val="uk-UA"/>
        </w:rPr>
      </w:pPr>
      <w:r w:rsidRPr="00EF5CC3">
        <w:rPr>
          <w:b/>
          <w:bCs/>
          <w:i/>
          <w:iCs/>
          <w:sz w:val="18"/>
          <w:szCs w:val="18"/>
          <w:lang w:val="uk-UA"/>
        </w:rPr>
        <w:t>* Постановою Кабінету Міністрів України від 12.03.2022 № 263 “Деякі питання забезпечення функціонування інформаційно - комунікаційних систем, електронних комунікаційних систем, публічних електронних реєстрів в умовах воєнного стану” відповідно до Указу Президента України від 24.02. 2022 № 64 “Про введення воєнного стану в Україні” установлено, що на період дії воєнного стану міністерства, інші центральні та місцеві органи виконавчої влади, державні та комунальні підприємства, установи, організації, що належать до сфери їх управління, для забезпечення належного функціонування інформаційних, інформаційно-комунікаційних та електронних комунікаційних систем, публічних електронних реєстрів, володільцями (держателями) та/або адміністраторами яких вони є, та захисту інформації, що обробляється в них, а також захисту державних інформаційних ресурсів, можуть вживати додаткових заходів, зокрема зупиняти, обмежувати роботу інформаційних, інформаційно-комунікаційних та електронних комунікаційних систем, а також публічних електронних реєстрів. З огляду на зазначене, в умовах воєнного стану відсутній вільний доступ Замовника до публічної інформації, що міститься у відкритих єдиних державних реєстрах, доступ на даний час є обмеженим або зупиненим.</w:t>
      </w:r>
    </w:p>
    <w:p w14:paraId="2D981E4E" w14:textId="274C41E8" w:rsidR="003847F2" w:rsidRPr="00EF5CC3" w:rsidRDefault="003847F2" w:rsidP="003847F2">
      <w:pPr>
        <w:pStyle w:val="af5"/>
        <w:spacing w:before="0" w:beforeAutospacing="0" w:after="0" w:afterAutospacing="0"/>
        <w:jc w:val="both"/>
        <w:rPr>
          <w:b/>
          <w:bCs/>
          <w:lang w:val="uk-UA"/>
        </w:rPr>
      </w:pPr>
      <w:r w:rsidRPr="00EF5CC3">
        <w:rPr>
          <w:b/>
          <w:bCs/>
          <w:u w:val="single"/>
          <w:lang w:val="uk-UA"/>
        </w:rPr>
        <w:t>5, 6, 12*</w:t>
      </w:r>
      <w:r w:rsidRPr="00EF5CC3">
        <w:rPr>
          <w:b/>
          <w:bCs/>
          <w:lang w:val="uk-UA"/>
        </w:rPr>
        <w:t>- документ, виданий відповідним уповноваженим державним органом, про відсутність судимості за кримінальне правопорушення (злочин), вчинений з корисливих мотивів чи не знятої або не погашеної в установленому законом порядку судимості, датований не раніше тридцяти днів з дати оприлюднення на веб-порталі Уповноваженого органу повідомлення про намір укласти Договір (Витяг (повний) з інформаційно-аналітичної системи «Облік відомостей про притягнення особи до кримінальної відповідальності та наявності судимості»)., виданого на:</w:t>
      </w:r>
    </w:p>
    <w:p w14:paraId="3FCF4FA8" w14:textId="77777777" w:rsidR="003847F2" w:rsidRPr="00EF5CC3" w:rsidRDefault="003847F2" w:rsidP="003847F2">
      <w:pPr>
        <w:pStyle w:val="af5"/>
        <w:spacing w:before="0" w:beforeAutospacing="0" w:after="0" w:afterAutospacing="0"/>
        <w:jc w:val="both"/>
        <w:rPr>
          <w:b/>
          <w:bCs/>
          <w:lang w:val="uk-UA"/>
        </w:rPr>
      </w:pPr>
      <w:r w:rsidRPr="00EF5CC3">
        <w:rPr>
          <w:b/>
          <w:bCs/>
          <w:lang w:val="uk-UA"/>
        </w:rPr>
        <w:t>- керівника Учасника (юридичної особи) процедури закупівлі;</w:t>
      </w:r>
    </w:p>
    <w:p w14:paraId="0F2FB826" w14:textId="77777777" w:rsidR="003847F2" w:rsidRPr="00EF5CC3" w:rsidRDefault="003847F2" w:rsidP="003847F2">
      <w:pPr>
        <w:pStyle w:val="af5"/>
        <w:spacing w:before="0" w:beforeAutospacing="0" w:after="0" w:afterAutospacing="0"/>
        <w:jc w:val="both"/>
        <w:rPr>
          <w:b/>
          <w:bCs/>
          <w:lang w:val="uk-UA"/>
        </w:rPr>
      </w:pPr>
      <w:r w:rsidRPr="00EF5CC3">
        <w:rPr>
          <w:b/>
          <w:bCs/>
          <w:lang w:val="uk-UA"/>
        </w:rPr>
        <w:t>- фізичну особу, яка є Учасником процедури закупівлі (у разі участі фізичної особи);</w:t>
      </w:r>
    </w:p>
    <w:p w14:paraId="34B854A9" w14:textId="49ADB02B" w:rsidR="003847F2" w:rsidRPr="00EF5CC3" w:rsidRDefault="003847F2" w:rsidP="003847F2">
      <w:pPr>
        <w:pStyle w:val="af5"/>
        <w:spacing w:before="0" w:beforeAutospacing="0" w:after="0" w:afterAutospacing="0"/>
        <w:jc w:val="both"/>
        <w:rPr>
          <w:b/>
          <w:bCs/>
          <w:i/>
          <w:iCs/>
          <w:sz w:val="18"/>
          <w:szCs w:val="18"/>
          <w:lang w:val="uk-UA"/>
        </w:rPr>
      </w:pPr>
      <w:r w:rsidRPr="00EF5CC3">
        <w:rPr>
          <w:b/>
          <w:bCs/>
          <w:i/>
          <w:iCs/>
          <w:sz w:val="18"/>
          <w:szCs w:val="18"/>
          <w:lang w:val="uk-UA"/>
        </w:rPr>
        <w:t>*Постановою Кабінету Міністрів України від 18.04.2012 № 303 затверджено Положення про створення та функціонування Єдиного державного реєстру злочинів торгівлі людьми (далі - Реєстр). Відповідно до пункту 5 Положення Держателем (володільцем) Реєстру є МВС. Відповідно до Наказу Міністерства внутрішніх справ України від 30 березня 2022 року N 207»Порядок доступу до відомостей інформаційно-аналітичної системи "Облік відомостей про притягнення особи до кримінальної відповідальності та наявності судимості" відомості з Реєстру надаються у формі Витягу. Такий документ (витяг) включає відомості щодо притягнення особи до кримінальної відповідальності чи засудження за будь-якими статтями Кримінального кодексу України, у тому числі і статті 149, 150, 1501 Кримінального кодексу України (правопорушення пов’язані з використанням дитячої праці чи будь-якими формами торгівлі людьми )</w:t>
      </w:r>
      <w:r w:rsidR="00C02122" w:rsidRPr="00EF5CC3">
        <w:rPr>
          <w:b/>
          <w:bCs/>
          <w:i/>
          <w:iCs/>
          <w:sz w:val="18"/>
          <w:szCs w:val="18"/>
          <w:lang w:val="uk-UA"/>
        </w:rPr>
        <w:t>.</w:t>
      </w:r>
    </w:p>
    <w:bookmarkEnd w:id="117"/>
    <w:bookmarkEnd w:id="124"/>
    <w:p w14:paraId="60F63AC7" w14:textId="6F71F795" w:rsidR="003C2010" w:rsidRPr="00EF5CC3" w:rsidRDefault="003C2010">
      <w:pPr>
        <w:rPr>
          <w:rFonts w:ascii="Times New Roman" w:hAnsi="Times New Roman"/>
          <w:lang w:val="uk-UA"/>
        </w:rPr>
      </w:pPr>
      <w:r w:rsidRPr="00EF5CC3">
        <w:rPr>
          <w:rFonts w:ascii="Times New Roman" w:hAnsi="Times New Roman"/>
          <w:lang w:val="uk-UA"/>
        </w:rPr>
        <w:br w:type="page"/>
      </w:r>
    </w:p>
    <w:p w14:paraId="0233F017" w14:textId="235A1E09" w:rsidR="007254DA" w:rsidRPr="00EF5CC3" w:rsidRDefault="003C2010" w:rsidP="00EC6645">
      <w:pPr>
        <w:jc w:val="right"/>
        <w:rPr>
          <w:rFonts w:ascii="Times New Roman" w:hAnsi="Times New Roman"/>
          <w:lang w:val="uk-UA"/>
        </w:rPr>
      </w:pPr>
      <w:bookmarkStart w:id="125" w:name="_Hlk218669993"/>
      <w:r w:rsidRPr="00EF5CC3">
        <w:rPr>
          <w:rFonts w:ascii="Times New Roman" w:hAnsi="Times New Roman"/>
          <w:lang w:val="uk-UA"/>
        </w:rPr>
        <w:lastRenderedPageBreak/>
        <w:t>Додаток 5</w:t>
      </w:r>
    </w:p>
    <w:p w14:paraId="7D8D23DC" w14:textId="7129A0EE" w:rsidR="003C2010" w:rsidRPr="00EF5CC3" w:rsidRDefault="00EC6645" w:rsidP="00EC6645">
      <w:pPr>
        <w:jc w:val="center"/>
        <w:rPr>
          <w:rFonts w:ascii="Times New Roman" w:hAnsi="Times New Roman"/>
          <w:lang w:val="uk-UA"/>
        </w:rPr>
      </w:pPr>
      <w:r w:rsidRPr="00EF5CC3">
        <w:rPr>
          <w:rFonts w:ascii="Times New Roman" w:eastAsia="Times New Roman" w:hAnsi="Times New Roman"/>
          <w:u w:val="single"/>
          <w:lang w:val="uk-UA" w:eastAsia="uk-UA"/>
        </w:rPr>
        <w:t>«П</w:t>
      </w:r>
      <w:proofErr w:type="spellStart"/>
      <w:r w:rsidRPr="00EF5CC3">
        <w:rPr>
          <w:rFonts w:ascii="Times New Roman" w:eastAsia="Times New Roman" w:hAnsi="Times New Roman"/>
          <w:u w:val="single"/>
          <w:lang w:eastAsia="uk-UA"/>
        </w:rPr>
        <w:t>ерелік</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документів</w:t>
      </w:r>
      <w:proofErr w:type="spellEnd"/>
      <w:r w:rsidRPr="00EF5CC3">
        <w:rPr>
          <w:rFonts w:ascii="Times New Roman" w:eastAsia="Times New Roman" w:hAnsi="Times New Roman"/>
          <w:u w:val="single"/>
          <w:lang w:eastAsia="uk-UA"/>
        </w:rPr>
        <w:t xml:space="preserve"> та/</w:t>
      </w:r>
      <w:proofErr w:type="spellStart"/>
      <w:r w:rsidRPr="00EF5CC3">
        <w:rPr>
          <w:rFonts w:ascii="Times New Roman" w:eastAsia="Times New Roman" w:hAnsi="Times New Roman"/>
          <w:u w:val="single"/>
          <w:lang w:eastAsia="uk-UA"/>
        </w:rPr>
        <w:t>або</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інформації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які</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подаються</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учасником</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процедури</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закупівлі</w:t>
      </w:r>
      <w:proofErr w:type="spellEnd"/>
      <w:r w:rsidRPr="00EF5CC3">
        <w:rPr>
          <w:rFonts w:ascii="Times New Roman" w:eastAsia="Times New Roman" w:hAnsi="Times New Roman"/>
          <w:u w:val="single"/>
          <w:lang w:eastAsia="uk-UA"/>
        </w:rPr>
        <w:t xml:space="preserve"> у </w:t>
      </w:r>
      <w:proofErr w:type="spellStart"/>
      <w:r w:rsidRPr="00EF5CC3">
        <w:rPr>
          <w:rFonts w:ascii="Times New Roman" w:eastAsia="Times New Roman" w:hAnsi="Times New Roman"/>
          <w:u w:val="single"/>
          <w:lang w:eastAsia="uk-UA"/>
        </w:rPr>
        <w:t>складі</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тендерної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пропозиції</w:t>
      </w:r>
      <w:proofErr w:type="spellEnd"/>
      <w:r w:rsidRPr="00EF5CC3">
        <w:rPr>
          <w:rFonts w:ascii="Times New Roman" w:eastAsia="Times New Roman" w:hAnsi="Times New Roman"/>
          <w:u w:val="single"/>
          <w:lang w:val="uk-UA" w:eastAsia="uk-UA"/>
        </w:rPr>
        <w:t>»</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7"/>
      </w:tblGrid>
      <w:tr w:rsidR="00B444D7" w:rsidRPr="00EF5CC3" w14:paraId="5A82BD0F" w14:textId="77777777" w:rsidTr="003373D3">
        <w:trPr>
          <w:trHeight w:val="274"/>
          <w:jc w:val="center"/>
        </w:trPr>
        <w:tc>
          <w:tcPr>
            <w:tcW w:w="7351" w:type="dxa"/>
          </w:tcPr>
          <w:p w14:paraId="666BDC9F" w14:textId="77777777" w:rsidR="00AD779B" w:rsidRPr="000D0E7F" w:rsidRDefault="00AD779B" w:rsidP="00AD779B">
            <w:pPr>
              <w:spacing w:after="0" w:line="240" w:lineRule="auto"/>
              <w:jc w:val="both"/>
              <w:rPr>
                <w:rFonts w:ascii="Times New Roman" w:hAnsi="Times New Roman"/>
                <w:lang w:val="uk-UA"/>
              </w:rPr>
            </w:pPr>
            <w:r w:rsidRPr="000D0E7F">
              <w:rPr>
                <w:rFonts w:ascii="Times New Roman" w:hAnsi="Times New Roman"/>
                <w:lang w:val="uk-UA"/>
              </w:rPr>
              <w:t>Учасник повинен підтвердити свою відповідність наступним кваліфікаційним критеріям:</w:t>
            </w:r>
          </w:p>
          <w:p w14:paraId="52FBBE8A" w14:textId="77777777" w:rsidR="00AD779B" w:rsidRPr="000D0E7F" w:rsidRDefault="00AD779B" w:rsidP="00AD779B">
            <w:pPr>
              <w:pStyle w:val="af1"/>
              <w:ind w:left="129"/>
              <w:jc w:val="both"/>
              <w:rPr>
                <w:rFonts w:ascii="Times New Roman" w:hAnsi="Times New Roman"/>
                <w:lang w:val="uk-UA"/>
              </w:rPr>
            </w:pPr>
            <w:r w:rsidRPr="000D0E7F">
              <w:rPr>
                <w:rFonts w:ascii="Times New Roman" w:hAnsi="Times New Roman"/>
                <w:lang w:val="uk-UA"/>
              </w:rPr>
              <w:t>- наявність документально підтвердженого досвіду виконання аналогічного (аналогічних) за предметом закупівлі договору (договорів)*:</w:t>
            </w:r>
          </w:p>
          <w:p w14:paraId="1EC99ADD" w14:textId="0C6F5297" w:rsidR="00AD779B" w:rsidRPr="000D0E7F" w:rsidRDefault="00AD779B" w:rsidP="00AD779B">
            <w:pPr>
              <w:pStyle w:val="af1"/>
              <w:jc w:val="both"/>
              <w:rPr>
                <w:rFonts w:ascii="Times New Roman" w:hAnsi="Times New Roman"/>
                <w:lang w:val="uk-UA"/>
              </w:rPr>
            </w:pPr>
            <w:r w:rsidRPr="000D0E7F">
              <w:rPr>
                <w:rFonts w:ascii="Times New Roman" w:hAnsi="Times New Roman"/>
                <w:b/>
                <w:lang w:val="uk-UA"/>
              </w:rPr>
              <w:t xml:space="preserve">Учасник надає довідку в довільній формі щодо </w:t>
            </w:r>
            <w:r w:rsidR="006C4581" w:rsidRPr="000D0E7F">
              <w:rPr>
                <w:rFonts w:ascii="Times New Roman" w:hAnsi="Times New Roman"/>
                <w:b/>
                <w:lang w:val="uk-UA"/>
              </w:rPr>
              <w:t xml:space="preserve">наявності </w:t>
            </w:r>
            <w:r w:rsidRPr="000D0E7F">
              <w:rPr>
                <w:rFonts w:ascii="Times New Roman" w:hAnsi="Times New Roman"/>
                <w:lang w:val="uk-UA"/>
              </w:rPr>
              <w:t>документально підтвердженого досвіду виконання аналогічного (аналогічних) за предметом закупівлі договору (договорів),</w:t>
            </w:r>
            <w:r w:rsidRPr="000D0E7F">
              <w:rPr>
                <w:rFonts w:ascii="Times New Roman" w:hAnsi="Times New Roman"/>
                <w:b/>
                <w:lang w:val="uk-UA"/>
              </w:rPr>
              <w:t xml:space="preserve"> </w:t>
            </w:r>
            <w:r w:rsidRPr="000D0E7F">
              <w:rPr>
                <w:rFonts w:ascii="Times New Roman" w:hAnsi="Times New Roman"/>
                <w:lang w:val="uk-UA"/>
              </w:rPr>
              <w:t xml:space="preserve">скановану копію або оригінал </w:t>
            </w:r>
            <w:r w:rsidRPr="000D0E7F">
              <w:rPr>
                <w:rFonts w:ascii="Times New Roman" w:hAnsi="Times New Roman"/>
                <w:b/>
                <w:lang w:val="uk-UA"/>
              </w:rPr>
              <w:t>одного аналогічного договору</w:t>
            </w:r>
            <w:r w:rsidRPr="000D0E7F">
              <w:rPr>
                <w:rFonts w:ascii="Times New Roman" w:hAnsi="Times New Roman"/>
                <w:lang w:val="uk-UA"/>
              </w:rPr>
              <w:t>*  (з додатками, які є невід’ємною частиною договору, в разі наявності) щодо виконання такого (таких)</w:t>
            </w:r>
            <w:r w:rsidRPr="000D0E7F">
              <w:rPr>
                <w:rFonts w:ascii="Times New Roman" w:hAnsi="Times New Roman"/>
                <w:b/>
                <w:lang w:val="uk-UA"/>
              </w:rPr>
              <w:t xml:space="preserve"> договору (</w:t>
            </w:r>
            <w:proofErr w:type="spellStart"/>
            <w:r w:rsidRPr="000D0E7F">
              <w:rPr>
                <w:rFonts w:ascii="Times New Roman" w:hAnsi="Times New Roman"/>
                <w:b/>
                <w:lang w:val="uk-UA"/>
              </w:rPr>
              <w:t>ів</w:t>
            </w:r>
            <w:proofErr w:type="spellEnd"/>
            <w:r w:rsidRPr="000D0E7F">
              <w:rPr>
                <w:rFonts w:ascii="Times New Roman" w:hAnsi="Times New Roman"/>
                <w:b/>
                <w:lang w:val="uk-UA"/>
              </w:rPr>
              <w:t>)</w:t>
            </w:r>
            <w:r w:rsidRPr="000D0E7F">
              <w:rPr>
                <w:rFonts w:ascii="Times New Roman" w:hAnsi="Times New Roman"/>
                <w:lang w:val="uk-UA"/>
              </w:rPr>
              <w:t xml:space="preserve">  за період з 2019 по 2026 роки. </w:t>
            </w:r>
          </w:p>
          <w:p w14:paraId="3746C4E3" w14:textId="77777777" w:rsidR="00AD779B" w:rsidRPr="000D0E7F" w:rsidRDefault="00AD779B" w:rsidP="00AD779B">
            <w:pPr>
              <w:jc w:val="both"/>
              <w:rPr>
                <w:rFonts w:ascii="Times New Roman" w:hAnsi="Times New Roman"/>
                <w:lang w:val="uk-UA"/>
              </w:rPr>
            </w:pPr>
            <w:r w:rsidRPr="000D0E7F">
              <w:rPr>
                <w:rFonts w:ascii="Times New Roman" w:hAnsi="Times New Roman"/>
                <w:i/>
                <w:lang w:val="uk-UA"/>
              </w:rPr>
              <w:t>*під аналогічним договором відповідно до цієї Документації розуміється виконання учасником договору щодо надання послуг відповідно до ДК 021:2015 «Єдиний закупівельний словник» 50420000-5 Послуги з ремонту і технічного обслуговування медичного та хірургічного обладнання»</w:t>
            </w:r>
          </w:p>
          <w:p w14:paraId="30FBFF93" w14:textId="77777777" w:rsidR="00AD779B" w:rsidRPr="000D0E7F" w:rsidRDefault="00AD779B" w:rsidP="00AD779B">
            <w:pPr>
              <w:pStyle w:val="af9"/>
              <w:spacing w:after="0" w:line="240" w:lineRule="auto"/>
              <w:jc w:val="both"/>
              <w:rPr>
                <w:rFonts w:ascii="Times New Roman" w:hAnsi="Times New Roman"/>
                <w:sz w:val="22"/>
                <w:szCs w:val="22"/>
                <w:lang w:val="uk-UA"/>
              </w:rPr>
            </w:pPr>
            <w:r w:rsidRPr="000D0E7F">
              <w:rPr>
                <w:rFonts w:ascii="Times New Roman" w:hAnsi="Times New Roman"/>
                <w:sz w:val="22"/>
                <w:szCs w:val="22"/>
                <w:lang w:val="uk-UA"/>
              </w:rPr>
              <w:t>На підтвердження факту виконання аналогічного договору  учасник надає копії/ю документів/у на підтвердження повного виконання не менше, ніж одного договору зазначеного в наданій Учасником довідці: акту/актів наданих послуг та ін.</w:t>
            </w:r>
          </w:p>
          <w:p w14:paraId="62B11973" w14:textId="77777777" w:rsidR="00AD779B" w:rsidRPr="000D0E7F" w:rsidRDefault="00AD779B" w:rsidP="00AD779B">
            <w:pPr>
              <w:widowControl w:val="0"/>
              <w:numPr>
                <w:ilvl w:val="0"/>
                <w:numId w:val="8"/>
              </w:numPr>
              <w:suppressAutoHyphens/>
              <w:spacing w:after="0" w:line="100" w:lineRule="atLeast"/>
              <w:jc w:val="both"/>
              <w:rPr>
                <w:rFonts w:ascii="Times New Roman" w:hAnsi="Times New Roman"/>
                <w:lang w:val="uk-UA"/>
              </w:rPr>
            </w:pPr>
            <w:proofErr w:type="spellStart"/>
            <w:r w:rsidRPr="000D0E7F">
              <w:rPr>
                <w:rFonts w:ascii="Times New Roman" w:hAnsi="Times New Roman"/>
              </w:rPr>
              <w:t>наявність</w:t>
            </w:r>
            <w:proofErr w:type="spellEnd"/>
            <w:r w:rsidRPr="000D0E7F">
              <w:rPr>
                <w:rFonts w:ascii="Times New Roman" w:hAnsi="Times New Roman"/>
              </w:rPr>
              <w:t xml:space="preserve"> в </w:t>
            </w:r>
            <w:proofErr w:type="spellStart"/>
            <w:r w:rsidRPr="000D0E7F">
              <w:rPr>
                <w:rFonts w:ascii="Times New Roman" w:hAnsi="Times New Roman"/>
              </w:rPr>
              <w:t>учасника</w:t>
            </w:r>
            <w:proofErr w:type="spellEnd"/>
            <w:r w:rsidRPr="000D0E7F">
              <w:rPr>
                <w:rFonts w:ascii="Times New Roman" w:hAnsi="Times New Roman"/>
              </w:rPr>
              <w:t xml:space="preserve"> </w:t>
            </w:r>
            <w:proofErr w:type="spellStart"/>
            <w:r w:rsidRPr="000D0E7F">
              <w:rPr>
                <w:rFonts w:ascii="Times New Roman" w:hAnsi="Times New Roman"/>
              </w:rPr>
              <w:t>процедури</w:t>
            </w:r>
            <w:proofErr w:type="spellEnd"/>
            <w:r w:rsidRPr="000D0E7F">
              <w:rPr>
                <w:rFonts w:ascii="Times New Roman" w:hAnsi="Times New Roman"/>
              </w:rPr>
              <w:t xml:space="preserve"> </w:t>
            </w:r>
            <w:proofErr w:type="spellStart"/>
            <w:r w:rsidRPr="000D0E7F">
              <w:rPr>
                <w:rFonts w:ascii="Times New Roman" w:hAnsi="Times New Roman"/>
              </w:rPr>
              <w:t>закупівлі</w:t>
            </w:r>
            <w:proofErr w:type="spellEnd"/>
            <w:r w:rsidRPr="000D0E7F">
              <w:rPr>
                <w:rFonts w:ascii="Times New Roman" w:hAnsi="Times New Roman"/>
              </w:rPr>
              <w:t xml:space="preserve"> </w:t>
            </w:r>
            <w:proofErr w:type="spellStart"/>
            <w:r w:rsidRPr="000D0E7F">
              <w:rPr>
                <w:rFonts w:ascii="Times New Roman" w:hAnsi="Times New Roman"/>
              </w:rPr>
              <w:t>працівників</w:t>
            </w:r>
            <w:proofErr w:type="spellEnd"/>
            <w:r w:rsidRPr="000D0E7F">
              <w:rPr>
                <w:rFonts w:ascii="Times New Roman" w:hAnsi="Times New Roman"/>
              </w:rPr>
              <w:t xml:space="preserve"> </w:t>
            </w:r>
            <w:proofErr w:type="spellStart"/>
            <w:r w:rsidRPr="000D0E7F">
              <w:rPr>
                <w:rFonts w:ascii="Times New Roman" w:hAnsi="Times New Roman"/>
              </w:rPr>
              <w:t>відповідної</w:t>
            </w:r>
            <w:proofErr w:type="spellEnd"/>
            <w:r w:rsidRPr="000D0E7F">
              <w:rPr>
                <w:rFonts w:ascii="Times New Roman" w:hAnsi="Times New Roman"/>
              </w:rPr>
              <w:t xml:space="preserve"> </w:t>
            </w:r>
            <w:proofErr w:type="spellStart"/>
            <w:r w:rsidRPr="000D0E7F">
              <w:rPr>
                <w:rFonts w:ascii="Times New Roman" w:hAnsi="Times New Roman"/>
              </w:rPr>
              <w:t>кваліфікації</w:t>
            </w:r>
            <w:proofErr w:type="spellEnd"/>
            <w:r w:rsidRPr="000D0E7F">
              <w:rPr>
                <w:rFonts w:ascii="Times New Roman" w:hAnsi="Times New Roman"/>
              </w:rPr>
              <w:t xml:space="preserve">, </w:t>
            </w:r>
            <w:proofErr w:type="spellStart"/>
            <w:r w:rsidRPr="000D0E7F">
              <w:rPr>
                <w:rFonts w:ascii="Times New Roman" w:hAnsi="Times New Roman"/>
              </w:rPr>
              <w:t>які</w:t>
            </w:r>
            <w:proofErr w:type="spellEnd"/>
            <w:r w:rsidRPr="000D0E7F">
              <w:rPr>
                <w:rFonts w:ascii="Times New Roman" w:hAnsi="Times New Roman"/>
              </w:rPr>
              <w:t xml:space="preserve"> </w:t>
            </w:r>
            <w:proofErr w:type="spellStart"/>
            <w:r w:rsidRPr="000D0E7F">
              <w:rPr>
                <w:rFonts w:ascii="Times New Roman" w:hAnsi="Times New Roman"/>
              </w:rPr>
              <w:t>мають</w:t>
            </w:r>
            <w:proofErr w:type="spellEnd"/>
            <w:r w:rsidRPr="000D0E7F">
              <w:rPr>
                <w:rFonts w:ascii="Times New Roman" w:hAnsi="Times New Roman"/>
              </w:rPr>
              <w:t xml:space="preserve"> </w:t>
            </w:r>
            <w:proofErr w:type="spellStart"/>
            <w:r w:rsidRPr="000D0E7F">
              <w:rPr>
                <w:rFonts w:ascii="Times New Roman" w:hAnsi="Times New Roman"/>
              </w:rPr>
              <w:t>необхідні</w:t>
            </w:r>
            <w:proofErr w:type="spellEnd"/>
            <w:r w:rsidRPr="000D0E7F">
              <w:rPr>
                <w:rFonts w:ascii="Times New Roman" w:hAnsi="Times New Roman"/>
              </w:rPr>
              <w:t xml:space="preserve"> </w:t>
            </w:r>
            <w:proofErr w:type="spellStart"/>
            <w:r w:rsidRPr="000D0E7F">
              <w:rPr>
                <w:rFonts w:ascii="Times New Roman" w:hAnsi="Times New Roman"/>
              </w:rPr>
              <w:t>знання</w:t>
            </w:r>
            <w:proofErr w:type="spellEnd"/>
            <w:r w:rsidRPr="000D0E7F">
              <w:rPr>
                <w:rFonts w:ascii="Times New Roman" w:hAnsi="Times New Roman"/>
              </w:rPr>
              <w:t xml:space="preserve"> та </w:t>
            </w:r>
            <w:proofErr w:type="spellStart"/>
            <w:r w:rsidRPr="000D0E7F">
              <w:rPr>
                <w:rFonts w:ascii="Times New Roman" w:hAnsi="Times New Roman"/>
              </w:rPr>
              <w:t>досвід</w:t>
            </w:r>
            <w:proofErr w:type="spellEnd"/>
          </w:p>
          <w:p w14:paraId="3F2A346F" w14:textId="77777777" w:rsidR="00AD779B" w:rsidRPr="000D0E7F" w:rsidRDefault="00AD779B" w:rsidP="00AD779B">
            <w:pPr>
              <w:jc w:val="both"/>
              <w:rPr>
                <w:rFonts w:ascii="Times New Roman" w:hAnsi="Times New Roman"/>
              </w:rPr>
            </w:pPr>
            <w:r w:rsidRPr="000D0E7F">
              <w:rPr>
                <w:rFonts w:ascii="Times New Roman" w:hAnsi="Times New Roman"/>
                <w:lang w:val="uk-UA"/>
              </w:rPr>
              <w:t>Учаснику необхідно надати довідку в довільній формі, де зазначити дані про працівників, які будуть безпосередньо залучені до надання послуг. Також необхідно надати щодо кожного із цих працівників д</w:t>
            </w:r>
            <w:proofErr w:type="spellStart"/>
            <w:r w:rsidRPr="000D0E7F">
              <w:rPr>
                <w:rFonts w:ascii="Times New Roman" w:hAnsi="Times New Roman"/>
              </w:rPr>
              <w:t>окументи</w:t>
            </w:r>
            <w:proofErr w:type="spellEnd"/>
            <w:r w:rsidRPr="000D0E7F">
              <w:rPr>
                <w:rFonts w:ascii="Times New Roman" w:hAnsi="Times New Roman"/>
              </w:rPr>
              <w:t xml:space="preserve">, </w:t>
            </w:r>
            <w:proofErr w:type="spellStart"/>
            <w:r w:rsidRPr="000D0E7F">
              <w:rPr>
                <w:rFonts w:ascii="Times New Roman" w:hAnsi="Times New Roman"/>
              </w:rPr>
              <w:t>що</w:t>
            </w:r>
            <w:proofErr w:type="spellEnd"/>
            <w:r w:rsidRPr="000D0E7F">
              <w:rPr>
                <w:rFonts w:ascii="Times New Roman" w:hAnsi="Times New Roman"/>
              </w:rPr>
              <w:t xml:space="preserve"> </w:t>
            </w:r>
            <w:proofErr w:type="spellStart"/>
            <w:r w:rsidRPr="000D0E7F">
              <w:rPr>
                <w:rFonts w:ascii="Times New Roman" w:hAnsi="Times New Roman"/>
              </w:rPr>
              <w:t>підтверджують</w:t>
            </w:r>
            <w:proofErr w:type="spellEnd"/>
            <w:r w:rsidRPr="000D0E7F">
              <w:rPr>
                <w:rFonts w:ascii="Times New Roman" w:hAnsi="Times New Roman"/>
              </w:rPr>
              <w:t xml:space="preserve"> </w:t>
            </w:r>
            <w:proofErr w:type="spellStart"/>
            <w:r w:rsidRPr="000D0E7F">
              <w:rPr>
                <w:rFonts w:ascii="Times New Roman" w:hAnsi="Times New Roman"/>
              </w:rPr>
              <w:t>проходження</w:t>
            </w:r>
            <w:proofErr w:type="spellEnd"/>
            <w:r w:rsidRPr="000D0E7F">
              <w:rPr>
                <w:rFonts w:ascii="Times New Roman" w:hAnsi="Times New Roman"/>
              </w:rPr>
              <w:t xml:space="preserve"> </w:t>
            </w:r>
            <w:proofErr w:type="spellStart"/>
            <w:r w:rsidRPr="000D0E7F">
              <w:rPr>
                <w:rFonts w:ascii="Times New Roman" w:hAnsi="Times New Roman"/>
              </w:rPr>
              <w:t>працівниками</w:t>
            </w:r>
            <w:proofErr w:type="spellEnd"/>
            <w:r w:rsidRPr="000D0E7F">
              <w:rPr>
                <w:rFonts w:ascii="Times New Roman" w:hAnsi="Times New Roman"/>
              </w:rPr>
              <w:t xml:space="preserve"> </w:t>
            </w:r>
            <w:proofErr w:type="spellStart"/>
            <w:r w:rsidRPr="000D0E7F">
              <w:rPr>
                <w:rFonts w:ascii="Times New Roman" w:hAnsi="Times New Roman"/>
              </w:rPr>
              <w:t>навчання</w:t>
            </w:r>
            <w:proofErr w:type="spellEnd"/>
            <w:r w:rsidRPr="000D0E7F">
              <w:rPr>
                <w:rFonts w:ascii="Times New Roman" w:hAnsi="Times New Roman"/>
              </w:rPr>
              <w:t xml:space="preserve"> з </w:t>
            </w:r>
            <w:proofErr w:type="spellStart"/>
            <w:r w:rsidRPr="000D0E7F">
              <w:rPr>
                <w:rFonts w:ascii="Times New Roman" w:hAnsi="Times New Roman"/>
              </w:rPr>
              <w:t>охорони</w:t>
            </w:r>
            <w:proofErr w:type="spellEnd"/>
            <w:r w:rsidRPr="000D0E7F">
              <w:rPr>
                <w:rFonts w:ascii="Times New Roman" w:hAnsi="Times New Roman"/>
              </w:rPr>
              <w:t xml:space="preserve"> </w:t>
            </w:r>
            <w:proofErr w:type="spellStart"/>
            <w:r w:rsidRPr="000D0E7F">
              <w:rPr>
                <w:rFonts w:ascii="Times New Roman" w:hAnsi="Times New Roman"/>
              </w:rPr>
              <w:t>праці</w:t>
            </w:r>
            <w:proofErr w:type="spellEnd"/>
            <w:r w:rsidRPr="000D0E7F">
              <w:rPr>
                <w:rFonts w:ascii="Times New Roman" w:hAnsi="Times New Roman"/>
              </w:rPr>
              <w:t xml:space="preserve"> та </w:t>
            </w:r>
            <w:proofErr w:type="spellStart"/>
            <w:r w:rsidRPr="000D0E7F">
              <w:rPr>
                <w:rFonts w:ascii="Times New Roman" w:hAnsi="Times New Roman"/>
              </w:rPr>
              <w:t>їх</w:t>
            </w:r>
            <w:proofErr w:type="spellEnd"/>
            <w:r w:rsidRPr="000D0E7F">
              <w:rPr>
                <w:rFonts w:ascii="Times New Roman" w:hAnsi="Times New Roman"/>
              </w:rPr>
              <w:t xml:space="preserve"> допуск до </w:t>
            </w:r>
            <w:proofErr w:type="spellStart"/>
            <w:r w:rsidRPr="000D0E7F">
              <w:rPr>
                <w:rFonts w:ascii="Times New Roman" w:hAnsi="Times New Roman"/>
              </w:rPr>
              <w:t>роботи</w:t>
            </w:r>
            <w:proofErr w:type="spellEnd"/>
            <w:r w:rsidRPr="000D0E7F">
              <w:rPr>
                <w:rFonts w:ascii="Times New Roman" w:hAnsi="Times New Roman"/>
              </w:rPr>
              <w:t xml:space="preserve"> .</w:t>
            </w:r>
          </w:p>
          <w:p w14:paraId="5F161859" w14:textId="6B8630F9" w:rsidR="00B444D7" w:rsidRPr="000D0E7F" w:rsidRDefault="00B444D7" w:rsidP="00F1185D">
            <w:pPr>
              <w:widowControl w:val="0"/>
              <w:tabs>
                <w:tab w:val="left" w:pos="10086"/>
              </w:tabs>
              <w:spacing w:after="0" w:line="240" w:lineRule="auto"/>
              <w:ind w:left="164"/>
              <w:jc w:val="both"/>
              <w:rPr>
                <w:rFonts w:ascii="Times New Roman" w:hAnsi="Times New Roman"/>
                <w:b/>
                <w:lang w:val="uk-UA" w:eastAsia="uk-UA"/>
              </w:rPr>
            </w:pPr>
            <w:r w:rsidRPr="000D0E7F">
              <w:rPr>
                <w:rFonts w:ascii="Times New Roman" w:hAnsi="Times New Roman"/>
                <w:b/>
                <w:lang w:val="uk-UA" w:eastAsia="uk-UA"/>
              </w:rPr>
              <w:t>Учасник у складі тендерної пропозиції повинен надати:</w:t>
            </w:r>
          </w:p>
          <w:p w14:paraId="576AEE36" w14:textId="221FE79E" w:rsidR="00F92745" w:rsidRPr="000D0E7F" w:rsidRDefault="00812760" w:rsidP="00F1185D">
            <w:pPr>
              <w:pStyle w:val="af"/>
              <w:keepNext/>
              <w:widowControl w:val="0"/>
              <w:numPr>
                <w:ilvl w:val="0"/>
                <w:numId w:val="3"/>
              </w:numPr>
              <w:tabs>
                <w:tab w:val="left" w:pos="10086"/>
              </w:tabs>
              <w:autoSpaceDE w:val="0"/>
              <w:autoSpaceDN w:val="0"/>
              <w:adjustRightInd w:val="0"/>
              <w:spacing w:after="0" w:line="240" w:lineRule="auto"/>
              <w:ind w:left="164"/>
              <w:rPr>
                <w:rFonts w:ascii="Times New Roman" w:eastAsia="Times New Roman" w:hAnsi="Times New Roman"/>
                <w:b/>
                <w:bCs/>
                <w:caps/>
                <w:lang w:eastAsia="ru-RU"/>
              </w:rPr>
            </w:pPr>
            <w:r w:rsidRPr="000D0E7F">
              <w:rPr>
                <w:rFonts w:ascii="Times New Roman" w:eastAsia="Times New Roman" w:hAnsi="Times New Roman"/>
                <w:b/>
                <w:bCs/>
                <w:caps/>
                <w:lang w:eastAsia="ru-RU"/>
              </w:rPr>
              <w:t xml:space="preserve">- </w:t>
            </w:r>
            <w:r w:rsidR="00F92745" w:rsidRPr="000D0E7F">
              <w:rPr>
                <w:rFonts w:ascii="Times New Roman" w:eastAsia="Times New Roman" w:hAnsi="Times New Roman"/>
                <w:b/>
                <w:bCs/>
                <w:caps/>
                <w:lang w:eastAsia="ru-RU"/>
              </w:rPr>
              <w:t>ЦІНОВУ ПропозиціЮ</w:t>
            </w:r>
          </w:p>
          <w:p w14:paraId="6DB10AA3" w14:textId="0F2B62D3" w:rsidR="00B444D7" w:rsidRPr="000D0E7F" w:rsidRDefault="00812760" w:rsidP="00F1185D">
            <w:pPr>
              <w:pStyle w:val="af"/>
              <w:widowControl w:val="0"/>
              <w:numPr>
                <w:ilvl w:val="0"/>
                <w:numId w:val="3"/>
              </w:numPr>
              <w:tabs>
                <w:tab w:val="left" w:pos="10086"/>
              </w:tabs>
              <w:spacing w:after="0" w:line="240" w:lineRule="auto"/>
              <w:ind w:left="164"/>
              <w:jc w:val="both"/>
              <w:rPr>
                <w:rStyle w:val="af2"/>
                <w:rFonts w:ascii="Times New Roman" w:hAnsi="Times New Roman"/>
              </w:rPr>
            </w:pPr>
            <w:r w:rsidRPr="000D0E7F">
              <w:rPr>
                <w:rFonts w:ascii="Times New Roman" w:hAnsi="Times New Roman"/>
                <w:bCs/>
              </w:rPr>
              <w:t xml:space="preserve">- </w:t>
            </w:r>
            <w:r w:rsidR="00B444D7" w:rsidRPr="000D0E7F">
              <w:rPr>
                <w:rFonts w:ascii="Times New Roman" w:hAnsi="Times New Roman"/>
                <w:bCs/>
              </w:rPr>
              <w:t xml:space="preserve"> </w:t>
            </w:r>
            <w:proofErr w:type="spellStart"/>
            <w:r w:rsidR="00B444D7" w:rsidRPr="000D0E7F">
              <w:rPr>
                <w:rStyle w:val="af2"/>
                <w:rFonts w:ascii="Times New Roman" w:hAnsi="Times New Roman"/>
              </w:rPr>
              <w:t>Дані</w:t>
            </w:r>
            <w:proofErr w:type="spellEnd"/>
            <w:r w:rsidR="00B444D7" w:rsidRPr="000D0E7F">
              <w:rPr>
                <w:rStyle w:val="af2"/>
                <w:rFonts w:ascii="Times New Roman" w:hAnsi="Times New Roman"/>
              </w:rPr>
              <w:t xml:space="preserve"> про </w:t>
            </w:r>
            <w:proofErr w:type="spellStart"/>
            <w:r w:rsidR="00B444D7" w:rsidRPr="000D0E7F">
              <w:rPr>
                <w:rStyle w:val="af2"/>
                <w:rFonts w:ascii="Times New Roman" w:hAnsi="Times New Roman"/>
              </w:rPr>
              <w:t>посадових</w:t>
            </w:r>
            <w:proofErr w:type="spellEnd"/>
            <w:r w:rsidR="00B444D7" w:rsidRPr="000D0E7F">
              <w:rPr>
                <w:rStyle w:val="af2"/>
                <w:rFonts w:ascii="Times New Roman" w:hAnsi="Times New Roman"/>
              </w:rPr>
              <w:t>/</w:t>
            </w:r>
            <w:proofErr w:type="spellStart"/>
            <w:r w:rsidR="00B444D7" w:rsidRPr="000D0E7F">
              <w:rPr>
                <w:rStyle w:val="af2"/>
                <w:rFonts w:ascii="Times New Roman" w:hAnsi="Times New Roman"/>
              </w:rPr>
              <w:t>уповноважених</w:t>
            </w:r>
            <w:proofErr w:type="spellEnd"/>
            <w:r w:rsidR="00B444D7" w:rsidRPr="000D0E7F">
              <w:rPr>
                <w:rStyle w:val="af2"/>
                <w:rFonts w:ascii="Times New Roman" w:hAnsi="Times New Roman"/>
              </w:rPr>
              <w:t xml:space="preserve"> </w:t>
            </w:r>
            <w:proofErr w:type="spellStart"/>
            <w:r w:rsidR="00B444D7" w:rsidRPr="000D0E7F">
              <w:rPr>
                <w:rStyle w:val="af2"/>
                <w:rFonts w:ascii="Times New Roman" w:hAnsi="Times New Roman"/>
              </w:rPr>
              <w:t>осіб</w:t>
            </w:r>
            <w:proofErr w:type="spellEnd"/>
            <w:r w:rsidR="00B444D7" w:rsidRPr="000D0E7F">
              <w:rPr>
                <w:rStyle w:val="af2"/>
                <w:rFonts w:ascii="Times New Roman" w:hAnsi="Times New Roman"/>
              </w:rPr>
              <w:t xml:space="preserve"> </w:t>
            </w:r>
            <w:proofErr w:type="spellStart"/>
            <w:r w:rsidR="00B444D7" w:rsidRPr="000D0E7F">
              <w:rPr>
                <w:rStyle w:val="af2"/>
                <w:rFonts w:ascii="Times New Roman" w:hAnsi="Times New Roman"/>
              </w:rPr>
              <w:t>Учасника</w:t>
            </w:r>
            <w:proofErr w:type="spellEnd"/>
            <w:r w:rsidR="00B444D7" w:rsidRPr="000D0E7F">
              <w:rPr>
                <w:rStyle w:val="af2"/>
                <w:rFonts w:ascii="Times New Roman" w:hAnsi="Times New Roman"/>
              </w:rPr>
              <w:t>: (</w:t>
            </w:r>
            <w:proofErr w:type="spellStart"/>
            <w:r w:rsidR="00B444D7" w:rsidRPr="000D0E7F">
              <w:rPr>
                <w:rStyle w:val="af2"/>
                <w:rFonts w:ascii="Times New Roman" w:hAnsi="Times New Roman"/>
              </w:rPr>
              <w:t>учасник</w:t>
            </w:r>
            <w:proofErr w:type="spellEnd"/>
            <w:r w:rsidR="00B444D7" w:rsidRPr="000D0E7F">
              <w:rPr>
                <w:rStyle w:val="af2"/>
                <w:rFonts w:ascii="Times New Roman" w:hAnsi="Times New Roman"/>
              </w:rPr>
              <w:t xml:space="preserve"> </w:t>
            </w:r>
            <w:proofErr w:type="spellStart"/>
            <w:r w:rsidR="00B444D7" w:rsidRPr="000D0E7F">
              <w:rPr>
                <w:rStyle w:val="af2"/>
                <w:rFonts w:ascii="Times New Roman" w:hAnsi="Times New Roman"/>
              </w:rPr>
              <w:t>надає</w:t>
            </w:r>
            <w:proofErr w:type="spellEnd"/>
            <w:r w:rsidR="00B444D7" w:rsidRPr="000D0E7F">
              <w:rPr>
                <w:rStyle w:val="af2"/>
                <w:rFonts w:ascii="Times New Roman" w:hAnsi="Times New Roman"/>
              </w:rPr>
              <w:t xml:space="preserve"> </w:t>
            </w:r>
            <w:proofErr w:type="spellStart"/>
            <w:r w:rsidR="00B444D7" w:rsidRPr="000D0E7F">
              <w:rPr>
                <w:rStyle w:val="af2"/>
                <w:rFonts w:ascii="Times New Roman" w:hAnsi="Times New Roman"/>
              </w:rPr>
              <w:t>скановану</w:t>
            </w:r>
            <w:proofErr w:type="spellEnd"/>
            <w:r w:rsidR="00B444D7" w:rsidRPr="000D0E7F">
              <w:rPr>
                <w:rStyle w:val="af2"/>
                <w:rFonts w:ascii="Times New Roman" w:hAnsi="Times New Roman"/>
              </w:rPr>
              <w:t xml:space="preserve"> </w:t>
            </w:r>
            <w:proofErr w:type="spellStart"/>
            <w:r w:rsidR="00B444D7" w:rsidRPr="000D0E7F">
              <w:rPr>
                <w:rStyle w:val="af2"/>
                <w:rFonts w:ascii="Times New Roman" w:hAnsi="Times New Roman"/>
              </w:rPr>
              <w:t>довідку</w:t>
            </w:r>
            <w:proofErr w:type="spellEnd"/>
            <w:r w:rsidR="00B444D7" w:rsidRPr="000D0E7F">
              <w:rPr>
                <w:rStyle w:val="af2"/>
                <w:rFonts w:ascii="Times New Roman" w:hAnsi="Times New Roman"/>
              </w:rPr>
              <w:t xml:space="preserve"> з </w:t>
            </w:r>
            <w:proofErr w:type="spellStart"/>
            <w:r w:rsidR="00B444D7" w:rsidRPr="000D0E7F">
              <w:rPr>
                <w:rStyle w:val="af2"/>
                <w:rFonts w:ascii="Times New Roman" w:hAnsi="Times New Roman"/>
              </w:rPr>
              <w:t>інформацію</w:t>
            </w:r>
            <w:proofErr w:type="spellEnd"/>
            <w:r w:rsidR="00B444D7" w:rsidRPr="000D0E7F">
              <w:rPr>
                <w:rStyle w:val="af2"/>
                <w:rFonts w:ascii="Times New Roman" w:hAnsi="Times New Roman"/>
              </w:rPr>
              <w:t xml:space="preserve"> про </w:t>
            </w:r>
            <w:proofErr w:type="spellStart"/>
            <w:r w:rsidR="00B444D7" w:rsidRPr="000D0E7F">
              <w:rPr>
                <w:rStyle w:val="af2"/>
                <w:rFonts w:ascii="Times New Roman" w:hAnsi="Times New Roman"/>
              </w:rPr>
              <w:t>посадових</w:t>
            </w:r>
            <w:proofErr w:type="spellEnd"/>
            <w:r w:rsidR="00B444D7" w:rsidRPr="000D0E7F">
              <w:rPr>
                <w:rStyle w:val="af2"/>
                <w:rFonts w:ascii="Times New Roman" w:hAnsi="Times New Roman"/>
              </w:rPr>
              <w:t>/</w:t>
            </w:r>
            <w:proofErr w:type="spellStart"/>
            <w:r w:rsidR="00B444D7" w:rsidRPr="000D0E7F">
              <w:rPr>
                <w:rStyle w:val="af2"/>
                <w:rFonts w:ascii="Times New Roman" w:hAnsi="Times New Roman"/>
              </w:rPr>
              <w:t>уповноважених</w:t>
            </w:r>
            <w:proofErr w:type="spellEnd"/>
            <w:r w:rsidR="00B444D7" w:rsidRPr="000D0E7F">
              <w:rPr>
                <w:rStyle w:val="af2"/>
                <w:rFonts w:ascii="Times New Roman" w:hAnsi="Times New Roman"/>
              </w:rPr>
              <w:t xml:space="preserve"> </w:t>
            </w:r>
            <w:proofErr w:type="spellStart"/>
            <w:r w:rsidR="00B444D7" w:rsidRPr="000D0E7F">
              <w:rPr>
                <w:rStyle w:val="af2"/>
                <w:rFonts w:ascii="Times New Roman" w:hAnsi="Times New Roman"/>
              </w:rPr>
              <w:t>осіб</w:t>
            </w:r>
            <w:proofErr w:type="spellEnd"/>
            <w:r w:rsidR="00B444D7" w:rsidRPr="000D0E7F">
              <w:rPr>
                <w:rStyle w:val="af2"/>
                <w:rFonts w:ascii="Times New Roman" w:hAnsi="Times New Roman"/>
              </w:rPr>
              <w:t xml:space="preserve">, </w:t>
            </w:r>
            <w:proofErr w:type="spellStart"/>
            <w:r w:rsidR="00B444D7" w:rsidRPr="000D0E7F">
              <w:rPr>
                <w:rStyle w:val="af2"/>
                <w:rFonts w:ascii="Times New Roman" w:hAnsi="Times New Roman"/>
              </w:rPr>
              <w:t>які</w:t>
            </w:r>
            <w:proofErr w:type="spellEnd"/>
            <w:r w:rsidR="00B444D7" w:rsidRPr="000D0E7F">
              <w:rPr>
                <w:rStyle w:val="af2"/>
                <w:rFonts w:ascii="Times New Roman" w:hAnsi="Times New Roman"/>
              </w:rPr>
              <w:t xml:space="preserve"> </w:t>
            </w:r>
            <w:proofErr w:type="spellStart"/>
            <w:r w:rsidR="00B444D7" w:rsidRPr="000D0E7F">
              <w:rPr>
                <w:rStyle w:val="af2"/>
                <w:rFonts w:ascii="Times New Roman" w:hAnsi="Times New Roman"/>
              </w:rPr>
              <w:t>відносяться</w:t>
            </w:r>
            <w:proofErr w:type="spellEnd"/>
            <w:r w:rsidR="00B444D7" w:rsidRPr="000D0E7F">
              <w:rPr>
                <w:rStyle w:val="af2"/>
                <w:rFonts w:ascii="Times New Roman" w:hAnsi="Times New Roman"/>
              </w:rPr>
              <w:t xml:space="preserve"> до </w:t>
            </w:r>
            <w:proofErr w:type="spellStart"/>
            <w:r w:rsidR="00B444D7" w:rsidRPr="000D0E7F">
              <w:rPr>
                <w:rStyle w:val="af2"/>
                <w:rFonts w:ascii="Times New Roman" w:hAnsi="Times New Roman"/>
              </w:rPr>
              <w:t>керівного</w:t>
            </w:r>
            <w:proofErr w:type="spellEnd"/>
            <w:r w:rsidR="00B444D7" w:rsidRPr="000D0E7F">
              <w:rPr>
                <w:rStyle w:val="af2"/>
                <w:rFonts w:ascii="Times New Roman" w:hAnsi="Times New Roman"/>
              </w:rPr>
              <w:t xml:space="preserve"> складу та </w:t>
            </w:r>
            <w:proofErr w:type="spellStart"/>
            <w:r w:rsidR="00B444D7" w:rsidRPr="000D0E7F">
              <w:rPr>
                <w:rStyle w:val="af2"/>
                <w:rFonts w:ascii="Times New Roman" w:hAnsi="Times New Roman"/>
              </w:rPr>
              <w:t>мають</w:t>
            </w:r>
            <w:proofErr w:type="spellEnd"/>
            <w:r w:rsidR="00B444D7" w:rsidRPr="000D0E7F">
              <w:rPr>
                <w:rStyle w:val="af2"/>
                <w:rFonts w:ascii="Times New Roman" w:hAnsi="Times New Roman"/>
              </w:rPr>
              <w:t xml:space="preserve"> право на </w:t>
            </w:r>
            <w:proofErr w:type="spellStart"/>
            <w:r w:rsidR="00B444D7" w:rsidRPr="000D0E7F">
              <w:rPr>
                <w:rStyle w:val="af2"/>
                <w:rFonts w:ascii="Times New Roman" w:hAnsi="Times New Roman"/>
              </w:rPr>
              <w:t>укладання</w:t>
            </w:r>
            <w:proofErr w:type="spellEnd"/>
            <w:r w:rsidR="00B444D7" w:rsidRPr="000D0E7F">
              <w:rPr>
                <w:rStyle w:val="af2"/>
                <w:rFonts w:ascii="Times New Roman" w:hAnsi="Times New Roman"/>
              </w:rPr>
              <w:t xml:space="preserve"> договору/</w:t>
            </w:r>
            <w:proofErr w:type="spellStart"/>
            <w:r w:rsidR="00B444D7" w:rsidRPr="000D0E7F">
              <w:rPr>
                <w:rStyle w:val="af2"/>
                <w:rFonts w:ascii="Times New Roman" w:hAnsi="Times New Roman"/>
              </w:rPr>
              <w:t>підписання</w:t>
            </w:r>
            <w:proofErr w:type="spellEnd"/>
            <w:r w:rsidR="00B444D7" w:rsidRPr="000D0E7F">
              <w:rPr>
                <w:rStyle w:val="af2"/>
                <w:rFonts w:ascii="Times New Roman" w:hAnsi="Times New Roman"/>
              </w:rPr>
              <w:t xml:space="preserve"> </w:t>
            </w:r>
            <w:proofErr w:type="spellStart"/>
            <w:r w:rsidR="00B444D7" w:rsidRPr="000D0E7F">
              <w:rPr>
                <w:rStyle w:val="af2"/>
                <w:rFonts w:ascii="Times New Roman" w:hAnsi="Times New Roman"/>
              </w:rPr>
              <w:t>тендерної</w:t>
            </w:r>
            <w:proofErr w:type="spellEnd"/>
            <w:r w:rsidR="00B444D7" w:rsidRPr="000D0E7F">
              <w:rPr>
                <w:rStyle w:val="af2"/>
                <w:rFonts w:ascii="Times New Roman" w:hAnsi="Times New Roman"/>
              </w:rPr>
              <w:t xml:space="preserve"> </w:t>
            </w:r>
            <w:proofErr w:type="spellStart"/>
            <w:r w:rsidR="00B444D7" w:rsidRPr="000D0E7F">
              <w:rPr>
                <w:rStyle w:val="af2"/>
                <w:rFonts w:ascii="Times New Roman" w:hAnsi="Times New Roman"/>
              </w:rPr>
              <w:t>пропозиції</w:t>
            </w:r>
            <w:proofErr w:type="spellEnd"/>
            <w:r w:rsidR="00B444D7" w:rsidRPr="000D0E7F">
              <w:rPr>
                <w:rStyle w:val="af2"/>
                <w:rFonts w:ascii="Times New Roman" w:hAnsi="Times New Roman"/>
              </w:rPr>
              <w:t xml:space="preserve">)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22"/>
              <w:gridCol w:w="1940"/>
              <w:gridCol w:w="2347"/>
              <w:gridCol w:w="1859"/>
            </w:tblGrid>
            <w:tr w:rsidR="00EF5CC3" w:rsidRPr="000D0E7F" w14:paraId="21970097" w14:textId="77777777" w:rsidTr="003373D3">
              <w:tc>
                <w:tcPr>
                  <w:tcW w:w="1978" w:type="pct"/>
                  <w:tcBorders>
                    <w:top w:val="single" w:sz="4" w:space="0" w:color="auto"/>
                    <w:left w:val="single" w:sz="4" w:space="0" w:color="auto"/>
                    <w:bottom w:val="single" w:sz="4" w:space="0" w:color="auto"/>
                    <w:right w:val="single" w:sz="4" w:space="0" w:color="auto"/>
                  </w:tcBorders>
                  <w:shd w:val="clear" w:color="auto" w:fill="D6E3BC"/>
                </w:tcPr>
                <w:p w14:paraId="3BF1F62B" w14:textId="77777777" w:rsidR="00B444D7" w:rsidRPr="000D0E7F" w:rsidRDefault="00B444D7" w:rsidP="00F1185D">
                  <w:pPr>
                    <w:pStyle w:val="af1"/>
                    <w:tabs>
                      <w:tab w:val="left" w:pos="10086"/>
                    </w:tabs>
                    <w:ind w:left="164"/>
                    <w:jc w:val="center"/>
                    <w:rPr>
                      <w:rFonts w:ascii="Times New Roman" w:hAnsi="Times New Roman"/>
                      <w:b/>
                      <w:lang w:val="uk-UA"/>
                    </w:rPr>
                  </w:pPr>
                </w:p>
                <w:p w14:paraId="4C7D9946" w14:textId="77777777" w:rsidR="00B444D7" w:rsidRPr="000D0E7F" w:rsidRDefault="00B444D7" w:rsidP="00F1185D">
                  <w:pPr>
                    <w:pStyle w:val="af1"/>
                    <w:tabs>
                      <w:tab w:val="left" w:pos="10086"/>
                    </w:tabs>
                    <w:ind w:left="164"/>
                    <w:jc w:val="center"/>
                    <w:rPr>
                      <w:rFonts w:ascii="Times New Roman" w:hAnsi="Times New Roman"/>
                      <w:b/>
                      <w:lang w:val="uk-UA"/>
                    </w:rPr>
                  </w:pPr>
                  <w:r w:rsidRPr="000D0E7F">
                    <w:rPr>
                      <w:rFonts w:ascii="Times New Roman" w:hAnsi="Times New Roman"/>
                      <w:b/>
                      <w:lang w:val="uk-UA"/>
                    </w:rPr>
                    <w:t>Повна назва посад/посади</w:t>
                  </w:r>
                </w:p>
              </w:tc>
              <w:tc>
                <w:tcPr>
                  <w:tcW w:w="954" w:type="pct"/>
                  <w:tcBorders>
                    <w:top w:val="single" w:sz="4" w:space="0" w:color="auto"/>
                    <w:left w:val="single" w:sz="4" w:space="0" w:color="auto"/>
                    <w:bottom w:val="single" w:sz="4" w:space="0" w:color="auto"/>
                    <w:right w:val="single" w:sz="4" w:space="0" w:color="auto"/>
                  </w:tcBorders>
                  <w:shd w:val="clear" w:color="auto" w:fill="D6E3BC"/>
                </w:tcPr>
                <w:p w14:paraId="096E017A" w14:textId="77777777" w:rsidR="00B444D7" w:rsidRPr="000D0E7F" w:rsidRDefault="00B444D7" w:rsidP="00F1185D">
                  <w:pPr>
                    <w:pStyle w:val="af1"/>
                    <w:tabs>
                      <w:tab w:val="left" w:pos="10086"/>
                    </w:tabs>
                    <w:ind w:left="164"/>
                    <w:jc w:val="center"/>
                    <w:rPr>
                      <w:rFonts w:ascii="Times New Roman" w:hAnsi="Times New Roman"/>
                      <w:b/>
                      <w:lang w:val="uk-UA"/>
                    </w:rPr>
                  </w:pPr>
                  <w:r w:rsidRPr="000D0E7F">
                    <w:rPr>
                      <w:rFonts w:ascii="Times New Roman" w:hAnsi="Times New Roman"/>
                      <w:b/>
                      <w:lang w:val="uk-UA"/>
                    </w:rPr>
                    <w:t>Прізвище, ім’я,</w:t>
                  </w:r>
                </w:p>
                <w:p w14:paraId="5C3B6023" w14:textId="77777777" w:rsidR="00B444D7" w:rsidRPr="000D0E7F" w:rsidRDefault="00B444D7" w:rsidP="00F1185D">
                  <w:pPr>
                    <w:pStyle w:val="af1"/>
                    <w:tabs>
                      <w:tab w:val="left" w:pos="10086"/>
                    </w:tabs>
                    <w:ind w:left="164"/>
                    <w:jc w:val="center"/>
                    <w:rPr>
                      <w:rFonts w:ascii="Times New Roman" w:hAnsi="Times New Roman"/>
                      <w:b/>
                      <w:lang w:val="uk-UA"/>
                    </w:rPr>
                  </w:pPr>
                  <w:r w:rsidRPr="000D0E7F">
                    <w:rPr>
                      <w:rFonts w:ascii="Times New Roman" w:hAnsi="Times New Roman"/>
                      <w:b/>
                      <w:lang w:val="uk-UA"/>
                    </w:rPr>
                    <w:t>по батькові</w:t>
                  </w:r>
                </w:p>
              </w:tc>
              <w:tc>
                <w:tcPr>
                  <w:tcW w:w="1154" w:type="pct"/>
                  <w:tcBorders>
                    <w:top w:val="single" w:sz="4" w:space="0" w:color="auto"/>
                    <w:left w:val="single" w:sz="4" w:space="0" w:color="auto"/>
                    <w:bottom w:val="single" w:sz="4" w:space="0" w:color="auto"/>
                    <w:right w:val="single" w:sz="4" w:space="0" w:color="auto"/>
                  </w:tcBorders>
                  <w:shd w:val="clear" w:color="auto" w:fill="D6E3BC"/>
                </w:tcPr>
                <w:p w14:paraId="6CE40F1B" w14:textId="77777777" w:rsidR="00B444D7" w:rsidRPr="000D0E7F" w:rsidRDefault="00B444D7" w:rsidP="00F1185D">
                  <w:pPr>
                    <w:pStyle w:val="af1"/>
                    <w:tabs>
                      <w:tab w:val="left" w:pos="10086"/>
                    </w:tabs>
                    <w:ind w:left="164"/>
                    <w:jc w:val="center"/>
                    <w:rPr>
                      <w:rFonts w:ascii="Times New Roman" w:hAnsi="Times New Roman"/>
                      <w:b/>
                      <w:lang w:val="uk-UA"/>
                    </w:rPr>
                  </w:pPr>
                  <w:r w:rsidRPr="000D0E7F">
                    <w:rPr>
                      <w:rFonts w:ascii="Times New Roman" w:hAnsi="Times New Roman"/>
                      <w:b/>
                      <w:lang w:val="uk-UA"/>
                    </w:rPr>
                    <w:t>Контактний номер телефону</w:t>
                  </w:r>
                </w:p>
                <w:p w14:paraId="04246A56" w14:textId="77777777" w:rsidR="00B444D7" w:rsidRPr="000D0E7F" w:rsidRDefault="00B444D7" w:rsidP="00F1185D">
                  <w:pPr>
                    <w:pStyle w:val="af1"/>
                    <w:tabs>
                      <w:tab w:val="left" w:pos="10086"/>
                    </w:tabs>
                    <w:ind w:left="164"/>
                    <w:jc w:val="center"/>
                    <w:rPr>
                      <w:rFonts w:ascii="Times New Roman" w:hAnsi="Times New Roman"/>
                      <w:b/>
                      <w:lang w:val="uk-UA"/>
                    </w:rPr>
                  </w:pPr>
                  <w:r w:rsidRPr="000D0E7F">
                    <w:rPr>
                      <w:rFonts w:ascii="Times New Roman" w:hAnsi="Times New Roman"/>
                      <w:b/>
                      <w:lang w:val="uk-UA"/>
                    </w:rPr>
                    <w:t>(телефакс)</w:t>
                  </w:r>
                </w:p>
              </w:tc>
              <w:tc>
                <w:tcPr>
                  <w:tcW w:w="914" w:type="pct"/>
                  <w:tcBorders>
                    <w:top w:val="single" w:sz="4" w:space="0" w:color="auto"/>
                    <w:left w:val="single" w:sz="4" w:space="0" w:color="auto"/>
                    <w:bottom w:val="single" w:sz="4" w:space="0" w:color="auto"/>
                    <w:right w:val="single" w:sz="4" w:space="0" w:color="auto"/>
                  </w:tcBorders>
                  <w:shd w:val="clear" w:color="auto" w:fill="D6E3BC"/>
                </w:tcPr>
                <w:p w14:paraId="04100B89" w14:textId="77777777" w:rsidR="00B444D7" w:rsidRPr="000D0E7F" w:rsidRDefault="00B444D7" w:rsidP="00F1185D">
                  <w:pPr>
                    <w:pStyle w:val="af1"/>
                    <w:tabs>
                      <w:tab w:val="left" w:pos="10086"/>
                    </w:tabs>
                    <w:ind w:left="164"/>
                    <w:jc w:val="center"/>
                    <w:rPr>
                      <w:rFonts w:ascii="Times New Roman" w:hAnsi="Times New Roman"/>
                      <w:b/>
                      <w:lang w:val="uk-UA"/>
                    </w:rPr>
                  </w:pPr>
                  <w:r w:rsidRPr="000D0E7F">
                    <w:rPr>
                      <w:rFonts w:ascii="Times New Roman" w:hAnsi="Times New Roman"/>
                      <w:b/>
                      <w:lang w:val="uk-UA"/>
                    </w:rPr>
                    <w:t>Е-</w:t>
                  </w:r>
                  <w:proofErr w:type="spellStart"/>
                  <w:r w:rsidRPr="000D0E7F">
                    <w:rPr>
                      <w:rFonts w:ascii="Times New Roman" w:hAnsi="Times New Roman"/>
                      <w:b/>
                      <w:lang w:val="uk-UA"/>
                    </w:rPr>
                    <w:t>mail</w:t>
                  </w:r>
                  <w:proofErr w:type="spellEnd"/>
                  <w:r w:rsidRPr="000D0E7F">
                    <w:rPr>
                      <w:rFonts w:ascii="Times New Roman" w:hAnsi="Times New Roman"/>
                      <w:b/>
                      <w:lang w:val="uk-UA"/>
                    </w:rPr>
                    <w:t xml:space="preserve"> </w:t>
                  </w:r>
                </w:p>
                <w:p w14:paraId="76973346" w14:textId="77777777" w:rsidR="00B444D7" w:rsidRPr="000D0E7F" w:rsidRDefault="00B444D7" w:rsidP="00F1185D">
                  <w:pPr>
                    <w:pStyle w:val="af1"/>
                    <w:tabs>
                      <w:tab w:val="left" w:pos="10086"/>
                    </w:tabs>
                    <w:ind w:left="164"/>
                    <w:jc w:val="center"/>
                    <w:rPr>
                      <w:rFonts w:ascii="Times New Roman" w:hAnsi="Times New Roman"/>
                      <w:b/>
                      <w:lang w:val="uk-UA"/>
                    </w:rPr>
                  </w:pPr>
                  <w:r w:rsidRPr="000D0E7F">
                    <w:rPr>
                      <w:rFonts w:ascii="Times New Roman" w:hAnsi="Times New Roman"/>
                      <w:b/>
                      <w:lang w:val="uk-UA"/>
                    </w:rPr>
                    <w:t>(у разі наявності)</w:t>
                  </w:r>
                </w:p>
              </w:tc>
            </w:tr>
            <w:tr w:rsidR="00EF5CC3" w:rsidRPr="000D0E7F" w14:paraId="66BCF166" w14:textId="77777777" w:rsidTr="003373D3">
              <w:tc>
                <w:tcPr>
                  <w:tcW w:w="1978" w:type="pct"/>
                  <w:tcBorders>
                    <w:top w:val="single" w:sz="4" w:space="0" w:color="auto"/>
                    <w:left w:val="single" w:sz="4" w:space="0" w:color="auto"/>
                    <w:bottom w:val="single" w:sz="4" w:space="0" w:color="auto"/>
                    <w:right w:val="single" w:sz="4" w:space="0" w:color="auto"/>
                  </w:tcBorders>
                </w:tcPr>
                <w:p w14:paraId="38FE5395" w14:textId="77777777" w:rsidR="00B444D7" w:rsidRPr="000D0E7F" w:rsidRDefault="00B444D7" w:rsidP="00F1185D">
                  <w:pPr>
                    <w:pStyle w:val="af1"/>
                    <w:tabs>
                      <w:tab w:val="left" w:pos="10086"/>
                    </w:tabs>
                    <w:ind w:left="164"/>
                    <w:jc w:val="center"/>
                    <w:rPr>
                      <w:rFonts w:ascii="Times New Roman" w:hAnsi="Times New Roman"/>
                      <w:b/>
                      <w:lang w:val="uk-UA"/>
                    </w:rPr>
                  </w:pPr>
                  <w:r w:rsidRPr="000D0E7F">
                    <w:rPr>
                      <w:rFonts w:ascii="Times New Roman" w:hAnsi="Times New Roman"/>
                      <w:b/>
                      <w:lang w:val="uk-UA"/>
                    </w:rPr>
                    <w:t xml:space="preserve">1. </w:t>
                  </w:r>
                  <w:r w:rsidRPr="000D0E7F">
                    <w:rPr>
                      <w:rFonts w:ascii="Times New Roman" w:hAnsi="Times New Roman"/>
                      <w:lang w:val="uk-UA"/>
                    </w:rPr>
                    <w:t>Посадова/уповноважена особа, яка має право на укладення договору:</w:t>
                  </w:r>
                </w:p>
              </w:tc>
              <w:tc>
                <w:tcPr>
                  <w:tcW w:w="954" w:type="pct"/>
                  <w:tcBorders>
                    <w:top w:val="single" w:sz="4" w:space="0" w:color="auto"/>
                    <w:left w:val="single" w:sz="4" w:space="0" w:color="auto"/>
                    <w:bottom w:val="single" w:sz="4" w:space="0" w:color="auto"/>
                    <w:right w:val="single" w:sz="4" w:space="0" w:color="auto"/>
                  </w:tcBorders>
                </w:tcPr>
                <w:p w14:paraId="0FD953D9" w14:textId="77777777" w:rsidR="00B444D7" w:rsidRPr="000D0E7F" w:rsidRDefault="00B444D7" w:rsidP="00F1185D">
                  <w:pPr>
                    <w:pStyle w:val="af1"/>
                    <w:tabs>
                      <w:tab w:val="left" w:pos="10086"/>
                    </w:tabs>
                    <w:ind w:left="164"/>
                    <w:rPr>
                      <w:rFonts w:ascii="Times New Roman" w:hAnsi="Times New Roman"/>
                      <w:b/>
                      <w:lang w:val="uk-UA"/>
                    </w:rPr>
                  </w:pPr>
                </w:p>
              </w:tc>
              <w:tc>
                <w:tcPr>
                  <w:tcW w:w="1154" w:type="pct"/>
                  <w:tcBorders>
                    <w:top w:val="single" w:sz="4" w:space="0" w:color="auto"/>
                    <w:left w:val="single" w:sz="4" w:space="0" w:color="auto"/>
                    <w:bottom w:val="single" w:sz="4" w:space="0" w:color="auto"/>
                    <w:right w:val="single" w:sz="4" w:space="0" w:color="auto"/>
                  </w:tcBorders>
                </w:tcPr>
                <w:p w14:paraId="1F7261B5" w14:textId="77777777" w:rsidR="00B444D7" w:rsidRPr="000D0E7F" w:rsidRDefault="00B444D7" w:rsidP="00F1185D">
                  <w:pPr>
                    <w:pStyle w:val="af1"/>
                    <w:tabs>
                      <w:tab w:val="left" w:pos="10086"/>
                    </w:tabs>
                    <w:ind w:left="164"/>
                    <w:rPr>
                      <w:rFonts w:ascii="Times New Roman" w:hAnsi="Times New Roman"/>
                      <w:b/>
                      <w:lang w:val="uk-UA"/>
                    </w:rPr>
                  </w:pPr>
                </w:p>
              </w:tc>
              <w:tc>
                <w:tcPr>
                  <w:tcW w:w="914" w:type="pct"/>
                  <w:tcBorders>
                    <w:top w:val="single" w:sz="4" w:space="0" w:color="auto"/>
                    <w:left w:val="single" w:sz="4" w:space="0" w:color="auto"/>
                    <w:bottom w:val="single" w:sz="4" w:space="0" w:color="auto"/>
                    <w:right w:val="single" w:sz="4" w:space="0" w:color="auto"/>
                  </w:tcBorders>
                </w:tcPr>
                <w:p w14:paraId="021B273D" w14:textId="77777777" w:rsidR="00B444D7" w:rsidRPr="000D0E7F" w:rsidRDefault="00B444D7" w:rsidP="00F1185D">
                  <w:pPr>
                    <w:pStyle w:val="af1"/>
                    <w:tabs>
                      <w:tab w:val="left" w:pos="10086"/>
                    </w:tabs>
                    <w:ind w:left="164"/>
                    <w:rPr>
                      <w:rFonts w:ascii="Times New Roman" w:hAnsi="Times New Roman"/>
                      <w:b/>
                      <w:lang w:val="uk-UA"/>
                    </w:rPr>
                  </w:pPr>
                </w:p>
              </w:tc>
            </w:tr>
            <w:tr w:rsidR="00EF5CC3" w:rsidRPr="000D0E7F" w14:paraId="3B41FF75" w14:textId="77777777" w:rsidTr="003373D3">
              <w:tc>
                <w:tcPr>
                  <w:tcW w:w="1978" w:type="pct"/>
                  <w:tcBorders>
                    <w:top w:val="single" w:sz="4" w:space="0" w:color="auto"/>
                    <w:left w:val="single" w:sz="4" w:space="0" w:color="auto"/>
                    <w:bottom w:val="single" w:sz="4" w:space="0" w:color="auto"/>
                    <w:right w:val="single" w:sz="4" w:space="0" w:color="auto"/>
                  </w:tcBorders>
                </w:tcPr>
                <w:p w14:paraId="7985D6A1" w14:textId="77777777" w:rsidR="00B444D7" w:rsidRPr="000D0E7F" w:rsidRDefault="00B444D7" w:rsidP="00F1185D">
                  <w:pPr>
                    <w:pStyle w:val="af1"/>
                    <w:tabs>
                      <w:tab w:val="left" w:pos="10086"/>
                    </w:tabs>
                    <w:ind w:left="164"/>
                    <w:jc w:val="center"/>
                    <w:rPr>
                      <w:rFonts w:ascii="Times New Roman" w:hAnsi="Times New Roman"/>
                      <w:b/>
                      <w:lang w:val="uk-UA"/>
                    </w:rPr>
                  </w:pPr>
                  <w:r w:rsidRPr="000D0E7F">
                    <w:rPr>
                      <w:rFonts w:ascii="Times New Roman" w:hAnsi="Times New Roman"/>
                      <w:lang w:val="uk-UA"/>
                    </w:rPr>
                    <w:t>2. Посадова/уповноважена особа, яка має право на підписання тендерної пропозиції:</w:t>
                  </w:r>
                </w:p>
              </w:tc>
              <w:tc>
                <w:tcPr>
                  <w:tcW w:w="954" w:type="pct"/>
                  <w:tcBorders>
                    <w:top w:val="single" w:sz="4" w:space="0" w:color="auto"/>
                    <w:left w:val="single" w:sz="4" w:space="0" w:color="auto"/>
                    <w:bottom w:val="single" w:sz="4" w:space="0" w:color="auto"/>
                    <w:right w:val="single" w:sz="4" w:space="0" w:color="auto"/>
                  </w:tcBorders>
                </w:tcPr>
                <w:p w14:paraId="1E87EA02" w14:textId="77777777" w:rsidR="00B444D7" w:rsidRPr="000D0E7F" w:rsidRDefault="00B444D7" w:rsidP="00F1185D">
                  <w:pPr>
                    <w:pStyle w:val="af1"/>
                    <w:tabs>
                      <w:tab w:val="left" w:pos="10086"/>
                    </w:tabs>
                    <w:ind w:left="164"/>
                    <w:rPr>
                      <w:rFonts w:ascii="Times New Roman" w:hAnsi="Times New Roman"/>
                      <w:b/>
                      <w:lang w:val="uk-UA"/>
                    </w:rPr>
                  </w:pPr>
                </w:p>
              </w:tc>
              <w:tc>
                <w:tcPr>
                  <w:tcW w:w="1154" w:type="pct"/>
                  <w:tcBorders>
                    <w:top w:val="single" w:sz="4" w:space="0" w:color="auto"/>
                    <w:left w:val="single" w:sz="4" w:space="0" w:color="auto"/>
                    <w:bottom w:val="single" w:sz="4" w:space="0" w:color="auto"/>
                    <w:right w:val="single" w:sz="4" w:space="0" w:color="auto"/>
                  </w:tcBorders>
                </w:tcPr>
                <w:p w14:paraId="5F290A98" w14:textId="77777777" w:rsidR="00B444D7" w:rsidRPr="000D0E7F" w:rsidRDefault="00B444D7" w:rsidP="00F1185D">
                  <w:pPr>
                    <w:pStyle w:val="af1"/>
                    <w:tabs>
                      <w:tab w:val="left" w:pos="10086"/>
                    </w:tabs>
                    <w:ind w:left="164"/>
                    <w:rPr>
                      <w:rFonts w:ascii="Times New Roman" w:hAnsi="Times New Roman"/>
                      <w:b/>
                      <w:lang w:val="uk-UA"/>
                    </w:rPr>
                  </w:pPr>
                </w:p>
              </w:tc>
              <w:tc>
                <w:tcPr>
                  <w:tcW w:w="914" w:type="pct"/>
                  <w:tcBorders>
                    <w:top w:val="single" w:sz="4" w:space="0" w:color="auto"/>
                    <w:left w:val="single" w:sz="4" w:space="0" w:color="auto"/>
                    <w:bottom w:val="single" w:sz="4" w:space="0" w:color="auto"/>
                    <w:right w:val="single" w:sz="4" w:space="0" w:color="auto"/>
                  </w:tcBorders>
                </w:tcPr>
                <w:p w14:paraId="44884814" w14:textId="77777777" w:rsidR="00B444D7" w:rsidRPr="000D0E7F" w:rsidRDefault="00B444D7" w:rsidP="00F1185D">
                  <w:pPr>
                    <w:pStyle w:val="af1"/>
                    <w:tabs>
                      <w:tab w:val="left" w:pos="10086"/>
                    </w:tabs>
                    <w:ind w:left="164"/>
                    <w:rPr>
                      <w:rFonts w:ascii="Times New Roman" w:hAnsi="Times New Roman"/>
                      <w:b/>
                      <w:lang w:val="uk-UA"/>
                    </w:rPr>
                  </w:pPr>
                </w:p>
              </w:tc>
            </w:tr>
          </w:tbl>
          <w:p w14:paraId="6DF1FD53" w14:textId="77777777" w:rsidR="00B444D7" w:rsidRPr="000D0E7F" w:rsidRDefault="00B444D7" w:rsidP="00F1185D">
            <w:pPr>
              <w:pStyle w:val="af1"/>
              <w:tabs>
                <w:tab w:val="left" w:pos="10086"/>
              </w:tabs>
              <w:ind w:left="164"/>
              <w:jc w:val="both"/>
              <w:rPr>
                <w:rFonts w:ascii="Times New Roman" w:hAnsi="Times New Roman"/>
                <w:bCs/>
                <w:lang w:val="uk-UA"/>
              </w:rPr>
            </w:pPr>
          </w:p>
          <w:p w14:paraId="7790407A" w14:textId="77777777" w:rsidR="00B444D7" w:rsidRPr="000D0E7F" w:rsidRDefault="00B444D7" w:rsidP="00F1185D">
            <w:pPr>
              <w:pStyle w:val="af1"/>
              <w:tabs>
                <w:tab w:val="left" w:pos="676"/>
                <w:tab w:val="left" w:pos="864"/>
                <w:tab w:val="left" w:pos="1051"/>
                <w:tab w:val="left" w:pos="10086"/>
              </w:tabs>
              <w:ind w:left="164" w:firstLine="114"/>
              <w:jc w:val="both"/>
              <w:rPr>
                <w:rFonts w:ascii="Times New Roman" w:hAnsi="Times New Roman"/>
                <w:i/>
                <w:lang w:val="uk-UA"/>
              </w:rPr>
            </w:pPr>
            <w:r w:rsidRPr="000D0E7F">
              <w:rPr>
                <w:rFonts w:ascii="Times New Roman" w:hAnsi="Times New Roman"/>
                <w:b/>
                <w:lang w:val="uk-UA"/>
              </w:rPr>
              <w:t>- Статут</w:t>
            </w:r>
            <w:r w:rsidRPr="000D0E7F">
              <w:rPr>
                <w:rFonts w:ascii="Times New Roman" w:hAnsi="Times New Roman"/>
                <w:lang w:val="uk-UA"/>
              </w:rPr>
              <w:t xml:space="preserve"> або інший установчий документ в останній редакції. </w:t>
            </w:r>
            <w:r w:rsidRPr="000D0E7F">
              <w:rPr>
                <w:rFonts w:ascii="Times New Roman" w:hAnsi="Times New Roman"/>
                <w:lang w:val="uk-UA" w:eastAsia="uk-UA"/>
              </w:rPr>
              <w:t>У випадку, якщо Учасник діє на підставі модельного статуту необхідно надати рішення про створення Учасника;</w:t>
            </w:r>
            <w:r w:rsidRPr="000D0E7F">
              <w:rPr>
                <w:rFonts w:ascii="Times New Roman" w:hAnsi="Times New Roman"/>
                <w:lang w:val="uk-UA"/>
              </w:rPr>
              <w:t xml:space="preserve"> У разі, якщо державна реєстрація установчого документу чи змін до нього, була здійснена після 13.12.2015 року додатково необхідно надати копію «Опису документів, що надаються юридичною особою державному реєстратору для проведення реєстраційної зміни» з відповідним кодифікатором реєстраційної дії в Єдиному державному реєстрі юридичних осіб, фізичних осіб-підприємців та громадських формувань </w:t>
            </w:r>
            <w:r w:rsidRPr="000D0E7F">
              <w:rPr>
                <w:rFonts w:ascii="Times New Roman" w:hAnsi="Times New Roman"/>
                <w:i/>
                <w:lang w:val="uk-UA"/>
              </w:rPr>
              <w:t>(оригінали або копії  документів завірені належним чином)</w:t>
            </w:r>
          </w:p>
          <w:p w14:paraId="740674BD" w14:textId="77777777" w:rsidR="00B444D7" w:rsidRPr="000D0E7F" w:rsidRDefault="00B444D7" w:rsidP="00F1185D">
            <w:pPr>
              <w:pStyle w:val="af1"/>
              <w:tabs>
                <w:tab w:val="left" w:pos="676"/>
                <w:tab w:val="left" w:pos="864"/>
                <w:tab w:val="left" w:pos="1051"/>
                <w:tab w:val="left" w:pos="10086"/>
              </w:tabs>
              <w:ind w:left="164" w:firstLine="114"/>
              <w:jc w:val="both"/>
              <w:rPr>
                <w:rFonts w:ascii="Times New Roman" w:hAnsi="Times New Roman"/>
                <w:lang w:val="uk-UA"/>
              </w:rPr>
            </w:pPr>
            <w:r w:rsidRPr="000D0E7F">
              <w:rPr>
                <w:rFonts w:ascii="Times New Roman" w:hAnsi="Times New Roman"/>
                <w:b/>
                <w:lang w:val="uk-UA"/>
              </w:rPr>
              <w:t>- Д</w:t>
            </w:r>
            <w:r w:rsidRPr="000D0E7F">
              <w:rPr>
                <w:rFonts w:ascii="Times New Roman" w:hAnsi="Times New Roman"/>
                <w:lang w:val="uk-UA"/>
              </w:rPr>
              <w:t>овідку у довільній формі про відсутність/наявність статутних обмежень* щодо права уповноваженої особи Учасника на підписання договору на суму наданої тендерної пропозиції;</w:t>
            </w:r>
          </w:p>
          <w:p w14:paraId="032058E6" w14:textId="77777777" w:rsidR="00B444D7" w:rsidRPr="000D0E7F" w:rsidRDefault="00B444D7" w:rsidP="00F1185D">
            <w:pPr>
              <w:pStyle w:val="af1"/>
              <w:tabs>
                <w:tab w:val="left" w:pos="676"/>
                <w:tab w:val="left" w:pos="864"/>
                <w:tab w:val="left" w:pos="1051"/>
                <w:tab w:val="left" w:pos="10086"/>
              </w:tabs>
              <w:ind w:left="164" w:firstLine="114"/>
              <w:jc w:val="both"/>
              <w:rPr>
                <w:rFonts w:ascii="Times New Roman" w:hAnsi="Times New Roman"/>
                <w:i/>
                <w:lang w:val="uk-UA"/>
              </w:rPr>
            </w:pPr>
            <w:r w:rsidRPr="000D0E7F">
              <w:rPr>
                <w:rFonts w:ascii="Times New Roman" w:eastAsia="Times New Roman" w:hAnsi="Times New Roman"/>
                <w:lang w:val="uk-UA"/>
              </w:rPr>
              <w:t xml:space="preserve">- </w:t>
            </w:r>
            <w:r w:rsidRPr="000D0E7F">
              <w:rPr>
                <w:rFonts w:ascii="Times New Roman" w:hAnsi="Times New Roman"/>
                <w:bCs/>
                <w:lang w:val="uk-UA"/>
              </w:rPr>
              <w:t xml:space="preserve">Сканований паспорт (для фізичних осіб, суб’єктів підприємницької діяльності–фізичних осіб-підприємців (сторінки де є інформація)), або копія ID-картки з додатком  </w:t>
            </w:r>
            <w:r w:rsidRPr="000D0E7F">
              <w:rPr>
                <w:rFonts w:ascii="Times New Roman" w:hAnsi="Times New Roman"/>
                <w:i/>
                <w:lang w:val="uk-UA"/>
              </w:rPr>
              <w:t>(оригінали або копії  документів завірені належним чином)</w:t>
            </w:r>
          </w:p>
          <w:p w14:paraId="0AFF2A74" w14:textId="77777777" w:rsidR="00B444D7" w:rsidRPr="000D0E7F" w:rsidRDefault="00B444D7" w:rsidP="00F1185D">
            <w:pPr>
              <w:pStyle w:val="af1"/>
              <w:tabs>
                <w:tab w:val="left" w:pos="676"/>
                <w:tab w:val="left" w:pos="864"/>
                <w:tab w:val="left" w:pos="1051"/>
                <w:tab w:val="left" w:pos="10086"/>
              </w:tabs>
              <w:ind w:left="164" w:firstLine="114"/>
              <w:jc w:val="both"/>
              <w:rPr>
                <w:rFonts w:ascii="Times New Roman" w:hAnsi="Times New Roman"/>
                <w:i/>
                <w:lang w:val="uk-UA"/>
              </w:rPr>
            </w:pPr>
            <w:r w:rsidRPr="000D0E7F">
              <w:rPr>
                <w:rFonts w:ascii="Times New Roman" w:eastAsia="Times New Roman" w:hAnsi="Times New Roman"/>
                <w:lang w:val="uk-UA"/>
              </w:rPr>
              <w:t xml:space="preserve">- </w:t>
            </w:r>
            <w:r w:rsidRPr="000D0E7F">
              <w:rPr>
                <w:rFonts w:ascii="Times New Roman" w:hAnsi="Times New Roman"/>
                <w:bCs/>
                <w:lang w:val="uk-UA"/>
              </w:rPr>
              <w:t xml:space="preserve">Скановану довідку про присвоєння ідентифікаційного номеру (реєстраційного номеру облікової картки платника податків) – для суб’єктів підприємницької діяльності – фізичних осіб та фізичних осіб-підприємців </w:t>
            </w:r>
            <w:r w:rsidRPr="000D0E7F">
              <w:rPr>
                <w:rFonts w:ascii="Times New Roman" w:hAnsi="Times New Roman"/>
                <w:i/>
                <w:lang w:val="uk-UA"/>
              </w:rPr>
              <w:t>(оригінали або копії  документів завірені належним чином)</w:t>
            </w:r>
          </w:p>
          <w:p w14:paraId="7A0C4EC6" w14:textId="77777777" w:rsidR="00B444D7" w:rsidRPr="000D0E7F" w:rsidRDefault="00B444D7" w:rsidP="00F1185D">
            <w:pPr>
              <w:pStyle w:val="af1"/>
              <w:tabs>
                <w:tab w:val="left" w:pos="676"/>
                <w:tab w:val="left" w:pos="864"/>
                <w:tab w:val="left" w:pos="1051"/>
                <w:tab w:val="left" w:pos="10086"/>
              </w:tabs>
              <w:ind w:left="164" w:firstLine="114"/>
              <w:jc w:val="both"/>
              <w:rPr>
                <w:rFonts w:ascii="Times New Roman" w:hAnsi="Times New Roman"/>
                <w:i/>
                <w:lang w:val="uk-UA"/>
              </w:rPr>
            </w:pPr>
            <w:r w:rsidRPr="000D0E7F">
              <w:rPr>
                <w:rFonts w:ascii="Times New Roman" w:hAnsi="Times New Roman"/>
                <w:i/>
                <w:lang w:val="uk-UA"/>
              </w:rPr>
              <w:t>- С</w:t>
            </w:r>
            <w:r w:rsidRPr="000D0E7F">
              <w:rPr>
                <w:rFonts w:ascii="Times New Roman" w:hAnsi="Times New Roman"/>
                <w:bCs/>
                <w:lang w:val="uk-UA"/>
              </w:rPr>
              <w:t>кановані</w:t>
            </w:r>
            <w:r w:rsidRPr="000D0E7F">
              <w:rPr>
                <w:rFonts w:ascii="Times New Roman" w:hAnsi="Times New Roman"/>
                <w:bCs/>
                <w:spacing w:val="-4"/>
                <w:lang w:val="uk-UA"/>
              </w:rPr>
              <w:t xml:space="preserve"> документи, що підтверджують повноваження керівника: протокол установчих (загальних</w:t>
            </w:r>
            <w:r w:rsidRPr="000D0E7F">
              <w:rPr>
                <w:rFonts w:ascii="Times New Roman" w:hAnsi="Times New Roman"/>
                <w:spacing w:val="-4"/>
                <w:lang w:val="uk-UA"/>
              </w:rPr>
              <w:t xml:space="preserve">) зборів або рішення засновника та наказ (розпорядження) про призначення, або про вступ на посаду </w:t>
            </w:r>
            <w:r w:rsidRPr="000D0E7F">
              <w:rPr>
                <w:rFonts w:ascii="Times New Roman" w:hAnsi="Times New Roman"/>
                <w:i/>
                <w:lang w:val="uk-UA"/>
              </w:rPr>
              <w:t>(оригінали або копії  документів завірені належним чином)</w:t>
            </w:r>
          </w:p>
          <w:p w14:paraId="45370053" w14:textId="77777777" w:rsidR="00B444D7" w:rsidRPr="000D0E7F" w:rsidRDefault="00B444D7" w:rsidP="00F1185D">
            <w:pPr>
              <w:pStyle w:val="af1"/>
              <w:tabs>
                <w:tab w:val="left" w:pos="676"/>
                <w:tab w:val="left" w:pos="864"/>
                <w:tab w:val="left" w:pos="1051"/>
                <w:tab w:val="left" w:pos="10086"/>
              </w:tabs>
              <w:ind w:left="164" w:firstLine="114"/>
              <w:jc w:val="both"/>
              <w:rPr>
                <w:rFonts w:ascii="Times New Roman" w:hAnsi="Times New Roman"/>
                <w:bCs/>
                <w:lang w:val="uk-UA"/>
              </w:rPr>
            </w:pPr>
            <w:r w:rsidRPr="000D0E7F">
              <w:rPr>
                <w:rFonts w:ascii="Times New Roman" w:hAnsi="Times New Roman"/>
                <w:bCs/>
                <w:spacing w:val="-4"/>
                <w:lang w:val="uk-UA"/>
              </w:rPr>
              <w:t xml:space="preserve">   </w:t>
            </w:r>
            <w:r w:rsidRPr="000D0E7F">
              <w:rPr>
                <w:rFonts w:ascii="Times New Roman" w:hAnsi="Times New Roman"/>
                <w:bCs/>
                <w:lang w:val="uk-UA"/>
              </w:rPr>
              <w:t xml:space="preserve"> У разі, якщо інтереси учасника представляє не керівник, а саме, якщо документи тендерної пропозиції підписує не керівник, а уповноважена ним особа, яку уповноважено під час проведення процедури закупівлі </w:t>
            </w:r>
            <w:r w:rsidRPr="000D0E7F">
              <w:rPr>
                <w:rFonts w:ascii="Times New Roman" w:hAnsi="Times New Roman"/>
                <w:bCs/>
                <w:lang w:val="uk-UA"/>
              </w:rPr>
              <w:lastRenderedPageBreak/>
              <w:t xml:space="preserve">підписувати документи тендерної пропозиції, подається </w:t>
            </w:r>
            <w:r w:rsidRPr="000D0E7F">
              <w:rPr>
                <w:rFonts w:ascii="Times New Roman" w:hAnsi="Times New Roman"/>
                <w:bCs/>
                <w:i/>
                <w:lang w:val="uk-UA"/>
              </w:rPr>
              <w:t>оригінал</w:t>
            </w:r>
            <w:r w:rsidRPr="000D0E7F">
              <w:rPr>
                <w:rFonts w:ascii="Times New Roman" w:hAnsi="Times New Roman"/>
                <w:bCs/>
                <w:lang w:val="uk-UA"/>
              </w:rPr>
              <w:t xml:space="preserve"> Довіреності </w:t>
            </w:r>
            <w:r w:rsidRPr="000D0E7F">
              <w:rPr>
                <w:rFonts w:ascii="Times New Roman" w:hAnsi="Times New Roman"/>
                <w:lang w:val="uk-UA"/>
              </w:rPr>
              <w:t xml:space="preserve">(доручення) на цю особу учасника про надання повноважень цій особі </w:t>
            </w:r>
            <w:r w:rsidRPr="000D0E7F">
              <w:rPr>
                <w:rFonts w:ascii="Times New Roman" w:hAnsi="Times New Roman"/>
                <w:bCs/>
                <w:lang w:val="uk-UA"/>
              </w:rPr>
              <w:t xml:space="preserve">підписувати документи тендерної пропозиції </w:t>
            </w:r>
          </w:p>
          <w:p w14:paraId="6A144B30" w14:textId="16D142BD" w:rsidR="00B444D7" w:rsidRPr="000D0E7F" w:rsidRDefault="00B444D7" w:rsidP="00F1185D">
            <w:pPr>
              <w:pStyle w:val="af1"/>
              <w:tabs>
                <w:tab w:val="left" w:pos="676"/>
                <w:tab w:val="left" w:pos="864"/>
                <w:tab w:val="left" w:pos="1051"/>
                <w:tab w:val="left" w:pos="10086"/>
              </w:tabs>
              <w:ind w:left="164"/>
              <w:jc w:val="both"/>
              <w:rPr>
                <w:rFonts w:ascii="Times New Roman" w:hAnsi="Times New Roman"/>
                <w:lang w:val="uk-UA" w:eastAsia="uk-UA"/>
              </w:rPr>
            </w:pPr>
            <w:r w:rsidRPr="000D0E7F">
              <w:rPr>
                <w:rFonts w:ascii="Times New Roman" w:hAnsi="Times New Roman"/>
                <w:lang w:val="uk-UA"/>
              </w:rPr>
              <w:t>- Витяг</w:t>
            </w:r>
            <w:r w:rsidR="00402448" w:rsidRPr="000D0E7F">
              <w:rPr>
                <w:rFonts w:ascii="Times New Roman" w:hAnsi="Times New Roman"/>
                <w:lang w:val="uk-UA"/>
              </w:rPr>
              <w:t>/виписку</w:t>
            </w:r>
            <w:r w:rsidRPr="000D0E7F">
              <w:rPr>
                <w:rFonts w:ascii="Times New Roman" w:hAnsi="Times New Roman"/>
                <w:lang w:val="uk-UA"/>
              </w:rPr>
              <w:t xml:space="preserve"> з Єдиного державного реєстру юридичних осіб, фізичних осіб-підприємців та громадських формувань, що містить дані про останні реєстраційні дії.</w:t>
            </w:r>
            <w:r w:rsidRPr="000D0E7F">
              <w:rPr>
                <w:rFonts w:ascii="Times New Roman" w:hAnsi="Times New Roman"/>
                <w:lang w:val="uk-UA" w:eastAsia="uk-UA"/>
              </w:rPr>
              <w:t xml:space="preserve"> </w:t>
            </w:r>
          </w:p>
          <w:p w14:paraId="554A40B5" w14:textId="572D50B7" w:rsidR="006C4581" w:rsidRPr="000D0E7F" w:rsidRDefault="006C4581" w:rsidP="00F1185D">
            <w:pPr>
              <w:pStyle w:val="af1"/>
              <w:tabs>
                <w:tab w:val="left" w:pos="676"/>
                <w:tab w:val="left" w:pos="864"/>
                <w:tab w:val="left" w:pos="1051"/>
                <w:tab w:val="left" w:pos="10086"/>
              </w:tabs>
              <w:ind w:left="164"/>
              <w:jc w:val="both"/>
              <w:rPr>
                <w:rFonts w:ascii="Times New Roman" w:hAnsi="Times New Roman"/>
                <w:lang w:val="uk-UA" w:eastAsia="uk-UA"/>
              </w:rPr>
            </w:pPr>
            <w:r w:rsidRPr="000D0E7F">
              <w:rPr>
                <w:rFonts w:ascii="Times New Roman" w:hAnsi="Times New Roman"/>
                <w:lang w:val="uk-UA"/>
              </w:rPr>
              <w:t>- д</w:t>
            </w:r>
            <w:proofErr w:type="spellStart"/>
            <w:r w:rsidRPr="000D0E7F">
              <w:rPr>
                <w:rFonts w:ascii="Times New Roman" w:hAnsi="Times New Roman"/>
              </w:rPr>
              <w:t>овідку</w:t>
            </w:r>
            <w:proofErr w:type="spellEnd"/>
            <w:r w:rsidRPr="000D0E7F">
              <w:rPr>
                <w:rFonts w:ascii="Times New Roman" w:hAnsi="Times New Roman"/>
              </w:rPr>
              <w:t xml:space="preserve"> з </w:t>
            </w:r>
            <w:proofErr w:type="spellStart"/>
            <w:r w:rsidRPr="000D0E7F">
              <w:rPr>
                <w:rFonts w:ascii="Times New Roman" w:hAnsi="Times New Roman"/>
              </w:rPr>
              <w:t>інформацією</w:t>
            </w:r>
            <w:proofErr w:type="spellEnd"/>
            <w:r w:rsidRPr="000D0E7F">
              <w:rPr>
                <w:rFonts w:ascii="Times New Roman" w:hAnsi="Times New Roman"/>
              </w:rPr>
              <w:t xml:space="preserve"> про </w:t>
            </w:r>
            <w:proofErr w:type="spellStart"/>
            <w:r w:rsidRPr="000D0E7F">
              <w:rPr>
                <w:rFonts w:ascii="Times New Roman" w:hAnsi="Times New Roman"/>
              </w:rPr>
              <w:t>кінцевих</w:t>
            </w:r>
            <w:proofErr w:type="spellEnd"/>
            <w:r w:rsidRPr="000D0E7F">
              <w:rPr>
                <w:rFonts w:ascii="Times New Roman" w:hAnsi="Times New Roman"/>
              </w:rPr>
              <w:t xml:space="preserve"> </w:t>
            </w:r>
            <w:proofErr w:type="spellStart"/>
            <w:r w:rsidRPr="000D0E7F">
              <w:rPr>
                <w:rFonts w:ascii="Times New Roman" w:hAnsi="Times New Roman"/>
              </w:rPr>
              <w:t>бенефіціарних</w:t>
            </w:r>
            <w:proofErr w:type="spellEnd"/>
            <w:r w:rsidRPr="000D0E7F">
              <w:rPr>
                <w:rFonts w:ascii="Times New Roman" w:hAnsi="Times New Roman"/>
              </w:rPr>
              <w:t xml:space="preserve"> </w:t>
            </w:r>
            <w:proofErr w:type="spellStart"/>
            <w:r w:rsidRPr="000D0E7F">
              <w:rPr>
                <w:rFonts w:ascii="Times New Roman" w:hAnsi="Times New Roman"/>
              </w:rPr>
              <w:t>власників</w:t>
            </w:r>
            <w:proofErr w:type="spellEnd"/>
            <w:r w:rsidRPr="000D0E7F">
              <w:rPr>
                <w:rFonts w:ascii="Times New Roman" w:hAnsi="Times New Roman"/>
              </w:rPr>
              <w:t xml:space="preserve"> </w:t>
            </w:r>
            <w:proofErr w:type="spellStart"/>
            <w:r w:rsidRPr="000D0E7F">
              <w:rPr>
                <w:rFonts w:ascii="Times New Roman" w:hAnsi="Times New Roman"/>
              </w:rPr>
              <w:t>учасника</w:t>
            </w:r>
            <w:proofErr w:type="spellEnd"/>
            <w:r w:rsidRPr="000D0E7F">
              <w:rPr>
                <w:rFonts w:ascii="Times New Roman" w:hAnsi="Times New Roman"/>
              </w:rPr>
              <w:t xml:space="preserve"> </w:t>
            </w:r>
            <w:proofErr w:type="spellStart"/>
            <w:r w:rsidRPr="000D0E7F">
              <w:rPr>
                <w:rFonts w:ascii="Times New Roman" w:hAnsi="Times New Roman"/>
              </w:rPr>
              <w:t>процедури</w:t>
            </w:r>
            <w:proofErr w:type="spellEnd"/>
            <w:r w:rsidRPr="000D0E7F">
              <w:rPr>
                <w:rFonts w:ascii="Times New Roman" w:hAnsi="Times New Roman"/>
              </w:rPr>
              <w:t xml:space="preserve"> </w:t>
            </w:r>
            <w:proofErr w:type="spellStart"/>
            <w:r w:rsidRPr="000D0E7F">
              <w:rPr>
                <w:rFonts w:ascii="Times New Roman" w:hAnsi="Times New Roman"/>
              </w:rPr>
              <w:t>закупівлі</w:t>
            </w:r>
            <w:proofErr w:type="spellEnd"/>
            <w:r w:rsidRPr="000D0E7F">
              <w:rPr>
                <w:rFonts w:ascii="Times New Roman" w:hAnsi="Times New Roman"/>
              </w:rPr>
              <w:t xml:space="preserve">, </w:t>
            </w:r>
            <w:proofErr w:type="spellStart"/>
            <w:r w:rsidRPr="000D0E7F">
              <w:rPr>
                <w:rFonts w:ascii="Times New Roman" w:hAnsi="Times New Roman"/>
              </w:rPr>
              <w:t>що</w:t>
            </w:r>
            <w:proofErr w:type="spellEnd"/>
            <w:r w:rsidRPr="000D0E7F">
              <w:rPr>
                <w:rFonts w:ascii="Times New Roman" w:hAnsi="Times New Roman"/>
              </w:rPr>
              <w:t xml:space="preserve"> </w:t>
            </w:r>
            <w:r w:rsidRPr="000D0E7F">
              <w:rPr>
                <w:rFonts w:ascii="Times New Roman" w:hAnsi="Times New Roman"/>
                <w:b/>
              </w:rPr>
              <w:t>є нерезидентом</w:t>
            </w:r>
            <w:r w:rsidRPr="000D0E7F">
              <w:rPr>
                <w:rFonts w:ascii="Times New Roman" w:hAnsi="Times New Roman"/>
              </w:rPr>
              <w:t xml:space="preserve">: </w:t>
            </w:r>
            <w:proofErr w:type="spellStart"/>
            <w:r w:rsidRPr="000D0E7F">
              <w:rPr>
                <w:rFonts w:ascii="Times New Roman" w:hAnsi="Times New Roman"/>
              </w:rPr>
              <w:t>прізвище</w:t>
            </w:r>
            <w:proofErr w:type="spellEnd"/>
            <w:r w:rsidRPr="000D0E7F">
              <w:rPr>
                <w:rFonts w:ascii="Times New Roman" w:hAnsi="Times New Roman"/>
              </w:rPr>
              <w:t xml:space="preserve">, </w:t>
            </w:r>
            <w:proofErr w:type="spellStart"/>
            <w:r w:rsidRPr="000D0E7F">
              <w:rPr>
                <w:rFonts w:ascii="Times New Roman" w:hAnsi="Times New Roman"/>
              </w:rPr>
              <w:t>ім’я</w:t>
            </w:r>
            <w:proofErr w:type="spellEnd"/>
            <w:r w:rsidRPr="000D0E7F">
              <w:rPr>
                <w:rFonts w:ascii="Times New Roman" w:hAnsi="Times New Roman"/>
              </w:rPr>
              <w:t xml:space="preserve">, по </w:t>
            </w:r>
            <w:proofErr w:type="spellStart"/>
            <w:r w:rsidRPr="000D0E7F">
              <w:rPr>
                <w:rFonts w:ascii="Times New Roman" w:hAnsi="Times New Roman"/>
              </w:rPr>
              <w:t>батькові</w:t>
            </w:r>
            <w:proofErr w:type="spellEnd"/>
            <w:r w:rsidRPr="000D0E7F">
              <w:rPr>
                <w:rFonts w:ascii="Times New Roman" w:hAnsi="Times New Roman"/>
              </w:rPr>
              <w:t xml:space="preserve"> (за </w:t>
            </w:r>
            <w:proofErr w:type="spellStart"/>
            <w:r w:rsidRPr="000D0E7F">
              <w:rPr>
                <w:rFonts w:ascii="Times New Roman" w:hAnsi="Times New Roman"/>
              </w:rPr>
              <w:t>наявності</w:t>
            </w:r>
            <w:proofErr w:type="spellEnd"/>
            <w:r w:rsidRPr="000D0E7F">
              <w:rPr>
                <w:rFonts w:ascii="Times New Roman" w:hAnsi="Times New Roman"/>
              </w:rPr>
              <w:t xml:space="preserve">), </w:t>
            </w:r>
            <w:proofErr w:type="spellStart"/>
            <w:r w:rsidRPr="000D0E7F">
              <w:rPr>
                <w:rFonts w:ascii="Times New Roman" w:hAnsi="Times New Roman"/>
              </w:rPr>
              <w:t>країна</w:t>
            </w:r>
            <w:proofErr w:type="spellEnd"/>
            <w:r w:rsidRPr="000D0E7F">
              <w:rPr>
                <w:rFonts w:ascii="Times New Roman" w:hAnsi="Times New Roman"/>
              </w:rPr>
              <w:t xml:space="preserve"> </w:t>
            </w:r>
            <w:proofErr w:type="spellStart"/>
            <w:r w:rsidRPr="000D0E7F">
              <w:rPr>
                <w:rFonts w:ascii="Times New Roman" w:hAnsi="Times New Roman"/>
              </w:rPr>
              <w:t>громадянства</w:t>
            </w:r>
            <w:proofErr w:type="spellEnd"/>
            <w:r w:rsidRPr="000D0E7F">
              <w:rPr>
                <w:rFonts w:ascii="Times New Roman" w:hAnsi="Times New Roman"/>
              </w:rPr>
              <w:t xml:space="preserve"> (</w:t>
            </w:r>
            <w:proofErr w:type="spellStart"/>
            <w:r w:rsidRPr="000D0E7F">
              <w:rPr>
                <w:rFonts w:ascii="Times New Roman" w:hAnsi="Times New Roman"/>
              </w:rPr>
              <w:t>підданства</w:t>
            </w:r>
            <w:proofErr w:type="spellEnd"/>
            <w:r w:rsidRPr="000D0E7F">
              <w:rPr>
                <w:rFonts w:ascii="Times New Roman" w:hAnsi="Times New Roman"/>
              </w:rPr>
              <w:t xml:space="preserve">), а в </w:t>
            </w:r>
            <w:proofErr w:type="spellStart"/>
            <w:r w:rsidRPr="000D0E7F">
              <w:rPr>
                <w:rFonts w:ascii="Times New Roman" w:hAnsi="Times New Roman"/>
              </w:rPr>
              <w:t>разі</w:t>
            </w:r>
            <w:proofErr w:type="spellEnd"/>
            <w:r w:rsidRPr="000D0E7F">
              <w:rPr>
                <w:rFonts w:ascii="Times New Roman" w:hAnsi="Times New Roman"/>
              </w:rPr>
              <w:t xml:space="preserve">, коли </w:t>
            </w:r>
            <w:proofErr w:type="spellStart"/>
            <w:r w:rsidRPr="000D0E7F">
              <w:rPr>
                <w:rFonts w:ascii="Times New Roman" w:hAnsi="Times New Roman"/>
              </w:rPr>
              <w:t>кінцевий</w:t>
            </w:r>
            <w:proofErr w:type="spellEnd"/>
            <w:r w:rsidRPr="000D0E7F">
              <w:rPr>
                <w:rFonts w:ascii="Times New Roman" w:hAnsi="Times New Roman"/>
              </w:rPr>
              <w:t xml:space="preserve"> </w:t>
            </w:r>
            <w:proofErr w:type="spellStart"/>
            <w:r w:rsidRPr="000D0E7F">
              <w:rPr>
                <w:rFonts w:ascii="Times New Roman" w:hAnsi="Times New Roman"/>
              </w:rPr>
              <w:t>бенефіціарний</w:t>
            </w:r>
            <w:proofErr w:type="spellEnd"/>
            <w:r w:rsidRPr="000D0E7F">
              <w:rPr>
                <w:rFonts w:ascii="Times New Roman" w:hAnsi="Times New Roman"/>
              </w:rPr>
              <w:t xml:space="preserve"> </w:t>
            </w:r>
            <w:proofErr w:type="spellStart"/>
            <w:r w:rsidRPr="000D0E7F">
              <w:rPr>
                <w:rFonts w:ascii="Times New Roman" w:hAnsi="Times New Roman"/>
              </w:rPr>
              <w:t>власник</w:t>
            </w:r>
            <w:proofErr w:type="spellEnd"/>
            <w:r w:rsidRPr="000D0E7F">
              <w:rPr>
                <w:rFonts w:ascii="Times New Roman" w:hAnsi="Times New Roman"/>
              </w:rPr>
              <w:t xml:space="preserve"> — </w:t>
            </w:r>
            <w:proofErr w:type="spellStart"/>
            <w:r w:rsidRPr="000D0E7F">
              <w:rPr>
                <w:rFonts w:ascii="Times New Roman" w:hAnsi="Times New Roman"/>
              </w:rPr>
              <w:t>іноземець</w:t>
            </w:r>
            <w:proofErr w:type="spellEnd"/>
            <w:r w:rsidRPr="000D0E7F">
              <w:rPr>
                <w:rFonts w:ascii="Times New Roman" w:hAnsi="Times New Roman"/>
              </w:rPr>
              <w:t xml:space="preserve"> є </w:t>
            </w:r>
            <w:proofErr w:type="spellStart"/>
            <w:r w:rsidRPr="000D0E7F">
              <w:rPr>
                <w:rFonts w:ascii="Times New Roman" w:hAnsi="Times New Roman"/>
              </w:rPr>
              <w:t>громадянином</w:t>
            </w:r>
            <w:proofErr w:type="spellEnd"/>
            <w:r w:rsidRPr="000D0E7F">
              <w:rPr>
                <w:rFonts w:ascii="Times New Roman" w:hAnsi="Times New Roman"/>
              </w:rPr>
              <w:t xml:space="preserve"> (</w:t>
            </w:r>
            <w:proofErr w:type="spellStart"/>
            <w:r w:rsidRPr="000D0E7F">
              <w:rPr>
                <w:rFonts w:ascii="Times New Roman" w:hAnsi="Times New Roman"/>
              </w:rPr>
              <w:t>підданим</w:t>
            </w:r>
            <w:proofErr w:type="spellEnd"/>
            <w:r w:rsidRPr="000D0E7F">
              <w:rPr>
                <w:rFonts w:ascii="Times New Roman" w:hAnsi="Times New Roman"/>
              </w:rPr>
              <w:t xml:space="preserve">) </w:t>
            </w:r>
            <w:proofErr w:type="spellStart"/>
            <w:r w:rsidRPr="000D0E7F">
              <w:rPr>
                <w:rFonts w:ascii="Times New Roman" w:hAnsi="Times New Roman"/>
              </w:rPr>
              <w:t>кількох</w:t>
            </w:r>
            <w:proofErr w:type="spellEnd"/>
            <w:r w:rsidRPr="000D0E7F">
              <w:rPr>
                <w:rFonts w:ascii="Times New Roman" w:hAnsi="Times New Roman"/>
              </w:rPr>
              <w:t xml:space="preserve"> </w:t>
            </w:r>
            <w:proofErr w:type="spellStart"/>
            <w:r w:rsidRPr="000D0E7F">
              <w:rPr>
                <w:rFonts w:ascii="Times New Roman" w:hAnsi="Times New Roman"/>
              </w:rPr>
              <w:t>країн</w:t>
            </w:r>
            <w:proofErr w:type="spellEnd"/>
            <w:r w:rsidRPr="000D0E7F">
              <w:rPr>
                <w:rFonts w:ascii="Times New Roman" w:hAnsi="Times New Roman"/>
              </w:rPr>
              <w:t xml:space="preserve">, — </w:t>
            </w:r>
            <w:proofErr w:type="spellStart"/>
            <w:r w:rsidRPr="000D0E7F">
              <w:rPr>
                <w:rFonts w:ascii="Times New Roman" w:hAnsi="Times New Roman"/>
              </w:rPr>
              <w:t>усі</w:t>
            </w:r>
            <w:proofErr w:type="spellEnd"/>
            <w:r w:rsidRPr="000D0E7F">
              <w:rPr>
                <w:rFonts w:ascii="Times New Roman" w:hAnsi="Times New Roman"/>
              </w:rPr>
              <w:t xml:space="preserve"> </w:t>
            </w:r>
            <w:proofErr w:type="spellStart"/>
            <w:r w:rsidRPr="000D0E7F">
              <w:rPr>
                <w:rFonts w:ascii="Times New Roman" w:hAnsi="Times New Roman"/>
              </w:rPr>
              <w:t>країни</w:t>
            </w:r>
            <w:proofErr w:type="spellEnd"/>
            <w:r w:rsidRPr="000D0E7F">
              <w:rPr>
                <w:rFonts w:ascii="Times New Roman" w:hAnsi="Times New Roman"/>
              </w:rPr>
              <w:t xml:space="preserve"> </w:t>
            </w:r>
            <w:proofErr w:type="spellStart"/>
            <w:r w:rsidRPr="000D0E7F">
              <w:rPr>
                <w:rFonts w:ascii="Times New Roman" w:hAnsi="Times New Roman"/>
              </w:rPr>
              <w:t>його</w:t>
            </w:r>
            <w:proofErr w:type="spellEnd"/>
            <w:r w:rsidRPr="000D0E7F">
              <w:rPr>
                <w:rFonts w:ascii="Times New Roman" w:hAnsi="Times New Roman"/>
              </w:rPr>
              <w:t xml:space="preserve"> </w:t>
            </w:r>
            <w:proofErr w:type="spellStart"/>
            <w:r w:rsidRPr="000D0E7F">
              <w:rPr>
                <w:rFonts w:ascii="Times New Roman" w:hAnsi="Times New Roman"/>
              </w:rPr>
              <w:t>громадянства</w:t>
            </w:r>
            <w:proofErr w:type="spellEnd"/>
            <w:r w:rsidRPr="000D0E7F">
              <w:rPr>
                <w:rFonts w:ascii="Times New Roman" w:hAnsi="Times New Roman"/>
              </w:rPr>
              <w:t xml:space="preserve"> (</w:t>
            </w:r>
            <w:proofErr w:type="spellStart"/>
            <w:r w:rsidRPr="000D0E7F">
              <w:rPr>
                <w:rFonts w:ascii="Times New Roman" w:hAnsi="Times New Roman"/>
              </w:rPr>
              <w:t>підданства</w:t>
            </w:r>
            <w:proofErr w:type="spellEnd"/>
            <w:r w:rsidRPr="000D0E7F">
              <w:rPr>
                <w:rFonts w:ascii="Times New Roman" w:hAnsi="Times New Roman"/>
              </w:rPr>
              <w:t xml:space="preserve">), а також </w:t>
            </w:r>
            <w:proofErr w:type="spellStart"/>
            <w:r w:rsidRPr="000D0E7F">
              <w:rPr>
                <w:rFonts w:ascii="Times New Roman" w:hAnsi="Times New Roman"/>
              </w:rPr>
              <w:t>повне</w:t>
            </w:r>
            <w:proofErr w:type="spellEnd"/>
            <w:r w:rsidRPr="000D0E7F">
              <w:rPr>
                <w:rFonts w:ascii="Times New Roman" w:hAnsi="Times New Roman"/>
              </w:rPr>
              <w:t xml:space="preserve"> </w:t>
            </w:r>
            <w:proofErr w:type="spellStart"/>
            <w:r w:rsidRPr="000D0E7F">
              <w:rPr>
                <w:rFonts w:ascii="Times New Roman" w:hAnsi="Times New Roman"/>
              </w:rPr>
              <w:t>найменування</w:t>
            </w:r>
            <w:proofErr w:type="spellEnd"/>
            <w:r w:rsidRPr="000D0E7F">
              <w:rPr>
                <w:rFonts w:ascii="Times New Roman" w:hAnsi="Times New Roman"/>
              </w:rPr>
              <w:t xml:space="preserve">, </w:t>
            </w:r>
            <w:proofErr w:type="spellStart"/>
            <w:r w:rsidRPr="000D0E7F">
              <w:rPr>
                <w:rFonts w:ascii="Times New Roman" w:hAnsi="Times New Roman"/>
              </w:rPr>
              <w:t>місцезнаходження</w:t>
            </w:r>
            <w:proofErr w:type="spellEnd"/>
            <w:r w:rsidRPr="000D0E7F">
              <w:rPr>
                <w:rFonts w:ascii="Times New Roman" w:hAnsi="Times New Roman"/>
              </w:rPr>
              <w:t xml:space="preserve"> та </w:t>
            </w:r>
            <w:proofErr w:type="spellStart"/>
            <w:r w:rsidRPr="000D0E7F">
              <w:rPr>
                <w:rFonts w:ascii="Times New Roman" w:hAnsi="Times New Roman"/>
              </w:rPr>
              <w:t>ідентифікаційний</w:t>
            </w:r>
            <w:proofErr w:type="spellEnd"/>
            <w:r w:rsidRPr="000D0E7F">
              <w:rPr>
                <w:rFonts w:ascii="Times New Roman" w:hAnsi="Times New Roman"/>
              </w:rPr>
              <w:t xml:space="preserve"> код (для резидента) </w:t>
            </w:r>
            <w:proofErr w:type="spellStart"/>
            <w:r w:rsidRPr="000D0E7F">
              <w:rPr>
                <w:rFonts w:ascii="Times New Roman" w:hAnsi="Times New Roman"/>
              </w:rPr>
              <w:t>засновника</w:t>
            </w:r>
            <w:proofErr w:type="spellEnd"/>
            <w:r w:rsidRPr="000D0E7F">
              <w:rPr>
                <w:rFonts w:ascii="Times New Roman" w:hAnsi="Times New Roman"/>
              </w:rPr>
              <w:t xml:space="preserve"> </w:t>
            </w:r>
            <w:proofErr w:type="spellStart"/>
            <w:r w:rsidRPr="000D0E7F">
              <w:rPr>
                <w:rFonts w:ascii="Times New Roman" w:hAnsi="Times New Roman"/>
              </w:rPr>
              <w:t>юридичної</w:t>
            </w:r>
            <w:proofErr w:type="spellEnd"/>
            <w:r w:rsidRPr="000D0E7F">
              <w:rPr>
                <w:rFonts w:ascii="Times New Roman" w:hAnsi="Times New Roman"/>
              </w:rPr>
              <w:t xml:space="preserve"> особи, в </w:t>
            </w:r>
            <w:proofErr w:type="spellStart"/>
            <w:r w:rsidRPr="000D0E7F">
              <w:rPr>
                <w:rFonts w:ascii="Times New Roman" w:hAnsi="Times New Roman"/>
              </w:rPr>
              <w:t>якому</w:t>
            </w:r>
            <w:proofErr w:type="spellEnd"/>
            <w:r w:rsidRPr="000D0E7F">
              <w:rPr>
                <w:rFonts w:ascii="Times New Roman" w:hAnsi="Times New Roman"/>
              </w:rPr>
              <w:t xml:space="preserve"> </w:t>
            </w:r>
            <w:proofErr w:type="spellStart"/>
            <w:r w:rsidRPr="000D0E7F">
              <w:rPr>
                <w:rFonts w:ascii="Times New Roman" w:hAnsi="Times New Roman"/>
              </w:rPr>
              <w:t>така</w:t>
            </w:r>
            <w:proofErr w:type="spellEnd"/>
            <w:r w:rsidRPr="000D0E7F">
              <w:rPr>
                <w:rFonts w:ascii="Times New Roman" w:hAnsi="Times New Roman"/>
              </w:rPr>
              <w:t xml:space="preserve"> особа є </w:t>
            </w:r>
            <w:proofErr w:type="spellStart"/>
            <w:r w:rsidRPr="000D0E7F">
              <w:rPr>
                <w:rFonts w:ascii="Times New Roman" w:hAnsi="Times New Roman"/>
              </w:rPr>
              <w:t>кінцевим</w:t>
            </w:r>
            <w:proofErr w:type="spellEnd"/>
            <w:r w:rsidRPr="000D0E7F">
              <w:rPr>
                <w:rFonts w:ascii="Times New Roman" w:hAnsi="Times New Roman"/>
              </w:rPr>
              <w:t xml:space="preserve"> </w:t>
            </w:r>
            <w:proofErr w:type="spellStart"/>
            <w:r w:rsidRPr="000D0E7F">
              <w:rPr>
                <w:rFonts w:ascii="Times New Roman" w:hAnsi="Times New Roman"/>
              </w:rPr>
              <w:t>бенефіціарним</w:t>
            </w:r>
            <w:proofErr w:type="spellEnd"/>
            <w:r w:rsidRPr="000D0E7F">
              <w:rPr>
                <w:rFonts w:ascii="Times New Roman" w:hAnsi="Times New Roman"/>
              </w:rPr>
              <w:t xml:space="preserve"> </w:t>
            </w:r>
            <w:proofErr w:type="spellStart"/>
            <w:r w:rsidRPr="000D0E7F">
              <w:rPr>
                <w:rFonts w:ascii="Times New Roman" w:hAnsi="Times New Roman"/>
              </w:rPr>
              <w:t>власником</w:t>
            </w:r>
            <w:proofErr w:type="spellEnd"/>
            <w:r w:rsidRPr="000D0E7F">
              <w:rPr>
                <w:rFonts w:ascii="Times New Roman" w:hAnsi="Times New Roman"/>
              </w:rPr>
              <w:t xml:space="preserve">, характер та </w:t>
            </w:r>
            <w:proofErr w:type="spellStart"/>
            <w:r w:rsidRPr="000D0E7F">
              <w:rPr>
                <w:rFonts w:ascii="Times New Roman" w:hAnsi="Times New Roman"/>
              </w:rPr>
              <w:t>міра</w:t>
            </w:r>
            <w:proofErr w:type="spellEnd"/>
            <w:r w:rsidRPr="000D0E7F">
              <w:rPr>
                <w:rFonts w:ascii="Times New Roman" w:hAnsi="Times New Roman"/>
              </w:rPr>
              <w:t xml:space="preserve"> (</w:t>
            </w:r>
            <w:proofErr w:type="spellStart"/>
            <w:r w:rsidRPr="000D0E7F">
              <w:rPr>
                <w:rFonts w:ascii="Times New Roman" w:hAnsi="Times New Roman"/>
              </w:rPr>
              <w:t>рівень</w:t>
            </w:r>
            <w:proofErr w:type="spellEnd"/>
            <w:r w:rsidRPr="000D0E7F">
              <w:rPr>
                <w:rFonts w:ascii="Times New Roman" w:hAnsi="Times New Roman"/>
              </w:rPr>
              <w:t xml:space="preserve">, </w:t>
            </w:r>
            <w:proofErr w:type="spellStart"/>
            <w:r w:rsidRPr="000D0E7F">
              <w:rPr>
                <w:rFonts w:ascii="Times New Roman" w:hAnsi="Times New Roman"/>
              </w:rPr>
              <w:t>ступінь</w:t>
            </w:r>
            <w:proofErr w:type="spellEnd"/>
            <w:r w:rsidRPr="000D0E7F">
              <w:rPr>
                <w:rFonts w:ascii="Times New Roman" w:hAnsi="Times New Roman"/>
              </w:rPr>
              <w:t xml:space="preserve">, </w:t>
            </w:r>
            <w:proofErr w:type="spellStart"/>
            <w:r w:rsidRPr="000D0E7F">
              <w:rPr>
                <w:rFonts w:ascii="Times New Roman" w:hAnsi="Times New Roman"/>
              </w:rPr>
              <w:t>частка</w:t>
            </w:r>
            <w:proofErr w:type="spellEnd"/>
            <w:r w:rsidRPr="000D0E7F">
              <w:rPr>
                <w:rFonts w:ascii="Times New Roman" w:hAnsi="Times New Roman"/>
              </w:rPr>
              <w:t xml:space="preserve">) </w:t>
            </w:r>
            <w:proofErr w:type="spellStart"/>
            <w:r w:rsidRPr="000D0E7F">
              <w:rPr>
                <w:rFonts w:ascii="Times New Roman" w:hAnsi="Times New Roman"/>
              </w:rPr>
              <w:t>бенефіціарного</w:t>
            </w:r>
            <w:proofErr w:type="spellEnd"/>
            <w:r w:rsidRPr="000D0E7F">
              <w:rPr>
                <w:rFonts w:ascii="Times New Roman" w:hAnsi="Times New Roman"/>
              </w:rPr>
              <w:t xml:space="preserve"> </w:t>
            </w:r>
            <w:proofErr w:type="spellStart"/>
            <w:r w:rsidRPr="000D0E7F">
              <w:rPr>
                <w:rFonts w:ascii="Times New Roman" w:hAnsi="Times New Roman"/>
              </w:rPr>
              <w:t>володіння</w:t>
            </w:r>
            <w:proofErr w:type="spellEnd"/>
            <w:r w:rsidRPr="000D0E7F">
              <w:rPr>
                <w:rFonts w:ascii="Times New Roman" w:hAnsi="Times New Roman"/>
              </w:rPr>
              <w:t xml:space="preserve"> (</w:t>
            </w:r>
            <w:proofErr w:type="spellStart"/>
            <w:r w:rsidRPr="000D0E7F">
              <w:rPr>
                <w:rFonts w:ascii="Times New Roman" w:hAnsi="Times New Roman"/>
              </w:rPr>
              <w:t>вигоди</w:t>
            </w:r>
            <w:proofErr w:type="spellEnd"/>
            <w:r w:rsidRPr="000D0E7F">
              <w:rPr>
                <w:rFonts w:ascii="Times New Roman" w:hAnsi="Times New Roman"/>
              </w:rPr>
              <w:t xml:space="preserve">, </w:t>
            </w:r>
            <w:proofErr w:type="spellStart"/>
            <w:r w:rsidRPr="000D0E7F">
              <w:rPr>
                <w:rFonts w:ascii="Times New Roman" w:hAnsi="Times New Roman"/>
              </w:rPr>
              <w:t>інтересу</w:t>
            </w:r>
            <w:proofErr w:type="spellEnd"/>
            <w:r w:rsidRPr="000D0E7F">
              <w:rPr>
                <w:rFonts w:ascii="Times New Roman" w:hAnsi="Times New Roman"/>
              </w:rPr>
              <w:t xml:space="preserve">, </w:t>
            </w:r>
            <w:proofErr w:type="spellStart"/>
            <w:r w:rsidRPr="000D0E7F">
              <w:rPr>
                <w:rFonts w:ascii="Times New Roman" w:hAnsi="Times New Roman"/>
              </w:rPr>
              <w:t>впливу</w:t>
            </w:r>
            <w:proofErr w:type="spellEnd"/>
            <w:r w:rsidRPr="000D0E7F">
              <w:rPr>
                <w:rFonts w:ascii="Times New Roman" w:hAnsi="Times New Roman"/>
              </w:rPr>
              <w:t>)</w:t>
            </w:r>
          </w:p>
          <w:p w14:paraId="279564E1" w14:textId="77777777" w:rsidR="00B444D7" w:rsidRPr="000D0E7F" w:rsidRDefault="00B444D7" w:rsidP="00F1185D">
            <w:pPr>
              <w:pStyle w:val="af1"/>
              <w:numPr>
                <w:ilvl w:val="0"/>
                <w:numId w:val="3"/>
              </w:numPr>
              <w:tabs>
                <w:tab w:val="left" w:pos="676"/>
                <w:tab w:val="left" w:pos="864"/>
                <w:tab w:val="left" w:pos="1051"/>
                <w:tab w:val="left" w:pos="10086"/>
              </w:tabs>
              <w:ind w:left="164" w:firstLine="114"/>
              <w:jc w:val="both"/>
              <w:rPr>
                <w:rFonts w:ascii="Times New Roman" w:hAnsi="Times New Roman"/>
                <w:bCs/>
                <w:lang w:val="uk-UA"/>
              </w:rPr>
            </w:pPr>
            <w:r w:rsidRPr="000D0E7F">
              <w:rPr>
                <w:rFonts w:ascii="Times New Roman" w:hAnsi="Times New Roman"/>
                <w:lang w:val="uk-UA"/>
              </w:rPr>
              <w:t xml:space="preserve">Сканований </w:t>
            </w:r>
            <w:r w:rsidRPr="000D0E7F">
              <w:rPr>
                <w:rFonts w:ascii="Times New Roman" w:hAnsi="Times New Roman"/>
                <w:i/>
                <w:lang w:val="uk-UA"/>
              </w:rPr>
              <w:t>оригінал</w:t>
            </w:r>
            <w:r w:rsidRPr="000D0E7F">
              <w:rPr>
                <w:rFonts w:ascii="Times New Roman" w:hAnsi="Times New Roman"/>
                <w:lang w:val="uk-UA"/>
              </w:rPr>
              <w:t xml:space="preserve"> листа – згоди учасника з Істотними умовами договору про закупівлю зазначеними у даній тендерній документації;</w:t>
            </w:r>
          </w:p>
          <w:p w14:paraId="294BC98E" w14:textId="77777777" w:rsidR="00B444D7" w:rsidRPr="000D0E7F" w:rsidRDefault="00B444D7" w:rsidP="00F1185D">
            <w:pPr>
              <w:pStyle w:val="af1"/>
              <w:numPr>
                <w:ilvl w:val="0"/>
                <w:numId w:val="3"/>
              </w:numPr>
              <w:tabs>
                <w:tab w:val="left" w:pos="676"/>
                <w:tab w:val="left" w:pos="864"/>
                <w:tab w:val="left" w:pos="1051"/>
                <w:tab w:val="left" w:pos="10086"/>
              </w:tabs>
              <w:ind w:left="164" w:firstLine="114"/>
              <w:jc w:val="both"/>
              <w:rPr>
                <w:rFonts w:ascii="Times New Roman" w:hAnsi="Times New Roman"/>
                <w:lang w:val="uk-UA"/>
              </w:rPr>
            </w:pPr>
            <w:r w:rsidRPr="000D0E7F">
              <w:rPr>
                <w:rFonts w:ascii="Times New Roman" w:hAnsi="Times New Roman"/>
                <w:lang w:val="uk-UA"/>
              </w:rPr>
              <w:t xml:space="preserve">Сканований </w:t>
            </w:r>
            <w:r w:rsidRPr="000D0E7F">
              <w:rPr>
                <w:rFonts w:ascii="Times New Roman" w:hAnsi="Times New Roman"/>
                <w:i/>
                <w:lang w:val="uk-UA"/>
              </w:rPr>
              <w:t>оригінал</w:t>
            </w:r>
            <w:r w:rsidRPr="000D0E7F">
              <w:rPr>
                <w:rFonts w:ascii="Times New Roman" w:hAnsi="Times New Roman"/>
                <w:lang w:val="uk-UA"/>
              </w:rPr>
              <w:t xml:space="preserve"> листа – згода учасника з Проектом договору про закупівлю, підписаний проект договору;</w:t>
            </w:r>
          </w:p>
          <w:p w14:paraId="5B8020CE" w14:textId="77777777" w:rsidR="00B444D7" w:rsidRPr="000D0E7F" w:rsidRDefault="00B444D7" w:rsidP="00F1185D">
            <w:pPr>
              <w:pStyle w:val="af1"/>
              <w:numPr>
                <w:ilvl w:val="0"/>
                <w:numId w:val="3"/>
              </w:numPr>
              <w:tabs>
                <w:tab w:val="left" w:pos="676"/>
                <w:tab w:val="left" w:pos="864"/>
                <w:tab w:val="left" w:pos="1051"/>
                <w:tab w:val="left" w:pos="10086"/>
              </w:tabs>
              <w:ind w:left="164" w:firstLine="114"/>
              <w:jc w:val="both"/>
              <w:rPr>
                <w:rFonts w:ascii="Times New Roman" w:hAnsi="Times New Roman"/>
                <w:lang w:val="uk-UA"/>
              </w:rPr>
            </w:pPr>
            <w:r w:rsidRPr="000D0E7F">
              <w:rPr>
                <w:rFonts w:ascii="Times New Roman" w:hAnsi="Times New Roman"/>
                <w:lang w:val="uk-UA"/>
              </w:rPr>
              <w:t xml:space="preserve">Сканований </w:t>
            </w:r>
            <w:r w:rsidRPr="000D0E7F">
              <w:rPr>
                <w:rFonts w:ascii="Times New Roman" w:hAnsi="Times New Roman"/>
                <w:i/>
                <w:lang w:val="uk-UA"/>
              </w:rPr>
              <w:t>оригінал</w:t>
            </w:r>
            <w:r w:rsidRPr="000D0E7F">
              <w:rPr>
                <w:rFonts w:ascii="Times New Roman" w:hAnsi="Times New Roman"/>
                <w:lang w:val="uk-UA"/>
              </w:rPr>
              <w:t xml:space="preserve"> листа-згоди учасника на обробку, використання, поширення та доступ до персональних даних (складається та підписується особисто особою/особами що підписує/підписують тендерну пропозицію учасника процедури закупівлі та договір за результатами проведення процедури закупівлі;</w:t>
            </w:r>
          </w:p>
          <w:p w14:paraId="5D775EF8" w14:textId="77777777" w:rsidR="00B444D7" w:rsidRPr="000D0E7F" w:rsidRDefault="00B444D7" w:rsidP="00F1185D">
            <w:pPr>
              <w:pStyle w:val="af1"/>
              <w:numPr>
                <w:ilvl w:val="0"/>
                <w:numId w:val="3"/>
              </w:numPr>
              <w:tabs>
                <w:tab w:val="left" w:pos="676"/>
                <w:tab w:val="left" w:pos="864"/>
                <w:tab w:val="left" w:pos="1051"/>
                <w:tab w:val="left" w:pos="10086"/>
              </w:tabs>
              <w:ind w:left="164" w:firstLine="114"/>
              <w:jc w:val="both"/>
              <w:rPr>
                <w:rFonts w:ascii="Times New Roman" w:hAnsi="Times New Roman"/>
                <w:bCs/>
                <w:lang w:val="uk-UA"/>
              </w:rPr>
            </w:pPr>
            <w:r w:rsidRPr="000D0E7F">
              <w:rPr>
                <w:rFonts w:ascii="Times New Roman" w:hAnsi="Times New Roman"/>
                <w:bCs/>
                <w:lang w:val="uk-UA"/>
              </w:rPr>
              <w:t xml:space="preserve">Ліцензій з усіма додатками у разі наявності (чинну на дату розкриття тендерних пропозицій), у разі необхідності згідно із законодавством </w:t>
            </w:r>
            <w:r w:rsidRPr="000D0E7F">
              <w:rPr>
                <w:rFonts w:ascii="Times New Roman" w:hAnsi="Times New Roman"/>
                <w:bCs/>
                <w:i/>
                <w:lang w:val="uk-UA"/>
              </w:rPr>
              <w:t>(оригінали або копії  документів завірені належним чином)</w:t>
            </w:r>
          </w:p>
          <w:p w14:paraId="58EAEA96" w14:textId="77777777" w:rsidR="008E6E4E" w:rsidRPr="000D0E7F" w:rsidRDefault="00B444D7" w:rsidP="00F1185D">
            <w:pPr>
              <w:pStyle w:val="af1"/>
              <w:tabs>
                <w:tab w:val="left" w:pos="421"/>
                <w:tab w:val="left" w:pos="10086"/>
              </w:tabs>
              <w:jc w:val="both"/>
              <w:rPr>
                <w:rFonts w:ascii="Times New Roman" w:hAnsi="Times New Roman"/>
                <w:lang w:val="uk-UA"/>
              </w:rPr>
            </w:pPr>
            <w:r w:rsidRPr="000D0E7F">
              <w:rPr>
                <w:rFonts w:ascii="Times New Roman" w:hAnsi="Times New Roman"/>
                <w:lang w:val="uk-UA"/>
              </w:rPr>
              <w:t xml:space="preserve">Сканований </w:t>
            </w:r>
            <w:r w:rsidRPr="000D0E7F">
              <w:rPr>
                <w:rFonts w:ascii="Times New Roman" w:hAnsi="Times New Roman"/>
                <w:i/>
                <w:lang w:val="uk-UA"/>
              </w:rPr>
              <w:t>оригінал</w:t>
            </w:r>
            <w:r w:rsidRPr="000D0E7F">
              <w:rPr>
                <w:rFonts w:ascii="Times New Roman" w:hAnsi="Times New Roman"/>
                <w:lang w:val="uk-UA"/>
              </w:rPr>
              <w:t xml:space="preserve"> Гарантійного листа щодо дотримання в своїй діяльності норм чинного законодавства України, в тому числі: </w:t>
            </w:r>
            <w:r w:rsidRPr="000D0E7F">
              <w:rPr>
                <w:rFonts w:ascii="Times New Roman" w:hAnsi="Times New Roman"/>
                <w:bCs/>
                <w:lang w:val="uk-UA"/>
              </w:rPr>
              <w:t>Закону України «Про санкції».</w:t>
            </w:r>
          </w:p>
          <w:p w14:paraId="0E2EA486" w14:textId="7DBECCEF" w:rsidR="00B444D7" w:rsidRPr="000D0E7F" w:rsidRDefault="008E6E4E" w:rsidP="00F1185D">
            <w:pPr>
              <w:pStyle w:val="af1"/>
              <w:tabs>
                <w:tab w:val="left" w:pos="421"/>
                <w:tab w:val="left" w:pos="10086"/>
              </w:tabs>
              <w:jc w:val="both"/>
              <w:rPr>
                <w:rFonts w:ascii="Times New Roman" w:hAnsi="Times New Roman"/>
                <w:lang w:val="uk-UA"/>
              </w:rPr>
            </w:pPr>
            <w:r w:rsidRPr="000D0E7F">
              <w:rPr>
                <w:rFonts w:ascii="Times New Roman" w:hAnsi="Times New Roman"/>
                <w:lang w:val="uk-UA"/>
              </w:rPr>
              <w:t>Д</w:t>
            </w:r>
            <w:r w:rsidR="00B444D7" w:rsidRPr="000D0E7F">
              <w:rPr>
                <w:rFonts w:ascii="Times New Roman" w:hAnsi="Times New Roman"/>
                <w:lang w:val="uk-UA"/>
              </w:rPr>
              <w:t>овідк</w:t>
            </w:r>
            <w:r w:rsidRPr="000D0E7F">
              <w:rPr>
                <w:rFonts w:ascii="Times New Roman" w:hAnsi="Times New Roman"/>
                <w:lang w:val="uk-UA"/>
              </w:rPr>
              <w:t>у</w:t>
            </w:r>
            <w:r w:rsidR="00B444D7" w:rsidRPr="000D0E7F">
              <w:rPr>
                <w:rFonts w:ascii="Times New Roman" w:hAnsi="Times New Roman"/>
                <w:lang w:val="uk-UA"/>
              </w:rPr>
              <w:t xml:space="preserve"> або документ у довільній формі</w:t>
            </w:r>
            <w:r w:rsidRPr="000D0E7F">
              <w:rPr>
                <w:rFonts w:ascii="Times New Roman" w:hAnsi="Times New Roman"/>
                <w:lang w:val="uk-UA"/>
              </w:rPr>
              <w:t>, що містить</w:t>
            </w:r>
            <w:r w:rsidR="00B444D7" w:rsidRPr="000D0E7F">
              <w:rPr>
                <w:rFonts w:ascii="Times New Roman" w:hAnsi="Times New Roman"/>
                <w:lang w:val="uk-UA"/>
              </w:rPr>
              <w:t xml:space="preserve"> інформацію що, він не відноситься до осіб, пов’язаних з державою-агресором відповідно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У разі ненадання учасником інформації або у випадку якщо учасник відноситься до осіб, пов’язаних з державою-агресором відповідно </w:t>
            </w:r>
            <w:proofErr w:type="spellStart"/>
            <w:r w:rsidR="00B444D7" w:rsidRPr="000D0E7F">
              <w:rPr>
                <w:rFonts w:ascii="Times New Roman" w:hAnsi="Times New Roman"/>
                <w:lang w:val="uk-UA"/>
              </w:rPr>
              <w:t>відповідно</w:t>
            </w:r>
            <w:proofErr w:type="spellEnd"/>
            <w:r w:rsidR="00B444D7" w:rsidRPr="000D0E7F">
              <w:rPr>
                <w:rFonts w:ascii="Times New Roman" w:hAnsi="Times New Roman"/>
                <w:lang w:val="uk-UA"/>
              </w:rPr>
              <w:t xml:space="preserve">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замовник відхиляє такого учасника на підставі абзацу три пункту один частини один статті 31 Закону України «Про публічні закупівлі», а саме: учасник процедури закупівлі не відповідає встановленим абзацом першим частини третьої статті 22 цього Закону вимогам до учасника відповідно до законодавства (зокрема дана норма стосується заборона співпраці з компаніями де кінцевий </w:t>
            </w:r>
            <w:proofErr w:type="spellStart"/>
            <w:r w:rsidR="00B444D7" w:rsidRPr="000D0E7F">
              <w:rPr>
                <w:rFonts w:ascii="Times New Roman" w:hAnsi="Times New Roman"/>
                <w:lang w:val="uk-UA"/>
              </w:rPr>
              <w:t>бенефіціар</w:t>
            </w:r>
            <w:proofErr w:type="spellEnd"/>
            <w:r w:rsidR="00B444D7" w:rsidRPr="000D0E7F">
              <w:rPr>
                <w:rFonts w:ascii="Times New Roman" w:hAnsi="Times New Roman"/>
                <w:lang w:val="uk-UA"/>
              </w:rPr>
              <w:t xml:space="preserve"> пов'язаний з Російською Федерацією).</w:t>
            </w:r>
          </w:p>
          <w:p w14:paraId="15374E1E" w14:textId="1EA04F2D" w:rsidR="00B444D7" w:rsidRPr="000D0E7F" w:rsidRDefault="00812760" w:rsidP="00F1185D">
            <w:pPr>
              <w:pStyle w:val="af1"/>
              <w:widowControl w:val="0"/>
              <w:pBdr>
                <w:top w:val="nil"/>
                <w:left w:val="nil"/>
                <w:bottom w:val="nil"/>
                <w:right w:val="nil"/>
                <w:between w:val="nil"/>
              </w:pBdr>
              <w:tabs>
                <w:tab w:val="left" w:pos="421"/>
                <w:tab w:val="left" w:pos="10086"/>
              </w:tabs>
              <w:autoSpaceDE w:val="0"/>
              <w:autoSpaceDN w:val="0"/>
              <w:adjustRightInd w:val="0"/>
              <w:jc w:val="both"/>
              <w:rPr>
                <w:rFonts w:ascii="Times New Roman" w:eastAsia="Times New Roman" w:hAnsi="Times New Roman"/>
                <w:lang w:val="uk-UA"/>
              </w:rPr>
            </w:pPr>
            <w:r w:rsidRPr="000D0E7F">
              <w:rPr>
                <w:rFonts w:ascii="Times New Roman" w:hAnsi="Times New Roman"/>
                <w:shd w:val="clear" w:color="auto" w:fill="FFFFFF"/>
                <w:lang w:val="uk-UA"/>
              </w:rPr>
              <w:t>Г</w:t>
            </w:r>
            <w:r w:rsidR="008E6E4E" w:rsidRPr="000D0E7F">
              <w:rPr>
                <w:rFonts w:ascii="Times New Roman" w:hAnsi="Times New Roman"/>
                <w:shd w:val="clear" w:color="auto" w:fill="FFFFFF"/>
                <w:lang w:val="uk-UA"/>
              </w:rPr>
              <w:t xml:space="preserve">арантійний лист, що </w:t>
            </w:r>
            <w:r w:rsidR="00B444D7" w:rsidRPr="000D0E7F">
              <w:rPr>
                <w:rFonts w:ascii="Times New Roman" w:eastAsia="Times New Roman" w:hAnsi="Times New Roman"/>
                <w:lang w:val="uk-UA"/>
              </w:rPr>
              <w:t>Учасник</w:t>
            </w:r>
            <w:r w:rsidR="008E6E4E" w:rsidRPr="000D0E7F">
              <w:rPr>
                <w:rFonts w:ascii="Times New Roman" w:eastAsia="Times New Roman" w:hAnsi="Times New Roman"/>
                <w:lang w:val="uk-UA"/>
              </w:rPr>
              <w:t>ом</w:t>
            </w:r>
            <w:r w:rsidR="00B444D7" w:rsidRPr="000D0E7F">
              <w:rPr>
                <w:rFonts w:ascii="Times New Roman" w:eastAsia="Times New Roman" w:hAnsi="Times New Roman"/>
                <w:lang w:val="uk-UA"/>
              </w:rPr>
              <w:t xml:space="preserve"> враховувати норми:</w:t>
            </w:r>
          </w:p>
          <w:p w14:paraId="05BC9437" w14:textId="257ED60D" w:rsidR="00B444D7" w:rsidRPr="000D0E7F" w:rsidRDefault="00B444D7" w:rsidP="00F1185D">
            <w:pPr>
              <w:widowControl w:val="0"/>
              <w:pBdr>
                <w:top w:val="nil"/>
                <w:left w:val="nil"/>
                <w:bottom w:val="nil"/>
                <w:right w:val="nil"/>
                <w:between w:val="nil"/>
              </w:pBdr>
              <w:tabs>
                <w:tab w:val="left" w:pos="10086"/>
              </w:tabs>
              <w:spacing w:after="0" w:line="240" w:lineRule="auto"/>
              <w:ind w:left="164"/>
              <w:jc w:val="both"/>
              <w:rPr>
                <w:rFonts w:ascii="Times New Roman" w:eastAsia="Times New Roman" w:hAnsi="Times New Roman"/>
                <w:lang w:val="uk-UA"/>
              </w:rPr>
            </w:pPr>
            <w:r w:rsidRPr="000D0E7F">
              <w:rPr>
                <w:rFonts w:ascii="Times New Roman" w:eastAsia="Times New Roman" w:hAnsi="Times New Roman"/>
                <w:lang w:val="uk-UA"/>
              </w:rPr>
              <w:t>—   постанови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w:t>
            </w:r>
          </w:p>
          <w:p w14:paraId="2E8EC81D" w14:textId="0DE67F7A" w:rsidR="00B444D7" w:rsidRPr="000D0E7F" w:rsidRDefault="00B444D7" w:rsidP="00F1185D">
            <w:pPr>
              <w:widowControl w:val="0"/>
              <w:pBdr>
                <w:top w:val="nil"/>
                <w:left w:val="nil"/>
                <w:bottom w:val="nil"/>
                <w:right w:val="nil"/>
                <w:between w:val="nil"/>
              </w:pBdr>
              <w:tabs>
                <w:tab w:val="left" w:pos="10086"/>
              </w:tabs>
              <w:spacing w:after="0" w:line="240" w:lineRule="auto"/>
              <w:ind w:left="164"/>
              <w:jc w:val="both"/>
              <w:rPr>
                <w:rFonts w:ascii="Times New Roman" w:eastAsia="Times New Roman" w:hAnsi="Times New Roman"/>
                <w:lang w:val="uk-UA"/>
              </w:rPr>
            </w:pPr>
            <w:r w:rsidRPr="000D0E7F">
              <w:rPr>
                <w:rFonts w:ascii="Times New Roman" w:eastAsia="Times New Roman" w:hAnsi="Times New Roman"/>
                <w:lang w:val="uk-UA"/>
              </w:rPr>
              <w:t>—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p>
          <w:p w14:paraId="369FDAF9" w14:textId="5EB51B1F" w:rsidR="00B444D7" w:rsidRPr="000D0E7F" w:rsidRDefault="00B444D7" w:rsidP="00F1185D">
            <w:pPr>
              <w:widowControl w:val="0"/>
              <w:pBdr>
                <w:top w:val="nil"/>
                <w:left w:val="nil"/>
                <w:bottom w:val="nil"/>
                <w:right w:val="nil"/>
                <w:between w:val="nil"/>
              </w:pBdr>
              <w:tabs>
                <w:tab w:val="left" w:pos="10086"/>
              </w:tabs>
              <w:spacing w:after="0" w:line="240" w:lineRule="auto"/>
              <w:ind w:left="164"/>
              <w:jc w:val="both"/>
              <w:rPr>
                <w:rFonts w:ascii="Times New Roman" w:eastAsia="Times New Roman" w:hAnsi="Times New Roman"/>
                <w:i/>
                <w:lang w:val="uk-UA"/>
              </w:rPr>
            </w:pPr>
            <w:r w:rsidRPr="000D0E7F">
              <w:rPr>
                <w:rFonts w:ascii="Times New Roman" w:eastAsia="Times New Roman" w:hAnsi="Times New Roman"/>
                <w:lang w:val="uk-UA"/>
              </w:rPr>
              <w:t>—   Закону України «Про забезпечення прав і свобод громадян та правовий режим на тимчасово окупованій території України» від 15.04.2014 № 1207-VII.</w:t>
            </w:r>
          </w:p>
          <w:p w14:paraId="2DA06584" w14:textId="1B3FAC02" w:rsidR="00B444D7" w:rsidRPr="000D0E7F" w:rsidRDefault="008E6E4E" w:rsidP="00F1185D">
            <w:pPr>
              <w:widowControl w:val="0"/>
              <w:tabs>
                <w:tab w:val="left" w:pos="10086"/>
              </w:tabs>
              <w:spacing w:after="0" w:line="240" w:lineRule="auto"/>
              <w:ind w:left="164"/>
              <w:jc w:val="both"/>
              <w:rPr>
                <w:rFonts w:ascii="Times New Roman" w:hAnsi="Times New Roman"/>
                <w:shd w:val="clear" w:color="auto" w:fill="FFFFFF"/>
                <w:lang w:val="uk-UA"/>
              </w:rPr>
            </w:pPr>
            <w:r w:rsidRPr="000D0E7F">
              <w:rPr>
                <w:rFonts w:ascii="Times New Roman" w:eastAsia="Times New Roman" w:hAnsi="Times New Roman"/>
                <w:lang w:val="uk-UA"/>
              </w:rPr>
              <w:t xml:space="preserve">    та, що</w:t>
            </w:r>
            <w:r w:rsidR="00B444D7" w:rsidRPr="000D0E7F">
              <w:rPr>
                <w:rFonts w:ascii="Times New Roman" w:eastAsia="Times New Roman" w:hAnsi="Times New Roman"/>
                <w:lang w:val="uk-UA"/>
              </w:rPr>
              <w:t xml:space="preserve"> </w:t>
            </w:r>
            <w:r w:rsidR="00B444D7" w:rsidRPr="000D0E7F">
              <w:rPr>
                <w:rFonts w:ascii="Times New Roman" w:hAnsi="Times New Roman"/>
                <w:shd w:val="clear" w:color="auto" w:fill="FFFFFF"/>
                <w:lang w:val="uk-UA"/>
              </w:rPr>
              <w:t>замовникам забороняється:</w:t>
            </w:r>
          </w:p>
          <w:p w14:paraId="7D63315F" w14:textId="77777777" w:rsidR="00B444D7" w:rsidRPr="000D0E7F" w:rsidRDefault="00B444D7" w:rsidP="00F1185D">
            <w:pPr>
              <w:widowControl w:val="0"/>
              <w:tabs>
                <w:tab w:val="left" w:pos="10086"/>
              </w:tabs>
              <w:spacing w:after="0" w:line="240" w:lineRule="auto"/>
              <w:ind w:left="164"/>
              <w:jc w:val="both"/>
              <w:rPr>
                <w:rFonts w:ascii="Times New Roman" w:hAnsi="Times New Roman"/>
                <w:shd w:val="clear" w:color="auto" w:fill="FFFFFF"/>
                <w:lang w:val="uk-UA"/>
              </w:rPr>
            </w:pPr>
            <w:r w:rsidRPr="000D0E7F">
              <w:rPr>
                <w:rFonts w:ascii="Times New Roman" w:hAnsi="Times New Roman"/>
                <w:shd w:val="clear" w:color="auto" w:fill="FFFFFF"/>
                <w:lang w:val="uk-UA"/>
              </w:rPr>
              <w:t xml:space="preserve">- здійснювати публічні закупівлі товарів, робіт і послуг у громадян Російської Федерації/Республіки Білорусь/Ісламської Республіки Іран (крім тих, що проживають на території України на законних підставах); юридичних осіб, утворених та зареєстрованих відповідно до законодавства Російської Федерації/Республіки Білорусь/Ісламської Республіки Іран; юридичних осіб, утворених та зареєстрованих відповідно до законодавства України, кінцевим </w:t>
            </w:r>
            <w:proofErr w:type="spellStart"/>
            <w:r w:rsidRPr="000D0E7F">
              <w:rPr>
                <w:rFonts w:ascii="Times New Roman" w:hAnsi="Times New Roman"/>
                <w:shd w:val="clear" w:color="auto" w:fill="FFFFFF"/>
                <w:lang w:val="uk-UA"/>
              </w:rPr>
              <w:t>бенефіціарним</w:t>
            </w:r>
            <w:proofErr w:type="spellEnd"/>
            <w:r w:rsidRPr="000D0E7F">
              <w:rPr>
                <w:rFonts w:ascii="Times New Roman" w:hAnsi="Times New Roman"/>
                <w:shd w:val="clear" w:color="auto" w:fill="FFFFFF"/>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тих, що проживають на території України на законних підставах), або юридичних осіб, утворених та зареєстрованих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w:t>
            </w:r>
          </w:p>
          <w:p w14:paraId="616A0118" w14:textId="77777777" w:rsidR="00B444D7" w:rsidRPr="000D0E7F" w:rsidRDefault="00B444D7" w:rsidP="00F1185D">
            <w:pPr>
              <w:widowControl w:val="0"/>
              <w:tabs>
                <w:tab w:val="left" w:pos="10086"/>
              </w:tabs>
              <w:spacing w:after="0" w:line="240" w:lineRule="auto"/>
              <w:ind w:left="164"/>
              <w:jc w:val="both"/>
              <w:rPr>
                <w:rFonts w:ascii="Times New Roman" w:hAnsi="Times New Roman"/>
                <w:shd w:val="clear" w:color="auto" w:fill="FFFFFF"/>
                <w:lang w:val="uk-UA"/>
              </w:rPr>
            </w:pPr>
            <w:r w:rsidRPr="000D0E7F">
              <w:rPr>
                <w:rFonts w:ascii="Times New Roman" w:hAnsi="Times New Roman"/>
                <w:shd w:val="clear" w:color="auto" w:fill="FFFFFF"/>
                <w:lang w:val="uk-UA"/>
              </w:rPr>
              <w:t xml:space="preserve">- здійснювати публічні закупівлі товарів походженням з Російської Федерації/Республіки Білорусь/Ісламської Республіки Іран, за винятком товарів походженням з Російської Федерації/Республіки Білорусь, необхідних </w:t>
            </w:r>
            <w:r w:rsidRPr="000D0E7F">
              <w:rPr>
                <w:rFonts w:ascii="Times New Roman" w:hAnsi="Times New Roman"/>
                <w:shd w:val="clear" w:color="auto" w:fill="FFFFFF"/>
                <w:lang w:val="uk-UA"/>
              </w:rPr>
              <w:lastRenderedPageBreak/>
              <w:t>для ремонту та обслуговування товарів, придбаних до набрання чинності цією постановою.</w:t>
            </w:r>
          </w:p>
          <w:p w14:paraId="6429B721" w14:textId="74B68BDC" w:rsidR="00B444D7" w:rsidRPr="000D0E7F" w:rsidRDefault="00B444D7" w:rsidP="00F1185D">
            <w:pPr>
              <w:pStyle w:val="af1"/>
              <w:tabs>
                <w:tab w:val="left" w:pos="10086"/>
              </w:tabs>
              <w:ind w:left="164"/>
              <w:jc w:val="both"/>
              <w:rPr>
                <w:rFonts w:ascii="Times New Roman" w:hAnsi="Times New Roman"/>
                <w:i/>
                <w:iCs/>
                <w:lang w:val="uk-UA"/>
              </w:rPr>
            </w:pPr>
            <w:r w:rsidRPr="000D0E7F">
              <w:rPr>
                <w:rFonts w:ascii="Times New Roman" w:hAnsi="Times New Roman"/>
                <w:i/>
                <w:iCs/>
                <w:shd w:val="clear" w:color="auto" w:fill="FFFFFF"/>
                <w:lang w:val="uk-UA"/>
              </w:rPr>
              <w:t>У разі участі об’єднання учасників, такому учаснику у складі тендерної пропозиції необхідно надати довідку в довільній формі на підтвердження</w:t>
            </w:r>
            <w:r w:rsidRPr="000D0E7F">
              <w:rPr>
                <w:rFonts w:ascii="Times New Roman" w:hAnsi="Times New Roman"/>
                <w:i/>
                <w:iCs/>
                <w:lang w:val="uk-UA"/>
              </w:rPr>
              <w:t>:</w:t>
            </w:r>
          </w:p>
          <w:p w14:paraId="2F635CDC" w14:textId="77777777" w:rsidR="00B444D7" w:rsidRPr="000D0E7F" w:rsidRDefault="00B444D7" w:rsidP="00F1185D">
            <w:pPr>
              <w:pStyle w:val="af1"/>
              <w:numPr>
                <w:ilvl w:val="0"/>
                <w:numId w:val="3"/>
              </w:numPr>
              <w:tabs>
                <w:tab w:val="left" w:pos="10086"/>
              </w:tabs>
              <w:ind w:left="164"/>
              <w:jc w:val="both"/>
              <w:rPr>
                <w:rFonts w:ascii="Times New Roman" w:eastAsia="Times New Roman" w:hAnsi="Times New Roman"/>
                <w:i/>
                <w:iCs/>
                <w:lang w:val="uk-UA"/>
              </w:rPr>
            </w:pPr>
            <w:r w:rsidRPr="000D0E7F">
              <w:rPr>
                <w:rFonts w:ascii="Times New Roman" w:eastAsia="Times New Roman" w:hAnsi="Times New Roman"/>
                <w:i/>
                <w:iCs/>
                <w:lang w:val="uk-UA"/>
              </w:rPr>
              <w:t xml:space="preserve">що ніхто з учасників об’єднання протягом останніх трьох років не притягувався до відповідальності за порушення, передбачене </w:t>
            </w:r>
            <w:hyperlink r:id="rId95" w:anchor="d956fe21e4" w:tgtFrame="_blank" w:history="1">
              <w:r w:rsidRPr="000D0E7F">
                <w:rPr>
                  <w:rStyle w:val="a4"/>
                  <w:rFonts w:ascii="Times New Roman" w:hAnsi="Times New Roman"/>
                  <w:i/>
                  <w:iCs/>
                  <w:color w:val="auto"/>
                  <w:lang w:val="uk-UA"/>
                </w:rPr>
                <w:t>пунктом 4 частини 2 статті 6</w:t>
              </w:r>
            </w:hyperlink>
            <w:r w:rsidRPr="000D0E7F">
              <w:rPr>
                <w:rFonts w:ascii="Times New Roman" w:eastAsia="Times New Roman" w:hAnsi="Times New Roman"/>
                <w:i/>
                <w:iCs/>
                <w:lang w:val="uk-UA"/>
              </w:rPr>
              <w:t xml:space="preserve">, </w:t>
            </w:r>
            <w:hyperlink r:id="rId96" w:anchor="1918e86d41" w:tgtFrame="_blank" w:history="1">
              <w:r w:rsidRPr="000D0E7F">
                <w:rPr>
                  <w:rStyle w:val="a4"/>
                  <w:rFonts w:ascii="Times New Roman" w:hAnsi="Times New Roman"/>
                  <w:i/>
                  <w:iCs/>
                  <w:color w:val="auto"/>
                  <w:lang w:val="uk-UA"/>
                </w:rPr>
                <w:t>пунктом 1 статті 50 Закону України «Про захист економічної конкуренції»</w:t>
              </w:r>
            </w:hyperlink>
            <w:r w:rsidRPr="000D0E7F">
              <w:rPr>
                <w:rFonts w:ascii="Times New Roman" w:eastAsia="Times New Roman" w:hAnsi="Times New Roman"/>
                <w:i/>
                <w:iCs/>
                <w:lang w:val="uk-UA"/>
              </w:rPr>
              <w:t xml:space="preserve"> від 11.01.2001 № 2210-III, у вигляді вчинення </w:t>
            </w:r>
            <w:proofErr w:type="spellStart"/>
            <w:r w:rsidRPr="000D0E7F">
              <w:rPr>
                <w:rFonts w:ascii="Times New Roman" w:eastAsia="Times New Roman" w:hAnsi="Times New Roman"/>
                <w:i/>
                <w:iCs/>
                <w:lang w:val="uk-UA"/>
              </w:rPr>
              <w:t>антиконкурентних</w:t>
            </w:r>
            <w:proofErr w:type="spellEnd"/>
            <w:r w:rsidRPr="000D0E7F">
              <w:rPr>
                <w:rFonts w:ascii="Times New Roman" w:eastAsia="Times New Roman" w:hAnsi="Times New Roman"/>
                <w:i/>
                <w:iCs/>
                <w:lang w:val="uk-UA"/>
              </w:rPr>
              <w:t xml:space="preserve"> узгоджених дій, що стосуються спотворення результатів тендерів;</w:t>
            </w:r>
          </w:p>
          <w:p w14:paraId="11EE1EAB" w14:textId="77777777" w:rsidR="00B444D7" w:rsidRPr="000D0E7F" w:rsidRDefault="00B444D7" w:rsidP="00F1185D">
            <w:pPr>
              <w:numPr>
                <w:ilvl w:val="0"/>
                <w:numId w:val="4"/>
              </w:numPr>
              <w:tabs>
                <w:tab w:val="left" w:pos="10086"/>
              </w:tabs>
              <w:spacing w:after="0" w:line="240" w:lineRule="auto"/>
              <w:ind w:left="164"/>
              <w:rPr>
                <w:rFonts w:ascii="Times New Roman" w:eastAsia="Times New Roman" w:hAnsi="Times New Roman"/>
                <w:i/>
                <w:iCs/>
                <w:lang w:val="uk-UA"/>
              </w:rPr>
            </w:pPr>
            <w:r w:rsidRPr="000D0E7F">
              <w:rPr>
                <w:rFonts w:ascii="Times New Roman" w:eastAsia="Times New Roman" w:hAnsi="Times New Roman"/>
                <w:i/>
                <w:iCs/>
                <w:lang w:val="uk-UA"/>
              </w:rPr>
              <w:t>чи такий учасник об’єднання не є по</w:t>
            </w:r>
            <w:r w:rsidRPr="000D0E7F">
              <w:rPr>
                <w:rFonts w:ascii="Times New Roman" w:eastAsia="Times New Roman" w:hAnsi="Times New Roman"/>
                <w:i/>
                <w:iCs/>
                <w:lang w:val="uk-UA"/>
              </w:rPr>
              <w:softHyphen/>
              <w:t>в’я</w:t>
            </w:r>
            <w:r w:rsidRPr="000D0E7F">
              <w:rPr>
                <w:rFonts w:ascii="Times New Roman" w:eastAsia="Times New Roman" w:hAnsi="Times New Roman"/>
                <w:i/>
                <w:iCs/>
                <w:lang w:val="uk-UA"/>
              </w:rPr>
              <w:softHyphen/>
              <w:t>за</w:t>
            </w:r>
            <w:r w:rsidRPr="000D0E7F">
              <w:rPr>
                <w:rFonts w:ascii="Times New Roman" w:eastAsia="Times New Roman" w:hAnsi="Times New Roman"/>
                <w:i/>
                <w:iCs/>
                <w:lang w:val="uk-UA"/>
              </w:rPr>
              <w:softHyphen/>
              <w:t>ною особою з іншими учасниками процедури закупівлі та/або з упов</w:t>
            </w:r>
            <w:r w:rsidRPr="000D0E7F">
              <w:rPr>
                <w:rFonts w:ascii="Times New Roman" w:eastAsia="Times New Roman" w:hAnsi="Times New Roman"/>
                <w:i/>
                <w:iCs/>
                <w:lang w:val="uk-UA"/>
              </w:rPr>
              <w:softHyphen/>
              <w:t>новаженою особою (особами), та/або з керівником замовника.</w:t>
            </w:r>
          </w:p>
          <w:p w14:paraId="047F6E41" w14:textId="76241C54" w:rsidR="00E87531" w:rsidRPr="000D0E7F" w:rsidRDefault="000B3606" w:rsidP="00E87531">
            <w:pPr>
              <w:pStyle w:val="11"/>
              <w:widowControl w:val="0"/>
              <w:tabs>
                <w:tab w:val="left" w:pos="10086"/>
              </w:tabs>
              <w:spacing w:line="240" w:lineRule="auto"/>
              <w:ind w:left="164" w:right="113"/>
              <w:jc w:val="both"/>
              <w:rPr>
                <w:rFonts w:ascii="Times New Roman" w:hAnsi="Times New Roman" w:cs="Times New Roman"/>
                <w:b/>
                <w:shd w:val="clear" w:color="auto" w:fill="FFFF00"/>
                <w:lang w:val="uk-UA"/>
              </w:rPr>
            </w:pPr>
            <w:r w:rsidRPr="000D0E7F">
              <w:rPr>
                <w:rFonts w:ascii="Times New Roman" w:eastAsia="Times New Roman" w:hAnsi="Times New Roman" w:cs="Times New Roman"/>
                <w:b/>
                <w:bCs/>
                <w:color w:val="auto"/>
                <w:lang w:val="uk-UA"/>
              </w:rPr>
              <w:t>Учасники процедури закупівлі повинні надати у складі тендерних пропозицій інформацію та документи, які підтверджують відповідність тендерної пропозиції учасника технічним, якісним, кількісним та іншим вимогам до предмета закупівлі, установленим замовником.</w:t>
            </w:r>
            <w:r w:rsidR="00E87531" w:rsidRPr="000D0E7F">
              <w:rPr>
                <w:rFonts w:ascii="Times New Roman" w:eastAsia="Times New Roman" w:hAnsi="Times New Roman" w:cs="Times New Roman"/>
                <w:b/>
                <w:bCs/>
                <w:color w:val="auto"/>
                <w:lang w:val="uk-UA"/>
              </w:rPr>
              <w:t xml:space="preserve"> </w:t>
            </w:r>
            <w:r w:rsidR="00E87531" w:rsidRPr="000D0E7F">
              <w:rPr>
                <w:rFonts w:ascii="Times New Roman" w:hAnsi="Times New Roman" w:cs="Times New Roman"/>
                <w:lang w:val="uk-UA"/>
              </w:rPr>
              <w:t>Учасник повинен надати наступні документи</w:t>
            </w:r>
          </w:p>
          <w:p w14:paraId="5F97F7FA" w14:textId="77777777" w:rsidR="00DB2ED4" w:rsidRPr="00F83F74" w:rsidRDefault="00DB2ED4" w:rsidP="00DB2ED4">
            <w:pPr>
              <w:pStyle w:val="afffff"/>
              <w:numPr>
                <w:ilvl w:val="0"/>
                <w:numId w:val="18"/>
              </w:numPr>
              <w:spacing w:line="240" w:lineRule="auto"/>
              <w:jc w:val="both"/>
              <w:rPr>
                <w:rFonts w:ascii="Times New Roman" w:hAnsi="Times New Roman" w:cs="Times New Roman"/>
                <w:bCs/>
                <w:sz w:val="24"/>
                <w:szCs w:val="24"/>
              </w:rPr>
            </w:pPr>
            <w:r w:rsidRPr="00F83F74">
              <w:rPr>
                <w:rFonts w:ascii="Times New Roman" w:hAnsi="Times New Roman" w:cs="Times New Roman"/>
                <w:bCs/>
                <w:sz w:val="24"/>
                <w:szCs w:val="24"/>
              </w:rPr>
              <w:t xml:space="preserve">При отриманні замовлення на проведення термінового поточного ремонту, Учасник має розпочати надання послуг протягом 2 (двох) діб, з моменту отримання замовлення. </w:t>
            </w:r>
            <w:r>
              <w:rPr>
                <w:rFonts w:ascii="Times New Roman" w:hAnsi="Times New Roman" w:cs="Times New Roman"/>
                <w:bCs/>
                <w:sz w:val="24"/>
                <w:szCs w:val="24"/>
              </w:rPr>
              <w:t xml:space="preserve"> – надати гарантійний лист</w:t>
            </w:r>
          </w:p>
          <w:p w14:paraId="6411139A" w14:textId="77777777" w:rsidR="00DB2ED4" w:rsidRPr="00F83F74" w:rsidRDefault="00DB2ED4" w:rsidP="00DB2ED4">
            <w:pPr>
              <w:pStyle w:val="afffff"/>
              <w:numPr>
                <w:ilvl w:val="0"/>
                <w:numId w:val="18"/>
              </w:numPr>
              <w:spacing w:line="240" w:lineRule="auto"/>
              <w:ind w:left="0" w:firstLine="426"/>
              <w:jc w:val="both"/>
              <w:rPr>
                <w:rFonts w:ascii="Times New Roman" w:hAnsi="Times New Roman" w:cs="Times New Roman"/>
                <w:bCs/>
                <w:color w:val="000000"/>
                <w:sz w:val="24"/>
                <w:szCs w:val="24"/>
              </w:rPr>
            </w:pPr>
            <w:r w:rsidRPr="00F83F74">
              <w:rPr>
                <w:rFonts w:ascii="Times New Roman" w:hAnsi="Times New Roman" w:cs="Times New Roman"/>
                <w:bCs/>
                <w:sz w:val="24"/>
                <w:szCs w:val="24"/>
              </w:rPr>
              <w:t xml:space="preserve">Час надання послуг на окрему одиницю техніки, повинен складати не більше 3 (трьох) діб, з моменту отримання замовлення. У разі неможливості проведення ремонту в зазначений термін за незалежних від Учасника причин, (відсутність запасних частин в Україні, більш тривалий час виготовлення комплектуючих тощо), Учасник зобов’язаний терміново повідомити про це Замовника та погодити інший термін.  </w:t>
            </w:r>
            <w:r>
              <w:rPr>
                <w:rFonts w:ascii="Times New Roman" w:hAnsi="Times New Roman" w:cs="Times New Roman"/>
                <w:bCs/>
                <w:sz w:val="24"/>
                <w:szCs w:val="24"/>
              </w:rPr>
              <w:t xml:space="preserve"> – надати гарантійний лист.</w:t>
            </w:r>
          </w:p>
          <w:p w14:paraId="7E29D65B" w14:textId="77777777" w:rsidR="00DB2ED4" w:rsidRPr="00F83F74" w:rsidRDefault="00DB2ED4" w:rsidP="00DB2ED4">
            <w:pPr>
              <w:pStyle w:val="afffff"/>
              <w:numPr>
                <w:ilvl w:val="0"/>
                <w:numId w:val="18"/>
              </w:numPr>
              <w:spacing w:line="240" w:lineRule="auto"/>
              <w:ind w:left="0" w:firstLine="426"/>
              <w:jc w:val="both"/>
              <w:rPr>
                <w:rFonts w:ascii="Times New Roman" w:hAnsi="Times New Roman" w:cs="Times New Roman"/>
                <w:bCs/>
                <w:sz w:val="24"/>
                <w:szCs w:val="24"/>
              </w:rPr>
            </w:pPr>
            <w:r w:rsidRPr="00F83F74">
              <w:rPr>
                <w:rFonts w:ascii="Times New Roman" w:hAnsi="Times New Roman" w:cs="Times New Roman"/>
                <w:bCs/>
                <w:color w:val="000000"/>
                <w:sz w:val="24"/>
                <w:szCs w:val="24"/>
              </w:rPr>
              <w:t xml:space="preserve">Виконавець повинен надати Замовнику гарантії щодо якості послуг та встановити гарантійний строк на виконанні послуги з поточного ремонту обладнання не менше шести місяців з дати підписання акту наданих послуг, протягом якого Замовник має право, а Виконавець бере на себе зобов’язання про здійснення безоплатного гарантійного виправлення недоліків наданих послуг.           </w:t>
            </w:r>
            <w:r>
              <w:rPr>
                <w:rFonts w:ascii="Times New Roman" w:hAnsi="Times New Roman" w:cs="Times New Roman"/>
                <w:bCs/>
                <w:color w:val="000000"/>
                <w:sz w:val="24"/>
                <w:szCs w:val="24"/>
              </w:rPr>
              <w:t>Надати гарантійний лист</w:t>
            </w:r>
            <w:r w:rsidRPr="00F83F74">
              <w:rPr>
                <w:rFonts w:ascii="Times New Roman" w:hAnsi="Times New Roman" w:cs="Times New Roman"/>
                <w:bCs/>
                <w:color w:val="000000"/>
                <w:sz w:val="24"/>
                <w:szCs w:val="24"/>
              </w:rPr>
              <w:t xml:space="preserve">                                                                                                                                        </w:t>
            </w:r>
          </w:p>
          <w:p w14:paraId="261151FA" w14:textId="77777777" w:rsidR="00DB2ED4" w:rsidRPr="00F83F74" w:rsidRDefault="00DB2ED4" w:rsidP="00DB2ED4">
            <w:pPr>
              <w:pStyle w:val="afffff"/>
              <w:numPr>
                <w:ilvl w:val="0"/>
                <w:numId w:val="18"/>
              </w:numPr>
              <w:spacing w:line="240" w:lineRule="auto"/>
              <w:ind w:left="0" w:firstLine="426"/>
              <w:jc w:val="both"/>
              <w:rPr>
                <w:rFonts w:ascii="Times New Roman" w:hAnsi="Times New Roman" w:cs="Times New Roman"/>
                <w:bCs/>
                <w:sz w:val="24"/>
                <w:szCs w:val="24"/>
              </w:rPr>
            </w:pPr>
            <w:r w:rsidRPr="00F83F74">
              <w:rPr>
                <w:rFonts w:ascii="Times New Roman" w:hAnsi="Times New Roman" w:cs="Times New Roman"/>
                <w:bCs/>
                <w:sz w:val="24"/>
                <w:szCs w:val="24"/>
              </w:rPr>
              <w:t>При наданні послуг Учасник повинен застосовувати технологічне та випробувальне устаткування, контрольно-вимірювальне обладнання, що відповідає встановленим вимогам.</w:t>
            </w:r>
            <w:r>
              <w:rPr>
                <w:rFonts w:ascii="Times New Roman" w:hAnsi="Times New Roman" w:cs="Times New Roman"/>
                <w:bCs/>
                <w:sz w:val="24"/>
                <w:szCs w:val="24"/>
              </w:rPr>
              <w:t xml:space="preserve"> </w:t>
            </w:r>
            <w:r>
              <w:rPr>
                <w:rFonts w:ascii="Times New Roman" w:hAnsi="Times New Roman" w:cs="Times New Roman"/>
                <w:bCs/>
                <w:color w:val="000000"/>
                <w:sz w:val="24"/>
                <w:szCs w:val="24"/>
              </w:rPr>
              <w:t>Надати гарантійний лист</w:t>
            </w:r>
          </w:p>
          <w:p w14:paraId="0182B379" w14:textId="77777777" w:rsidR="00DB2ED4" w:rsidRPr="00F83F74" w:rsidRDefault="00DB2ED4" w:rsidP="00DB2ED4">
            <w:pPr>
              <w:pStyle w:val="afffff"/>
              <w:numPr>
                <w:ilvl w:val="0"/>
                <w:numId w:val="18"/>
              </w:numPr>
              <w:spacing w:line="240" w:lineRule="auto"/>
              <w:ind w:left="0" w:firstLine="426"/>
              <w:jc w:val="both"/>
              <w:rPr>
                <w:rFonts w:ascii="Times New Roman" w:hAnsi="Times New Roman" w:cs="Times New Roman"/>
                <w:bCs/>
                <w:sz w:val="24"/>
                <w:szCs w:val="24"/>
              </w:rPr>
            </w:pPr>
            <w:r w:rsidRPr="00F83F74">
              <w:rPr>
                <w:rFonts w:ascii="Times New Roman" w:hAnsi="Times New Roman" w:cs="Times New Roman"/>
                <w:bCs/>
                <w:sz w:val="24"/>
                <w:szCs w:val="24"/>
              </w:rPr>
              <w:t>Учасник, при проведенні робіт з технічного обслуговування та поточного ремонту обладнання повинен забезпечувати дотримання вимог нормативних документів в галузі охорони праці і техніки безпеки</w:t>
            </w:r>
            <w:r>
              <w:rPr>
                <w:rFonts w:ascii="Times New Roman" w:hAnsi="Times New Roman" w:cs="Times New Roman"/>
                <w:bCs/>
                <w:sz w:val="24"/>
                <w:szCs w:val="24"/>
              </w:rPr>
              <w:t xml:space="preserve">. </w:t>
            </w:r>
            <w:r>
              <w:rPr>
                <w:rFonts w:ascii="Times New Roman" w:hAnsi="Times New Roman" w:cs="Times New Roman"/>
                <w:bCs/>
                <w:color w:val="000000"/>
                <w:sz w:val="24"/>
                <w:szCs w:val="24"/>
              </w:rPr>
              <w:t>Надати гарантійний лист</w:t>
            </w:r>
          </w:p>
          <w:p w14:paraId="0E2BDFA8" w14:textId="77777777" w:rsidR="00DB2ED4" w:rsidRPr="00F83F74" w:rsidRDefault="00DB2ED4" w:rsidP="00DB2ED4">
            <w:pPr>
              <w:pStyle w:val="afffff"/>
              <w:numPr>
                <w:ilvl w:val="0"/>
                <w:numId w:val="18"/>
              </w:numPr>
              <w:spacing w:line="240" w:lineRule="auto"/>
              <w:ind w:left="0" w:firstLine="426"/>
              <w:jc w:val="both"/>
              <w:rPr>
                <w:rFonts w:ascii="Times New Roman" w:hAnsi="Times New Roman" w:cs="Times New Roman"/>
                <w:bCs/>
                <w:color w:val="000000"/>
                <w:sz w:val="24"/>
                <w:szCs w:val="24"/>
              </w:rPr>
            </w:pPr>
            <w:r w:rsidRPr="00F83F74">
              <w:rPr>
                <w:rFonts w:ascii="Times New Roman" w:hAnsi="Times New Roman" w:cs="Times New Roman"/>
                <w:bCs/>
                <w:sz w:val="24"/>
                <w:szCs w:val="24"/>
              </w:rPr>
              <w:t xml:space="preserve">Дозвільні документи, що підтверджують право виконувати ремонт, технічне обслуговування,  монтаж, демонтаж обладнання, що працює під тиском понад 0,05 </w:t>
            </w:r>
            <w:proofErr w:type="spellStart"/>
            <w:r w:rsidRPr="00F83F74">
              <w:rPr>
                <w:rFonts w:ascii="Times New Roman" w:hAnsi="Times New Roman" w:cs="Times New Roman"/>
                <w:bCs/>
                <w:sz w:val="24"/>
                <w:szCs w:val="24"/>
              </w:rPr>
              <w:t>Мпа</w:t>
            </w:r>
            <w:proofErr w:type="spellEnd"/>
            <w:r w:rsidRPr="00F83F74">
              <w:rPr>
                <w:rFonts w:ascii="Times New Roman" w:hAnsi="Times New Roman" w:cs="Times New Roman"/>
                <w:bCs/>
                <w:sz w:val="24"/>
                <w:szCs w:val="24"/>
              </w:rPr>
              <w:t>.</w:t>
            </w:r>
          </w:p>
          <w:p w14:paraId="442FFA70" w14:textId="77777777" w:rsidR="00DB2ED4" w:rsidRPr="00F83F74" w:rsidRDefault="00DB2ED4" w:rsidP="00DB2ED4">
            <w:pPr>
              <w:widowControl w:val="0"/>
              <w:numPr>
                <w:ilvl w:val="0"/>
                <w:numId w:val="18"/>
              </w:numPr>
              <w:suppressAutoHyphens/>
              <w:spacing w:after="0" w:line="240" w:lineRule="auto"/>
              <w:ind w:left="0" w:firstLine="426"/>
              <w:jc w:val="both"/>
              <w:rPr>
                <w:rFonts w:ascii="Times New Roman" w:hAnsi="Times New Roman"/>
                <w:bCs/>
                <w:color w:val="000000"/>
                <w:sz w:val="24"/>
                <w:szCs w:val="24"/>
              </w:rPr>
            </w:pPr>
            <w:proofErr w:type="spellStart"/>
            <w:r w:rsidRPr="00F83F74">
              <w:rPr>
                <w:rFonts w:ascii="Times New Roman" w:hAnsi="Times New Roman"/>
                <w:bCs/>
                <w:color w:val="000000"/>
                <w:sz w:val="24"/>
                <w:szCs w:val="24"/>
              </w:rPr>
              <w:t>Виконавець</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послуг</w:t>
            </w:r>
            <w:proofErr w:type="spellEnd"/>
            <w:r w:rsidRPr="00F83F74">
              <w:rPr>
                <w:rFonts w:ascii="Times New Roman" w:hAnsi="Times New Roman"/>
                <w:bCs/>
                <w:color w:val="000000"/>
                <w:sz w:val="24"/>
                <w:szCs w:val="24"/>
              </w:rPr>
              <w:t xml:space="preserve"> з ремонту і </w:t>
            </w:r>
            <w:proofErr w:type="spellStart"/>
            <w:r w:rsidRPr="00F83F74">
              <w:rPr>
                <w:rFonts w:ascii="Times New Roman" w:hAnsi="Times New Roman"/>
                <w:bCs/>
                <w:color w:val="000000"/>
                <w:sz w:val="24"/>
                <w:szCs w:val="24"/>
              </w:rPr>
              <w:t>технічного</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обслуговування</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обладнання</w:t>
            </w:r>
            <w:proofErr w:type="spellEnd"/>
            <w:r w:rsidRPr="00F83F74">
              <w:rPr>
                <w:rFonts w:ascii="Times New Roman" w:hAnsi="Times New Roman"/>
                <w:bCs/>
                <w:color w:val="000000"/>
                <w:sz w:val="24"/>
                <w:szCs w:val="24"/>
              </w:rPr>
              <w:t xml:space="preserve"> повинен </w:t>
            </w:r>
            <w:proofErr w:type="spellStart"/>
            <w:r w:rsidRPr="00F83F74">
              <w:rPr>
                <w:rFonts w:ascii="Times New Roman" w:hAnsi="Times New Roman"/>
                <w:bCs/>
                <w:color w:val="000000"/>
                <w:sz w:val="24"/>
                <w:szCs w:val="24"/>
              </w:rPr>
              <w:t>забезпечити</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повірку</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обладнання</w:t>
            </w:r>
            <w:proofErr w:type="spellEnd"/>
            <w:r w:rsidRPr="00F83F74">
              <w:rPr>
                <w:rFonts w:ascii="Times New Roman" w:hAnsi="Times New Roman"/>
                <w:bCs/>
                <w:color w:val="000000"/>
                <w:sz w:val="24"/>
                <w:szCs w:val="24"/>
              </w:rPr>
              <w:t xml:space="preserve"> у </w:t>
            </w:r>
            <w:proofErr w:type="spellStart"/>
            <w:r w:rsidRPr="00F83F74">
              <w:rPr>
                <w:rFonts w:ascii="Times New Roman" w:hAnsi="Times New Roman"/>
                <w:bCs/>
                <w:color w:val="000000"/>
                <w:sz w:val="24"/>
                <w:szCs w:val="24"/>
              </w:rPr>
              <w:t>разі</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проведення</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його</w:t>
            </w:r>
            <w:proofErr w:type="spellEnd"/>
            <w:r w:rsidRPr="00F83F74">
              <w:rPr>
                <w:rFonts w:ascii="Times New Roman" w:hAnsi="Times New Roman"/>
                <w:bCs/>
                <w:color w:val="000000"/>
                <w:sz w:val="24"/>
                <w:szCs w:val="24"/>
              </w:rPr>
              <w:t xml:space="preserve"> ремонту, </w:t>
            </w:r>
            <w:proofErr w:type="spellStart"/>
            <w:r w:rsidRPr="00F83F74">
              <w:rPr>
                <w:rFonts w:ascii="Times New Roman" w:hAnsi="Times New Roman"/>
                <w:bCs/>
                <w:color w:val="000000"/>
                <w:sz w:val="24"/>
                <w:szCs w:val="24"/>
              </w:rPr>
              <w:t>технічного</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обслуговування</w:t>
            </w:r>
            <w:proofErr w:type="spellEnd"/>
            <w:r w:rsidRPr="00F83F74">
              <w:rPr>
                <w:rFonts w:ascii="Times New Roman" w:hAnsi="Times New Roman"/>
                <w:bCs/>
                <w:color w:val="000000"/>
                <w:sz w:val="24"/>
                <w:szCs w:val="24"/>
              </w:rPr>
              <w:t xml:space="preserve"> у </w:t>
            </w:r>
            <w:proofErr w:type="spellStart"/>
            <w:r w:rsidRPr="00F83F74">
              <w:rPr>
                <w:rFonts w:ascii="Times New Roman" w:hAnsi="Times New Roman"/>
                <w:bCs/>
                <w:color w:val="000000"/>
                <w:sz w:val="24"/>
                <w:szCs w:val="24"/>
              </w:rPr>
              <w:t>відповідності</w:t>
            </w:r>
            <w:proofErr w:type="spellEnd"/>
            <w:r w:rsidRPr="00F83F74">
              <w:rPr>
                <w:rFonts w:ascii="Times New Roman" w:hAnsi="Times New Roman"/>
                <w:bCs/>
                <w:color w:val="000000"/>
                <w:sz w:val="24"/>
                <w:szCs w:val="24"/>
              </w:rPr>
              <w:t xml:space="preserve"> до </w:t>
            </w:r>
            <w:proofErr w:type="spellStart"/>
            <w:r w:rsidRPr="00F83F74">
              <w:rPr>
                <w:rFonts w:ascii="Times New Roman" w:hAnsi="Times New Roman"/>
                <w:bCs/>
                <w:color w:val="000000"/>
                <w:sz w:val="24"/>
                <w:szCs w:val="24"/>
              </w:rPr>
              <w:t>експлуатаційної</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документації</w:t>
            </w:r>
            <w:proofErr w:type="spellEnd"/>
            <w:r w:rsidRPr="00F83F74">
              <w:rPr>
                <w:rFonts w:ascii="Times New Roman" w:hAnsi="Times New Roman"/>
                <w:bCs/>
                <w:color w:val="000000"/>
                <w:sz w:val="24"/>
                <w:szCs w:val="24"/>
              </w:rPr>
              <w:t xml:space="preserve">.  </w:t>
            </w:r>
            <w:proofErr w:type="spellStart"/>
            <w:r>
              <w:rPr>
                <w:rFonts w:ascii="Times New Roman" w:hAnsi="Times New Roman"/>
                <w:bCs/>
                <w:color w:val="000000"/>
                <w:sz w:val="24"/>
                <w:szCs w:val="24"/>
              </w:rPr>
              <w:t>Надати</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гарантійний</w:t>
            </w:r>
            <w:proofErr w:type="spellEnd"/>
            <w:r>
              <w:rPr>
                <w:rFonts w:ascii="Times New Roman" w:hAnsi="Times New Roman"/>
                <w:bCs/>
                <w:color w:val="000000"/>
                <w:sz w:val="24"/>
                <w:szCs w:val="24"/>
              </w:rPr>
              <w:t xml:space="preserve"> лист</w:t>
            </w:r>
          </w:p>
          <w:p w14:paraId="7FA767D3" w14:textId="77777777" w:rsidR="00DB2ED4" w:rsidRPr="00F83F74" w:rsidRDefault="00DB2ED4" w:rsidP="00DB2ED4">
            <w:pPr>
              <w:widowControl w:val="0"/>
              <w:numPr>
                <w:ilvl w:val="0"/>
                <w:numId w:val="18"/>
              </w:numPr>
              <w:suppressAutoHyphens/>
              <w:spacing w:after="0" w:line="240" w:lineRule="auto"/>
              <w:ind w:left="0" w:firstLine="426"/>
              <w:jc w:val="both"/>
              <w:rPr>
                <w:rFonts w:ascii="Times New Roman" w:hAnsi="Times New Roman"/>
                <w:bCs/>
                <w:color w:val="000000"/>
                <w:sz w:val="24"/>
                <w:szCs w:val="24"/>
              </w:rPr>
            </w:pPr>
            <w:proofErr w:type="spellStart"/>
            <w:r w:rsidRPr="00F83F74">
              <w:rPr>
                <w:rFonts w:ascii="Times New Roman" w:hAnsi="Times New Roman"/>
                <w:bCs/>
                <w:color w:val="000000"/>
                <w:sz w:val="24"/>
                <w:szCs w:val="24"/>
              </w:rPr>
              <w:t>Перелік</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послуг</w:t>
            </w:r>
            <w:proofErr w:type="spellEnd"/>
            <w:r w:rsidRPr="00F83F74">
              <w:rPr>
                <w:rFonts w:ascii="Times New Roman" w:hAnsi="Times New Roman"/>
                <w:bCs/>
                <w:color w:val="000000"/>
                <w:sz w:val="24"/>
                <w:szCs w:val="24"/>
              </w:rPr>
              <w:t xml:space="preserve"> на </w:t>
            </w:r>
            <w:proofErr w:type="spellStart"/>
            <w:r w:rsidRPr="00F83F74">
              <w:rPr>
                <w:rFonts w:ascii="Times New Roman" w:hAnsi="Times New Roman"/>
                <w:bCs/>
                <w:color w:val="000000"/>
                <w:sz w:val="24"/>
                <w:szCs w:val="24"/>
              </w:rPr>
              <w:t>проведення</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технічного</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обслуговування</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обладнання</w:t>
            </w:r>
            <w:proofErr w:type="spellEnd"/>
            <w:r w:rsidRPr="00F83F74">
              <w:rPr>
                <w:rFonts w:ascii="Times New Roman" w:hAnsi="Times New Roman"/>
                <w:bCs/>
                <w:color w:val="000000"/>
                <w:sz w:val="24"/>
                <w:szCs w:val="24"/>
              </w:rPr>
              <w:t xml:space="preserve"> повинен </w:t>
            </w:r>
            <w:proofErr w:type="spellStart"/>
            <w:r w:rsidRPr="00F83F74">
              <w:rPr>
                <w:rFonts w:ascii="Times New Roman" w:hAnsi="Times New Roman"/>
                <w:bCs/>
                <w:color w:val="000000"/>
                <w:sz w:val="24"/>
                <w:szCs w:val="24"/>
              </w:rPr>
              <w:t>включати</w:t>
            </w:r>
            <w:proofErr w:type="spellEnd"/>
            <w:r w:rsidRPr="00F83F74">
              <w:rPr>
                <w:rFonts w:ascii="Times New Roman" w:hAnsi="Times New Roman"/>
                <w:bCs/>
                <w:color w:val="000000"/>
                <w:sz w:val="24"/>
                <w:szCs w:val="24"/>
              </w:rPr>
              <w:t xml:space="preserve"> в себе:</w:t>
            </w:r>
          </w:p>
          <w:p w14:paraId="5446F699" w14:textId="77777777" w:rsidR="00DB2ED4" w:rsidRPr="00F83F74" w:rsidRDefault="00DB2ED4" w:rsidP="00DB2ED4">
            <w:pPr>
              <w:spacing w:after="0" w:line="240" w:lineRule="auto"/>
              <w:ind w:firstLine="426"/>
              <w:jc w:val="both"/>
              <w:rPr>
                <w:rFonts w:ascii="Times New Roman" w:hAnsi="Times New Roman"/>
                <w:bCs/>
                <w:color w:val="000000"/>
                <w:sz w:val="24"/>
                <w:szCs w:val="24"/>
              </w:rPr>
            </w:pPr>
            <w:r w:rsidRPr="00F83F74">
              <w:rPr>
                <w:rFonts w:ascii="Times New Roman" w:hAnsi="Times New Roman"/>
                <w:bCs/>
                <w:color w:val="000000"/>
                <w:sz w:val="24"/>
                <w:szCs w:val="24"/>
              </w:rPr>
              <w:t xml:space="preserve">-комплекс </w:t>
            </w:r>
            <w:proofErr w:type="spellStart"/>
            <w:r w:rsidRPr="00F83F74">
              <w:rPr>
                <w:rFonts w:ascii="Times New Roman" w:hAnsi="Times New Roman"/>
                <w:bCs/>
                <w:color w:val="000000"/>
                <w:sz w:val="24"/>
                <w:szCs w:val="24"/>
              </w:rPr>
              <w:t>операцій</w:t>
            </w:r>
            <w:proofErr w:type="spellEnd"/>
            <w:r w:rsidRPr="00F83F74">
              <w:rPr>
                <w:rFonts w:ascii="Times New Roman" w:hAnsi="Times New Roman"/>
                <w:bCs/>
                <w:color w:val="000000"/>
                <w:sz w:val="24"/>
                <w:szCs w:val="24"/>
              </w:rPr>
              <w:t xml:space="preserve"> по </w:t>
            </w:r>
            <w:proofErr w:type="spellStart"/>
            <w:r w:rsidRPr="00F83F74">
              <w:rPr>
                <w:rFonts w:ascii="Times New Roman" w:hAnsi="Times New Roman"/>
                <w:bCs/>
                <w:color w:val="000000"/>
                <w:sz w:val="24"/>
                <w:szCs w:val="24"/>
              </w:rPr>
              <w:t>підтриманню</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працездатного</w:t>
            </w:r>
            <w:proofErr w:type="spellEnd"/>
            <w:r w:rsidRPr="00F83F74">
              <w:rPr>
                <w:rFonts w:ascii="Times New Roman" w:hAnsi="Times New Roman"/>
                <w:bCs/>
                <w:color w:val="000000"/>
                <w:sz w:val="24"/>
                <w:szCs w:val="24"/>
              </w:rPr>
              <w:t xml:space="preserve"> стану </w:t>
            </w:r>
            <w:proofErr w:type="spellStart"/>
            <w:r w:rsidRPr="00F83F74">
              <w:rPr>
                <w:rFonts w:ascii="Times New Roman" w:hAnsi="Times New Roman"/>
                <w:bCs/>
                <w:color w:val="000000"/>
                <w:sz w:val="24"/>
                <w:szCs w:val="24"/>
              </w:rPr>
              <w:t>обладнання</w:t>
            </w:r>
            <w:proofErr w:type="spellEnd"/>
            <w:r w:rsidRPr="00F83F74">
              <w:rPr>
                <w:rFonts w:ascii="Times New Roman" w:hAnsi="Times New Roman"/>
                <w:bCs/>
                <w:color w:val="000000"/>
                <w:sz w:val="24"/>
                <w:szCs w:val="24"/>
              </w:rPr>
              <w:t xml:space="preserve"> при </w:t>
            </w:r>
            <w:proofErr w:type="spellStart"/>
            <w:r w:rsidRPr="00F83F74">
              <w:rPr>
                <w:rFonts w:ascii="Times New Roman" w:hAnsi="Times New Roman"/>
                <w:bCs/>
                <w:color w:val="000000"/>
                <w:sz w:val="24"/>
                <w:szCs w:val="24"/>
              </w:rPr>
              <w:t>використанні</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його</w:t>
            </w:r>
            <w:proofErr w:type="spellEnd"/>
            <w:r w:rsidRPr="00F83F74">
              <w:rPr>
                <w:rFonts w:ascii="Times New Roman" w:hAnsi="Times New Roman"/>
                <w:bCs/>
                <w:color w:val="000000"/>
                <w:sz w:val="24"/>
                <w:szCs w:val="24"/>
              </w:rPr>
              <w:t xml:space="preserve"> за </w:t>
            </w:r>
            <w:proofErr w:type="spellStart"/>
            <w:r w:rsidRPr="00F83F74">
              <w:rPr>
                <w:rFonts w:ascii="Times New Roman" w:hAnsi="Times New Roman"/>
                <w:bCs/>
                <w:color w:val="000000"/>
                <w:sz w:val="24"/>
                <w:szCs w:val="24"/>
              </w:rPr>
              <w:t>призначенням</w:t>
            </w:r>
            <w:proofErr w:type="spellEnd"/>
            <w:r w:rsidRPr="00F83F74">
              <w:rPr>
                <w:rFonts w:ascii="Times New Roman" w:hAnsi="Times New Roman"/>
                <w:bCs/>
                <w:color w:val="000000"/>
                <w:sz w:val="24"/>
                <w:szCs w:val="24"/>
              </w:rPr>
              <w:t xml:space="preserve">; </w:t>
            </w:r>
          </w:p>
          <w:p w14:paraId="416F299E" w14:textId="77777777" w:rsidR="00DB2ED4" w:rsidRPr="00F83F74" w:rsidRDefault="00DB2ED4" w:rsidP="00DB2ED4">
            <w:pPr>
              <w:spacing w:after="0" w:line="240" w:lineRule="auto"/>
              <w:ind w:firstLine="426"/>
              <w:jc w:val="both"/>
              <w:rPr>
                <w:rFonts w:ascii="Times New Roman" w:hAnsi="Times New Roman"/>
                <w:bCs/>
                <w:color w:val="000000"/>
                <w:sz w:val="24"/>
                <w:szCs w:val="24"/>
              </w:rPr>
            </w:pPr>
            <w:r w:rsidRPr="00F83F74">
              <w:rPr>
                <w:rFonts w:ascii="Times New Roman" w:hAnsi="Times New Roman"/>
                <w:bCs/>
                <w:color w:val="000000"/>
                <w:sz w:val="24"/>
                <w:szCs w:val="24"/>
              </w:rPr>
              <w:t>-</w:t>
            </w:r>
            <w:proofErr w:type="spellStart"/>
            <w:r w:rsidRPr="00F83F74">
              <w:rPr>
                <w:rFonts w:ascii="Times New Roman" w:hAnsi="Times New Roman"/>
                <w:bCs/>
                <w:color w:val="000000"/>
                <w:sz w:val="24"/>
                <w:szCs w:val="24"/>
              </w:rPr>
              <w:t>огляд</w:t>
            </w:r>
            <w:proofErr w:type="spellEnd"/>
            <w:r w:rsidRPr="00F83F74">
              <w:rPr>
                <w:rFonts w:ascii="Times New Roman" w:hAnsi="Times New Roman"/>
                <w:bCs/>
                <w:color w:val="000000"/>
                <w:sz w:val="24"/>
                <w:szCs w:val="24"/>
              </w:rPr>
              <w:t xml:space="preserve"> з метою </w:t>
            </w:r>
            <w:proofErr w:type="spellStart"/>
            <w:proofErr w:type="gramStart"/>
            <w:r w:rsidRPr="00F83F74">
              <w:rPr>
                <w:rFonts w:ascii="Times New Roman" w:hAnsi="Times New Roman"/>
                <w:bCs/>
                <w:color w:val="000000"/>
                <w:sz w:val="24"/>
                <w:szCs w:val="24"/>
              </w:rPr>
              <w:t>визначення</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придатності</w:t>
            </w:r>
            <w:proofErr w:type="spellEnd"/>
            <w:proofErr w:type="gram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обладнання</w:t>
            </w:r>
            <w:proofErr w:type="spellEnd"/>
            <w:r w:rsidRPr="00F83F74">
              <w:rPr>
                <w:rFonts w:ascii="Times New Roman" w:hAnsi="Times New Roman"/>
                <w:bCs/>
                <w:color w:val="000000"/>
                <w:sz w:val="24"/>
                <w:szCs w:val="24"/>
              </w:rPr>
              <w:t xml:space="preserve"> до </w:t>
            </w:r>
            <w:proofErr w:type="spellStart"/>
            <w:r w:rsidRPr="00F83F74">
              <w:rPr>
                <w:rFonts w:ascii="Times New Roman" w:hAnsi="Times New Roman"/>
                <w:bCs/>
                <w:color w:val="000000"/>
                <w:sz w:val="24"/>
                <w:szCs w:val="24"/>
              </w:rPr>
              <w:t>використання</w:t>
            </w:r>
            <w:proofErr w:type="spellEnd"/>
            <w:r w:rsidRPr="00F83F74">
              <w:rPr>
                <w:rFonts w:ascii="Times New Roman" w:hAnsi="Times New Roman"/>
                <w:bCs/>
                <w:color w:val="000000"/>
                <w:sz w:val="24"/>
                <w:szCs w:val="24"/>
              </w:rPr>
              <w:t xml:space="preserve"> за </w:t>
            </w:r>
            <w:proofErr w:type="spellStart"/>
            <w:r w:rsidRPr="00F83F74">
              <w:rPr>
                <w:rFonts w:ascii="Times New Roman" w:hAnsi="Times New Roman"/>
                <w:bCs/>
                <w:color w:val="000000"/>
                <w:sz w:val="24"/>
                <w:szCs w:val="24"/>
              </w:rPr>
              <w:t>призначенням</w:t>
            </w:r>
            <w:proofErr w:type="spellEnd"/>
            <w:r w:rsidRPr="00F83F74">
              <w:rPr>
                <w:rFonts w:ascii="Times New Roman" w:hAnsi="Times New Roman"/>
                <w:bCs/>
                <w:color w:val="000000"/>
                <w:sz w:val="24"/>
                <w:szCs w:val="24"/>
              </w:rPr>
              <w:t>;</w:t>
            </w:r>
          </w:p>
          <w:p w14:paraId="609C6AAA" w14:textId="77777777" w:rsidR="00DB2ED4" w:rsidRPr="00F83F74" w:rsidRDefault="00DB2ED4" w:rsidP="00DB2ED4">
            <w:pPr>
              <w:spacing w:after="0" w:line="240" w:lineRule="auto"/>
              <w:ind w:firstLine="426"/>
              <w:jc w:val="both"/>
              <w:rPr>
                <w:rFonts w:ascii="Times New Roman" w:hAnsi="Times New Roman"/>
                <w:bCs/>
                <w:color w:val="000000"/>
                <w:sz w:val="24"/>
                <w:szCs w:val="24"/>
              </w:rPr>
            </w:pPr>
            <w:r w:rsidRPr="00F83F74">
              <w:rPr>
                <w:rFonts w:ascii="Times New Roman" w:hAnsi="Times New Roman"/>
                <w:bCs/>
                <w:color w:val="000000"/>
                <w:sz w:val="24"/>
                <w:szCs w:val="24"/>
              </w:rPr>
              <w:t xml:space="preserve">-контроль </w:t>
            </w:r>
            <w:proofErr w:type="spellStart"/>
            <w:r w:rsidRPr="00F83F74">
              <w:rPr>
                <w:rFonts w:ascii="Times New Roman" w:hAnsi="Times New Roman"/>
                <w:bCs/>
                <w:color w:val="000000"/>
                <w:sz w:val="24"/>
                <w:szCs w:val="24"/>
              </w:rPr>
              <w:t>технічного</w:t>
            </w:r>
            <w:proofErr w:type="spellEnd"/>
            <w:r w:rsidRPr="00F83F74">
              <w:rPr>
                <w:rFonts w:ascii="Times New Roman" w:hAnsi="Times New Roman"/>
                <w:bCs/>
                <w:color w:val="000000"/>
                <w:sz w:val="24"/>
                <w:szCs w:val="24"/>
              </w:rPr>
              <w:t xml:space="preserve"> стану з </w:t>
            </w:r>
            <w:proofErr w:type="spellStart"/>
            <w:r w:rsidRPr="00F83F74">
              <w:rPr>
                <w:rFonts w:ascii="Times New Roman" w:hAnsi="Times New Roman"/>
                <w:bCs/>
                <w:color w:val="000000"/>
                <w:sz w:val="24"/>
                <w:szCs w:val="24"/>
              </w:rPr>
              <w:t>одночасним</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проведенням</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поточних</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ремонтів</w:t>
            </w:r>
            <w:proofErr w:type="spellEnd"/>
            <w:r w:rsidRPr="00F83F74">
              <w:rPr>
                <w:rFonts w:ascii="Times New Roman" w:hAnsi="Times New Roman"/>
                <w:bCs/>
                <w:color w:val="000000"/>
                <w:sz w:val="24"/>
                <w:szCs w:val="24"/>
              </w:rPr>
              <w:t>;</w:t>
            </w:r>
          </w:p>
          <w:p w14:paraId="6BB4D48C" w14:textId="77777777" w:rsidR="00DB2ED4" w:rsidRPr="00F83F74" w:rsidRDefault="00DB2ED4" w:rsidP="00DB2ED4">
            <w:pPr>
              <w:spacing w:after="0" w:line="240" w:lineRule="auto"/>
              <w:ind w:firstLine="426"/>
              <w:rPr>
                <w:rFonts w:ascii="Times New Roman" w:hAnsi="Times New Roman"/>
                <w:bCs/>
                <w:color w:val="000000"/>
                <w:sz w:val="24"/>
                <w:szCs w:val="24"/>
              </w:rPr>
            </w:pPr>
            <w:r w:rsidRPr="00F83F74">
              <w:rPr>
                <w:rFonts w:ascii="Times New Roman" w:hAnsi="Times New Roman"/>
                <w:bCs/>
                <w:color w:val="000000"/>
                <w:sz w:val="24"/>
                <w:szCs w:val="24"/>
              </w:rPr>
              <w:t>-</w:t>
            </w:r>
            <w:proofErr w:type="spellStart"/>
            <w:r w:rsidRPr="00F83F74">
              <w:rPr>
                <w:rFonts w:ascii="Times New Roman" w:hAnsi="Times New Roman"/>
                <w:bCs/>
                <w:color w:val="000000"/>
                <w:sz w:val="24"/>
                <w:szCs w:val="24"/>
              </w:rPr>
              <w:t>встановлення</w:t>
            </w:r>
            <w:proofErr w:type="spellEnd"/>
            <w:r w:rsidRPr="00F83F74">
              <w:rPr>
                <w:rFonts w:ascii="Times New Roman" w:hAnsi="Times New Roman"/>
                <w:bCs/>
                <w:color w:val="000000"/>
                <w:sz w:val="24"/>
                <w:szCs w:val="24"/>
              </w:rPr>
              <w:t xml:space="preserve"> та </w:t>
            </w:r>
            <w:proofErr w:type="spellStart"/>
            <w:r w:rsidRPr="00F83F74">
              <w:rPr>
                <w:rFonts w:ascii="Times New Roman" w:hAnsi="Times New Roman"/>
                <w:bCs/>
                <w:color w:val="000000"/>
                <w:sz w:val="24"/>
                <w:szCs w:val="24"/>
              </w:rPr>
              <w:t>обслуговування</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новопридбаного</w:t>
            </w:r>
            <w:proofErr w:type="spellEnd"/>
            <w:r w:rsidRPr="00F83F74">
              <w:rPr>
                <w:rFonts w:ascii="Times New Roman" w:hAnsi="Times New Roman"/>
                <w:bCs/>
                <w:color w:val="000000"/>
                <w:sz w:val="24"/>
                <w:szCs w:val="24"/>
              </w:rPr>
              <w:t xml:space="preserve"> </w:t>
            </w:r>
            <w:proofErr w:type="spellStart"/>
            <w:r w:rsidRPr="00F83F74">
              <w:rPr>
                <w:rFonts w:ascii="Times New Roman" w:hAnsi="Times New Roman"/>
                <w:bCs/>
                <w:color w:val="000000"/>
                <w:sz w:val="24"/>
                <w:szCs w:val="24"/>
              </w:rPr>
              <w:t>обладнання</w:t>
            </w:r>
            <w:proofErr w:type="spellEnd"/>
            <w:r w:rsidRPr="00F83F74">
              <w:rPr>
                <w:rFonts w:ascii="Times New Roman" w:hAnsi="Times New Roman"/>
                <w:bCs/>
                <w:color w:val="000000"/>
                <w:sz w:val="24"/>
                <w:szCs w:val="24"/>
              </w:rPr>
              <w:t xml:space="preserve">; </w:t>
            </w:r>
          </w:p>
          <w:p w14:paraId="134AE211" w14:textId="77777777" w:rsidR="00DB2ED4" w:rsidRPr="00E30553" w:rsidRDefault="00DB2ED4" w:rsidP="00DB2ED4">
            <w:pPr>
              <w:spacing w:after="0" w:line="240" w:lineRule="auto"/>
              <w:ind w:firstLine="426"/>
              <w:rPr>
                <w:rFonts w:ascii="Times New Roman" w:hAnsi="Times New Roman"/>
                <w:bCs/>
                <w:color w:val="000000"/>
                <w:sz w:val="24"/>
                <w:szCs w:val="24"/>
              </w:rPr>
            </w:pPr>
            <w:r w:rsidRPr="00E30553">
              <w:rPr>
                <w:rFonts w:ascii="Times New Roman" w:hAnsi="Times New Roman"/>
                <w:bCs/>
                <w:color w:val="000000"/>
                <w:sz w:val="24"/>
                <w:szCs w:val="24"/>
              </w:rPr>
              <w:t xml:space="preserve">- </w:t>
            </w:r>
            <w:proofErr w:type="spellStart"/>
            <w:r w:rsidRPr="00E30553">
              <w:rPr>
                <w:rFonts w:ascii="Times New Roman" w:hAnsi="Times New Roman"/>
                <w:bCs/>
                <w:color w:val="000000"/>
                <w:sz w:val="24"/>
                <w:szCs w:val="24"/>
              </w:rPr>
              <w:t>встановлення</w:t>
            </w:r>
            <w:proofErr w:type="spellEnd"/>
            <w:r w:rsidRPr="00E30553">
              <w:rPr>
                <w:rFonts w:ascii="Times New Roman" w:hAnsi="Times New Roman"/>
                <w:bCs/>
                <w:color w:val="000000"/>
                <w:sz w:val="24"/>
                <w:szCs w:val="24"/>
              </w:rPr>
              <w:t xml:space="preserve"> </w:t>
            </w:r>
            <w:proofErr w:type="spellStart"/>
            <w:r w:rsidRPr="00E30553">
              <w:rPr>
                <w:rFonts w:ascii="Times New Roman" w:hAnsi="Times New Roman"/>
                <w:bCs/>
                <w:color w:val="000000"/>
                <w:sz w:val="24"/>
                <w:szCs w:val="24"/>
              </w:rPr>
              <w:t>технічного</w:t>
            </w:r>
            <w:proofErr w:type="spellEnd"/>
            <w:r w:rsidRPr="00E30553">
              <w:rPr>
                <w:rFonts w:ascii="Times New Roman" w:hAnsi="Times New Roman"/>
                <w:bCs/>
                <w:color w:val="000000"/>
                <w:sz w:val="24"/>
                <w:szCs w:val="24"/>
              </w:rPr>
              <w:t xml:space="preserve"> стану </w:t>
            </w:r>
            <w:proofErr w:type="spellStart"/>
            <w:r w:rsidRPr="00E30553">
              <w:rPr>
                <w:rFonts w:ascii="Times New Roman" w:hAnsi="Times New Roman"/>
                <w:bCs/>
                <w:color w:val="000000"/>
                <w:sz w:val="24"/>
                <w:szCs w:val="24"/>
              </w:rPr>
              <w:t>обладнання</w:t>
            </w:r>
            <w:proofErr w:type="spellEnd"/>
            <w:r w:rsidRPr="00E30553">
              <w:rPr>
                <w:rFonts w:ascii="Times New Roman" w:hAnsi="Times New Roman"/>
                <w:bCs/>
                <w:color w:val="000000"/>
                <w:sz w:val="24"/>
                <w:szCs w:val="24"/>
              </w:rPr>
              <w:t xml:space="preserve"> з </w:t>
            </w:r>
            <w:proofErr w:type="spellStart"/>
            <w:r w:rsidRPr="00E30553">
              <w:rPr>
                <w:rFonts w:ascii="Times New Roman" w:hAnsi="Times New Roman"/>
                <w:bCs/>
                <w:color w:val="000000"/>
                <w:sz w:val="24"/>
                <w:szCs w:val="24"/>
              </w:rPr>
              <w:t>оформленням</w:t>
            </w:r>
            <w:proofErr w:type="spellEnd"/>
            <w:r w:rsidRPr="00E30553">
              <w:rPr>
                <w:rFonts w:ascii="Times New Roman" w:hAnsi="Times New Roman"/>
                <w:bCs/>
                <w:color w:val="000000"/>
                <w:sz w:val="24"/>
                <w:szCs w:val="24"/>
              </w:rPr>
              <w:t xml:space="preserve"> </w:t>
            </w:r>
            <w:proofErr w:type="spellStart"/>
            <w:r w:rsidRPr="00E30553">
              <w:rPr>
                <w:rFonts w:ascii="Times New Roman" w:hAnsi="Times New Roman"/>
                <w:bCs/>
                <w:color w:val="000000"/>
                <w:sz w:val="24"/>
                <w:szCs w:val="24"/>
              </w:rPr>
              <w:t>технічного</w:t>
            </w:r>
            <w:proofErr w:type="spellEnd"/>
            <w:r w:rsidRPr="00E30553">
              <w:rPr>
                <w:rFonts w:ascii="Times New Roman" w:hAnsi="Times New Roman"/>
                <w:bCs/>
                <w:color w:val="000000"/>
                <w:sz w:val="24"/>
                <w:szCs w:val="24"/>
              </w:rPr>
              <w:t xml:space="preserve"> </w:t>
            </w:r>
            <w:proofErr w:type="spellStart"/>
            <w:r w:rsidRPr="00E30553">
              <w:rPr>
                <w:rFonts w:ascii="Times New Roman" w:hAnsi="Times New Roman"/>
                <w:bCs/>
                <w:color w:val="000000"/>
                <w:sz w:val="24"/>
                <w:szCs w:val="24"/>
              </w:rPr>
              <w:t>висновку</w:t>
            </w:r>
            <w:proofErr w:type="spellEnd"/>
            <w:r w:rsidRPr="00E30553">
              <w:rPr>
                <w:rFonts w:ascii="Times New Roman" w:hAnsi="Times New Roman"/>
                <w:bCs/>
                <w:color w:val="000000"/>
                <w:sz w:val="24"/>
                <w:szCs w:val="24"/>
              </w:rPr>
              <w:t>;</w:t>
            </w:r>
          </w:p>
          <w:p w14:paraId="3ACF6C89" w14:textId="77777777" w:rsidR="00DB2ED4" w:rsidRPr="00E30553" w:rsidRDefault="00DB2ED4" w:rsidP="00DB2ED4">
            <w:pPr>
              <w:spacing w:after="0" w:line="240" w:lineRule="auto"/>
              <w:ind w:firstLine="426"/>
              <w:rPr>
                <w:rFonts w:ascii="Times New Roman" w:hAnsi="Times New Roman"/>
                <w:bCs/>
                <w:color w:val="000000"/>
                <w:sz w:val="24"/>
                <w:szCs w:val="24"/>
              </w:rPr>
            </w:pPr>
            <w:r w:rsidRPr="00E30553">
              <w:rPr>
                <w:rFonts w:ascii="Times New Roman" w:hAnsi="Times New Roman"/>
                <w:bCs/>
                <w:color w:val="000000"/>
                <w:sz w:val="24"/>
                <w:szCs w:val="24"/>
              </w:rPr>
              <w:t xml:space="preserve">- </w:t>
            </w:r>
            <w:proofErr w:type="spellStart"/>
            <w:r w:rsidRPr="00E30553">
              <w:rPr>
                <w:rFonts w:ascii="Times New Roman" w:hAnsi="Times New Roman"/>
                <w:bCs/>
                <w:color w:val="000000"/>
                <w:sz w:val="24"/>
                <w:szCs w:val="24"/>
              </w:rPr>
              <w:t>надання</w:t>
            </w:r>
            <w:proofErr w:type="spellEnd"/>
            <w:r w:rsidRPr="00E30553">
              <w:rPr>
                <w:rFonts w:ascii="Times New Roman" w:hAnsi="Times New Roman"/>
                <w:bCs/>
                <w:color w:val="000000"/>
                <w:sz w:val="24"/>
                <w:szCs w:val="24"/>
              </w:rPr>
              <w:t xml:space="preserve"> </w:t>
            </w:r>
            <w:proofErr w:type="spellStart"/>
            <w:r w:rsidRPr="00E30553">
              <w:rPr>
                <w:rFonts w:ascii="Times New Roman" w:hAnsi="Times New Roman"/>
                <w:bCs/>
                <w:color w:val="000000"/>
                <w:sz w:val="24"/>
                <w:szCs w:val="24"/>
              </w:rPr>
              <w:t>обладнання</w:t>
            </w:r>
            <w:proofErr w:type="spellEnd"/>
            <w:r w:rsidRPr="00E30553">
              <w:rPr>
                <w:rFonts w:ascii="Times New Roman" w:hAnsi="Times New Roman"/>
                <w:bCs/>
                <w:color w:val="000000"/>
                <w:sz w:val="24"/>
                <w:szCs w:val="24"/>
              </w:rPr>
              <w:t xml:space="preserve"> на </w:t>
            </w:r>
            <w:proofErr w:type="spellStart"/>
            <w:r w:rsidRPr="00E30553">
              <w:rPr>
                <w:rFonts w:ascii="Times New Roman" w:hAnsi="Times New Roman"/>
                <w:bCs/>
                <w:color w:val="000000"/>
                <w:sz w:val="24"/>
                <w:szCs w:val="24"/>
              </w:rPr>
              <w:t>державну</w:t>
            </w:r>
            <w:proofErr w:type="spellEnd"/>
            <w:r w:rsidRPr="00E30553">
              <w:rPr>
                <w:rFonts w:ascii="Times New Roman" w:hAnsi="Times New Roman"/>
                <w:bCs/>
                <w:color w:val="000000"/>
                <w:sz w:val="24"/>
                <w:szCs w:val="24"/>
              </w:rPr>
              <w:t xml:space="preserve"> </w:t>
            </w:r>
            <w:proofErr w:type="spellStart"/>
            <w:r w:rsidRPr="00E30553">
              <w:rPr>
                <w:rFonts w:ascii="Times New Roman" w:hAnsi="Times New Roman"/>
                <w:bCs/>
                <w:color w:val="000000"/>
                <w:sz w:val="24"/>
                <w:szCs w:val="24"/>
              </w:rPr>
              <w:t>повірку</w:t>
            </w:r>
            <w:proofErr w:type="spellEnd"/>
            <w:r w:rsidRPr="00E30553">
              <w:rPr>
                <w:rFonts w:ascii="Times New Roman" w:hAnsi="Times New Roman"/>
                <w:bCs/>
                <w:color w:val="000000"/>
                <w:sz w:val="24"/>
                <w:szCs w:val="24"/>
              </w:rPr>
              <w:t>.</w:t>
            </w:r>
          </w:p>
          <w:p w14:paraId="42838CC0" w14:textId="77777777" w:rsidR="00DB2ED4" w:rsidRPr="00E30553" w:rsidRDefault="00DB2ED4" w:rsidP="00DB2ED4">
            <w:pPr>
              <w:spacing w:after="0" w:line="240" w:lineRule="auto"/>
              <w:ind w:firstLine="426"/>
              <w:jc w:val="both"/>
              <w:rPr>
                <w:rFonts w:ascii="Times New Roman" w:hAnsi="Times New Roman"/>
                <w:bCs/>
                <w:color w:val="000000"/>
                <w:sz w:val="24"/>
                <w:szCs w:val="24"/>
              </w:rPr>
            </w:pPr>
            <w:proofErr w:type="spellStart"/>
            <w:r w:rsidRPr="00E30553">
              <w:rPr>
                <w:rFonts w:ascii="Times New Roman" w:hAnsi="Times New Roman"/>
                <w:bCs/>
                <w:color w:val="000000"/>
                <w:sz w:val="24"/>
                <w:szCs w:val="24"/>
              </w:rPr>
              <w:t>Надати</w:t>
            </w:r>
            <w:proofErr w:type="spellEnd"/>
            <w:r w:rsidRPr="00E30553">
              <w:rPr>
                <w:rFonts w:ascii="Times New Roman" w:hAnsi="Times New Roman"/>
                <w:bCs/>
                <w:color w:val="000000"/>
                <w:sz w:val="24"/>
                <w:szCs w:val="24"/>
              </w:rPr>
              <w:t xml:space="preserve"> </w:t>
            </w:r>
            <w:proofErr w:type="spellStart"/>
            <w:r w:rsidRPr="00E30553">
              <w:rPr>
                <w:rFonts w:ascii="Times New Roman" w:hAnsi="Times New Roman"/>
                <w:bCs/>
                <w:color w:val="000000"/>
                <w:sz w:val="24"/>
                <w:szCs w:val="24"/>
              </w:rPr>
              <w:t>гарантійний</w:t>
            </w:r>
            <w:proofErr w:type="spellEnd"/>
            <w:r w:rsidRPr="00E30553">
              <w:rPr>
                <w:rFonts w:ascii="Times New Roman" w:hAnsi="Times New Roman"/>
                <w:bCs/>
                <w:color w:val="000000"/>
                <w:sz w:val="24"/>
                <w:szCs w:val="24"/>
              </w:rPr>
              <w:t xml:space="preserve"> лист</w:t>
            </w:r>
          </w:p>
          <w:p w14:paraId="4BBB7871" w14:textId="77777777" w:rsidR="00DB2ED4" w:rsidRPr="00E30553" w:rsidRDefault="00DB2ED4" w:rsidP="00DB2ED4">
            <w:pPr>
              <w:widowControl w:val="0"/>
              <w:numPr>
                <w:ilvl w:val="0"/>
                <w:numId w:val="18"/>
              </w:numPr>
              <w:tabs>
                <w:tab w:val="left" w:pos="709"/>
                <w:tab w:val="left" w:pos="851"/>
              </w:tabs>
              <w:suppressAutoHyphens/>
              <w:spacing w:after="0" w:line="240" w:lineRule="auto"/>
              <w:ind w:left="0" w:firstLine="426"/>
              <w:jc w:val="both"/>
              <w:rPr>
                <w:rFonts w:ascii="Times New Roman" w:hAnsi="Times New Roman"/>
                <w:bCs/>
                <w:color w:val="000000"/>
                <w:sz w:val="24"/>
                <w:szCs w:val="24"/>
              </w:rPr>
            </w:pPr>
            <w:proofErr w:type="spellStart"/>
            <w:r w:rsidRPr="00E30553">
              <w:rPr>
                <w:rFonts w:ascii="Times New Roman" w:hAnsi="Times New Roman"/>
                <w:bCs/>
                <w:color w:val="000000"/>
                <w:sz w:val="24"/>
                <w:szCs w:val="24"/>
              </w:rPr>
              <w:t>Технічне</w:t>
            </w:r>
            <w:proofErr w:type="spellEnd"/>
            <w:r w:rsidRPr="00E30553">
              <w:rPr>
                <w:rFonts w:ascii="Times New Roman" w:hAnsi="Times New Roman"/>
                <w:bCs/>
                <w:color w:val="000000"/>
                <w:sz w:val="24"/>
                <w:szCs w:val="24"/>
              </w:rPr>
              <w:t xml:space="preserve"> </w:t>
            </w:r>
            <w:proofErr w:type="spellStart"/>
            <w:r w:rsidRPr="00E30553">
              <w:rPr>
                <w:rFonts w:ascii="Times New Roman" w:hAnsi="Times New Roman"/>
                <w:bCs/>
                <w:color w:val="000000"/>
                <w:sz w:val="24"/>
                <w:szCs w:val="24"/>
              </w:rPr>
              <w:t>обслуговування</w:t>
            </w:r>
            <w:proofErr w:type="spellEnd"/>
            <w:r w:rsidRPr="00E30553">
              <w:rPr>
                <w:rFonts w:ascii="Times New Roman" w:hAnsi="Times New Roman"/>
                <w:bCs/>
                <w:color w:val="000000"/>
                <w:sz w:val="24"/>
                <w:szCs w:val="24"/>
              </w:rPr>
              <w:t xml:space="preserve"> проводиться </w:t>
            </w:r>
            <w:proofErr w:type="spellStart"/>
            <w:r w:rsidRPr="00E30553">
              <w:rPr>
                <w:rFonts w:ascii="Times New Roman" w:hAnsi="Times New Roman"/>
                <w:bCs/>
                <w:color w:val="000000"/>
                <w:sz w:val="24"/>
                <w:szCs w:val="24"/>
              </w:rPr>
              <w:t>незалежно</w:t>
            </w:r>
            <w:proofErr w:type="spellEnd"/>
            <w:r w:rsidRPr="00E30553">
              <w:rPr>
                <w:rFonts w:ascii="Times New Roman" w:hAnsi="Times New Roman"/>
                <w:bCs/>
                <w:color w:val="000000"/>
                <w:sz w:val="24"/>
                <w:szCs w:val="24"/>
              </w:rPr>
              <w:t xml:space="preserve"> </w:t>
            </w:r>
            <w:proofErr w:type="spellStart"/>
            <w:r w:rsidRPr="00E30553">
              <w:rPr>
                <w:rFonts w:ascii="Times New Roman" w:hAnsi="Times New Roman"/>
                <w:bCs/>
                <w:color w:val="000000"/>
                <w:sz w:val="24"/>
                <w:szCs w:val="24"/>
              </w:rPr>
              <w:t>від</w:t>
            </w:r>
            <w:proofErr w:type="spellEnd"/>
            <w:r w:rsidRPr="00E30553">
              <w:rPr>
                <w:rFonts w:ascii="Times New Roman" w:hAnsi="Times New Roman"/>
                <w:bCs/>
                <w:color w:val="000000"/>
                <w:sz w:val="24"/>
                <w:szCs w:val="24"/>
              </w:rPr>
              <w:t xml:space="preserve"> </w:t>
            </w:r>
            <w:proofErr w:type="spellStart"/>
            <w:r w:rsidRPr="00E30553">
              <w:rPr>
                <w:rFonts w:ascii="Times New Roman" w:hAnsi="Times New Roman"/>
                <w:bCs/>
                <w:color w:val="000000"/>
                <w:sz w:val="24"/>
                <w:szCs w:val="24"/>
              </w:rPr>
              <w:t>технічного</w:t>
            </w:r>
            <w:proofErr w:type="spellEnd"/>
            <w:r w:rsidRPr="00E30553">
              <w:rPr>
                <w:rFonts w:ascii="Times New Roman" w:hAnsi="Times New Roman"/>
                <w:bCs/>
                <w:color w:val="000000"/>
                <w:sz w:val="24"/>
                <w:szCs w:val="24"/>
              </w:rPr>
              <w:t xml:space="preserve"> стану </w:t>
            </w:r>
            <w:proofErr w:type="spellStart"/>
            <w:r w:rsidRPr="00E30553">
              <w:rPr>
                <w:rFonts w:ascii="Times New Roman" w:hAnsi="Times New Roman"/>
                <w:bCs/>
                <w:color w:val="000000"/>
                <w:sz w:val="24"/>
                <w:szCs w:val="24"/>
              </w:rPr>
              <w:t>устаткування</w:t>
            </w:r>
            <w:proofErr w:type="spellEnd"/>
            <w:r w:rsidRPr="00E30553">
              <w:rPr>
                <w:rFonts w:ascii="Times New Roman" w:hAnsi="Times New Roman"/>
                <w:bCs/>
                <w:color w:val="000000"/>
                <w:sz w:val="24"/>
                <w:szCs w:val="24"/>
              </w:rPr>
              <w:t xml:space="preserve"> на момент початку </w:t>
            </w:r>
            <w:proofErr w:type="spellStart"/>
            <w:r w:rsidRPr="00E30553">
              <w:rPr>
                <w:rFonts w:ascii="Times New Roman" w:hAnsi="Times New Roman"/>
                <w:bCs/>
                <w:color w:val="000000"/>
                <w:sz w:val="24"/>
                <w:szCs w:val="24"/>
              </w:rPr>
              <w:t>обслуговування</w:t>
            </w:r>
            <w:proofErr w:type="spellEnd"/>
            <w:r w:rsidRPr="00E30553">
              <w:rPr>
                <w:rFonts w:ascii="Times New Roman" w:hAnsi="Times New Roman"/>
                <w:bCs/>
                <w:color w:val="000000"/>
                <w:sz w:val="24"/>
                <w:szCs w:val="24"/>
              </w:rPr>
              <w:t>.</w:t>
            </w:r>
            <w:r w:rsidRPr="00E30553">
              <w:rPr>
                <w:rFonts w:ascii="Times New Roman" w:hAnsi="Times New Roman"/>
                <w:bCs/>
                <w:color w:val="000000"/>
                <w:sz w:val="24"/>
                <w:szCs w:val="24"/>
                <w:lang w:val="uk-UA"/>
              </w:rPr>
              <w:t xml:space="preserve"> Надати гарантійний лист</w:t>
            </w:r>
          </w:p>
          <w:p w14:paraId="720866F5" w14:textId="77777777" w:rsidR="00DB2ED4" w:rsidRPr="00E30553" w:rsidRDefault="00DB2ED4" w:rsidP="00DB2ED4">
            <w:pPr>
              <w:pStyle w:val="afffff"/>
              <w:numPr>
                <w:ilvl w:val="0"/>
                <w:numId w:val="18"/>
              </w:numPr>
              <w:tabs>
                <w:tab w:val="left" w:pos="709"/>
                <w:tab w:val="left" w:pos="851"/>
              </w:tabs>
              <w:spacing w:line="240" w:lineRule="auto"/>
              <w:ind w:left="0" w:firstLine="426"/>
              <w:jc w:val="both"/>
              <w:rPr>
                <w:rFonts w:ascii="Times New Roman" w:hAnsi="Times New Roman" w:cs="Times New Roman"/>
                <w:bCs/>
                <w:sz w:val="24"/>
                <w:szCs w:val="24"/>
              </w:rPr>
            </w:pPr>
            <w:r w:rsidRPr="00E30553">
              <w:rPr>
                <w:rFonts w:ascii="Times New Roman" w:hAnsi="Times New Roman" w:cs="Times New Roman"/>
                <w:bCs/>
                <w:sz w:val="24"/>
                <w:szCs w:val="24"/>
              </w:rPr>
              <w:t>Учасник повинен мати документи, що підтверджують проходження працівниками, що будуть безпосередньо залучені до надання послуг, навчання з охорони праці та їх допуск до роботи . Надати гарантійний лист</w:t>
            </w:r>
          </w:p>
          <w:p w14:paraId="4762B206" w14:textId="77777777" w:rsidR="00DB2ED4" w:rsidRPr="00F83F74" w:rsidRDefault="00DB2ED4" w:rsidP="00DB2ED4">
            <w:pPr>
              <w:pStyle w:val="afffff"/>
              <w:numPr>
                <w:ilvl w:val="0"/>
                <w:numId w:val="18"/>
              </w:numPr>
              <w:tabs>
                <w:tab w:val="left" w:pos="709"/>
                <w:tab w:val="left" w:pos="851"/>
              </w:tabs>
              <w:spacing w:line="240" w:lineRule="auto"/>
              <w:ind w:left="0" w:firstLine="426"/>
              <w:jc w:val="both"/>
              <w:rPr>
                <w:rFonts w:ascii="Times New Roman" w:hAnsi="Times New Roman" w:cs="Times New Roman"/>
                <w:bCs/>
                <w:color w:val="000000"/>
                <w:sz w:val="24"/>
                <w:szCs w:val="24"/>
              </w:rPr>
            </w:pPr>
            <w:r w:rsidRPr="00F83F74">
              <w:rPr>
                <w:rFonts w:ascii="Times New Roman" w:hAnsi="Times New Roman" w:cs="Times New Roman"/>
                <w:bCs/>
                <w:color w:val="000000"/>
                <w:sz w:val="24"/>
                <w:szCs w:val="24"/>
              </w:rPr>
              <w:t xml:space="preserve">Вартість послуг повинна включати прямі витрати (з урахуванням вартості повірки, запасних частин та витратних матеріалів), накладні витрати, прибуток, який планується одержати при виконанні </w:t>
            </w:r>
            <w:r w:rsidRPr="00F83F74">
              <w:rPr>
                <w:rFonts w:ascii="Times New Roman" w:hAnsi="Times New Roman" w:cs="Times New Roman"/>
                <w:bCs/>
                <w:color w:val="000000"/>
                <w:sz w:val="24"/>
                <w:szCs w:val="24"/>
              </w:rPr>
              <w:lastRenderedPageBreak/>
              <w:t>договору та усі податки та збори, що сплачуються або мають бути сплачені стосовно запропонованих послуг – надати гарантійний лист</w:t>
            </w:r>
          </w:p>
          <w:p w14:paraId="2ACBF880" w14:textId="77777777" w:rsidR="00DB1717" w:rsidRPr="00785844" w:rsidRDefault="00DB1717" w:rsidP="00F1185D">
            <w:pPr>
              <w:pStyle w:val="af5"/>
              <w:tabs>
                <w:tab w:val="left" w:pos="10086"/>
              </w:tabs>
              <w:spacing w:before="0" w:beforeAutospacing="0" w:after="0" w:afterAutospacing="0"/>
              <w:ind w:left="164"/>
              <w:jc w:val="both"/>
              <w:rPr>
                <w:sz w:val="22"/>
                <w:szCs w:val="22"/>
                <w:lang w:val="uk-UA"/>
              </w:rPr>
            </w:pPr>
          </w:p>
          <w:p w14:paraId="59A18F8D" w14:textId="0A36D2A8" w:rsidR="00B444D7" w:rsidRPr="000D0E7F" w:rsidRDefault="00B444D7" w:rsidP="00F1185D">
            <w:pPr>
              <w:widowControl w:val="0"/>
              <w:tabs>
                <w:tab w:val="left" w:pos="10086"/>
              </w:tabs>
              <w:autoSpaceDE w:val="0"/>
              <w:autoSpaceDN w:val="0"/>
              <w:adjustRightInd w:val="0"/>
              <w:spacing w:after="0" w:line="240" w:lineRule="auto"/>
              <w:ind w:left="164"/>
              <w:jc w:val="both"/>
              <w:rPr>
                <w:rFonts w:ascii="Times New Roman" w:hAnsi="Times New Roman"/>
                <w:u w:val="single"/>
                <w:lang w:val="uk-UA"/>
              </w:rPr>
            </w:pPr>
            <w:r w:rsidRPr="000D0E7F">
              <w:rPr>
                <w:rFonts w:ascii="Times New Roman" w:hAnsi="Times New Roman"/>
                <w:lang w:val="uk-UA"/>
              </w:rPr>
              <w:t xml:space="preserve">Документи, що не передбачені законодавством для учасників - юридичних, фізичних осіб, у тому числі фізичних осіб - підприємців, не подаються ними у складі тендерної пропозиції.  </w:t>
            </w:r>
            <w:r w:rsidRPr="000D0E7F">
              <w:rPr>
                <w:rFonts w:ascii="Times New Roman" w:hAnsi="Times New Roman"/>
                <w:u w:val="single"/>
                <w:lang w:val="uk-UA"/>
              </w:rPr>
              <w:t>(При наявності таких випадків учасник надає лист – роз’яснення, в якому зазначає законодавчі підстави ненадання вищезазначених документів та причин ненадання таких документів).</w:t>
            </w:r>
          </w:p>
          <w:p w14:paraId="5BBF41B4" w14:textId="337B28D0" w:rsidR="000B3606" w:rsidRPr="000D0E7F" w:rsidRDefault="000B3606" w:rsidP="00F1185D">
            <w:pPr>
              <w:pStyle w:val="rvps2"/>
              <w:shd w:val="clear" w:color="auto" w:fill="FFFFFF"/>
              <w:tabs>
                <w:tab w:val="left" w:pos="10086"/>
              </w:tabs>
              <w:spacing w:before="0" w:beforeAutospacing="0" w:after="150" w:afterAutospacing="0"/>
              <w:ind w:left="164" w:firstLine="450"/>
              <w:jc w:val="both"/>
              <w:rPr>
                <w:sz w:val="22"/>
                <w:szCs w:val="22"/>
                <w:lang w:val="uk-UA"/>
              </w:rPr>
            </w:pPr>
            <w:proofErr w:type="spellStart"/>
            <w:r w:rsidRPr="000D0E7F">
              <w:rPr>
                <w:sz w:val="22"/>
                <w:szCs w:val="22"/>
              </w:rPr>
              <w:t>Учасник</w:t>
            </w:r>
            <w:proofErr w:type="spellEnd"/>
            <w:r w:rsidRPr="000D0E7F">
              <w:rPr>
                <w:sz w:val="22"/>
                <w:szCs w:val="22"/>
              </w:rPr>
              <w:t xml:space="preserve"> </w:t>
            </w:r>
            <w:proofErr w:type="spellStart"/>
            <w:r w:rsidRPr="000D0E7F">
              <w:rPr>
                <w:sz w:val="22"/>
                <w:szCs w:val="22"/>
              </w:rPr>
              <w:t>процедури</w:t>
            </w:r>
            <w:proofErr w:type="spellEnd"/>
            <w:r w:rsidRPr="000D0E7F">
              <w:rPr>
                <w:sz w:val="22"/>
                <w:szCs w:val="22"/>
              </w:rPr>
              <w:t xml:space="preserve"> </w:t>
            </w:r>
            <w:proofErr w:type="spellStart"/>
            <w:r w:rsidRPr="000D0E7F">
              <w:rPr>
                <w:sz w:val="22"/>
                <w:szCs w:val="22"/>
              </w:rPr>
              <w:t>закупівлі</w:t>
            </w:r>
            <w:proofErr w:type="spellEnd"/>
            <w:r w:rsidRPr="000D0E7F">
              <w:rPr>
                <w:sz w:val="22"/>
                <w:szCs w:val="22"/>
              </w:rPr>
              <w:t xml:space="preserve"> </w:t>
            </w:r>
            <w:proofErr w:type="spellStart"/>
            <w:r w:rsidRPr="000D0E7F">
              <w:rPr>
                <w:sz w:val="22"/>
                <w:szCs w:val="22"/>
              </w:rPr>
              <w:t>підтверджує</w:t>
            </w:r>
            <w:proofErr w:type="spellEnd"/>
            <w:r w:rsidRPr="000D0E7F">
              <w:rPr>
                <w:sz w:val="22"/>
                <w:szCs w:val="22"/>
              </w:rPr>
              <w:t xml:space="preserve"> </w:t>
            </w:r>
            <w:proofErr w:type="spellStart"/>
            <w:r w:rsidRPr="000D0E7F">
              <w:rPr>
                <w:sz w:val="22"/>
                <w:szCs w:val="22"/>
              </w:rPr>
              <w:t>відсутність</w:t>
            </w:r>
            <w:proofErr w:type="spellEnd"/>
            <w:r w:rsidRPr="000D0E7F">
              <w:rPr>
                <w:sz w:val="22"/>
                <w:szCs w:val="22"/>
              </w:rPr>
              <w:t xml:space="preserve"> </w:t>
            </w:r>
            <w:proofErr w:type="spellStart"/>
            <w:r w:rsidRPr="000D0E7F">
              <w:rPr>
                <w:sz w:val="22"/>
                <w:szCs w:val="22"/>
              </w:rPr>
              <w:t>підстав</w:t>
            </w:r>
            <w:proofErr w:type="spellEnd"/>
            <w:r w:rsidRPr="000D0E7F">
              <w:rPr>
                <w:sz w:val="22"/>
                <w:szCs w:val="22"/>
              </w:rPr>
              <w:t xml:space="preserve">, </w:t>
            </w:r>
            <w:proofErr w:type="spellStart"/>
            <w:r w:rsidRPr="000D0E7F">
              <w:rPr>
                <w:sz w:val="22"/>
                <w:szCs w:val="22"/>
              </w:rPr>
              <w:t>зазначених</w:t>
            </w:r>
            <w:proofErr w:type="spellEnd"/>
            <w:r w:rsidRPr="000D0E7F">
              <w:rPr>
                <w:sz w:val="22"/>
                <w:szCs w:val="22"/>
              </w:rPr>
              <w:t xml:space="preserve"> в </w:t>
            </w:r>
            <w:r w:rsidRPr="000D0E7F">
              <w:rPr>
                <w:sz w:val="22"/>
                <w:szCs w:val="22"/>
                <w:lang w:val="uk-UA"/>
              </w:rPr>
              <w:t>п</w:t>
            </w:r>
            <w:proofErr w:type="spellStart"/>
            <w:r w:rsidRPr="000D0E7F">
              <w:rPr>
                <w:sz w:val="22"/>
                <w:szCs w:val="22"/>
              </w:rPr>
              <w:t>ункті</w:t>
            </w:r>
            <w:proofErr w:type="spellEnd"/>
            <w:r w:rsidRPr="000D0E7F">
              <w:rPr>
                <w:sz w:val="22"/>
                <w:szCs w:val="22"/>
                <w:lang w:val="uk-UA"/>
              </w:rPr>
              <w:t xml:space="preserve"> 47</w:t>
            </w:r>
            <w:r w:rsidRPr="000D0E7F">
              <w:rPr>
                <w:sz w:val="22"/>
                <w:szCs w:val="22"/>
              </w:rPr>
              <w:t xml:space="preserve"> (</w:t>
            </w:r>
            <w:proofErr w:type="spellStart"/>
            <w:r w:rsidRPr="000D0E7F">
              <w:rPr>
                <w:sz w:val="22"/>
                <w:szCs w:val="22"/>
              </w:rPr>
              <w:t>крім</w:t>
            </w:r>
            <w:proofErr w:type="spellEnd"/>
            <w:r w:rsidRPr="000D0E7F">
              <w:rPr>
                <w:sz w:val="22"/>
                <w:szCs w:val="22"/>
              </w:rPr>
              <w:t> </w:t>
            </w:r>
            <w:proofErr w:type="spellStart"/>
            <w:r w:rsidRPr="000D0E7F">
              <w:fldChar w:fldCharType="begin"/>
            </w:r>
            <w:r w:rsidRPr="000D0E7F">
              <w:rPr>
                <w:sz w:val="22"/>
                <w:szCs w:val="22"/>
              </w:rPr>
              <w:instrText>HYPERLINK "https://zakon.rada.gov.ua/laws/show/1178-2022-%D0%BF" \l "n616"</w:instrText>
            </w:r>
            <w:r w:rsidRPr="000D0E7F">
              <w:fldChar w:fldCharType="separate"/>
            </w:r>
            <w:r w:rsidRPr="000D0E7F">
              <w:rPr>
                <w:rStyle w:val="a4"/>
                <w:color w:val="auto"/>
                <w:sz w:val="22"/>
                <w:szCs w:val="22"/>
              </w:rPr>
              <w:t>підпунктів</w:t>
            </w:r>
            <w:proofErr w:type="spellEnd"/>
            <w:r w:rsidRPr="000D0E7F">
              <w:rPr>
                <w:rStyle w:val="a4"/>
                <w:color w:val="auto"/>
                <w:sz w:val="22"/>
                <w:szCs w:val="22"/>
              </w:rPr>
              <w:t xml:space="preserve"> 1</w:t>
            </w:r>
            <w:r w:rsidRPr="000D0E7F">
              <w:rPr>
                <w:rStyle w:val="a4"/>
                <w:color w:val="auto"/>
                <w:sz w:val="22"/>
                <w:szCs w:val="22"/>
              </w:rPr>
              <w:fldChar w:fldCharType="end"/>
            </w:r>
            <w:r w:rsidRPr="000D0E7F">
              <w:rPr>
                <w:sz w:val="22"/>
                <w:szCs w:val="22"/>
              </w:rPr>
              <w:t> і </w:t>
            </w:r>
            <w:hyperlink r:id="rId97" w:anchor="n622" w:history="1">
              <w:r w:rsidRPr="000D0E7F">
                <w:rPr>
                  <w:rStyle w:val="a4"/>
                  <w:color w:val="auto"/>
                  <w:sz w:val="22"/>
                  <w:szCs w:val="22"/>
                </w:rPr>
                <w:t>7</w:t>
              </w:r>
            </w:hyperlink>
            <w:r w:rsidRPr="000D0E7F">
              <w:rPr>
                <w:sz w:val="22"/>
                <w:szCs w:val="22"/>
              </w:rPr>
              <w:t> </w:t>
            </w:r>
            <w:proofErr w:type="spellStart"/>
            <w:r w:rsidRPr="000D0E7F">
              <w:rPr>
                <w:sz w:val="22"/>
                <w:szCs w:val="22"/>
              </w:rPr>
              <w:t>цього</w:t>
            </w:r>
            <w:proofErr w:type="spellEnd"/>
            <w:r w:rsidRPr="000D0E7F">
              <w:rPr>
                <w:sz w:val="22"/>
                <w:szCs w:val="22"/>
              </w:rPr>
              <w:t xml:space="preserve"> пункту), шляхом </w:t>
            </w:r>
            <w:proofErr w:type="spellStart"/>
            <w:r w:rsidRPr="000D0E7F">
              <w:rPr>
                <w:sz w:val="22"/>
                <w:szCs w:val="22"/>
              </w:rPr>
              <w:t>самостійного</w:t>
            </w:r>
            <w:proofErr w:type="spellEnd"/>
            <w:r w:rsidRPr="000D0E7F">
              <w:rPr>
                <w:sz w:val="22"/>
                <w:szCs w:val="22"/>
              </w:rPr>
              <w:t xml:space="preserve"> </w:t>
            </w:r>
            <w:proofErr w:type="spellStart"/>
            <w:r w:rsidRPr="000D0E7F">
              <w:rPr>
                <w:sz w:val="22"/>
                <w:szCs w:val="22"/>
              </w:rPr>
              <w:t>декларування</w:t>
            </w:r>
            <w:proofErr w:type="spellEnd"/>
            <w:r w:rsidRPr="000D0E7F">
              <w:rPr>
                <w:sz w:val="22"/>
                <w:szCs w:val="22"/>
              </w:rPr>
              <w:t xml:space="preserve"> </w:t>
            </w:r>
            <w:proofErr w:type="spellStart"/>
            <w:r w:rsidRPr="000D0E7F">
              <w:rPr>
                <w:sz w:val="22"/>
                <w:szCs w:val="22"/>
              </w:rPr>
              <w:t>відсутності</w:t>
            </w:r>
            <w:proofErr w:type="spellEnd"/>
            <w:r w:rsidRPr="000D0E7F">
              <w:rPr>
                <w:sz w:val="22"/>
                <w:szCs w:val="22"/>
              </w:rPr>
              <w:t xml:space="preserve"> таких </w:t>
            </w:r>
            <w:proofErr w:type="spellStart"/>
            <w:r w:rsidRPr="000D0E7F">
              <w:rPr>
                <w:sz w:val="22"/>
                <w:szCs w:val="22"/>
              </w:rPr>
              <w:t>підстав</w:t>
            </w:r>
            <w:proofErr w:type="spellEnd"/>
            <w:r w:rsidRPr="000D0E7F">
              <w:rPr>
                <w:sz w:val="22"/>
                <w:szCs w:val="22"/>
              </w:rPr>
              <w:t xml:space="preserve"> в </w:t>
            </w:r>
            <w:proofErr w:type="spellStart"/>
            <w:r w:rsidRPr="000D0E7F">
              <w:rPr>
                <w:sz w:val="22"/>
                <w:szCs w:val="22"/>
              </w:rPr>
              <w:t>електронній</w:t>
            </w:r>
            <w:proofErr w:type="spellEnd"/>
            <w:r w:rsidRPr="000D0E7F">
              <w:rPr>
                <w:sz w:val="22"/>
                <w:szCs w:val="22"/>
              </w:rPr>
              <w:t xml:space="preserve"> </w:t>
            </w:r>
            <w:proofErr w:type="spellStart"/>
            <w:r w:rsidRPr="000D0E7F">
              <w:rPr>
                <w:sz w:val="22"/>
                <w:szCs w:val="22"/>
              </w:rPr>
              <w:t>системі</w:t>
            </w:r>
            <w:proofErr w:type="spellEnd"/>
            <w:r w:rsidRPr="000D0E7F">
              <w:rPr>
                <w:sz w:val="22"/>
                <w:szCs w:val="22"/>
              </w:rPr>
              <w:t xml:space="preserve"> </w:t>
            </w:r>
            <w:proofErr w:type="spellStart"/>
            <w:r w:rsidRPr="000D0E7F">
              <w:rPr>
                <w:sz w:val="22"/>
                <w:szCs w:val="22"/>
              </w:rPr>
              <w:t>закупівель</w:t>
            </w:r>
            <w:proofErr w:type="spellEnd"/>
            <w:r w:rsidRPr="000D0E7F">
              <w:rPr>
                <w:sz w:val="22"/>
                <w:szCs w:val="22"/>
              </w:rPr>
              <w:t xml:space="preserve"> </w:t>
            </w:r>
            <w:proofErr w:type="spellStart"/>
            <w:r w:rsidRPr="000D0E7F">
              <w:rPr>
                <w:sz w:val="22"/>
                <w:szCs w:val="22"/>
              </w:rPr>
              <w:t>під</w:t>
            </w:r>
            <w:proofErr w:type="spellEnd"/>
            <w:r w:rsidRPr="000D0E7F">
              <w:rPr>
                <w:sz w:val="22"/>
                <w:szCs w:val="22"/>
              </w:rPr>
              <w:t xml:space="preserve"> час </w:t>
            </w:r>
            <w:proofErr w:type="spellStart"/>
            <w:r w:rsidRPr="000D0E7F">
              <w:rPr>
                <w:sz w:val="22"/>
                <w:szCs w:val="22"/>
              </w:rPr>
              <w:t>подання</w:t>
            </w:r>
            <w:proofErr w:type="spellEnd"/>
            <w:r w:rsidRPr="000D0E7F">
              <w:rPr>
                <w:sz w:val="22"/>
                <w:szCs w:val="22"/>
              </w:rPr>
              <w:t xml:space="preserve"> </w:t>
            </w:r>
            <w:proofErr w:type="spellStart"/>
            <w:r w:rsidRPr="000D0E7F">
              <w:rPr>
                <w:sz w:val="22"/>
                <w:szCs w:val="22"/>
              </w:rPr>
              <w:t>тендерної</w:t>
            </w:r>
            <w:proofErr w:type="spellEnd"/>
            <w:r w:rsidRPr="000D0E7F">
              <w:rPr>
                <w:sz w:val="22"/>
                <w:szCs w:val="22"/>
              </w:rPr>
              <w:t xml:space="preserve"> </w:t>
            </w:r>
            <w:proofErr w:type="spellStart"/>
            <w:r w:rsidRPr="000D0E7F">
              <w:rPr>
                <w:sz w:val="22"/>
                <w:szCs w:val="22"/>
              </w:rPr>
              <w:t>пропозиції</w:t>
            </w:r>
            <w:proofErr w:type="spellEnd"/>
            <w:r w:rsidRPr="000D0E7F">
              <w:rPr>
                <w:sz w:val="22"/>
                <w:szCs w:val="22"/>
              </w:rPr>
              <w:t>.</w:t>
            </w:r>
          </w:p>
          <w:p w14:paraId="40AAF282" w14:textId="77777777" w:rsidR="00EC6645" w:rsidRPr="000D0E7F" w:rsidRDefault="00EC6645" w:rsidP="00F1185D">
            <w:pPr>
              <w:pStyle w:val="rvps2"/>
              <w:shd w:val="clear" w:color="auto" w:fill="FFFFFF"/>
              <w:tabs>
                <w:tab w:val="left" w:pos="10086"/>
              </w:tabs>
              <w:spacing w:before="0" w:beforeAutospacing="0" w:after="0" w:afterAutospacing="0"/>
              <w:ind w:left="164" w:firstLine="450"/>
              <w:jc w:val="both"/>
              <w:rPr>
                <w:sz w:val="22"/>
                <w:szCs w:val="22"/>
                <w:lang w:val="uk-UA"/>
              </w:rPr>
            </w:pPr>
            <w:r w:rsidRPr="000D0E7F">
              <w:rPr>
                <w:sz w:val="22"/>
                <w:szCs w:val="22"/>
                <w:shd w:val="clear" w:color="auto" w:fill="FFFFFF"/>
              </w:rPr>
              <w:t xml:space="preserve">У </w:t>
            </w:r>
            <w:proofErr w:type="spellStart"/>
            <w:r w:rsidRPr="000D0E7F">
              <w:rPr>
                <w:sz w:val="22"/>
                <w:szCs w:val="22"/>
                <w:shd w:val="clear" w:color="auto" w:fill="FFFFFF"/>
              </w:rPr>
              <w:t>разі</w:t>
            </w:r>
            <w:proofErr w:type="spellEnd"/>
            <w:r w:rsidRPr="000D0E7F">
              <w:rPr>
                <w:sz w:val="22"/>
                <w:szCs w:val="22"/>
                <w:shd w:val="clear" w:color="auto" w:fill="FFFFFF"/>
              </w:rPr>
              <w:t xml:space="preserve"> коли </w:t>
            </w:r>
            <w:proofErr w:type="spellStart"/>
            <w:r w:rsidRPr="000D0E7F">
              <w:rPr>
                <w:sz w:val="22"/>
                <w:szCs w:val="22"/>
                <w:shd w:val="clear" w:color="auto" w:fill="FFFFFF"/>
              </w:rPr>
              <w:t>учасник</w:t>
            </w:r>
            <w:proofErr w:type="spellEnd"/>
            <w:r w:rsidRPr="000D0E7F">
              <w:rPr>
                <w:sz w:val="22"/>
                <w:szCs w:val="22"/>
                <w:shd w:val="clear" w:color="auto" w:fill="FFFFFF"/>
              </w:rPr>
              <w:t xml:space="preserve"> </w:t>
            </w:r>
            <w:proofErr w:type="spellStart"/>
            <w:r w:rsidRPr="000D0E7F">
              <w:rPr>
                <w:sz w:val="22"/>
                <w:szCs w:val="22"/>
                <w:shd w:val="clear" w:color="auto" w:fill="FFFFFF"/>
              </w:rPr>
              <w:t>процедури</w:t>
            </w:r>
            <w:proofErr w:type="spellEnd"/>
            <w:r w:rsidRPr="000D0E7F">
              <w:rPr>
                <w:sz w:val="22"/>
                <w:szCs w:val="22"/>
                <w:shd w:val="clear" w:color="auto" w:fill="FFFFFF"/>
              </w:rPr>
              <w:t xml:space="preserve"> </w:t>
            </w:r>
            <w:proofErr w:type="spellStart"/>
            <w:r w:rsidRPr="000D0E7F">
              <w:rPr>
                <w:sz w:val="22"/>
                <w:szCs w:val="22"/>
                <w:shd w:val="clear" w:color="auto" w:fill="FFFFFF"/>
              </w:rPr>
              <w:t>закупівлі</w:t>
            </w:r>
            <w:proofErr w:type="spellEnd"/>
            <w:r w:rsidRPr="000D0E7F">
              <w:rPr>
                <w:sz w:val="22"/>
                <w:szCs w:val="22"/>
                <w:shd w:val="clear" w:color="auto" w:fill="FFFFFF"/>
              </w:rPr>
              <w:t xml:space="preserve"> </w:t>
            </w:r>
            <w:proofErr w:type="spellStart"/>
            <w:r w:rsidRPr="000D0E7F">
              <w:rPr>
                <w:sz w:val="22"/>
                <w:szCs w:val="22"/>
                <w:shd w:val="clear" w:color="auto" w:fill="FFFFFF"/>
              </w:rPr>
              <w:t>має</w:t>
            </w:r>
            <w:proofErr w:type="spellEnd"/>
            <w:r w:rsidRPr="000D0E7F">
              <w:rPr>
                <w:sz w:val="22"/>
                <w:szCs w:val="22"/>
                <w:shd w:val="clear" w:color="auto" w:fill="FFFFFF"/>
              </w:rPr>
              <w:t xml:space="preserve"> </w:t>
            </w:r>
            <w:proofErr w:type="spellStart"/>
            <w:r w:rsidRPr="000D0E7F">
              <w:rPr>
                <w:sz w:val="22"/>
                <w:szCs w:val="22"/>
                <w:shd w:val="clear" w:color="auto" w:fill="FFFFFF"/>
              </w:rPr>
              <w:t>намір</w:t>
            </w:r>
            <w:proofErr w:type="spellEnd"/>
            <w:r w:rsidRPr="000D0E7F">
              <w:rPr>
                <w:sz w:val="22"/>
                <w:szCs w:val="22"/>
                <w:shd w:val="clear" w:color="auto" w:fill="FFFFFF"/>
              </w:rPr>
              <w:t xml:space="preserve"> </w:t>
            </w:r>
            <w:proofErr w:type="spellStart"/>
            <w:r w:rsidRPr="000D0E7F">
              <w:rPr>
                <w:sz w:val="22"/>
                <w:szCs w:val="22"/>
                <w:shd w:val="clear" w:color="auto" w:fill="FFFFFF"/>
              </w:rPr>
              <w:t>залучити</w:t>
            </w:r>
            <w:proofErr w:type="spellEnd"/>
            <w:r w:rsidRPr="000D0E7F">
              <w:rPr>
                <w:sz w:val="22"/>
                <w:szCs w:val="22"/>
                <w:shd w:val="clear" w:color="auto" w:fill="FFFFFF"/>
              </w:rPr>
              <w:t xml:space="preserve"> </w:t>
            </w:r>
            <w:proofErr w:type="spellStart"/>
            <w:r w:rsidRPr="000D0E7F">
              <w:rPr>
                <w:sz w:val="22"/>
                <w:szCs w:val="22"/>
                <w:shd w:val="clear" w:color="auto" w:fill="FFFFFF"/>
              </w:rPr>
              <w:t>інших</w:t>
            </w:r>
            <w:proofErr w:type="spellEnd"/>
            <w:r w:rsidRPr="000D0E7F">
              <w:rPr>
                <w:sz w:val="22"/>
                <w:szCs w:val="22"/>
                <w:shd w:val="clear" w:color="auto" w:fill="FFFFFF"/>
              </w:rPr>
              <w:t xml:space="preserve"> </w:t>
            </w:r>
            <w:proofErr w:type="spellStart"/>
            <w:r w:rsidRPr="000D0E7F">
              <w:rPr>
                <w:sz w:val="22"/>
                <w:szCs w:val="22"/>
                <w:shd w:val="clear" w:color="auto" w:fill="FFFFFF"/>
              </w:rPr>
              <w:t>суб’єктів</w:t>
            </w:r>
            <w:proofErr w:type="spellEnd"/>
            <w:r w:rsidRPr="000D0E7F">
              <w:rPr>
                <w:sz w:val="22"/>
                <w:szCs w:val="22"/>
                <w:shd w:val="clear" w:color="auto" w:fill="FFFFFF"/>
              </w:rPr>
              <w:t xml:space="preserve"> </w:t>
            </w:r>
            <w:proofErr w:type="spellStart"/>
            <w:r w:rsidRPr="000D0E7F">
              <w:rPr>
                <w:sz w:val="22"/>
                <w:szCs w:val="22"/>
                <w:shd w:val="clear" w:color="auto" w:fill="FFFFFF"/>
              </w:rPr>
              <w:t>господарювання</w:t>
            </w:r>
            <w:proofErr w:type="spellEnd"/>
            <w:r w:rsidRPr="000D0E7F">
              <w:rPr>
                <w:sz w:val="22"/>
                <w:szCs w:val="22"/>
                <w:shd w:val="clear" w:color="auto" w:fill="FFFFFF"/>
              </w:rPr>
              <w:t xml:space="preserve"> як </w:t>
            </w:r>
            <w:proofErr w:type="spellStart"/>
            <w:r w:rsidRPr="000D0E7F">
              <w:rPr>
                <w:sz w:val="22"/>
                <w:szCs w:val="22"/>
                <w:shd w:val="clear" w:color="auto" w:fill="FFFFFF"/>
              </w:rPr>
              <w:t>субпідрядників</w:t>
            </w:r>
            <w:proofErr w:type="spellEnd"/>
            <w:r w:rsidRPr="000D0E7F">
              <w:rPr>
                <w:sz w:val="22"/>
                <w:szCs w:val="22"/>
                <w:shd w:val="clear" w:color="auto" w:fill="FFFFFF"/>
              </w:rPr>
              <w:t>/</w:t>
            </w:r>
            <w:proofErr w:type="spellStart"/>
            <w:r w:rsidRPr="000D0E7F">
              <w:rPr>
                <w:sz w:val="22"/>
                <w:szCs w:val="22"/>
                <w:shd w:val="clear" w:color="auto" w:fill="FFFFFF"/>
              </w:rPr>
              <w:t>співвиконавців</w:t>
            </w:r>
            <w:proofErr w:type="spellEnd"/>
            <w:r w:rsidRPr="000D0E7F">
              <w:rPr>
                <w:sz w:val="22"/>
                <w:szCs w:val="22"/>
                <w:shd w:val="clear" w:color="auto" w:fill="FFFFFF"/>
              </w:rPr>
              <w:t xml:space="preserve"> в </w:t>
            </w:r>
            <w:proofErr w:type="spellStart"/>
            <w:r w:rsidRPr="000D0E7F">
              <w:rPr>
                <w:sz w:val="22"/>
                <w:szCs w:val="22"/>
                <w:shd w:val="clear" w:color="auto" w:fill="FFFFFF"/>
              </w:rPr>
              <w:t>обсязі</w:t>
            </w:r>
            <w:proofErr w:type="spellEnd"/>
            <w:r w:rsidRPr="000D0E7F">
              <w:rPr>
                <w:sz w:val="22"/>
                <w:szCs w:val="22"/>
                <w:shd w:val="clear" w:color="auto" w:fill="FFFFFF"/>
              </w:rPr>
              <w:t xml:space="preserve"> не </w:t>
            </w:r>
            <w:proofErr w:type="spellStart"/>
            <w:r w:rsidRPr="000D0E7F">
              <w:rPr>
                <w:sz w:val="22"/>
                <w:szCs w:val="22"/>
                <w:shd w:val="clear" w:color="auto" w:fill="FFFFFF"/>
              </w:rPr>
              <w:t>менш</w:t>
            </w:r>
            <w:proofErr w:type="spellEnd"/>
            <w:r w:rsidRPr="000D0E7F">
              <w:rPr>
                <w:sz w:val="22"/>
                <w:szCs w:val="22"/>
                <w:shd w:val="clear" w:color="auto" w:fill="FFFFFF"/>
              </w:rPr>
              <w:t xml:space="preserve"> як 20 </w:t>
            </w:r>
            <w:proofErr w:type="spellStart"/>
            <w:r w:rsidRPr="000D0E7F">
              <w:rPr>
                <w:sz w:val="22"/>
                <w:szCs w:val="22"/>
                <w:shd w:val="clear" w:color="auto" w:fill="FFFFFF"/>
              </w:rPr>
              <w:t>відсотків</w:t>
            </w:r>
            <w:proofErr w:type="spellEnd"/>
            <w:r w:rsidRPr="000D0E7F">
              <w:rPr>
                <w:sz w:val="22"/>
                <w:szCs w:val="22"/>
                <w:shd w:val="clear" w:color="auto" w:fill="FFFFFF"/>
              </w:rPr>
              <w:t xml:space="preserve"> </w:t>
            </w:r>
            <w:proofErr w:type="spellStart"/>
            <w:r w:rsidRPr="000D0E7F">
              <w:rPr>
                <w:sz w:val="22"/>
                <w:szCs w:val="22"/>
                <w:shd w:val="clear" w:color="auto" w:fill="FFFFFF"/>
              </w:rPr>
              <w:t>вартості</w:t>
            </w:r>
            <w:proofErr w:type="spellEnd"/>
            <w:r w:rsidRPr="000D0E7F">
              <w:rPr>
                <w:sz w:val="22"/>
                <w:szCs w:val="22"/>
                <w:shd w:val="clear" w:color="auto" w:fill="FFFFFF"/>
              </w:rPr>
              <w:t xml:space="preserve"> договору про </w:t>
            </w:r>
            <w:proofErr w:type="spellStart"/>
            <w:r w:rsidRPr="000D0E7F">
              <w:rPr>
                <w:sz w:val="22"/>
                <w:szCs w:val="22"/>
                <w:shd w:val="clear" w:color="auto" w:fill="FFFFFF"/>
              </w:rPr>
              <w:t>закупівлю</w:t>
            </w:r>
            <w:proofErr w:type="spellEnd"/>
            <w:r w:rsidRPr="000D0E7F">
              <w:rPr>
                <w:sz w:val="22"/>
                <w:szCs w:val="22"/>
                <w:shd w:val="clear" w:color="auto" w:fill="FFFFFF"/>
              </w:rPr>
              <w:t xml:space="preserve"> у </w:t>
            </w:r>
            <w:proofErr w:type="spellStart"/>
            <w:r w:rsidRPr="000D0E7F">
              <w:rPr>
                <w:sz w:val="22"/>
                <w:szCs w:val="22"/>
                <w:shd w:val="clear" w:color="auto" w:fill="FFFFFF"/>
              </w:rPr>
              <w:t>разі</w:t>
            </w:r>
            <w:proofErr w:type="spellEnd"/>
            <w:r w:rsidRPr="000D0E7F">
              <w:rPr>
                <w:sz w:val="22"/>
                <w:szCs w:val="22"/>
                <w:shd w:val="clear" w:color="auto" w:fill="FFFFFF"/>
              </w:rPr>
              <w:t xml:space="preserve"> </w:t>
            </w:r>
            <w:proofErr w:type="spellStart"/>
            <w:r w:rsidRPr="000D0E7F">
              <w:rPr>
                <w:sz w:val="22"/>
                <w:szCs w:val="22"/>
                <w:shd w:val="clear" w:color="auto" w:fill="FFFFFF"/>
              </w:rPr>
              <w:t>закупівлі</w:t>
            </w:r>
            <w:proofErr w:type="spellEnd"/>
            <w:r w:rsidRPr="000D0E7F">
              <w:rPr>
                <w:sz w:val="22"/>
                <w:szCs w:val="22"/>
                <w:shd w:val="clear" w:color="auto" w:fill="FFFFFF"/>
              </w:rPr>
              <w:t xml:space="preserve"> </w:t>
            </w:r>
            <w:proofErr w:type="spellStart"/>
            <w:r w:rsidRPr="000D0E7F">
              <w:rPr>
                <w:sz w:val="22"/>
                <w:szCs w:val="22"/>
                <w:shd w:val="clear" w:color="auto" w:fill="FFFFFF"/>
              </w:rPr>
              <w:t>робіт</w:t>
            </w:r>
            <w:proofErr w:type="spellEnd"/>
            <w:r w:rsidRPr="000D0E7F">
              <w:rPr>
                <w:sz w:val="22"/>
                <w:szCs w:val="22"/>
                <w:shd w:val="clear" w:color="auto" w:fill="FFFFFF"/>
              </w:rPr>
              <w:t xml:space="preserve"> </w:t>
            </w:r>
            <w:proofErr w:type="spellStart"/>
            <w:r w:rsidRPr="000D0E7F">
              <w:rPr>
                <w:sz w:val="22"/>
                <w:szCs w:val="22"/>
                <w:shd w:val="clear" w:color="auto" w:fill="FFFFFF"/>
              </w:rPr>
              <w:t>або</w:t>
            </w:r>
            <w:proofErr w:type="spellEnd"/>
            <w:r w:rsidRPr="000D0E7F">
              <w:rPr>
                <w:sz w:val="22"/>
                <w:szCs w:val="22"/>
                <w:shd w:val="clear" w:color="auto" w:fill="FFFFFF"/>
              </w:rPr>
              <w:t xml:space="preserve"> </w:t>
            </w:r>
            <w:proofErr w:type="spellStart"/>
            <w:r w:rsidRPr="000D0E7F">
              <w:rPr>
                <w:sz w:val="22"/>
                <w:szCs w:val="22"/>
                <w:shd w:val="clear" w:color="auto" w:fill="FFFFFF"/>
              </w:rPr>
              <w:t>послуг</w:t>
            </w:r>
            <w:proofErr w:type="spellEnd"/>
            <w:r w:rsidRPr="000D0E7F">
              <w:rPr>
                <w:sz w:val="22"/>
                <w:szCs w:val="22"/>
                <w:shd w:val="clear" w:color="auto" w:fill="FFFFFF"/>
              </w:rPr>
              <w:t xml:space="preserve"> для </w:t>
            </w:r>
            <w:proofErr w:type="spellStart"/>
            <w:r w:rsidRPr="000D0E7F">
              <w:rPr>
                <w:sz w:val="22"/>
                <w:szCs w:val="22"/>
                <w:shd w:val="clear" w:color="auto" w:fill="FFFFFF"/>
              </w:rPr>
              <w:t>підтвердження</w:t>
            </w:r>
            <w:proofErr w:type="spellEnd"/>
            <w:r w:rsidRPr="000D0E7F">
              <w:rPr>
                <w:sz w:val="22"/>
                <w:szCs w:val="22"/>
                <w:shd w:val="clear" w:color="auto" w:fill="FFFFFF"/>
              </w:rPr>
              <w:t xml:space="preserve"> </w:t>
            </w:r>
            <w:proofErr w:type="spellStart"/>
            <w:r w:rsidRPr="000D0E7F">
              <w:rPr>
                <w:sz w:val="22"/>
                <w:szCs w:val="22"/>
                <w:shd w:val="clear" w:color="auto" w:fill="FFFFFF"/>
              </w:rPr>
              <w:t>його</w:t>
            </w:r>
            <w:proofErr w:type="spellEnd"/>
            <w:r w:rsidRPr="000D0E7F">
              <w:rPr>
                <w:sz w:val="22"/>
                <w:szCs w:val="22"/>
                <w:shd w:val="clear" w:color="auto" w:fill="FFFFFF"/>
              </w:rPr>
              <w:t xml:space="preserve"> </w:t>
            </w:r>
            <w:proofErr w:type="spellStart"/>
            <w:r w:rsidRPr="000D0E7F">
              <w:rPr>
                <w:sz w:val="22"/>
                <w:szCs w:val="22"/>
                <w:shd w:val="clear" w:color="auto" w:fill="FFFFFF"/>
              </w:rPr>
              <w:t>відповідності</w:t>
            </w:r>
            <w:proofErr w:type="spellEnd"/>
            <w:r w:rsidRPr="000D0E7F">
              <w:rPr>
                <w:sz w:val="22"/>
                <w:szCs w:val="22"/>
                <w:shd w:val="clear" w:color="auto" w:fill="FFFFFF"/>
              </w:rPr>
              <w:t xml:space="preserve"> </w:t>
            </w:r>
            <w:proofErr w:type="spellStart"/>
            <w:r w:rsidRPr="000D0E7F">
              <w:rPr>
                <w:sz w:val="22"/>
                <w:szCs w:val="22"/>
                <w:shd w:val="clear" w:color="auto" w:fill="FFFFFF"/>
              </w:rPr>
              <w:t>кваліфікаційним</w:t>
            </w:r>
            <w:proofErr w:type="spellEnd"/>
            <w:r w:rsidRPr="000D0E7F">
              <w:rPr>
                <w:sz w:val="22"/>
                <w:szCs w:val="22"/>
                <w:shd w:val="clear" w:color="auto" w:fill="FFFFFF"/>
              </w:rPr>
              <w:t xml:space="preserve"> </w:t>
            </w:r>
            <w:proofErr w:type="spellStart"/>
            <w:r w:rsidRPr="000D0E7F">
              <w:rPr>
                <w:sz w:val="22"/>
                <w:szCs w:val="22"/>
                <w:shd w:val="clear" w:color="auto" w:fill="FFFFFF"/>
              </w:rPr>
              <w:t>критеріям</w:t>
            </w:r>
            <w:proofErr w:type="spellEnd"/>
            <w:r w:rsidRPr="000D0E7F">
              <w:rPr>
                <w:sz w:val="22"/>
                <w:szCs w:val="22"/>
                <w:shd w:val="clear" w:color="auto" w:fill="FFFFFF"/>
              </w:rPr>
              <w:t xml:space="preserve"> </w:t>
            </w:r>
            <w:proofErr w:type="spellStart"/>
            <w:r w:rsidRPr="000D0E7F">
              <w:rPr>
                <w:sz w:val="22"/>
                <w:szCs w:val="22"/>
                <w:shd w:val="clear" w:color="auto" w:fill="FFFFFF"/>
              </w:rPr>
              <w:t>відповідно</w:t>
            </w:r>
            <w:proofErr w:type="spellEnd"/>
            <w:r w:rsidRPr="000D0E7F">
              <w:rPr>
                <w:sz w:val="22"/>
                <w:szCs w:val="22"/>
                <w:shd w:val="clear" w:color="auto" w:fill="FFFFFF"/>
              </w:rPr>
              <w:t xml:space="preserve"> до </w:t>
            </w:r>
            <w:proofErr w:type="spellStart"/>
            <w:r w:rsidRPr="000D0E7F">
              <w:fldChar w:fldCharType="begin"/>
            </w:r>
            <w:r w:rsidRPr="000D0E7F">
              <w:rPr>
                <w:sz w:val="22"/>
                <w:szCs w:val="22"/>
              </w:rPr>
              <w:instrText>HYPERLINK "https://zakon.rada.gov.ua/laws/show/922-19" \l "n1257" \t "_blank"</w:instrText>
            </w:r>
            <w:r w:rsidRPr="000D0E7F">
              <w:fldChar w:fldCharType="separate"/>
            </w:r>
            <w:r w:rsidRPr="000D0E7F">
              <w:rPr>
                <w:rStyle w:val="a4"/>
                <w:color w:val="auto"/>
                <w:sz w:val="22"/>
                <w:szCs w:val="22"/>
                <w:shd w:val="clear" w:color="auto" w:fill="FFFFFF"/>
              </w:rPr>
              <w:t>частини</w:t>
            </w:r>
            <w:proofErr w:type="spellEnd"/>
            <w:r w:rsidRPr="000D0E7F">
              <w:rPr>
                <w:rStyle w:val="a4"/>
                <w:color w:val="auto"/>
                <w:sz w:val="22"/>
                <w:szCs w:val="22"/>
                <w:shd w:val="clear" w:color="auto" w:fill="FFFFFF"/>
              </w:rPr>
              <w:t xml:space="preserve"> </w:t>
            </w:r>
            <w:proofErr w:type="spellStart"/>
            <w:r w:rsidRPr="000D0E7F">
              <w:rPr>
                <w:rStyle w:val="a4"/>
                <w:color w:val="auto"/>
                <w:sz w:val="22"/>
                <w:szCs w:val="22"/>
                <w:shd w:val="clear" w:color="auto" w:fill="FFFFFF"/>
              </w:rPr>
              <w:t>третьої</w:t>
            </w:r>
            <w:proofErr w:type="spellEnd"/>
            <w:r w:rsidRPr="000D0E7F">
              <w:rPr>
                <w:rStyle w:val="a4"/>
                <w:color w:val="auto"/>
                <w:sz w:val="22"/>
                <w:szCs w:val="22"/>
                <w:shd w:val="clear" w:color="auto" w:fill="FFFFFF"/>
              </w:rPr>
              <w:fldChar w:fldCharType="end"/>
            </w:r>
            <w:r w:rsidRPr="000D0E7F">
              <w:rPr>
                <w:sz w:val="22"/>
                <w:szCs w:val="22"/>
                <w:shd w:val="clear" w:color="auto" w:fill="FFFFFF"/>
              </w:rPr>
              <w:t> </w:t>
            </w:r>
            <w:proofErr w:type="spellStart"/>
            <w:r w:rsidRPr="000D0E7F">
              <w:rPr>
                <w:sz w:val="22"/>
                <w:szCs w:val="22"/>
                <w:shd w:val="clear" w:color="auto" w:fill="FFFFFF"/>
              </w:rPr>
              <w:t>статті</w:t>
            </w:r>
            <w:proofErr w:type="spellEnd"/>
            <w:r w:rsidRPr="000D0E7F">
              <w:rPr>
                <w:sz w:val="22"/>
                <w:szCs w:val="22"/>
                <w:shd w:val="clear" w:color="auto" w:fill="FFFFFF"/>
              </w:rPr>
              <w:t xml:space="preserve"> 16 Закону (у </w:t>
            </w:r>
            <w:proofErr w:type="spellStart"/>
            <w:r w:rsidRPr="000D0E7F">
              <w:rPr>
                <w:sz w:val="22"/>
                <w:szCs w:val="22"/>
                <w:shd w:val="clear" w:color="auto" w:fill="FFFFFF"/>
              </w:rPr>
              <w:t>разі</w:t>
            </w:r>
            <w:proofErr w:type="spellEnd"/>
            <w:r w:rsidRPr="000D0E7F">
              <w:rPr>
                <w:sz w:val="22"/>
                <w:szCs w:val="22"/>
                <w:shd w:val="clear" w:color="auto" w:fill="FFFFFF"/>
              </w:rPr>
              <w:t xml:space="preserve"> </w:t>
            </w:r>
            <w:proofErr w:type="spellStart"/>
            <w:r w:rsidRPr="000D0E7F">
              <w:rPr>
                <w:sz w:val="22"/>
                <w:szCs w:val="22"/>
                <w:shd w:val="clear" w:color="auto" w:fill="FFFFFF"/>
              </w:rPr>
              <w:t>застосування</w:t>
            </w:r>
            <w:proofErr w:type="spellEnd"/>
            <w:r w:rsidRPr="000D0E7F">
              <w:rPr>
                <w:sz w:val="22"/>
                <w:szCs w:val="22"/>
                <w:shd w:val="clear" w:color="auto" w:fill="FFFFFF"/>
              </w:rPr>
              <w:t xml:space="preserve"> таких </w:t>
            </w:r>
            <w:proofErr w:type="spellStart"/>
            <w:r w:rsidRPr="000D0E7F">
              <w:rPr>
                <w:sz w:val="22"/>
                <w:szCs w:val="22"/>
                <w:shd w:val="clear" w:color="auto" w:fill="FFFFFF"/>
              </w:rPr>
              <w:t>критеріїв</w:t>
            </w:r>
            <w:proofErr w:type="spellEnd"/>
            <w:r w:rsidRPr="000D0E7F">
              <w:rPr>
                <w:sz w:val="22"/>
                <w:szCs w:val="22"/>
                <w:shd w:val="clear" w:color="auto" w:fill="FFFFFF"/>
              </w:rPr>
              <w:t xml:space="preserve"> до </w:t>
            </w:r>
            <w:proofErr w:type="spellStart"/>
            <w:r w:rsidRPr="000D0E7F">
              <w:rPr>
                <w:sz w:val="22"/>
                <w:szCs w:val="22"/>
                <w:shd w:val="clear" w:color="auto" w:fill="FFFFFF"/>
              </w:rPr>
              <w:t>учасника</w:t>
            </w:r>
            <w:proofErr w:type="spellEnd"/>
            <w:r w:rsidRPr="000D0E7F">
              <w:rPr>
                <w:sz w:val="22"/>
                <w:szCs w:val="22"/>
                <w:shd w:val="clear" w:color="auto" w:fill="FFFFFF"/>
              </w:rPr>
              <w:t xml:space="preserve"> </w:t>
            </w:r>
            <w:proofErr w:type="spellStart"/>
            <w:r w:rsidRPr="000D0E7F">
              <w:rPr>
                <w:sz w:val="22"/>
                <w:szCs w:val="22"/>
                <w:shd w:val="clear" w:color="auto" w:fill="FFFFFF"/>
              </w:rPr>
              <w:t>процедури</w:t>
            </w:r>
            <w:proofErr w:type="spellEnd"/>
            <w:r w:rsidRPr="000D0E7F">
              <w:rPr>
                <w:sz w:val="22"/>
                <w:szCs w:val="22"/>
                <w:shd w:val="clear" w:color="auto" w:fill="FFFFFF"/>
              </w:rPr>
              <w:t xml:space="preserve"> </w:t>
            </w:r>
            <w:proofErr w:type="spellStart"/>
            <w:r w:rsidRPr="000D0E7F">
              <w:rPr>
                <w:sz w:val="22"/>
                <w:szCs w:val="22"/>
                <w:shd w:val="clear" w:color="auto" w:fill="FFFFFF"/>
              </w:rPr>
              <w:t>закупівлі</w:t>
            </w:r>
            <w:proofErr w:type="spellEnd"/>
            <w:r w:rsidRPr="000D0E7F">
              <w:rPr>
                <w:sz w:val="22"/>
                <w:szCs w:val="22"/>
                <w:shd w:val="clear" w:color="auto" w:fill="FFFFFF"/>
              </w:rPr>
              <w:t xml:space="preserve">), </w:t>
            </w:r>
            <w:proofErr w:type="spellStart"/>
            <w:r w:rsidRPr="000D0E7F">
              <w:rPr>
                <w:sz w:val="22"/>
                <w:szCs w:val="22"/>
                <w:shd w:val="clear" w:color="auto" w:fill="FFFFFF"/>
              </w:rPr>
              <w:t>замовник</w:t>
            </w:r>
            <w:proofErr w:type="spellEnd"/>
            <w:r w:rsidRPr="000D0E7F">
              <w:rPr>
                <w:sz w:val="22"/>
                <w:szCs w:val="22"/>
                <w:shd w:val="clear" w:color="auto" w:fill="FFFFFF"/>
              </w:rPr>
              <w:t xml:space="preserve"> </w:t>
            </w:r>
            <w:proofErr w:type="spellStart"/>
            <w:r w:rsidRPr="000D0E7F">
              <w:rPr>
                <w:sz w:val="22"/>
                <w:szCs w:val="22"/>
                <w:shd w:val="clear" w:color="auto" w:fill="FFFFFF"/>
              </w:rPr>
              <w:t>перевіряє</w:t>
            </w:r>
            <w:proofErr w:type="spellEnd"/>
            <w:r w:rsidRPr="000D0E7F">
              <w:rPr>
                <w:sz w:val="22"/>
                <w:szCs w:val="22"/>
                <w:shd w:val="clear" w:color="auto" w:fill="FFFFFF"/>
              </w:rPr>
              <w:t xml:space="preserve"> таких </w:t>
            </w:r>
            <w:proofErr w:type="spellStart"/>
            <w:r w:rsidRPr="000D0E7F">
              <w:rPr>
                <w:sz w:val="22"/>
                <w:szCs w:val="22"/>
                <w:shd w:val="clear" w:color="auto" w:fill="FFFFFF"/>
              </w:rPr>
              <w:t>суб’єктів</w:t>
            </w:r>
            <w:proofErr w:type="spellEnd"/>
            <w:r w:rsidRPr="000D0E7F">
              <w:rPr>
                <w:sz w:val="22"/>
                <w:szCs w:val="22"/>
                <w:shd w:val="clear" w:color="auto" w:fill="FFFFFF"/>
              </w:rPr>
              <w:t xml:space="preserve"> </w:t>
            </w:r>
            <w:proofErr w:type="spellStart"/>
            <w:r w:rsidRPr="000D0E7F">
              <w:rPr>
                <w:sz w:val="22"/>
                <w:szCs w:val="22"/>
                <w:shd w:val="clear" w:color="auto" w:fill="FFFFFF"/>
              </w:rPr>
              <w:t>господарювання</w:t>
            </w:r>
            <w:proofErr w:type="spellEnd"/>
            <w:r w:rsidRPr="000D0E7F">
              <w:rPr>
                <w:sz w:val="22"/>
                <w:szCs w:val="22"/>
                <w:shd w:val="clear" w:color="auto" w:fill="FFFFFF"/>
              </w:rPr>
              <w:t xml:space="preserve"> </w:t>
            </w:r>
            <w:proofErr w:type="spellStart"/>
            <w:r w:rsidRPr="000D0E7F">
              <w:rPr>
                <w:sz w:val="22"/>
                <w:szCs w:val="22"/>
                <w:shd w:val="clear" w:color="auto" w:fill="FFFFFF"/>
              </w:rPr>
              <w:t>щодо</w:t>
            </w:r>
            <w:proofErr w:type="spellEnd"/>
            <w:r w:rsidRPr="000D0E7F">
              <w:rPr>
                <w:sz w:val="22"/>
                <w:szCs w:val="22"/>
                <w:shd w:val="clear" w:color="auto" w:fill="FFFFFF"/>
              </w:rPr>
              <w:t xml:space="preserve"> </w:t>
            </w:r>
            <w:proofErr w:type="spellStart"/>
            <w:r w:rsidRPr="000D0E7F">
              <w:rPr>
                <w:sz w:val="22"/>
                <w:szCs w:val="22"/>
                <w:shd w:val="clear" w:color="auto" w:fill="FFFFFF"/>
              </w:rPr>
              <w:t>відсутності</w:t>
            </w:r>
            <w:proofErr w:type="spellEnd"/>
            <w:r w:rsidRPr="000D0E7F">
              <w:rPr>
                <w:sz w:val="22"/>
                <w:szCs w:val="22"/>
                <w:shd w:val="clear" w:color="auto" w:fill="FFFFFF"/>
              </w:rPr>
              <w:t xml:space="preserve"> </w:t>
            </w:r>
            <w:proofErr w:type="spellStart"/>
            <w:r w:rsidRPr="000D0E7F">
              <w:rPr>
                <w:sz w:val="22"/>
                <w:szCs w:val="22"/>
                <w:shd w:val="clear" w:color="auto" w:fill="FFFFFF"/>
              </w:rPr>
              <w:t>підстав</w:t>
            </w:r>
            <w:proofErr w:type="spellEnd"/>
            <w:r w:rsidRPr="000D0E7F">
              <w:rPr>
                <w:sz w:val="22"/>
                <w:szCs w:val="22"/>
                <w:shd w:val="clear" w:color="auto" w:fill="FFFFFF"/>
              </w:rPr>
              <w:t>,</w:t>
            </w:r>
            <w:r w:rsidRPr="000D0E7F">
              <w:rPr>
                <w:sz w:val="22"/>
                <w:szCs w:val="22"/>
                <w:shd w:val="clear" w:color="auto" w:fill="FFFFFF"/>
                <w:lang w:val="uk-UA"/>
              </w:rPr>
              <w:t xml:space="preserve"> </w:t>
            </w:r>
            <w:r w:rsidRPr="000D0E7F">
              <w:rPr>
                <w:sz w:val="22"/>
                <w:szCs w:val="22"/>
                <w:lang w:val="uk-UA"/>
              </w:rPr>
              <w:t>визначених пунктом 47 Особливостей.</w:t>
            </w:r>
          </w:p>
          <w:p w14:paraId="79263A6B" w14:textId="77777777" w:rsidR="00EC6645" w:rsidRPr="000D0E7F" w:rsidRDefault="00EC6645" w:rsidP="00F1185D">
            <w:pPr>
              <w:pStyle w:val="af5"/>
              <w:tabs>
                <w:tab w:val="left" w:pos="10086"/>
              </w:tabs>
              <w:spacing w:before="0" w:beforeAutospacing="0" w:after="0" w:afterAutospacing="0"/>
              <w:ind w:left="164" w:firstLine="567"/>
              <w:jc w:val="both"/>
              <w:rPr>
                <w:b/>
                <w:bCs/>
                <w:sz w:val="22"/>
                <w:szCs w:val="22"/>
                <w:lang w:val="uk-UA"/>
              </w:rPr>
            </w:pPr>
            <w:r w:rsidRPr="000D0E7F">
              <w:rPr>
                <w:b/>
                <w:bCs/>
                <w:sz w:val="22"/>
                <w:szCs w:val="22"/>
                <w:lang w:val="uk-UA"/>
              </w:rPr>
              <w:t>Учасник  (в тому числі об’єднання учасників як учасник процедури) повинен надати довідку у довільній формі щодо відсутності підстави для  відмови учаснику процедури закупівлі в участі у відкритих торгах, яка містить інформацію про те, що між учасником та замовником раніше не було укладено договорів;</w:t>
            </w:r>
          </w:p>
          <w:p w14:paraId="4A9C08DE" w14:textId="77777777" w:rsidR="00EC6645" w:rsidRPr="000D0E7F" w:rsidRDefault="00EC6645" w:rsidP="00F1185D">
            <w:pPr>
              <w:pStyle w:val="af5"/>
              <w:tabs>
                <w:tab w:val="left" w:pos="10086"/>
              </w:tabs>
              <w:spacing w:before="0" w:beforeAutospacing="0" w:after="0" w:afterAutospacing="0"/>
              <w:ind w:left="164"/>
              <w:jc w:val="both"/>
              <w:rPr>
                <w:b/>
                <w:bCs/>
                <w:sz w:val="22"/>
                <w:szCs w:val="22"/>
                <w:lang w:val="uk-UA"/>
              </w:rPr>
            </w:pPr>
            <w:r w:rsidRPr="000D0E7F">
              <w:rPr>
                <w:b/>
                <w:bCs/>
                <w:sz w:val="22"/>
                <w:szCs w:val="22"/>
                <w:lang w:val="uk-UA"/>
              </w:rPr>
              <w:t>або про те, що учасник процедури закупівлі виконав свої зобов’язання за раніше укладеним із замовником договором про закупівлю, відповідно підстав, що призвели б до його дострокового розірвання, і до застосування санкції у вигляді штрафів та/або відшкодування</w:t>
            </w:r>
          </w:p>
          <w:p w14:paraId="5F0CF900" w14:textId="77777777" w:rsidR="00EC6645" w:rsidRPr="000D0E7F" w:rsidRDefault="00EC6645" w:rsidP="00F1185D">
            <w:pPr>
              <w:pStyle w:val="af5"/>
              <w:tabs>
                <w:tab w:val="left" w:pos="10086"/>
              </w:tabs>
              <w:spacing w:before="0" w:beforeAutospacing="0" w:after="0" w:afterAutospacing="0"/>
              <w:ind w:left="164"/>
              <w:jc w:val="both"/>
              <w:rPr>
                <w:b/>
                <w:bCs/>
                <w:sz w:val="22"/>
                <w:szCs w:val="22"/>
                <w:lang w:val="uk-UA"/>
              </w:rPr>
            </w:pPr>
            <w:r w:rsidRPr="000D0E7F">
              <w:rPr>
                <w:b/>
                <w:bCs/>
                <w:sz w:val="22"/>
                <w:szCs w:val="22"/>
                <w:lang w:val="uk-UA"/>
              </w:rPr>
              <w:t>збитків не було;</w:t>
            </w:r>
          </w:p>
          <w:p w14:paraId="0FB9525D" w14:textId="77777777" w:rsidR="00EC6645" w:rsidRPr="000D0E7F" w:rsidRDefault="00EC6645" w:rsidP="00F1185D">
            <w:pPr>
              <w:pStyle w:val="af5"/>
              <w:tabs>
                <w:tab w:val="left" w:pos="10086"/>
              </w:tabs>
              <w:spacing w:before="0" w:beforeAutospacing="0" w:after="0" w:afterAutospacing="0"/>
              <w:ind w:left="164"/>
              <w:jc w:val="both"/>
              <w:rPr>
                <w:b/>
                <w:bCs/>
                <w:sz w:val="22"/>
                <w:szCs w:val="22"/>
                <w:lang w:val="uk-UA"/>
              </w:rPr>
            </w:pPr>
            <w:r w:rsidRPr="000D0E7F">
              <w:rPr>
                <w:b/>
                <w:bCs/>
                <w:sz w:val="22"/>
                <w:szCs w:val="22"/>
                <w:lang w:val="uk-UA"/>
              </w:rPr>
              <w:t>в разі, якщо учасник процедури закупівлі не виконав свої зобов’язання за раніше укладеним договором про закупівлю з замовником цієї закупівлі, що призвело до його дострокового розірвання, і було застосовано санкції у вигляді штрафів та/або відшкодування збитків - протягом трьох років з дати дострокового розірвання такого договору, учасник повинен надати довідку з підтвердженням вжиття заходів для доведення своєї надійності, незважаючи на наявність відповідної підстави для відмови в участі у процедурі закупівлі.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w:t>
            </w:r>
          </w:p>
          <w:p w14:paraId="539979B3" w14:textId="7BD96AD1" w:rsidR="00EC6645" w:rsidRPr="000D0E7F" w:rsidRDefault="00EC6645" w:rsidP="00F1185D">
            <w:pPr>
              <w:pStyle w:val="11"/>
              <w:widowControl w:val="0"/>
              <w:pBdr>
                <w:top w:val="nil"/>
                <w:left w:val="nil"/>
                <w:bottom w:val="nil"/>
                <w:right w:val="nil"/>
                <w:between w:val="nil"/>
              </w:pBdr>
              <w:tabs>
                <w:tab w:val="left" w:pos="10086"/>
              </w:tabs>
              <w:spacing w:line="240" w:lineRule="atLeast"/>
              <w:ind w:left="164"/>
              <w:jc w:val="both"/>
              <w:rPr>
                <w:rFonts w:ascii="Times New Roman" w:eastAsia="Calibri" w:hAnsi="Times New Roman" w:cs="Times New Roman"/>
                <w:i/>
                <w:iCs/>
                <w:color w:val="auto"/>
                <w:lang w:val="uk-UA" w:eastAsia="en-US"/>
              </w:rPr>
            </w:pPr>
            <w:r w:rsidRPr="000D0E7F">
              <w:rPr>
                <w:rFonts w:ascii="Times New Roman" w:eastAsia="Calibri" w:hAnsi="Times New Roman" w:cs="Times New Roman"/>
                <w:i/>
                <w:iCs/>
                <w:color w:val="auto"/>
                <w:lang w:val="uk-UA" w:eastAsia="en-US"/>
              </w:rPr>
              <w:t xml:space="preserve">У разі, якщо учасником процедури закупівлі є </w:t>
            </w:r>
            <w:r w:rsidRPr="000D0E7F">
              <w:rPr>
                <w:rFonts w:ascii="Times New Roman" w:eastAsia="Calibri" w:hAnsi="Times New Roman" w:cs="Times New Roman"/>
                <w:b/>
                <w:i/>
                <w:iCs/>
                <w:color w:val="auto"/>
                <w:lang w:val="uk-UA" w:eastAsia="en-US"/>
              </w:rPr>
              <w:t>об’єднання учасників</w:t>
            </w:r>
            <w:r w:rsidRPr="000D0E7F">
              <w:rPr>
                <w:rFonts w:ascii="Times New Roman" w:eastAsia="Calibri" w:hAnsi="Times New Roman" w:cs="Times New Roman"/>
                <w:i/>
                <w:iCs/>
                <w:color w:val="auto"/>
                <w:lang w:val="uk-UA" w:eastAsia="en-US"/>
              </w:rPr>
              <w:t>, то на кожного з учасників такого об’єднання заповнюється текстове поле для підтвердження відповідності кожного з учасників такого об’єднання  вимогам, визначеним у пункті 47 Особливостей.</w:t>
            </w:r>
          </w:p>
          <w:p w14:paraId="41DE9F8B" w14:textId="77777777" w:rsidR="00EC6645" w:rsidRPr="000D0E7F" w:rsidRDefault="00EC6645" w:rsidP="00F1185D">
            <w:pPr>
              <w:tabs>
                <w:tab w:val="left" w:pos="10086"/>
              </w:tabs>
              <w:suppressAutoHyphens/>
              <w:spacing w:after="0" w:line="240" w:lineRule="auto"/>
              <w:ind w:left="164"/>
              <w:jc w:val="both"/>
              <w:rPr>
                <w:rFonts w:ascii="Times New Roman" w:eastAsia="Times New Roman" w:hAnsi="Times New Roman"/>
                <w:bCs/>
                <w:lang w:val="uk-UA" w:eastAsia="ru-RU"/>
              </w:rPr>
            </w:pPr>
            <w:r w:rsidRPr="000D0E7F">
              <w:rPr>
                <w:rFonts w:ascii="Times New Roman" w:eastAsia="Times New Roman" w:hAnsi="Times New Roman"/>
                <w:bCs/>
                <w:lang w:val="uk-UA" w:eastAsia="ru-RU"/>
              </w:rPr>
              <w:t>Учасник (в тому числі об’єднання учасників як учасник процедури) процедури закупівлі, що перебуває в обставинах, зазначених у цьому абзаці, може надати підтвердження вжиття заходів для доведення своєї надійності, незважаючи на наявність відповідної підстави для відмови в участі у відкритих торгах.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 Якщо замовник вважає таке підтвердження достатнім, учаснику процедури закупівлі не може бути відмовлено в участі в процедурі закупівлі.</w:t>
            </w:r>
          </w:p>
          <w:p w14:paraId="260CF794" w14:textId="778A283E" w:rsidR="00B444D7" w:rsidRPr="000D0E7F" w:rsidRDefault="00B444D7" w:rsidP="00F1185D">
            <w:pPr>
              <w:pStyle w:val="af5"/>
              <w:tabs>
                <w:tab w:val="left" w:pos="10086"/>
              </w:tabs>
              <w:spacing w:before="0" w:beforeAutospacing="0" w:after="0" w:afterAutospacing="0"/>
              <w:ind w:left="164"/>
              <w:jc w:val="both"/>
              <w:rPr>
                <w:sz w:val="22"/>
                <w:szCs w:val="22"/>
                <w:shd w:val="solid" w:color="FFFFFF" w:fill="FFFFFF"/>
                <w:lang w:val="uk-UA" w:eastAsia="en-US"/>
              </w:rPr>
            </w:pPr>
            <w:r w:rsidRPr="000D0E7F">
              <w:rPr>
                <w:sz w:val="22"/>
                <w:szCs w:val="22"/>
                <w:lang w:val="uk-UA"/>
              </w:rPr>
              <w:t xml:space="preserve">       </w:t>
            </w:r>
          </w:p>
        </w:tc>
      </w:tr>
      <w:bookmarkEnd w:id="125"/>
    </w:tbl>
    <w:p w14:paraId="79DFC84B" w14:textId="77777777" w:rsidR="00B444D7" w:rsidRPr="00EF5CC3" w:rsidRDefault="00B444D7">
      <w:pPr>
        <w:rPr>
          <w:rFonts w:ascii="Times New Roman" w:hAnsi="Times New Roman"/>
          <w:lang w:val="uk-UA"/>
        </w:rPr>
      </w:pPr>
    </w:p>
    <w:p w14:paraId="647640D0" w14:textId="77777777" w:rsidR="00B444D7" w:rsidRPr="00EF5CC3" w:rsidRDefault="00B444D7">
      <w:pPr>
        <w:rPr>
          <w:rFonts w:ascii="Times New Roman" w:hAnsi="Times New Roman"/>
          <w:lang w:val="uk-UA"/>
        </w:rPr>
      </w:pPr>
      <w:r w:rsidRPr="00EF5CC3">
        <w:rPr>
          <w:rFonts w:ascii="Times New Roman" w:hAnsi="Times New Roman"/>
          <w:lang w:val="uk-UA"/>
        </w:rPr>
        <w:br w:type="page"/>
      </w:r>
    </w:p>
    <w:p w14:paraId="3115D982" w14:textId="38FD320F" w:rsidR="003C2010" w:rsidRPr="00EF5CC3" w:rsidRDefault="003C2010" w:rsidP="0031069F">
      <w:pPr>
        <w:spacing w:after="0" w:line="240" w:lineRule="auto"/>
        <w:jc w:val="right"/>
        <w:rPr>
          <w:rFonts w:ascii="Times New Roman" w:hAnsi="Times New Roman"/>
          <w:lang w:val="uk-UA"/>
        </w:rPr>
      </w:pPr>
      <w:bookmarkStart w:id="126" w:name="_Hlk218670065"/>
      <w:r w:rsidRPr="00EF5CC3">
        <w:rPr>
          <w:rFonts w:ascii="Times New Roman" w:hAnsi="Times New Roman"/>
          <w:lang w:val="uk-UA"/>
        </w:rPr>
        <w:lastRenderedPageBreak/>
        <w:t>Додаток 6</w:t>
      </w:r>
    </w:p>
    <w:p w14:paraId="7116C3D7" w14:textId="24E18E29" w:rsidR="00F92745" w:rsidRPr="00EF5CC3" w:rsidRDefault="00EC6645" w:rsidP="0031069F">
      <w:pPr>
        <w:widowControl w:val="0"/>
        <w:shd w:val="clear" w:color="auto" w:fill="FFFFFF" w:themeFill="background1"/>
        <w:spacing w:after="0" w:line="240" w:lineRule="auto"/>
        <w:jc w:val="center"/>
        <w:rPr>
          <w:rFonts w:ascii="Times New Roman" w:hAnsi="Times New Roman"/>
          <w:b/>
          <w:bCs/>
          <w:shd w:val="clear" w:color="auto" w:fill="FFFFFF"/>
          <w:lang w:val="uk-UA"/>
        </w:rPr>
      </w:pPr>
      <w:r w:rsidRPr="00EF5CC3">
        <w:rPr>
          <w:rFonts w:ascii="Times New Roman" w:eastAsia="Times New Roman" w:hAnsi="Times New Roman"/>
          <w:b/>
          <w:bCs/>
          <w:u w:val="single"/>
          <w:lang w:val="uk-UA" w:eastAsia="uk-UA"/>
        </w:rPr>
        <w:t>П</w:t>
      </w:r>
      <w:proofErr w:type="spellStart"/>
      <w:r w:rsidRPr="00EF5CC3">
        <w:rPr>
          <w:rFonts w:ascii="Times New Roman" w:eastAsia="Times New Roman" w:hAnsi="Times New Roman"/>
          <w:b/>
          <w:bCs/>
          <w:u w:val="single"/>
          <w:lang w:eastAsia="uk-UA"/>
        </w:rPr>
        <w:t>ерелік</w:t>
      </w:r>
      <w:proofErr w:type="spellEnd"/>
      <w:r w:rsidRPr="00EF5CC3">
        <w:rPr>
          <w:rFonts w:ascii="Times New Roman" w:eastAsia="Times New Roman" w:hAnsi="Times New Roman"/>
          <w:b/>
          <w:bCs/>
          <w:u w:val="single"/>
          <w:lang w:eastAsia="uk-UA"/>
        </w:rPr>
        <w:t xml:space="preserve"> </w:t>
      </w:r>
      <w:proofErr w:type="spellStart"/>
      <w:r w:rsidRPr="00EF5CC3">
        <w:rPr>
          <w:rFonts w:ascii="Times New Roman" w:eastAsia="Times New Roman" w:hAnsi="Times New Roman"/>
          <w:b/>
          <w:bCs/>
          <w:u w:val="single"/>
          <w:lang w:eastAsia="uk-UA"/>
        </w:rPr>
        <w:t>документів</w:t>
      </w:r>
      <w:proofErr w:type="spellEnd"/>
      <w:r w:rsidRPr="00EF5CC3">
        <w:rPr>
          <w:rFonts w:ascii="Times New Roman" w:eastAsia="Times New Roman" w:hAnsi="Times New Roman"/>
          <w:b/>
          <w:bCs/>
          <w:u w:val="single"/>
          <w:lang w:eastAsia="uk-UA"/>
        </w:rPr>
        <w:t xml:space="preserve"> та/</w:t>
      </w:r>
      <w:proofErr w:type="spellStart"/>
      <w:r w:rsidRPr="00EF5CC3">
        <w:rPr>
          <w:rFonts w:ascii="Times New Roman" w:eastAsia="Times New Roman" w:hAnsi="Times New Roman"/>
          <w:b/>
          <w:bCs/>
          <w:u w:val="single"/>
          <w:lang w:eastAsia="uk-UA"/>
        </w:rPr>
        <w:t>або</w:t>
      </w:r>
      <w:proofErr w:type="spellEnd"/>
      <w:r w:rsidRPr="00EF5CC3">
        <w:rPr>
          <w:rFonts w:ascii="Times New Roman" w:eastAsia="Times New Roman" w:hAnsi="Times New Roman"/>
          <w:b/>
          <w:bCs/>
          <w:u w:val="single"/>
          <w:lang w:eastAsia="uk-UA"/>
        </w:rPr>
        <w:t xml:space="preserve"> </w:t>
      </w:r>
      <w:proofErr w:type="spellStart"/>
      <w:r w:rsidRPr="00EF5CC3">
        <w:rPr>
          <w:rFonts w:ascii="Times New Roman" w:eastAsia="Times New Roman" w:hAnsi="Times New Roman"/>
          <w:b/>
          <w:bCs/>
          <w:u w:val="single"/>
          <w:lang w:eastAsia="uk-UA"/>
        </w:rPr>
        <w:t>інформації</w:t>
      </w:r>
      <w:proofErr w:type="spellEnd"/>
      <w:r w:rsidRPr="00EF5CC3">
        <w:rPr>
          <w:rFonts w:ascii="Times New Roman" w:eastAsia="Times New Roman" w:hAnsi="Times New Roman"/>
          <w:b/>
          <w:bCs/>
          <w:u w:val="single"/>
          <w:lang w:eastAsia="uk-UA"/>
        </w:rPr>
        <w:t xml:space="preserve">, </w:t>
      </w:r>
      <w:proofErr w:type="spellStart"/>
      <w:r w:rsidRPr="00EF5CC3">
        <w:rPr>
          <w:rFonts w:ascii="Times New Roman" w:eastAsia="Times New Roman" w:hAnsi="Times New Roman"/>
          <w:b/>
          <w:bCs/>
          <w:u w:val="single"/>
          <w:lang w:eastAsia="uk-UA"/>
        </w:rPr>
        <w:t>які</w:t>
      </w:r>
      <w:proofErr w:type="spellEnd"/>
      <w:r w:rsidRPr="00EF5CC3">
        <w:rPr>
          <w:rFonts w:ascii="Times New Roman" w:eastAsia="Times New Roman" w:hAnsi="Times New Roman"/>
          <w:b/>
          <w:bCs/>
          <w:u w:val="single"/>
          <w:lang w:eastAsia="uk-UA"/>
        </w:rPr>
        <w:t xml:space="preserve"> </w:t>
      </w:r>
      <w:proofErr w:type="spellStart"/>
      <w:r w:rsidRPr="00EF5CC3">
        <w:rPr>
          <w:rFonts w:ascii="Times New Roman" w:eastAsia="Times New Roman" w:hAnsi="Times New Roman"/>
          <w:b/>
          <w:bCs/>
          <w:u w:val="single"/>
          <w:lang w:eastAsia="uk-UA"/>
        </w:rPr>
        <w:t>подаються</w:t>
      </w:r>
      <w:proofErr w:type="spellEnd"/>
      <w:r w:rsidRPr="00EF5CC3">
        <w:rPr>
          <w:rFonts w:ascii="Times New Roman" w:eastAsia="Times New Roman" w:hAnsi="Times New Roman"/>
          <w:b/>
          <w:bCs/>
          <w:u w:val="single"/>
          <w:lang w:eastAsia="uk-UA"/>
        </w:rPr>
        <w:t xml:space="preserve"> </w:t>
      </w:r>
      <w:proofErr w:type="spellStart"/>
      <w:r w:rsidRPr="00EF5CC3">
        <w:rPr>
          <w:rFonts w:ascii="Times New Roman" w:eastAsia="Times New Roman" w:hAnsi="Times New Roman"/>
          <w:b/>
          <w:bCs/>
          <w:u w:val="single"/>
          <w:lang w:eastAsia="uk-UA"/>
        </w:rPr>
        <w:t>переможцем</w:t>
      </w:r>
      <w:proofErr w:type="spellEnd"/>
      <w:r w:rsidRPr="00EF5CC3">
        <w:rPr>
          <w:rFonts w:ascii="Times New Roman" w:eastAsia="Times New Roman" w:hAnsi="Times New Roman"/>
          <w:b/>
          <w:bCs/>
          <w:u w:val="single"/>
          <w:lang w:eastAsia="uk-UA"/>
        </w:rPr>
        <w:t xml:space="preserve"> </w:t>
      </w:r>
      <w:proofErr w:type="spellStart"/>
      <w:r w:rsidRPr="00EF5CC3">
        <w:rPr>
          <w:rFonts w:ascii="Times New Roman" w:eastAsia="Times New Roman" w:hAnsi="Times New Roman"/>
          <w:b/>
          <w:bCs/>
          <w:u w:val="single"/>
          <w:lang w:eastAsia="uk-UA"/>
        </w:rPr>
        <w:t>процедури</w:t>
      </w:r>
      <w:proofErr w:type="spellEnd"/>
      <w:r w:rsidRPr="00EF5CC3">
        <w:rPr>
          <w:rFonts w:ascii="Times New Roman" w:eastAsia="Times New Roman" w:hAnsi="Times New Roman"/>
          <w:b/>
          <w:bCs/>
          <w:u w:val="single"/>
          <w:lang w:eastAsia="uk-UA"/>
        </w:rPr>
        <w:t xml:space="preserve"> </w:t>
      </w:r>
      <w:proofErr w:type="spellStart"/>
      <w:r w:rsidRPr="00EF5CC3">
        <w:rPr>
          <w:rFonts w:ascii="Times New Roman" w:eastAsia="Times New Roman" w:hAnsi="Times New Roman"/>
          <w:b/>
          <w:bCs/>
          <w:u w:val="single"/>
          <w:lang w:eastAsia="uk-UA"/>
        </w:rPr>
        <w:t>закупівлі</w:t>
      </w:r>
      <w:proofErr w:type="spellEnd"/>
    </w:p>
    <w:p w14:paraId="715160B5" w14:textId="77777777" w:rsidR="0031069F" w:rsidRPr="00EF5CC3" w:rsidRDefault="0031069F" w:rsidP="0031069F">
      <w:pPr>
        <w:pStyle w:val="rvps2"/>
        <w:shd w:val="clear" w:color="auto" w:fill="FFFFFF"/>
        <w:spacing w:before="0" w:beforeAutospacing="0" w:after="0" w:afterAutospacing="0"/>
        <w:ind w:firstLine="450"/>
        <w:jc w:val="both"/>
        <w:rPr>
          <w:sz w:val="22"/>
          <w:szCs w:val="22"/>
          <w:lang w:val="uk-UA"/>
        </w:rPr>
      </w:pPr>
      <w:r w:rsidRPr="00EF5CC3">
        <w:rPr>
          <w:sz w:val="22"/>
          <w:szCs w:val="22"/>
          <w:lang w:val="uk-UA"/>
        </w:rPr>
        <w:t xml:space="preserve">Переможець процедури закупівлі у строк, що не перевищує чотири дні з дати оприлюднення в електронній системі </w:t>
      </w:r>
      <w:proofErr w:type="spellStart"/>
      <w:r w:rsidRPr="00EF5CC3">
        <w:rPr>
          <w:sz w:val="22"/>
          <w:szCs w:val="22"/>
          <w:lang w:val="uk-UA"/>
        </w:rPr>
        <w:t>закупівель</w:t>
      </w:r>
      <w:proofErr w:type="spellEnd"/>
      <w:r w:rsidRPr="00EF5CC3">
        <w:rPr>
          <w:sz w:val="22"/>
          <w:szCs w:val="22"/>
          <w:lang w:val="uk-UA"/>
        </w:rPr>
        <w:t xml:space="preserve"> повідомлення про намір укласти договір про закупівлю, повинен надати замовнику шляхом оприлюднення в електронній системі </w:t>
      </w:r>
      <w:proofErr w:type="spellStart"/>
      <w:r w:rsidRPr="00EF5CC3">
        <w:rPr>
          <w:sz w:val="22"/>
          <w:szCs w:val="22"/>
          <w:lang w:val="uk-UA"/>
        </w:rPr>
        <w:t>закупівель</w:t>
      </w:r>
      <w:proofErr w:type="spellEnd"/>
      <w:r w:rsidRPr="00EF5CC3">
        <w:rPr>
          <w:sz w:val="22"/>
          <w:szCs w:val="22"/>
          <w:lang w:val="uk-UA"/>
        </w:rPr>
        <w:t xml:space="preserve"> документи, що підтверджують відсутність підстав, зазначених у </w:t>
      </w:r>
      <w:hyperlink r:id="rId98" w:anchor="n618" w:history="1">
        <w:r w:rsidRPr="00EF5CC3">
          <w:rPr>
            <w:rStyle w:val="a4"/>
            <w:color w:val="auto"/>
            <w:sz w:val="22"/>
            <w:szCs w:val="22"/>
            <w:lang w:val="uk-UA"/>
          </w:rPr>
          <w:t>підпунктах 3</w:t>
        </w:r>
      </w:hyperlink>
      <w:r w:rsidRPr="00EF5CC3">
        <w:rPr>
          <w:sz w:val="22"/>
          <w:szCs w:val="22"/>
          <w:lang w:val="uk-UA"/>
        </w:rPr>
        <w:t>, </w:t>
      </w:r>
      <w:hyperlink r:id="rId99" w:anchor="n620" w:history="1">
        <w:r w:rsidRPr="00EF5CC3">
          <w:rPr>
            <w:rStyle w:val="a4"/>
            <w:color w:val="auto"/>
            <w:sz w:val="22"/>
            <w:szCs w:val="22"/>
            <w:lang w:val="uk-UA"/>
          </w:rPr>
          <w:t>5</w:t>
        </w:r>
      </w:hyperlink>
      <w:r w:rsidRPr="00EF5CC3">
        <w:rPr>
          <w:sz w:val="22"/>
          <w:szCs w:val="22"/>
          <w:lang w:val="uk-UA"/>
        </w:rPr>
        <w:t>, </w:t>
      </w:r>
      <w:hyperlink r:id="rId100" w:anchor="n621" w:history="1">
        <w:r w:rsidRPr="00EF5CC3">
          <w:rPr>
            <w:rStyle w:val="a4"/>
            <w:color w:val="auto"/>
            <w:sz w:val="22"/>
            <w:szCs w:val="22"/>
            <w:lang w:val="uk-UA"/>
          </w:rPr>
          <w:t>6</w:t>
        </w:r>
      </w:hyperlink>
      <w:r w:rsidRPr="00EF5CC3">
        <w:rPr>
          <w:sz w:val="22"/>
          <w:szCs w:val="22"/>
          <w:lang w:val="uk-UA"/>
        </w:rPr>
        <w:t> і 12(в тому числі для об’єднання учасників). Замовник не вимагає документального підтвердження публічної інформації, що оприлюднена у формі відкритих даних згідно із </w:t>
      </w:r>
      <w:hyperlink r:id="rId101" w:tgtFrame="_blank" w:history="1">
        <w:r w:rsidRPr="00EF5CC3">
          <w:rPr>
            <w:rStyle w:val="a4"/>
            <w:color w:val="auto"/>
            <w:sz w:val="22"/>
            <w:szCs w:val="22"/>
            <w:lang w:val="uk-UA"/>
          </w:rPr>
          <w:t>Законом України</w:t>
        </w:r>
      </w:hyperlink>
      <w:r w:rsidRPr="00EF5CC3">
        <w:rPr>
          <w:sz w:val="22"/>
          <w:szCs w:val="22"/>
          <w:lang w:val="uk-UA"/>
        </w:rPr>
        <w:t xml:space="preserve"> “Про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w:t>
      </w:r>
      <w:proofErr w:type="spellStart"/>
      <w:r w:rsidRPr="00EF5CC3">
        <w:rPr>
          <w:sz w:val="22"/>
          <w:szCs w:val="22"/>
          <w:lang w:val="uk-UA"/>
        </w:rPr>
        <w:t>закупівель</w:t>
      </w:r>
      <w:proofErr w:type="spellEnd"/>
      <w:r w:rsidRPr="00EF5CC3">
        <w:rPr>
          <w:sz w:val="22"/>
          <w:szCs w:val="22"/>
          <w:lang w:val="uk-UA"/>
        </w:rPr>
        <w:t>, крім випадків, коли доступ до такої інформації є обмеженим на момент оприлюднення оголошення про проведення відкритих торгів.</w:t>
      </w:r>
    </w:p>
    <w:p w14:paraId="59F7FBAF" w14:textId="77777777" w:rsidR="0031069F" w:rsidRPr="00EF5CC3" w:rsidRDefault="0031069F" w:rsidP="0031069F">
      <w:pPr>
        <w:pStyle w:val="af5"/>
        <w:spacing w:before="0" w:beforeAutospacing="0" w:after="0" w:afterAutospacing="0"/>
        <w:jc w:val="both"/>
        <w:rPr>
          <w:sz w:val="22"/>
          <w:szCs w:val="22"/>
          <w:u w:val="single"/>
          <w:lang w:val="uk-UA"/>
        </w:rPr>
      </w:pPr>
      <w:r w:rsidRPr="00EF5CC3">
        <w:rPr>
          <w:sz w:val="22"/>
          <w:szCs w:val="22"/>
          <w:u w:val="single"/>
          <w:lang w:val="uk-UA"/>
        </w:rPr>
        <w:t>На підтвердження відсутності таких підстав Переможцю процедури закупівлі у визначений строк необхідно надати шляхом завантаження в ЕСЗ наступні документи:</w:t>
      </w:r>
    </w:p>
    <w:p w14:paraId="197F5333" w14:textId="77777777" w:rsidR="0031069F" w:rsidRPr="00EF5CC3" w:rsidRDefault="0031069F" w:rsidP="0031069F">
      <w:pPr>
        <w:pStyle w:val="af5"/>
        <w:spacing w:before="0" w:beforeAutospacing="0" w:after="0" w:afterAutospacing="0"/>
        <w:jc w:val="both"/>
        <w:rPr>
          <w:sz w:val="22"/>
          <w:szCs w:val="22"/>
          <w:lang w:val="uk-UA"/>
        </w:rPr>
      </w:pPr>
      <w:r w:rsidRPr="00EF5CC3">
        <w:rPr>
          <w:sz w:val="22"/>
          <w:szCs w:val="22"/>
          <w:u w:val="single"/>
          <w:lang w:val="uk-UA"/>
        </w:rPr>
        <w:t>3*</w:t>
      </w:r>
      <w:r w:rsidRPr="00EF5CC3">
        <w:rPr>
          <w:sz w:val="22"/>
          <w:szCs w:val="22"/>
          <w:lang w:val="uk-UA"/>
        </w:rPr>
        <w:t xml:space="preserve"> - довідку або інший документ виданий уповноваженим органом, датований не раніше тридцяти днів з дати оприлюднення на веб-порталі Уповноваженого органу повідомлення про намір укласти Договір, на підтвердження інформації щодо відсутності/наявності керівника учасника (юридичної особи) процедури закупівлі /фізичної особи, яка є учасником процедури закупівлі в «Єдиному державному реєстру осіб, які вчинили корупційні правопорушення».</w:t>
      </w:r>
    </w:p>
    <w:p w14:paraId="44A79136" w14:textId="2C64C6A0" w:rsidR="0031069F" w:rsidRPr="00EF5CC3" w:rsidRDefault="0031069F" w:rsidP="0031069F">
      <w:pPr>
        <w:pStyle w:val="af5"/>
        <w:spacing w:before="0" w:beforeAutospacing="0" w:after="0" w:afterAutospacing="0"/>
        <w:jc w:val="both"/>
        <w:rPr>
          <w:i/>
          <w:iCs/>
          <w:sz w:val="22"/>
          <w:szCs w:val="22"/>
          <w:lang w:val="uk-UA"/>
        </w:rPr>
      </w:pPr>
      <w:r w:rsidRPr="00EF5CC3">
        <w:rPr>
          <w:i/>
          <w:iCs/>
          <w:sz w:val="22"/>
          <w:szCs w:val="22"/>
          <w:lang w:val="uk-UA"/>
        </w:rPr>
        <w:t>* Постановою Кабінету Міністрів України від 12.03.2022 № 263 “Деякі питання забезпечення функціонування інформаційно - комунікаційних систем, електронних комунікаційних систем, публічних електронних реєстрів в умовах воєнного стану” відповідно до Указу Президента України від 24.02. 2022 №64 “Про введення воєнного стану в Україні” установлено, що на період дії воєнного стану міністерства, інші центральні та місцеві органи виконавчої влади, державні та комунальні підприємства, установи, організації, що належать до сфери їх управління, для забезпечення належного функціонування інформаційних, інформаційно-комунікаційних та електронних комунікаційних систем, публічних електронних реєстрів, володільцями (держателями) та/або адміністраторами яких вони є, та захисту інформації, що обробляється в них, а також захисту державних інформаційних ресурсів, можуть вживати додаткових заходів, зокрема зупиняти, обмежувати роботу інформаційних, інформаційно-комунікаційних та електронних комунікаційних систем, а також публічних електронних реєстрів. З огляду на зазначене, в умовах воєнного стану відсутній вільний доступ Замовника до публічної інформації, що міститься у відкритих єдиних державних реєстрах, доступ на даний час є обмеженим або зупиненим.</w:t>
      </w:r>
    </w:p>
    <w:p w14:paraId="6B7A9B9B" w14:textId="77777777" w:rsidR="0031069F" w:rsidRPr="00EF5CC3" w:rsidRDefault="0031069F" w:rsidP="0031069F">
      <w:pPr>
        <w:pStyle w:val="af5"/>
        <w:spacing w:before="0" w:beforeAutospacing="0" w:after="0" w:afterAutospacing="0"/>
        <w:jc w:val="both"/>
        <w:rPr>
          <w:sz w:val="22"/>
          <w:szCs w:val="22"/>
          <w:lang w:val="uk-UA"/>
        </w:rPr>
      </w:pPr>
      <w:r w:rsidRPr="00EF5CC3">
        <w:rPr>
          <w:sz w:val="22"/>
          <w:szCs w:val="22"/>
          <w:u w:val="single"/>
          <w:lang w:val="uk-UA"/>
        </w:rPr>
        <w:t>5, 6, 12*</w:t>
      </w:r>
      <w:r w:rsidRPr="00EF5CC3">
        <w:rPr>
          <w:sz w:val="22"/>
          <w:szCs w:val="22"/>
          <w:lang w:val="uk-UA"/>
        </w:rPr>
        <w:t>- документ, виданий відповідним уповноваженим державним органом, про відсутність судимості за кримінальне правопорушення (злочин), вчинений з корисливих мотивів чи не знятої або не погашеної в установленому законом порядку судимості, датований не раніше тридцяти днів з дати оприлюднення на веб-порталі Уповноваженого органу повідомлення про намір укласти Договір (Витяг (повний) з інформаційно-аналітичної системи «Облік відомостей про притягнення особи до кримінальної відповідальності та наявності судимості»)., виданого на:</w:t>
      </w:r>
    </w:p>
    <w:p w14:paraId="59B08517" w14:textId="77777777" w:rsidR="0031069F" w:rsidRPr="00EF5CC3" w:rsidRDefault="0031069F" w:rsidP="0031069F">
      <w:pPr>
        <w:pStyle w:val="af5"/>
        <w:spacing w:before="0" w:beforeAutospacing="0" w:after="0" w:afterAutospacing="0"/>
        <w:jc w:val="both"/>
        <w:rPr>
          <w:sz w:val="22"/>
          <w:szCs w:val="22"/>
          <w:lang w:val="uk-UA"/>
        </w:rPr>
      </w:pPr>
      <w:r w:rsidRPr="00EF5CC3">
        <w:rPr>
          <w:sz w:val="22"/>
          <w:szCs w:val="22"/>
          <w:lang w:val="uk-UA"/>
        </w:rPr>
        <w:t>- керівника Учасника (юридичної особи) процедури закупівлі;</w:t>
      </w:r>
    </w:p>
    <w:p w14:paraId="63EE9FE4" w14:textId="77777777" w:rsidR="0031069F" w:rsidRPr="00EF5CC3" w:rsidRDefault="0031069F" w:rsidP="0031069F">
      <w:pPr>
        <w:pStyle w:val="af5"/>
        <w:spacing w:before="0" w:beforeAutospacing="0" w:after="0" w:afterAutospacing="0"/>
        <w:jc w:val="both"/>
        <w:rPr>
          <w:sz w:val="22"/>
          <w:szCs w:val="22"/>
          <w:lang w:val="uk-UA"/>
        </w:rPr>
      </w:pPr>
      <w:r w:rsidRPr="00EF5CC3">
        <w:rPr>
          <w:sz w:val="22"/>
          <w:szCs w:val="22"/>
          <w:lang w:val="uk-UA"/>
        </w:rPr>
        <w:t>- фізичну особу, яка є Учасником процедури закупівлі (у разі участі фізичної особи);</w:t>
      </w:r>
    </w:p>
    <w:p w14:paraId="5478D42E" w14:textId="77777777" w:rsidR="0031069F" w:rsidRPr="00EF5CC3" w:rsidRDefault="0031069F" w:rsidP="0031069F">
      <w:pPr>
        <w:pStyle w:val="af5"/>
        <w:spacing w:before="0" w:beforeAutospacing="0" w:after="0" w:afterAutospacing="0"/>
        <w:jc w:val="both"/>
        <w:rPr>
          <w:i/>
          <w:iCs/>
          <w:sz w:val="22"/>
          <w:szCs w:val="22"/>
          <w:lang w:val="uk-UA"/>
        </w:rPr>
      </w:pPr>
      <w:r w:rsidRPr="00EF5CC3">
        <w:rPr>
          <w:i/>
          <w:iCs/>
          <w:sz w:val="22"/>
          <w:szCs w:val="22"/>
          <w:lang w:val="uk-UA"/>
        </w:rPr>
        <w:t>*Постановою Кабінету Міністрів України від 18.04.2012 № 303 затверджено Положення про створення та функціонування Єдиного державного реєстру злочинів торгівлі людьми (далі - Реєстр). Відповідно до пункту 5 Положення Держателем (володільцем) Реєстру є МВС. Відповідно до Наказу Міністерства внутрішніх справ України від 30 березня 2022 року N 207»Порядок доступу до відомостей інформаційно-аналітичної системи "Облік відомостей про притягнення особи до кримінальної відповідальності та наявності судимості" відомості з Реєстру надаються у формі Витягу. Такий документ (витяг) включає відомості щодо притягнення особи до кримінальної відповідальності чи засудження за будь-якими статтями Кримінального кодексу України, у тому числі і статті 149, 150, 1501 Кримінального кодексу України (правопорушення пов’язані з використанням дитячої праці чи будь-якими формами торгівлі людьми ).</w:t>
      </w:r>
    </w:p>
    <w:p w14:paraId="77E6FBD1" w14:textId="77777777" w:rsidR="00B069E4" w:rsidRPr="00EF5CC3" w:rsidRDefault="00B069E4" w:rsidP="0031069F">
      <w:pPr>
        <w:pStyle w:val="af5"/>
        <w:spacing w:before="0" w:beforeAutospacing="0" w:after="0" w:afterAutospacing="0"/>
        <w:jc w:val="both"/>
        <w:rPr>
          <w:i/>
          <w:iCs/>
          <w:sz w:val="22"/>
          <w:szCs w:val="22"/>
          <w:lang w:val="uk-UA"/>
        </w:rPr>
      </w:pPr>
    </w:p>
    <w:p w14:paraId="7B97C80C" w14:textId="1C38B98D" w:rsidR="00B069E4" w:rsidRPr="00EF5CC3" w:rsidRDefault="00B069E4" w:rsidP="0031069F">
      <w:pPr>
        <w:pStyle w:val="af5"/>
        <w:spacing w:before="0" w:beforeAutospacing="0" w:after="0" w:afterAutospacing="0"/>
        <w:jc w:val="both"/>
        <w:rPr>
          <w:i/>
          <w:iCs/>
          <w:sz w:val="22"/>
          <w:szCs w:val="22"/>
          <w:lang w:val="uk-UA"/>
        </w:rPr>
      </w:pPr>
      <w:proofErr w:type="spellStart"/>
      <w:r w:rsidRPr="00EF5CC3">
        <w:rPr>
          <w:i/>
          <w:iCs/>
          <w:sz w:val="22"/>
          <w:szCs w:val="22"/>
        </w:rPr>
        <w:t>Переможець</w:t>
      </w:r>
      <w:proofErr w:type="spellEnd"/>
      <w:r w:rsidRPr="00EF5CC3">
        <w:rPr>
          <w:i/>
          <w:iCs/>
          <w:sz w:val="22"/>
          <w:szCs w:val="22"/>
        </w:rPr>
        <w:t xml:space="preserve"> </w:t>
      </w:r>
      <w:proofErr w:type="spellStart"/>
      <w:r w:rsidRPr="00EF5CC3">
        <w:rPr>
          <w:i/>
          <w:iCs/>
          <w:sz w:val="22"/>
          <w:szCs w:val="22"/>
        </w:rPr>
        <w:t>процедури</w:t>
      </w:r>
      <w:proofErr w:type="spellEnd"/>
      <w:r w:rsidRPr="00EF5CC3">
        <w:rPr>
          <w:i/>
          <w:iCs/>
          <w:sz w:val="22"/>
          <w:szCs w:val="22"/>
        </w:rPr>
        <w:t xml:space="preserve"> </w:t>
      </w:r>
      <w:proofErr w:type="spellStart"/>
      <w:r w:rsidRPr="00EF5CC3">
        <w:rPr>
          <w:i/>
          <w:iCs/>
          <w:sz w:val="22"/>
          <w:szCs w:val="22"/>
        </w:rPr>
        <w:t>закупівлі</w:t>
      </w:r>
      <w:proofErr w:type="spellEnd"/>
      <w:r w:rsidRPr="00EF5CC3">
        <w:rPr>
          <w:i/>
          <w:iCs/>
          <w:sz w:val="22"/>
          <w:szCs w:val="22"/>
        </w:rPr>
        <w:t xml:space="preserve"> </w:t>
      </w:r>
      <w:proofErr w:type="spellStart"/>
      <w:r w:rsidRPr="00EF5CC3">
        <w:rPr>
          <w:i/>
          <w:iCs/>
          <w:sz w:val="22"/>
          <w:szCs w:val="22"/>
        </w:rPr>
        <w:t>під</w:t>
      </w:r>
      <w:proofErr w:type="spellEnd"/>
      <w:r w:rsidRPr="00EF5CC3">
        <w:rPr>
          <w:i/>
          <w:iCs/>
          <w:sz w:val="22"/>
          <w:szCs w:val="22"/>
        </w:rPr>
        <w:t xml:space="preserve"> час </w:t>
      </w:r>
      <w:proofErr w:type="spellStart"/>
      <w:r w:rsidRPr="00EF5CC3">
        <w:rPr>
          <w:i/>
          <w:iCs/>
          <w:sz w:val="22"/>
          <w:szCs w:val="22"/>
        </w:rPr>
        <w:t>укладення</w:t>
      </w:r>
      <w:proofErr w:type="spellEnd"/>
      <w:r w:rsidRPr="00EF5CC3">
        <w:rPr>
          <w:i/>
          <w:iCs/>
          <w:sz w:val="22"/>
          <w:szCs w:val="22"/>
        </w:rPr>
        <w:t xml:space="preserve"> договору про </w:t>
      </w:r>
      <w:proofErr w:type="spellStart"/>
      <w:r w:rsidRPr="00EF5CC3">
        <w:rPr>
          <w:i/>
          <w:iCs/>
          <w:sz w:val="22"/>
          <w:szCs w:val="22"/>
        </w:rPr>
        <w:t>закупівлю</w:t>
      </w:r>
      <w:proofErr w:type="spellEnd"/>
      <w:r w:rsidRPr="00EF5CC3">
        <w:rPr>
          <w:i/>
          <w:iCs/>
          <w:sz w:val="22"/>
          <w:szCs w:val="22"/>
        </w:rPr>
        <w:t xml:space="preserve"> повинен </w:t>
      </w:r>
      <w:proofErr w:type="spellStart"/>
      <w:r w:rsidRPr="00EF5CC3">
        <w:rPr>
          <w:i/>
          <w:iCs/>
          <w:sz w:val="22"/>
          <w:szCs w:val="22"/>
        </w:rPr>
        <w:t>надати</w:t>
      </w:r>
      <w:proofErr w:type="spellEnd"/>
      <w:r w:rsidRPr="00EF5CC3">
        <w:rPr>
          <w:i/>
          <w:iCs/>
          <w:sz w:val="22"/>
          <w:szCs w:val="22"/>
        </w:rPr>
        <w:t xml:space="preserve"> </w:t>
      </w:r>
      <w:proofErr w:type="spellStart"/>
      <w:r w:rsidRPr="00EF5CC3">
        <w:rPr>
          <w:i/>
          <w:iCs/>
          <w:sz w:val="22"/>
          <w:szCs w:val="22"/>
        </w:rPr>
        <w:t>відповідну</w:t>
      </w:r>
      <w:proofErr w:type="spellEnd"/>
      <w:r w:rsidRPr="00EF5CC3">
        <w:rPr>
          <w:i/>
          <w:iCs/>
          <w:sz w:val="22"/>
          <w:szCs w:val="22"/>
        </w:rPr>
        <w:t xml:space="preserve"> </w:t>
      </w:r>
      <w:proofErr w:type="spellStart"/>
      <w:r w:rsidRPr="00EF5CC3">
        <w:rPr>
          <w:i/>
          <w:iCs/>
          <w:sz w:val="22"/>
          <w:szCs w:val="22"/>
        </w:rPr>
        <w:t>інформацію</w:t>
      </w:r>
      <w:proofErr w:type="spellEnd"/>
      <w:r w:rsidRPr="00EF5CC3">
        <w:rPr>
          <w:i/>
          <w:iCs/>
          <w:sz w:val="22"/>
          <w:szCs w:val="22"/>
        </w:rPr>
        <w:t xml:space="preserve"> про право </w:t>
      </w:r>
      <w:proofErr w:type="spellStart"/>
      <w:r w:rsidRPr="00EF5CC3">
        <w:rPr>
          <w:i/>
          <w:iCs/>
          <w:sz w:val="22"/>
          <w:szCs w:val="22"/>
        </w:rPr>
        <w:t>підписання</w:t>
      </w:r>
      <w:proofErr w:type="spellEnd"/>
      <w:r w:rsidRPr="00EF5CC3">
        <w:rPr>
          <w:i/>
          <w:iCs/>
          <w:sz w:val="22"/>
          <w:szCs w:val="22"/>
        </w:rPr>
        <w:t xml:space="preserve"> договору про </w:t>
      </w:r>
      <w:proofErr w:type="spellStart"/>
      <w:r w:rsidRPr="00EF5CC3">
        <w:rPr>
          <w:i/>
          <w:iCs/>
          <w:sz w:val="22"/>
          <w:szCs w:val="22"/>
        </w:rPr>
        <w:t>закупівлю</w:t>
      </w:r>
      <w:proofErr w:type="spellEnd"/>
      <w:r w:rsidRPr="00EF5CC3">
        <w:rPr>
          <w:i/>
          <w:iCs/>
          <w:sz w:val="22"/>
          <w:szCs w:val="22"/>
        </w:rPr>
        <w:t>.</w:t>
      </w:r>
      <w:bookmarkEnd w:id="126"/>
    </w:p>
    <w:sectPr w:rsidR="00B069E4" w:rsidRPr="00EF5CC3" w:rsidSect="00304202">
      <w:footerReference w:type="default" r:id="rId102"/>
      <w:pgSz w:w="11906" w:h="16838"/>
      <w:pgMar w:top="680" w:right="851" w:bottom="90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ADAC6" w14:textId="77777777" w:rsidR="00415AFA" w:rsidRDefault="00415AFA">
      <w:pPr>
        <w:spacing w:after="0" w:line="240" w:lineRule="auto"/>
      </w:pPr>
      <w:r>
        <w:separator/>
      </w:r>
    </w:p>
  </w:endnote>
  <w:endnote w:type="continuationSeparator" w:id="0">
    <w:p w14:paraId="4303DA75" w14:textId="77777777" w:rsidR="00415AFA" w:rsidRDefault="00415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GaramondTT-Regular">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CC"/>
    <w:family w:val="roman"/>
    <w:pitch w:val="variable"/>
    <w:sig w:usb0="E0000AFF" w:usb1="500078FF" w:usb2="00000021" w:usb3="00000000" w:csb0="000001BF" w:csb1="00000000"/>
  </w:font>
  <w:font w:name="UkrainianJournal">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ntiqua">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NewRomanPS-BoldMT">
    <w:panose1 w:val="00000000000000000000"/>
    <w:charset w:val="00"/>
    <w:family w:val="roman"/>
    <w:notTrueType/>
    <w:pitch w:val="default"/>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531209"/>
      <w:docPartObj>
        <w:docPartGallery w:val="Page Numbers (Bottom of Page)"/>
        <w:docPartUnique/>
      </w:docPartObj>
    </w:sdtPr>
    <w:sdtContent>
      <w:p w14:paraId="5A9BEF79" w14:textId="77777777" w:rsidR="00FA32C0" w:rsidRDefault="00FA32C0">
        <w:pPr>
          <w:pStyle w:val="afe"/>
          <w:jc w:val="right"/>
        </w:pPr>
        <w:r>
          <w:fldChar w:fldCharType="begin"/>
        </w:r>
        <w:r>
          <w:instrText>PAGE   \* MERGEFORMAT</w:instrText>
        </w:r>
        <w:r>
          <w:fldChar w:fldCharType="separate"/>
        </w:r>
        <w:r>
          <w:rPr>
            <w:noProof/>
          </w:rPr>
          <w:t>36</w:t>
        </w:r>
        <w:r>
          <w:fldChar w:fldCharType="end"/>
        </w:r>
      </w:p>
    </w:sdtContent>
  </w:sdt>
  <w:p w14:paraId="2B3EE919" w14:textId="77777777" w:rsidR="00FA32C0" w:rsidRDefault="00FA32C0">
    <w:pPr>
      <w:pStyle w:val="af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81FC9" w14:textId="77777777" w:rsidR="00415AFA" w:rsidRDefault="00415AFA">
      <w:pPr>
        <w:spacing w:after="0" w:line="240" w:lineRule="auto"/>
      </w:pPr>
      <w:r>
        <w:separator/>
      </w:r>
    </w:p>
  </w:footnote>
  <w:footnote w:type="continuationSeparator" w:id="0">
    <w:p w14:paraId="06DCA5AA" w14:textId="77777777" w:rsidR="00415AFA" w:rsidRDefault="00415A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0"/>
        </w:tabs>
        <w:ind w:left="1080" w:hanging="360"/>
      </w:pPr>
      <w:rPr>
        <w:rFonts w:ascii="Times New Roman" w:hAnsi="Times New Roman" w:cs="Times New Roman" w:hint="default"/>
      </w:rPr>
    </w:lvl>
  </w:abstractNum>
  <w:abstractNum w:abstractNumId="1" w15:restartNumberingAfterBreak="0">
    <w:nsid w:val="00000003"/>
    <w:multiLevelType w:val="multilevel"/>
    <w:tmpl w:val="00000003"/>
    <w:name w:val="WW8Num3"/>
    <w:lvl w:ilvl="0">
      <w:start w:val="7"/>
      <w:numFmt w:val="decimal"/>
      <w:lvlText w:val="%1"/>
      <w:lvlJc w:val="left"/>
      <w:pPr>
        <w:tabs>
          <w:tab w:val="num" w:pos="0"/>
        </w:tabs>
        <w:ind w:left="360" w:hanging="360"/>
      </w:pPr>
    </w:lvl>
    <w:lvl w:ilvl="1">
      <w:start w:val="1"/>
      <w:numFmt w:val="decimal"/>
      <w:lvlText w:val="%1.%2"/>
      <w:lvlJc w:val="left"/>
      <w:pPr>
        <w:tabs>
          <w:tab w:val="num" w:pos="0"/>
        </w:tabs>
        <w:ind w:left="644" w:hanging="360"/>
      </w:pPr>
      <w:rPr>
        <w:rFonts w:ascii="Times New Roman" w:hAnsi="Times New Roman"/>
        <w:b/>
      </w:rPr>
    </w:lvl>
    <w:lvl w:ilvl="2">
      <w:start w:val="1"/>
      <w:numFmt w:val="decimal"/>
      <w:lvlText w:val="%1.%2.%3"/>
      <w:lvlJc w:val="left"/>
      <w:pPr>
        <w:tabs>
          <w:tab w:val="num" w:pos="0"/>
        </w:tabs>
        <w:ind w:left="928" w:hanging="360"/>
      </w:pPr>
      <w:rPr>
        <w:b w:val="0"/>
      </w:rPr>
    </w:lvl>
    <w:lvl w:ilvl="3">
      <w:start w:val="1"/>
      <w:numFmt w:val="decimal"/>
      <w:lvlText w:val="%1.%2.%3.%4"/>
      <w:lvlJc w:val="left"/>
      <w:pPr>
        <w:tabs>
          <w:tab w:val="num" w:pos="0"/>
        </w:tabs>
        <w:ind w:left="1572" w:hanging="720"/>
      </w:pPr>
    </w:lvl>
    <w:lvl w:ilvl="4">
      <w:start w:val="1"/>
      <w:numFmt w:val="decimal"/>
      <w:lvlText w:val="%1.%2.%3.%4.%5"/>
      <w:lvlJc w:val="left"/>
      <w:pPr>
        <w:tabs>
          <w:tab w:val="num" w:pos="0"/>
        </w:tabs>
        <w:ind w:left="1856" w:hanging="720"/>
      </w:pPr>
    </w:lvl>
    <w:lvl w:ilvl="5">
      <w:start w:val="1"/>
      <w:numFmt w:val="decimal"/>
      <w:lvlText w:val="%1.%2.%3.%4.%5.%6"/>
      <w:lvlJc w:val="left"/>
      <w:pPr>
        <w:tabs>
          <w:tab w:val="num" w:pos="0"/>
        </w:tabs>
        <w:ind w:left="2140" w:hanging="720"/>
      </w:pPr>
    </w:lvl>
    <w:lvl w:ilvl="6">
      <w:start w:val="1"/>
      <w:numFmt w:val="decimal"/>
      <w:lvlText w:val="%1.%2.%3.%4.%5.%6.%7"/>
      <w:lvlJc w:val="left"/>
      <w:pPr>
        <w:tabs>
          <w:tab w:val="num" w:pos="0"/>
        </w:tabs>
        <w:ind w:left="2784" w:hanging="1080"/>
      </w:pPr>
    </w:lvl>
    <w:lvl w:ilvl="7">
      <w:start w:val="1"/>
      <w:numFmt w:val="decimal"/>
      <w:lvlText w:val="%1.%2.%3.%4.%5.%6.%7.%8"/>
      <w:lvlJc w:val="left"/>
      <w:pPr>
        <w:tabs>
          <w:tab w:val="num" w:pos="0"/>
        </w:tabs>
        <w:ind w:left="3068" w:hanging="1080"/>
      </w:pPr>
    </w:lvl>
    <w:lvl w:ilvl="8">
      <w:start w:val="1"/>
      <w:numFmt w:val="decimal"/>
      <w:lvlText w:val="%1.%2.%3.%4.%5.%6.%7.%8.%9"/>
      <w:lvlJc w:val="left"/>
      <w:pPr>
        <w:tabs>
          <w:tab w:val="num" w:pos="0"/>
        </w:tabs>
        <w:ind w:left="3352" w:hanging="1080"/>
      </w:pPr>
    </w:lvl>
  </w:abstractNum>
  <w:abstractNum w:abstractNumId="2" w15:restartNumberingAfterBreak="0">
    <w:nsid w:val="00000004"/>
    <w:multiLevelType w:val="multilevel"/>
    <w:tmpl w:val="00000004"/>
    <w:name w:val="WW8Num4"/>
    <w:lvl w:ilvl="0">
      <w:start w:val="16"/>
      <w:numFmt w:val="bullet"/>
      <w:lvlText w:val="-"/>
      <w:lvlJc w:val="left"/>
      <w:pPr>
        <w:tabs>
          <w:tab w:val="num" w:pos="0"/>
        </w:tabs>
        <w:ind w:left="720" w:hanging="360"/>
      </w:pPr>
      <w:rPr>
        <w:rFonts w:ascii="Times New Roman" w:hAnsi="Times New Roman" w:cs="Symbol"/>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7"/>
    <w:multiLevelType w:val="multilevel"/>
    <w:tmpl w:val="00000007"/>
    <w:name w:val="WW8Num7"/>
    <w:lvl w:ilvl="0">
      <w:start w:val="1"/>
      <w:numFmt w:val="decimal"/>
      <w:lvlText w:val="%1."/>
      <w:lvlJc w:val="left"/>
      <w:pPr>
        <w:tabs>
          <w:tab w:val="num" w:pos="0"/>
        </w:tabs>
        <w:ind w:left="720" w:hanging="360"/>
      </w:pPr>
      <w:rPr>
        <w:lang w:val="uk-UA"/>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C"/>
    <w:multiLevelType w:val="multilevel"/>
    <w:tmpl w:val="0000000C"/>
    <w:lvl w:ilvl="0">
      <w:start w:val="10"/>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29F4EFB"/>
    <w:multiLevelType w:val="multilevel"/>
    <w:tmpl w:val="68504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AE0486"/>
    <w:multiLevelType w:val="hybridMultilevel"/>
    <w:tmpl w:val="E6BA065A"/>
    <w:lvl w:ilvl="0" w:tplc="130C18B2">
      <w:start w:val="5"/>
      <w:numFmt w:val="decimal"/>
      <w:lvlText w:val="%1."/>
      <w:lvlJc w:val="left"/>
      <w:pPr>
        <w:ind w:left="720" w:hanging="360"/>
      </w:pPr>
      <w:rPr>
        <w:rFonts w:ascii="Times New Roman" w:hAnsi="Times New Roman" w:cs="Times New Roman" w:hint="default"/>
        <w:b/>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E0334FF"/>
    <w:multiLevelType w:val="multilevel"/>
    <w:tmpl w:val="00000007"/>
    <w:lvl w:ilvl="0">
      <w:start w:val="1"/>
      <w:numFmt w:val="decimal"/>
      <w:lvlText w:val="%1."/>
      <w:lvlJc w:val="left"/>
      <w:pPr>
        <w:tabs>
          <w:tab w:val="num" w:pos="0"/>
        </w:tabs>
        <w:ind w:left="720" w:hanging="360"/>
      </w:pPr>
      <w:rPr>
        <w:lang w:val="uk-UA"/>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15:restartNumberingAfterBreak="0">
    <w:nsid w:val="1248100E"/>
    <w:multiLevelType w:val="multilevel"/>
    <w:tmpl w:val="75384CBA"/>
    <w:lvl w:ilvl="0">
      <w:start w:val="1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8C62428"/>
    <w:multiLevelType w:val="hybridMultilevel"/>
    <w:tmpl w:val="BDC85B32"/>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9B915E2"/>
    <w:multiLevelType w:val="hybridMultilevel"/>
    <w:tmpl w:val="0EAE71E6"/>
    <w:lvl w:ilvl="0" w:tplc="82C89296">
      <w:start w:val="16"/>
      <w:numFmt w:val="bullet"/>
      <w:lvlText w:val="-"/>
      <w:lvlJc w:val="left"/>
      <w:pPr>
        <w:ind w:left="720" w:hanging="360"/>
      </w:pPr>
      <w:rPr>
        <w:rFonts w:ascii="Times New Roman" w:eastAsia="Calibri"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10E4E70"/>
    <w:multiLevelType w:val="multilevel"/>
    <w:tmpl w:val="00000007"/>
    <w:lvl w:ilvl="0">
      <w:start w:val="1"/>
      <w:numFmt w:val="decimal"/>
      <w:lvlText w:val="%1."/>
      <w:lvlJc w:val="left"/>
      <w:pPr>
        <w:tabs>
          <w:tab w:val="num" w:pos="0"/>
        </w:tabs>
        <w:ind w:left="720" w:hanging="360"/>
      </w:pPr>
      <w:rPr>
        <w:lang w:val="uk-UA"/>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28347E66"/>
    <w:multiLevelType w:val="hybridMultilevel"/>
    <w:tmpl w:val="B1FEDD80"/>
    <w:lvl w:ilvl="0" w:tplc="A3348B68">
      <w:start w:val="13"/>
      <w:numFmt w:val="decimal"/>
      <w:lvlText w:val="%1."/>
      <w:lvlJc w:val="left"/>
      <w:pPr>
        <w:ind w:left="421" w:hanging="360"/>
      </w:pPr>
      <w:rPr>
        <w:rFonts w:hint="default"/>
      </w:rPr>
    </w:lvl>
    <w:lvl w:ilvl="1" w:tplc="20000019" w:tentative="1">
      <w:start w:val="1"/>
      <w:numFmt w:val="lowerLetter"/>
      <w:lvlText w:val="%2."/>
      <w:lvlJc w:val="left"/>
      <w:pPr>
        <w:ind w:left="1141" w:hanging="360"/>
      </w:pPr>
    </w:lvl>
    <w:lvl w:ilvl="2" w:tplc="2000001B" w:tentative="1">
      <w:start w:val="1"/>
      <w:numFmt w:val="lowerRoman"/>
      <w:lvlText w:val="%3."/>
      <w:lvlJc w:val="right"/>
      <w:pPr>
        <w:ind w:left="1861" w:hanging="180"/>
      </w:pPr>
    </w:lvl>
    <w:lvl w:ilvl="3" w:tplc="2000000F" w:tentative="1">
      <w:start w:val="1"/>
      <w:numFmt w:val="decimal"/>
      <w:lvlText w:val="%4."/>
      <w:lvlJc w:val="left"/>
      <w:pPr>
        <w:ind w:left="2581" w:hanging="360"/>
      </w:pPr>
    </w:lvl>
    <w:lvl w:ilvl="4" w:tplc="20000019" w:tentative="1">
      <w:start w:val="1"/>
      <w:numFmt w:val="lowerLetter"/>
      <w:lvlText w:val="%5."/>
      <w:lvlJc w:val="left"/>
      <w:pPr>
        <w:ind w:left="3301" w:hanging="360"/>
      </w:pPr>
    </w:lvl>
    <w:lvl w:ilvl="5" w:tplc="2000001B" w:tentative="1">
      <w:start w:val="1"/>
      <w:numFmt w:val="lowerRoman"/>
      <w:lvlText w:val="%6."/>
      <w:lvlJc w:val="right"/>
      <w:pPr>
        <w:ind w:left="4021" w:hanging="180"/>
      </w:pPr>
    </w:lvl>
    <w:lvl w:ilvl="6" w:tplc="2000000F" w:tentative="1">
      <w:start w:val="1"/>
      <w:numFmt w:val="decimal"/>
      <w:lvlText w:val="%7."/>
      <w:lvlJc w:val="left"/>
      <w:pPr>
        <w:ind w:left="4741" w:hanging="360"/>
      </w:pPr>
    </w:lvl>
    <w:lvl w:ilvl="7" w:tplc="20000019" w:tentative="1">
      <w:start w:val="1"/>
      <w:numFmt w:val="lowerLetter"/>
      <w:lvlText w:val="%8."/>
      <w:lvlJc w:val="left"/>
      <w:pPr>
        <w:ind w:left="5461" w:hanging="360"/>
      </w:pPr>
    </w:lvl>
    <w:lvl w:ilvl="8" w:tplc="2000001B" w:tentative="1">
      <w:start w:val="1"/>
      <w:numFmt w:val="lowerRoman"/>
      <w:lvlText w:val="%9."/>
      <w:lvlJc w:val="right"/>
      <w:pPr>
        <w:ind w:left="6181" w:hanging="180"/>
      </w:pPr>
    </w:lvl>
  </w:abstractNum>
  <w:abstractNum w:abstractNumId="13" w15:restartNumberingAfterBreak="0">
    <w:nsid w:val="2A147470"/>
    <w:multiLevelType w:val="multilevel"/>
    <w:tmpl w:val="00000007"/>
    <w:lvl w:ilvl="0">
      <w:start w:val="1"/>
      <w:numFmt w:val="decimal"/>
      <w:lvlText w:val="%1."/>
      <w:lvlJc w:val="left"/>
      <w:pPr>
        <w:tabs>
          <w:tab w:val="num" w:pos="0"/>
        </w:tabs>
        <w:ind w:left="720" w:hanging="360"/>
      </w:pPr>
      <w:rPr>
        <w:lang w:val="uk-UA"/>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4" w15:restartNumberingAfterBreak="0">
    <w:nsid w:val="2CE04148"/>
    <w:multiLevelType w:val="multilevel"/>
    <w:tmpl w:val="52F4E17E"/>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9D11419"/>
    <w:multiLevelType w:val="hybridMultilevel"/>
    <w:tmpl w:val="379E130A"/>
    <w:lvl w:ilvl="0" w:tplc="BC8263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9511EA0"/>
    <w:multiLevelType w:val="hybridMultilevel"/>
    <w:tmpl w:val="1B72533A"/>
    <w:lvl w:ilvl="0" w:tplc="C0EE23B4">
      <w:start w:val="2"/>
      <w:numFmt w:val="decimal"/>
      <w:lvlText w:val="%1."/>
      <w:lvlJc w:val="left"/>
      <w:pPr>
        <w:ind w:left="1079" w:hanging="360"/>
      </w:pPr>
      <w:rPr>
        <w:rFonts w:hint="default"/>
        <w:b/>
      </w:rPr>
    </w:lvl>
    <w:lvl w:ilvl="1" w:tplc="04220019" w:tentative="1">
      <w:start w:val="1"/>
      <w:numFmt w:val="lowerLetter"/>
      <w:lvlText w:val="%2."/>
      <w:lvlJc w:val="left"/>
      <w:pPr>
        <w:ind w:left="1799" w:hanging="360"/>
      </w:pPr>
    </w:lvl>
    <w:lvl w:ilvl="2" w:tplc="0422001B" w:tentative="1">
      <w:start w:val="1"/>
      <w:numFmt w:val="lowerRoman"/>
      <w:lvlText w:val="%3."/>
      <w:lvlJc w:val="right"/>
      <w:pPr>
        <w:ind w:left="2519" w:hanging="180"/>
      </w:pPr>
    </w:lvl>
    <w:lvl w:ilvl="3" w:tplc="0422000F" w:tentative="1">
      <w:start w:val="1"/>
      <w:numFmt w:val="decimal"/>
      <w:lvlText w:val="%4."/>
      <w:lvlJc w:val="left"/>
      <w:pPr>
        <w:ind w:left="3239" w:hanging="360"/>
      </w:pPr>
    </w:lvl>
    <w:lvl w:ilvl="4" w:tplc="04220019" w:tentative="1">
      <w:start w:val="1"/>
      <w:numFmt w:val="lowerLetter"/>
      <w:lvlText w:val="%5."/>
      <w:lvlJc w:val="left"/>
      <w:pPr>
        <w:ind w:left="3959" w:hanging="360"/>
      </w:pPr>
    </w:lvl>
    <w:lvl w:ilvl="5" w:tplc="0422001B" w:tentative="1">
      <w:start w:val="1"/>
      <w:numFmt w:val="lowerRoman"/>
      <w:lvlText w:val="%6."/>
      <w:lvlJc w:val="right"/>
      <w:pPr>
        <w:ind w:left="4679" w:hanging="180"/>
      </w:pPr>
    </w:lvl>
    <w:lvl w:ilvl="6" w:tplc="0422000F" w:tentative="1">
      <w:start w:val="1"/>
      <w:numFmt w:val="decimal"/>
      <w:lvlText w:val="%7."/>
      <w:lvlJc w:val="left"/>
      <w:pPr>
        <w:ind w:left="5399" w:hanging="360"/>
      </w:pPr>
    </w:lvl>
    <w:lvl w:ilvl="7" w:tplc="04220019" w:tentative="1">
      <w:start w:val="1"/>
      <w:numFmt w:val="lowerLetter"/>
      <w:lvlText w:val="%8."/>
      <w:lvlJc w:val="left"/>
      <w:pPr>
        <w:ind w:left="6119" w:hanging="360"/>
      </w:pPr>
    </w:lvl>
    <w:lvl w:ilvl="8" w:tplc="0422001B" w:tentative="1">
      <w:start w:val="1"/>
      <w:numFmt w:val="lowerRoman"/>
      <w:lvlText w:val="%9."/>
      <w:lvlJc w:val="right"/>
      <w:pPr>
        <w:ind w:left="6839" w:hanging="180"/>
      </w:pPr>
    </w:lvl>
  </w:abstractNum>
  <w:abstractNum w:abstractNumId="17" w15:restartNumberingAfterBreak="0">
    <w:nsid w:val="73D46A25"/>
    <w:multiLevelType w:val="multilevel"/>
    <w:tmpl w:val="6E4003BE"/>
    <w:lvl w:ilvl="0">
      <w:start w:val="7"/>
      <w:numFmt w:val="decimal"/>
      <w:lvlText w:val="%1."/>
      <w:lvlJc w:val="left"/>
      <w:pPr>
        <w:ind w:left="4472" w:hanging="360"/>
      </w:pPr>
      <w:rPr>
        <w:rFonts w:hint="default"/>
      </w:rPr>
    </w:lvl>
    <w:lvl w:ilvl="1">
      <w:start w:val="1"/>
      <w:numFmt w:val="decimal"/>
      <w:isLgl/>
      <w:lvlText w:val="%1.%2."/>
      <w:lvlJc w:val="left"/>
      <w:pPr>
        <w:ind w:left="4472" w:hanging="360"/>
      </w:pPr>
      <w:rPr>
        <w:rFonts w:hint="default"/>
      </w:rPr>
    </w:lvl>
    <w:lvl w:ilvl="2">
      <w:start w:val="1"/>
      <w:numFmt w:val="decimal"/>
      <w:isLgl/>
      <w:lvlText w:val="%1.%2.%3."/>
      <w:lvlJc w:val="left"/>
      <w:pPr>
        <w:ind w:left="4832" w:hanging="720"/>
      </w:pPr>
      <w:rPr>
        <w:rFonts w:hint="default"/>
      </w:rPr>
    </w:lvl>
    <w:lvl w:ilvl="3">
      <w:start w:val="1"/>
      <w:numFmt w:val="decimal"/>
      <w:isLgl/>
      <w:lvlText w:val="%1.%2.%3.%4."/>
      <w:lvlJc w:val="left"/>
      <w:pPr>
        <w:ind w:left="4832" w:hanging="720"/>
      </w:pPr>
      <w:rPr>
        <w:rFonts w:hint="default"/>
      </w:rPr>
    </w:lvl>
    <w:lvl w:ilvl="4">
      <w:start w:val="1"/>
      <w:numFmt w:val="decimal"/>
      <w:isLgl/>
      <w:lvlText w:val="%1.%2.%3.%4.%5."/>
      <w:lvlJc w:val="left"/>
      <w:pPr>
        <w:ind w:left="5192" w:hanging="1080"/>
      </w:pPr>
      <w:rPr>
        <w:rFonts w:hint="default"/>
      </w:rPr>
    </w:lvl>
    <w:lvl w:ilvl="5">
      <w:start w:val="1"/>
      <w:numFmt w:val="decimal"/>
      <w:isLgl/>
      <w:lvlText w:val="%1.%2.%3.%4.%5.%6."/>
      <w:lvlJc w:val="left"/>
      <w:pPr>
        <w:ind w:left="5192" w:hanging="1080"/>
      </w:pPr>
      <w:rPr>
        <w:rFonts w:hint="default"/>
      </w:rPr>
    </w:lvl>
    <w:lvl w:ilvl="6">
      <w:start w:val="1"/>
      <w:numFmt w:val="decimal"/>
      <w:isLgl/>
      <w:lvlText w:val="%1.%2.%3.%4.%5.%6.%7."/>
      <w:lvlJc w:val="left"/>
      <w:pPr>
        <w:ind w:left="5552" w:hanging="1440"/>
      </w:pPr>
      <w:rPr>
        <w:rFonts w:hint="default"/>
      </w:rPr>
    </w:lvl>
    <w:lvl w:ilvl="7">
      <w:start w:val="1"/>
      <w:numFmt w:val="decimal"/>
      <w:isLgl/>
      <w:lvlText w:val="%1.%2.%3.%4.%5.%6.%7.%8."/>
      <w:lvlJc w:val="left"/>
      <w:pPr>
        <w:ind w:left="5552" w:hanging="1440"/>
      </w:pPr>
      <w:rPr>
        <w:rFonts w:hint="default"/>
      </w:rPr>
    </w:lvl>
    <w:lvl w:ilvl="8">
      <w:start w:val="1"/>
      <w:numFmt w:val="decimal"/>
      <w:isLgl/>
      <w:lvlText w:val="%1.%2.%3.%4.%5.%6.%7.%8.%9."/>
      <w:lvlJc w:val="left"/>
      <w:pPr>
        <w:ind w:left="5912" w:hanging="1800"/>
      </w:pPr>
      <w:rPr>
        <w:rFonts w:hint="default"/>
      </w:rPr>
    </w:lvl>
  </w:abstractNum>
  <w:abstractNum w:abstractNumId="18" w15:restartNumberingAfterBreak="0">
    <w:nsid w:val="7A7F2B9C"/>
    <w:multiLevelType w:val="multilevel"/>
    <w:tmpl w:val="959268C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77150252">
    <w:abstractNumId w:val="8"/>
  </w:num>
  <w:num w:numId="2" w16cid:durableId="540746800">
    <w:abstractNumId w:val="15"/>
  </w:num>
  <w:num w:numId="3" w16cid:durableId="1879583021">
    <w:abstractNumId w:val="10"/>
  </w:num>
  <w:num w:numId="4" w16cid:durableId="1259290752">
    <w:abstractNumId w:val="5"/>
  </w:num>
  <w:num w:numId="5" w16cid:durableId="1484083960">
    <w:abstractNumId w:val="12"/>
  </w:num>
  <w:num w:numId="6" w16cid:durableId="814568286">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0888423">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4345530">
    <w:abstractNumId w:val="2"/>
  </w:num>
  <w:num w:numId="9" w16cid:durableId="235824291">
    <w:abstractNumId w:val="0"/>
  </w:num>
  <w:num w:numId="10" w16cid:durableId="2064021362">
    <w:abstractNumId w:val="4"/>
  </w:num>
  <w:num w:numId="11" w16cid:durableId="758601055">
    <w:abstractNumId w:val="3"/>
  </w:num>
  <w:num w:numId="12" w16cid:durableId="1816486304">
    <w:abstractNumId w:val="6"/>
  </w:num>
  <w:num w:numId="13" w16cid:durableId="1903906693">
    <w:abstractNumId w:val="16"/>
  </w:num>
  <w:num w:numId="14" w16cid:durableId="1451391825">
    <w:abstractNumId w:val="14"/>
  </w:num>
  <w:num w:numId="15" w16cid:durableId="330062010">
    <w:abstractNumId w:val="18"/>
  </w:num>
  <w:num w:numId="16" w16cid:durableId="1735009585">
    <w:abstractNumId w:val="7"/>
  </w:num>
  <w:num w:numId="17" w16cid:durableId="1449468517">
    <w:abstractNumId w:val="11"/>
  </w:num>
  <w:num w:numId="18" w16cid:durableId="1124539712">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298"/>
    <w:rsid w:val="00003261"/>
    <w:rsid w:val="00015CEF"/>
    <w:rsid w:val="00016138"/>
    <w:rsid w:val="00020B09"/>
    <w:rsid w:val="000326C7"/>
    <w:rsid w:val="000368EE"/>
    <w:rsid w:val="000530EA"/>
    <w:rsid w:val="00054A3E"/>
    <w:rsid w:val="0006011D"/>
    <w:rsid w:val="00061F47"/>
    <w:rsid w:val="000712F3"/>
    <w:rsid w:val="00077812"/>
    <w:rsid w:val="000977F6"/>
    <w:rsid w:val="000A4BC7"/>
    <w:rsid w:val="000B3606"/>
    <w:rsid w:val="000B48C2"/>
    <w:rsid w:val="000D0E7F"/>
    <w:rsid w:val="000E2D2A"/>
    <w:rsid w:val="000E5995"/>
    <w:rsid w:val="000E600F"/>
    <w:rsid w:val="000F062B"/>
    <w:rsid w:val="00111973"/>
    <w:rsid w:val="00114DB0"/>
    <w:rsid w:val="00116BEB"/>
    <w:rsid w:val="00120686"/>
    <w:rsid w:val="001236A8"/>
    <w:rsid w:val="00166D0B"/>
    <w:rsid w:val="00177AC7"/>
    <w:rsid w:val="00184475"/>
    <w:rsid w:val="001A0A10"/>
    <w:rsid w:val="001B1499"/>
    <w:rsid w:val="001B32E9"/>
    <w:rsid w:val="001B76DC"/>
    <w:rsid w:val="001E52C6"/>
    <w:rsid w:val="001F1340"/>
    <w:rsid w:val="00207EE8"/>
    <w:rsid w:val="0021608F"/>
    <w:rsid w:val="00224EE3"/>
    <w:rsid w:val="0022610D"/>
    <w:rsid w:val="00231DDA"/>
    <w:rsid w:val="0023563D"/>
    <w:rsid w:val="002513EF"/>
    <w:rsid w:val="00266C9F"/>
    <w:rsid w:val="00267588"/>
    <w:rsid w:val="00286A02"/>
    <w:rsid w:val="00292842"/>
    <w:rsid w:val="00294023"/>
    <w:rsid w:val="00297CD1"/>
    <w:rsid w:val="002A50E0"/>
    <w:rsid w:val="00304202"/>
    <w:rsid w:val="0031069F"/>
    <w:rsid w:val="0032226E"/>
    <w:rsid w:val="003446DF"/>
    <w:rsid w:val="0034550B"/>
    <w:rsid w:val="00346CD9"/>
    <w:rsid w:val="00352081"/>
    <w:rsid w:val="003640B3"/>
    <w:rsid w:val="003731FC"/>
    <w:rsid w:val="0037368F"/>
    <w:rsid w:val="003847F2"/>
    <w:rsid w:val="00390298"/>
    <w:rsid w:val="003A53BB"/>
    <w:rsid w:val="003C1EBE"/>
    <w:rsid w:val="003C2010"/>
    <w:rsid w:val="003D3632"/>
    <w:rsid w:val="003F0D06"/>
    <w:rsid w:val="003F381C"/>
    <w:rsid w:val="00402448"/>
    <w:rsid w:val="004150EF"/>
    <w:rsid w:val="00415142"/>
    <w:rsid w:val="00415AFA"/>
    <w:rsid w:val="004257E7"/>
    <w:rsid w:val="00427349"/>
    <w:rsid w:val="0043045B"/>
    <w:rsid w:val="00431335"/>
    <w:rsid w:val="004458C8"/>
    <w:rsid w:val="00453F59"/>
    <w:rsid w:val="00465F29"/>
    <w:rsid w:val="00474E7D"/>
    <w:rsid w:val="00480D47"/>
    <w:rsid w:val="0048492B"/>
    <w:rsid w:val="004937FF"/>
    <w:rsid w:val="0049568F"/>
    <w:rsid w:val="00496DA3"/>
    <w:rsid w:val="004C0F09"/>
    <w:rsid w:val="004C3028"/>
    <w:rsid w:val="004D38CF"/>
    <w:rsid w:val="004E6D67"/>
    <w:rsid w:val="004F3BEA"/>
    <w:rsid w:val="0051774F"/>
    <w:rsid w:val="005221EF"/>
    <w:rsid w:val="00530DC7"/>
    <w:rsid w:val="0053169A"/>
    <w:rsid w:val="00533B6D"/>
    <w:rsid w:val="005411E1"/>
    <w:rsid w:val="005417D1"/>
    <w:rsid w:val="00541D37"/>
    <w:rsid w:val="00542401"/>
    <w:rsid w:val="00551385"/>
    <w:rsid w:val="005803A1"/>
    <w:rsid w:val="0058102C"/>
    <w:rsid w:val="0059041F"/>
    <w:rsid w:val="00591C5B"/>
    <w:rsid w:val="005937C7"/>
    <w:rsid w:val="00594448"/>
    <w:rsid w:val="005966A7"/>
    <w:rsid w:val="005A232B"/>
    <w:rsid w:val="005C4B54"/>
    <w:rsid w:val="005C6AD7"/>
    <w:rsid w:val="005E7CC3"/>
    <w:rsid w:val="005F08EF"/>
    <w:rsid w:val="005F12F6"/>
    <w:rsid w:val="005F1488"/>
    <w:rsid w:val="00605D7A"/>
    <w:rsid w:val="00607E30"/>
    <w:rsid w:val="0061041A"/>
    <w:rsid w:val="00624322"/>
    <w:rsid w:val="00632ABF"/>
    <w:rsid w:val="00650719"/>
    <w:rsid w:val="00652E38"/>
    <w:rsid w:val="00654814"/>
    <w:rsid w:val="00660266"/>
    <w:rsid w:val="00671337"/>
    <w:rsid w:val="00677FB2"/>
    <w:rsid w:val="00681D98"/>
    <w:rsid w:val="006850E2"/>
    <w:rsid w:val="00693914"/>
    <w:rsid w:val="006B5818"/>
    <w:rsid w:val="006C4581"/>
    <w:rsid w:val="006C58E9"/>
    <w:rsid w:val="006C6D17"/>
    <w:rsid w:val="006D2A2D"/>
    <w:rsid w:val="006D3645"/>
    <w:rsid w:val="006D6183"/>
    <w:rsid w:val="006D6912"/>
    <w:rsid w:val="006D69AE"/>
    <w:rsid w:val="006F3798"/>
    <w:rsid w:val="006F7028"/>
    <w:rsid w:val="007063AB"/>
    <w:rsid w:val="00707087"/>
    <w:rsid w:val="007103A2"/>
    <w:rsid w:val="00715197"/>
    <w:rsid w:val="007254DA"/>
    <w:rsid w:val="00726AFF"/>
    <w:rsid w:val="00734AD2"/>
    <w:rsid w:val="00735C1A"/>
    <w:rsid w:val="007527DF"/>
    <w:rsid w:val="00766392"/>
    <w:rsid w:val="0077778B"/>
    <w:rsid w:val="00783A08"/>
    <w:rsid w:val="00785844"/>
    <w:rsid w:val="00792666"/>
    <w:rsid w:val="007B6C9C"/>
    <w:rsid w:val="007C2A4D"/>
    <w:rsid w:val="007C6B56"/>
    <w:rsid w:val="007D259E"/>
    <w:rsid w:val="007E13AE"/>
    <w:rsid w:val="007E1940"/>
    <w:rsid w:val="007E6B01"/>
    <w:rsid w:val="00804868"/>
    <w:rsid w:val="00806BE2"/>
    <w:rsid w:val="00812760"/>
    <w:rsid w:val="00813A24"/>
    <w:rsid w:val="00817EEB"/>
    <w:rsid w:val="008247A4"/>
    <w:rsid w:val="00825704"/>
    <w:rsid w:val="00835548"/>
    <w:rsid w:val="0084074C"/>
    <w:rsid w:val="00845059"/>
    <w:rsid w:val="00845F02"/>
    <w:rsid w:val="008554B1"/>
    <w:rsid w:val="0086160E"/>
    <w:rsid w:val="00867FB7"/>
    <w:rsid w:val="00892CE8"/>
    <w:rsid w:val="008B01DC"/>
    <w:rsid w:val="008B14FB"/>
    <w:rsid w:val="008B7BB7"/>
    <w:rsid w:val="008C6803"/>
    <w:rsid w:val="008C7DCD"/>
    <w:rsid w:val="008D5AAE"/>
    <w:rsid w:val="008D6F4C"/>
    <w:rsid w:val="008E4CD2"/>
    <w:rsid w:val="008E6E4E"/>
    <w:rsid w:val="0090166C"/>
    <w:rsid w:val="00923F30"/>
    <w:rsid w:val="009515E2"/>
    <w:rsid w:val="009520EB"/>
    <w:rsid w:val="00963FC2"/>
    <w:rsid w:val="009703BC"/>
    <w:rsid w:val="00975E2F"/>
    <w:rsid w:val="00976AC9"/>
    <w:rsid w:val="0098380E"/>
    <w:rsid w:val="00987853"/>
    <w:rsid w:val="009971AA"/>
    <w:rsid w:val="009C67DF"/>
    <w:rsid w:val="009C7CBB"/>
    <w:rsid w:val="009D42DD"/>
    <w:rsid w:val="009D727F"/>
    <w:rsid w:val="009F4F08"/>
    <w:rsid w:val="00A17852"/>
    <w:rsid w:val="00A24B0F"/>
    <w:rsid w:val="00A552AD"/>
    <w:rsid w:val="00A57529"/>
    <w:rsid w:val="00A62756"/>
    <w:rsid w:val="00A641C2"/>
    <w:rsid w:val="00A754E5"/>
    <w:rsid w:val="00A9308A"/>
    <w:rsid w:val="00A95B31"/>
    <w:rsid w:val="00AA0099"/>
    <w:rsid w:val="00AA5EAD"/>
    <w:rsid w:val="00AB1650"/>
    <w:rsid w:val="00AC45A1"/>
    <w:rsid w:val="00AC7D53"/>
    <w:rsid w:val="00AD779B"/>
    <w:rsid w:val="00AE223B"/>
    <w:rsid w:val="00AF568C"/>
    <w:rsid w:val="00B069E4"/>
    <w:rsid w:val="00B12261"/>
    <w:rsid w:val="00B12C47"/>
    <w:rsid w:val="00B444D7"/>
    <w:rsid w:val="00B46C8A"/>
    <w:rsid w:val="00B52B2C"/>
    <w:rsid w:val="00B532DC"/>
    <w:rsid w:val="00B569F4"/>
    <w:rsid w:val="00B625E3"/>
    <w:rsid w:val="00B64EF6"/>
    <w:rsid w:val="00B71DCF"/>
    <w:rsid w:val="00B84E86"/>
    <w:rsid w:val="00BC6E89"/>
    <w:rsid w:val="00BD4517"/>
    <w:rsid w:val="00BD5D40"/>
    <w:rsid w:val="00BE53FF"/>
    <w:rsid w:val="00BF05EB"/>
    <w:rsid w:val="00BF0B20"/>
    <w:rsid w:val="00BF26C1"/>
    <w:rsid w:val="00BF4E83"/>
    <w:rsid w:val="00BF5C4A"/>
    <w:rsid w:val="00C013F3"/>
    <w:rsid w:val="00C02122"/>
    <w:rsid w:val="00C260E4"/>
    <w:rsid w:val="00C32AC9"/>
    <w:rsid w:val="00C3441C"/>
    <w:rsid w:val="00C466EA"/>
    <w:rsid w:val="00C47A4E"/>
    <w:rsid w:val="00C47F12"/>
    <w:rsid w:val="00C52F6D"/>
    <w:rsid w:val="00C60898"/>
    <w:rsid w:val="00C644A6"/>
    <w:rsid w:val="00C65836"/>
    <w:rsid w:val="00C66714"/>
    <w:rsid w:val="00CA0A1C"/>
    <w:rsid w:val="00CA4500"/>
    <w:rsid w:val="00CB5DDA"/>
    <w:rsid w:val="00CB7570"/>
    <w:rsid w:val="00CC0682"/>
    <w:rsid w:val="00CF4C87"/>
    <w:rsid w:val="00D11A6E"/>
    <w:rsid w:val="00D12E41"/>
    <w:rsid w:val="00D12EC0"/>
    <w:rsid w:val="00D302FD"/>
    <w:rsid w:val="00D37B6C"/>
    <w:rsid w:val="00D40998"/>
    <w:rsid w:val="00D447BC"/>
    <w:rsid w:val="00D4741F"/>
    <w:rsid w:val="00D611ED"/>
    <w:rsid w:val="00D70F24"/>
    <w:rsid w:val="00D722A2"/>
    <w:rsid w:val="00D75658"/>
    <w:rsid w:val="00D84465"/>
    <w:rsid w:val="00D90166"/>
    <w:rsid w:val="00D904E3"/>
    <w:rsid w:val="00DA27A5"/>
    <w:rsid w:val="00DB1717"/>
    <w:rsid w:val="00DB2ED4"/>
    <w:rsid w:val="00DB374B"/>
    <w:rsid w:val="00DB6676"/>
    <w:rsid w:val="00DD1B9E"/>
    <w:rsid w:val="00DD75C2"/>
    <w:rsid w:val="00DE7DB2"/>
    <w:rsid w:val="00DF5BEA"/>
    <w:rsid w:val="00E034D1"/>
    <w:rsid w:val="00E068E2"/>
    <w:rsid w:val="00E30553"/>
    <w:rsid w:val="00E37168"/>
    <w:rsid w:val="00E456B2"/>
    <w:rsid w:val="00E45EDE"/>
    <w:rsid w:val="00E53B18"/>
    <w:rsid w:val="00E56F75"/>
    <w:rsid w:val="00E65FF1"/>
    <w:rsid w:val="00E87531"/>
    <w:rsid w:val="00E93051"/>
    <w:rsid w:val="00E95B42"/>
    <w:rsid w:val="00EA432F"/>
    <w:rsid w:val="00EB56E1"/>
    <w:rsid w:val="00EC1E2A"/>
    <w:rsid w:val="00EC3EA1"/>
    <w:rsid w:val="00EC6645"/>
    <w:rsid w:val="00EE21DC"/>
    <w:rsid w:val="00EF5CC3"/>
    <w:rsid w:val="00F057C1"/>
    <w:rsid w:val="00F11374"/>
    <w:rsid w:val="00F1185D"/>
    <w:rsid w:val="00F11D49"/>
    <w:rsid w:val="00F164B8"/>
    <w:rsid w:val="00F33D63"/>
    <w:rsid w:val="00F37BBA"/>
    <w:rsid w:val="00F5720E"/>
    <w:rsid w:val="00F81521"/>
    <w:rsid w:val="00F81817"/>
    <w:rsid w:val="00F83F74"/>
    <w:rsid w:val="00F92745"/>
    <w:rsid w:val="00FA32C0"/>
    <w:rsid w:val="00FB170D"/>
    <w:rsid w:val="00FE14B9"/>
    <w:rsid w:val="00FE30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9FB06"/>
  <w15:chartTrackingRefBased/>
  <w15:docId w15:val="{6435ED8F-E14E-4F2A-9750-70C89B26F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DC7"/>
    <w:rPr>
      <w:rFonts w:ascii="Calibri" w:eastAsia="Calibri" w:hAnsi="Calibri" w:cs="Times New Roman"/>
      <w:lang w:val="ru-RU"/>
    </w:rPr>
  </w:style>
  <w:style w:type="paragraph" w:styleId="1">
    <w:name w:val="heading 1"/>
    <w:basedOn w:val="a"/>
    <w:next w:val="a"/>
    <w:link w:val="10"/>
    <w:qFormat/>
    <w:rsid w:val="00530DC7"/>
    <w:pPr>
      <w:keepNext/>
      <w:spacing w:before="240" w:after="60" w:line="240" w:lineRule="auto"/>
      <w:outlineLvl w:val="0"/>
    </w:pPr>
    <w:rPr>
      <w:rFonts w:ascii="Arial" w:hAnsi="Arial"/>
      <w:b/>
      <w:bCs/>
      <w:kern w:val="32"/>
      <w:sz w:val="32"/>
      <w:szCs w:val="32"/>
      <w:lang w:val="x-none" w:eastAsia="ru-RU"/>
    </w:rPr>
  </w:style>
  <w:style w:type="paragraph" w:styleId="2">
    <w:name w:val="heading 2"/>
    <w:basedOn w:val="a"/>
    <w:next w:val="a"/>
    <w:link w:val="20"/>
    <w:unhideWhenUsed/>
    <w:qFormat/>
    <w:rsid w:val="00530DC7"/>
    <w:pPr>
      <w:keepNext/>
      <w:spacing w:before="240" w:after="60"/>
      <w:outlineLvl w:val="1"/>
    </w:pPr>
    <w:rPr>
      <w:rFonts w:ascii="Cambria" w:eastAsia="Times New Roman" w:hAnsi="Cambria"/>
      <w:b/>
      <w:bCs/>
      <w:i/>
      <w:iCs/>
      <w:sz w:val="28"/>
      <w:szCs w:val="28"/>
      <w:lang w:eastAsia="x-none"/>
    </w:rPr>
  </w:style>
  <w:style w:type="paragraph" w:styleId="3">
    <w:name w:val="heading 3"/>
    <w:basedOn w:val="a"/>
    <w:next w:val="a"/>
    <w:link w:val="30"/>
    <w:unhideWhenUsed/>
    <w:qFormat/>
    <w:rsid w:val="00530DC7"/>
    <w:pPr>
      <w:keepNext/>
      <w:spacing w:before="240" w:after="60"/>
      <w:outlineLvl w:val="2"/>
    </w:pPr>
    <w:rPr>
      <w:rFonts w:ascii="Calibri Light" w:eastAsia="Times New Roman" w:hAnsi="Calibri Light"/>
      <w:b/>
      <w:bCs/>
      <w:sz w:val="26"/>
      <w:szCs w:val="26"/>
      <w:lang w:val="x-none"/>
    </w:rPr>
  </w:style>
  <w:style w:type="paragraph" w:styleId="4">
    <w:name w:val="heading 4"/>
    <w:basedOn w:val="a"/>
    <w:next w:val="a"/>
    <w:link w:val="40"/>
    <w:unhideWhenUsed/>
    <w:qFormat/>
    <w:rsid w:val="00530DC7"/>
    <w:pPr>
      <w:keepNext/>
      <w:spacing w:before="240" w:after="60"/>
      <w:outlineLvl w:val="3"/>
    </w:pPr>
    <w:rPr>
      <w:rFonts w:eastAsia="Times New Roman"/>
      <w:b/>
      <w:bCs/>
      <w:sz w:val="28"/>
      <w:szCs w:val="28"/>
      <w:lang w:val="x-none"/>
    </w:rPr>
  </w:style>
  <w:style w:type="paragraph" w:styleId="5">
    <w:name w:val="heading 5"/>
    <w:basedOn w:val="a"/>
    <w:next w:val="a"/>
    <w:link w:val="50"/>
    <w:uiPriority w:val="9"/>
    <w:qFormat/>
    <w:rsid w:val="00530DC7"/>
    <w:pPr>
      <w:spacing w:before="240" w:after="60" w:line="240" w:lineRule="auto"/>
      <w:outlineLvl w:val="4"/>
    </w:pPr>
    <w:rPr>
      <w:rFonts w:ascii="Times New Roman" w:eastAsia="Times New Roman" w:hAnsi="Times New Roman"/>
      <w:b/>
      <w:bCs/>
      <w:i/>
      <w:iCs/>
      <w:sz w:val="26"/>
      <w:szCs w:val="26"/>
      <w:lang w:val="x-none" w:eastAsia="x-none"/>
    </w:rPr>
  </w:style>
  <w:style w:type="paragraph" w:styleId="6">
    <w:name w:val="heading 6"/>
    <w:basedOn w:val="a"/>
    <w:next w:val="a"/>
    <w:link w:val="60"/>
    <w:uiPriority w:val="9"/>
    <w:qFormat/>
    <w:rsid w:val="00530DC7"/>
    <w:pPr>
      <w:keepNext/>
      <w:keepLines/>
      <w:spacing w:before="40" w:after="0"/>
      <w:outlineLvl w:val="5"/>
    </w:pPr>
    <w:rPr>
      <w:rFonts w:ascii="Calibri Light" w:hAnsi="Calibri Light"/>
      <w:color w:val="1F3763"/>
      <w:sz w:val="20"/>
      <w:szCs w:val="20"/>
      <w:lang w:val="uk-UA" w:eastAsia="ru-RU"/>
    </w:rPr>
  </w:style>
  <w:style w:type="paragraph" w:styleId="7">
    <w:name w:val="heading 7"/>
    <w:basedOn w:val="a"/>
    <w:next w:val="a"/>
    <w:link w:val="70"/>
    <w:qFormat/>
    <w:rsid w:val="00530DC7"/>
    <w:pPr>
      <w:keepNext/>
      <w:keepLines/>
      <w:spacing w:before="40" w:after="0"/>
      <w:outlineLvl w:val="6"/>
    </w:pPr>
    <w:rPr>
      <w:rFonts w:ascii="Calibri Light" w:hAnsi="Calibri Light"/>
      <w:i/>
      <w:iCs/>
      <w:color w:val="1F3763"/>
      <w:sz w:val="20"/>
      <w:szCs w:val="20"/>
      <w:lang w:val="uk-UA" w:eastAsia="ru-RU"/>
    </w:rPr>
  </w:style>
  <w:style w:type="paragraph" w:styleId="8">
    <w:name w:val="heading 8"/>
    <w:basedOn w:val="a"/>
    <w:next w:val="a"/>
    <w:link w:val="80"/>
    <w:qFormat/>
    <w:rsid w:val="00530DC7"/>
    <w:pPr>
      <w:keepNext/>
      <w:keepLines/>
      <w:spacing w:before="40" w:after="0"/>
      <w:outlineLvl w:val="7"/>
    </w:pPr>
    <w:rPr>
      <w:rFonts w:ascii="Calibri Light" w:hAnsi="Calibri Light"/>
      <w:color w:val="272727"/>
      <w:sz w:val="21"/>
      <w:szCs w:val="21"/>
      <w:lang w:val="uk-UA" w:eastAsia="ru-RU"/>
    </w:rPr>
  </w:style>
  <w:style w:type="paragraph" w:styleId="9">
    <w:name w:val="heading 9"/>
    <w:basedOn w:val="a"/>
    <w:next w:val="a"/>
    <w:link w:val="90"/>
    <w:qFormat/>
    <w:rsid w:val="00530DC7"/>
    <w:pPr>
      <w:widowControl w:val="0"/>
      <w:spacing w:before="240" w:after="60" w:line="280" w:lineRule="auto"/>
      <w:ind w:left="80" w:firstLine="700"/>
      <w:outlineLvl w:val="8"/>
    </w:pPr>
    <w:rPr>
      <w:rFonts w:ascii="Arial" w:eastAsia="Times New Roman" w:hAnsi="Arial" w:cs="Arial"/>
      <w:snapToGrid w:val="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DC7"/>
    <w:rPr>
      <w:rFonts w:ascii="Arial" w:eastAsia="Calibri" w:hAnsi="Arial" w:cs="Times New Roman"/>
      <w:b/>
      <w:bCs/>
      <w:kern w:val="32"/>
      <w:sz w:val="32"/>
      <w:szCs w:val="32"/>
      <w:lang w:val="x-none" w:eastAsia="ru-RU"/>
    </w:rPr>
  </w:style>
  <w:style w:type="character" w:customStyle="1" w:styleId="20">
    <w:name w:val="Заголовок 2 Знак"/>
    <w:basedOn w:val="a0"/>
    <w:link w:val="2"/>
    <w:rsid w:val="00530DC7"/>
    <w:rPr>
      <w:rFonts w:ascii="Cambria" w:eastAsia="Times New Roman" w:hAnsi="Cambria" w:cs="Times New Roman"/>
      <w:b/>
      <w:bCs/>
      <w:i/>
      <w:iCs/>
      <w:sz w:val="28"/>
      <w:szCs w:val="28"/>
      <w:lang w:val="ru-RU" w:eastAsia="x-none"/>
    </w:rPr>
  </w:style>
  <w:style w:type="character" w:customStyle="1" w:styleId="30">
    <w:name w:val="Заголовок 3 Знак"/>
    <w:basedOn w:val="a0"/>
    <w:link w:val="3"/>
    <w:rsid w:val="00530DC7"/>
    <w:rPr>
      <w:rFonts w:ascii="Calibri Light" w:eastAsia="Times New Roman" w:hAnsi="Calibri Light" w:cs="Times New Roman"/>
      <w:b/>
      <w:bCs/>
      <w:sz w:val="26"/>
      <w:szCs w:val="26"/>
      <w:lang w:val="x-none"/>
    </w:rPr>
  </w:style>
  <w:style w:type="character" w:customStyle="1" w:styleId="40">
    <w:name w:val="Заголовок 4 Знак"/>
    <w:basedOn w:val="a0"/>
    <w:link w:val="4"/>
    <w:rsid w:val="00530DC7"/>
    <w:rPr>
      <w:rFonts w:ascii="Calibri" w:eastAsia="Times New Roman" w:hAnsi="Calibri" w:cs="Times New Roman"/>
      <w:b/>
      <w:bCs/>
      <w:sz w:val="28"/>
      <w:szCs w:val="28"/>
      <w:lang w:val="x-none"/>
    </w:rPr>
  </w:style>
  <w:style w:type="character" w:customStyle="1" w:styleId="50">
    <w:name w:val="Заголовок 5 Знак"/>
    <w:basedOn w:val="a0"/>
    <w:link w:val="5"/>
    <w:uiPriority w:val="9"/>
    <w:rsid w:val="00530DC7"/>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0"/>
    <w:link w:val="6"/>
    <w:uiPriority w:val="9"/>
    <w:rsid w:val="00530DC7"/>
    <w:rPr>
      <w:rFonts w:ascii="Calibri Light" w:eastAsia="Calibri" w:hAnsi="Calibri Light" w:cs="Times New Roman"/>
      <w:color w:val="1F3763"/>
      <w:sz w:val="20"/>
      <w:szCs w:val="20"/>
      <w:lang w:val="uk-UA" w:eastAsia="ru-RU"/>
    </w:rPr>
  </w:style>
  <w:style w:type="character" w:customStyle="1" w:styleId="70">
    <w:name w:val="Заголовок 7 Знак"/>
    <w:basedOn w:val="a0"/>
    <w:link w:val="7"/>
    <w:rsid w:val="00530DC7"/>
    <w:rPr>
      <w:rFonts w:ascii="Calibri Light" w:eastAsia="Calibri" w:hAnsi="Calibri Light" w:cs="Times New Roman"/>
      <w:i/>
      <w:iCs/>
      <w:color w:val="1F3763"/>
      <w:sz w:val="20"/>
      <w:szCs w:val="20"/>
      <w:lang w:val="uk-UA" w:eastAsia="ru-RU"/>
    </w:rPr>
  </w:style>
  <w:style w:type="character" w:customStyle="1" w:styleId="80">
    <w:name w:val="Заголовок 8 Знак"/>
    <w:basedOn w:val="a0"/>
    <w:link w:val="8"/>
    <w:rsid w:val="00530DC7"/>
    <w:rPr>
      <w:rFonts w:ascii="Calibri Light" w:eastAsia="Calibri" w:hAnsi="Calibri Light" w:cs="Times New Roman"/>
      <w:color w:val="272727"/>
      <w:sz w:val="21"/>
      <w:szCs w:val="21"/>
      <w:lang w:val="uk-UA" w:eastAsia="ru-RU"/>
    </w:rPr>
  </w:style>
  <w:style w:type="character" w:customStyle="1" w:styleId="90">
    <w:name w:val="Заголовок 9 Знак"/>
    <w:basedOn w:val="a0"/>
    <w:link w:val="9"/>
    <w:rsid w:val="00530DC7"/>
    <w:rPr>
      <w:rFonts w:ascii="Arial" w:eastAsia="Times New Roman" w:hAnsi="Arial" w:cs="Arial"/>
      <w:snapToGrid w:val="0"/>
      <w:lang w:val="uk-UA" w:eastAsia="ru-RU"/>
    </w:rPr>
  </w:style>
  <w:style w:type="paragraph" w:customStyle="1" w:styleId="11">
    <w:name w:val="Обычный1"/>
    <w:link w:val="normal"/>
    <w:qFormat/>
    <w:rsid w:val="00530DC7"/>
    <w:pPr>
      <w:spacing w:after="0" w:line="276" w:lineRule="auto"/>
    </w:pPr>
    <w:rPr>
      <w:rFonts w:ascii="Arial" w:eastAsia="Arial" w:hAnsi="Arial" w:cs="Arial"/>
      <w:color w:val="000000"/>
      <w:lang w:val="ru-RU" w:eastAsia="ru-RU"/>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530DC7"/>
    <w:pPr>
      <w:spacing w:after="0" w:line="240" w:lineRule="auto"/>
    </w:pPr>
    <w:rPr>
      <w:rFonts w:ascii="Verdana" w:eastAsia="Times New Roman" w:hAnsi="Verdana" w:cs="Verdana"/>
      <w:sz w:val="24"/>
      <w:szCs w:val="24"/>
      <w:lang w:val="en-US"/>
    </w:rPr>
  </w:style>
  <w:style w:type="character" w:styleId="a3">
    <w:name w:val="Emphasis"/>
    <w:uiPriority w:val="20"/>
    <w:qFormat/>
    <w:rsid w:val="00530DC7"/>
    <w:rPr>
      <w:i/>
      <w:iCs/>
    </w:rPr>
  </w:style>
  <w:style w:type="character" w:styleId="a4">
    <w:name w:val="Hyperlink"/>
    <w:uiPriority w:val="99"/>
    <w:qFormat/>
    <w:rsid w:val="00530DC7"/>
    <w:rPr>
      <w:color w:val="0000FF"/>
      <w:u w:val="single"/>
    </w:rPr>
  </w:style>
  <w:style w:type="paragraph" w:styleId="HTML">
    <w:name w:val="HTML Preformatted"/>
    <w:aliases w:val="Знак2 Знак Знак Знак Знак Знак Знак Знак,Знак2 Знак Знак Знак Знак Знак,Знак9, Знак1"/>
    <w:basedOn w:val="a"/>
    <w:link w:val="HTML0"/>
    <w:qFormat/>
    <w:rsid w:val="00530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uk-UA" w:eastAsia="ru-RU"/>
    </w:rPr>
  </w:style>
  <w:style w:type="character" w:customStyle="1" w:styleId="HTML0">
    <w:name w:val="Стандартний HTML Знак"/>
    <w:aliases w:val="Знак2 Знак Знак Знак Знак Знак Знак Знак Знак,Знак2 Знак Знак Знак Знак Знак Знак,Знак9 Знак, Знак1 Знак"/>
    <w:basedOn w:val="a0"/>
    <w:link w:val="HTML"/>
    <w:rsid w:val="00530DC7"/>
    <w:rPr>
      <w:rFonts w:ascii="Courier New" w:eastAsia="Times New Roman" w:hAnsi="Courier New" w:cs="Times New Roman"/>
      <w:sz w:val="20"/>
      <w:szCs w:val="20"/>
      <w:lang w:val="uk-UA" w:eastAsia="ru-RU"/>
    </w:rPr>
  </w:style>
  <w:style w:type="character" w:customStyle="1" w:styleId="HTML1">
    <w:name w:val="Стандартный HTML Знак"/>
    <w:basedOn w:val="a0"/>
    <w:uiPriority w:val="99"/>
    <w:rsid w:val="00530DC7"/>
    <w:rPr>
      <w:rFonts w:ascii="Consolas" w:eastAsia="Calibri" w:hAnsi="Consolas" w:cs="Times New Roman"/>
      <w:sz w:val="20"/>
      <w:szCs w:val="20"/>
    </w:rPr>
  </w:style>
  <w:style w:type="character" w:customStyle="1" w:styleId="rvts0">
    <w:name w:val="rvts0"/>
    <w:rsid w:val="00530DC7"/>
    <w:rPr>
      <w:rFonts w:cs="Times New Roman"/>
    </w:rPr>
  </w:style>
  <w:style w:type="paragraph" w:styleId="a5">
    <w:name w:val="Title"/>
    <w:aliases w:val=" Знак,Название Знак1,Название Знак Знак"/>
    <w:basedOn w:val="a"/>
    <w:link w:val="a6"/>
    <w:qFormat/>
    <w:rsid w:val="00530DC7"/>
    <w:pPr>
      <w:widowControl w:val="0"/>
      <w:spacing w:after="0" w:line="240" w:lineRule="auto"/>
      <w:ind w:left="320"/>
      <w:jc w:val="center"/>
    </w:pPr>
    <w:rPr>
      <w:rFonts w:ascii="Arial" w:eastAsia="Times New Roman" w:hAnsi="Arial"/>
      <w:b/>
      <w:snapToGrid w:val="0"/>
      <w:sz w:val="18"/>
      <w:szCs w:val="20"/>
      <w:lang w:val="uk-UA" w:eastAsia="ru-RU"/>
    </w:rPr>
  </w:style>
  <w:style w:type="character" w:customStyle="1" w:styleId="a6">
    <w:name w:val="Назва Знак"/>
    <w:aliases w:val=" Знак Знак,Название Знак1 Знак,Название Знак Знак Знак"/>
    <w:basedOn w:val="a0"/>
    <w:link w:val="a5"/>
    <w:rsid w:val="00530DC7"/>
    <w:rPr>
      <w:rFonts w:ascii="Arial" w:eastAsia="Times New Roman" w:hAnsi="Arial" w:cs="Times New Roman"/>
      <w:b/>
      <w:snapToGrid w:val="0"/>
      <w:sz w:val="18"/>
      <w:szCs w:val="20"/>
      <w:lang w:val="uk-UA" w:eastAsia="ru-RU"/>
    </w:rPr>
  </w:style>
  <w:style w:type="paragraph" w:customStyle="1" w:styleId="LO-normal">
    <w:name w:val="LO-normal"/>
    <w:qFormat/>
    <w:rsid w:val="00530DC7"/>
    <w:pPr>
      <w:spacing w:after="0" w:line="276" w:lineRule="auto"/>
    </w:pPr>
    <w:rPr>
      <w:rFonts w:ascii="Arial" w:eastAsia="Tahoma" w:hAnsi="Arial" w:cs="Arial"/>
      <w:color w:val="000000"/>
      <w:lang w:val="ru-RU" w:eastAsia="zh-CN"/>
    </w:rPr>
  </w:style>
  <w:style w:type="paragraph" w:styleId="a7">
    <w:name w:val="Body Text Indent"/>
    <w:basedOn w:val="a"/>
    <w:link w:val="a8"/>
    <w:rsid w:val="00530DC7"/>
    <w:pPr>
      <w:spacing w:after="120" w:line="240" w:lineRule="auto"/>
      <w:ind w:left="283"/>
    </w:pPr>
    <w:rPr>
      <w:rFonts w:ascii="Times New Roman" w:eastAsia="Times New Roman" w:hAnsi="Times New Roman"/>
      <w:sz w:val="24"/>
      <w:szCs w:val="24"/>
      <w:lang w:val="x-none" w:eastAsia="x-none"/>
    </w:rPr>
  </w:style>
  <w:style w:type="character" w:customStyle="1" w:styleId="a8">
    <w:name w:val="Основний текст з відступом Знак"/>
    <w:basedOn w:val="a0"/>
    <w:link w:val="a7"/>
    <w:rsid w:val="00530DC7"/>
    <w:rPr>
      <w:rFonts w:ascii="Times New Roman" w:eastAsia="Times New Roman" w:hAnsi="Times New Roman" w:cs="Times New Roman"/>
      <w:sz w:val="24"/>
      <w:szCs w:val="24"/>
      <w:lang w:val="x-none" w:eastAsia="x-none"/>
    </w:rPr>
  </w:style>
  <w:style w:type="character" w:customStyle="1" w:styleId="rvts11">
    <w:name w:val="rvts11"/>
    <w:rsid w:val="00530DC7"/>
  </w:style>
  <w:style w:type="paragraph" w:styleId="a9">
    <w:name w:val="Body Text"/>
    <w:basedOn w:val="a"/>
    <w:link w:val="aa"/>
    <w:unhideWhenUsed/>
    <w:qFormat/>
    <w:rsid w:val="00530DC7"/>
    <w:pPr>
      <w:spacing w:after="120" w:line="240" w:lineRule="auto"/>
    </w:pPr>
    <w:rPr>
      <w:rFonts w:ascii="Times New Roman" w:eastAsia="Times New Roman" w:hAnsi="Times New Roman"/>
      <w:sz w:val="24"/>
      <w:szCs w:val="24"/>
      <w:lang w:val="uk-UA" w:eastAsia="x-none"/>
    </w:rPr>
  </w:style>
  <w:style w:type="character" w:customStyle="1" w:styleId="aa">
    <w:name w:val="Основний текст Знак"/>
    <w:basedOn w:val="a0"/>
    <w:link w:val="a9"/>
    <w:rsid w:val="00530DC7"/>
    <w:rPr>
      <w:rFonts w:ascii="Times New Roman" w:eastAsia="Times New Roman" w:hAnsi="Times New Roman" w:cs="Times New Roman"/>
      <w:sz w:val="24"/>
      <w:szCs w:val="24"/>
      <w:lang w:val="uk-UA" w:eastAsia="x-none"/>
    </w:rPr>
  </w:style>
  <w:style w:type="paragraph" w:customStyle="1" w:styleId="Style5">
    <w:name w:val="Style5"/>
    <w:basedOn w:val="a"/>
    <w:qFormat/>
    <w:rsid w:val="00530DC7"/>
    <w:pPr>
      <w:widowControl w:val="0"/>
      <w:autoSpaceDE w:val="0"/>
      <w:autoSpaceDN w:val="0"/>
      <w:adjustRightInd w:val="0"/>
      <w:spacing w:after="0" w:line="274" w:lineRule="exact"/>
    </w:pPr>
    <w:rPr>
      <w:rFonts w:ascii="Times New Roman" w:eastAsia="Times New Roman" w:hAnsi="Times New Roman"/>
      <w:sz w:val="24"/>
      <w:szCs w:val="24"/>
      <w:lang w:eastAsia="ru-RU"/>
    </w:rPr>
  </w:style>
  <w:style w:type="paragraph" w:styleId="ab">
    <w:name w:val="Plain Text"/>
    <w:basedOn w:val="a"/>
    <w:link w:val="ac"/>
    <w:rsid w:val="00530DC7"/>
    <w:pPr>
      <w:spacing w:after="0" w:line="240" w:lineRule="auto"/>
    </w:pPr>
    <w:rPr>
      <w:rFonts w:ascii="Times New Roman" w:eastAsia="Times New Roman" w:hAnsi="Times New Roman"/>
      <w:sz w:val="24"/>
      <w:szCs w:val="24"/>
      <w:lang w:val="x-none" w:eastAsia="x-none"/>
    </w:rPr>
  </w:style>
  <w:style w:type="character" w:customStyle="1" w:styleId="ac">
    <w:name w:val="Текст Знак"/>
    <w:basedOn w:val="a0"/>
    <w:link w:val="ab"/>
    <w:rsid w:val="00530DC7"/>
    <w:rPr>
      <w:rFonts w:ascii="Times New Roman" w:eastAsia="Times New Roman" w:hAnsi="Times New Roman" w:cs="Times New Roman"/>
      <w:sz w:val="24"/>
      <w:szCs w:val="24"/>
      <w:lang w:val="x-none" w:eastAsia="x-none"/>
    </w:rPr>
  </w:style>
  <w:style w:type="character" w:customStyle="1" w:styleId="uficommentbody">
    <w:name w:val="uficommentbody"/>
    <w:rsid w:val="00530DC7"/>
  </w:style>
  <w:style w:type="paragraph" w:styleId="21">
    <w:name w:val="Body Text Indent 2"/>
    <w:basedOn w:val="a"/>
    <w:link w:val="22"/>
    <w:rsid w:val="00530DC7"/>
    <w:pPr>
      <w:spacing w:after="120" w:line="480" w:lineRule="auto"/>
      <w:ind w:left="283"/>
    </w:pPr>
    <w:rPr>
      <w:rFonts w:ascii="Times New Roman" w:eastAsia="Times New Roman" w:hAnsi="Times New Roman"/>
      <w:sz w:val="20"/>
      <w:szCs w:val="20"/>
      <w:lang w:val="uk-UA" w:eastAsia="x-none"/>
    </w:rPr>
  </w:style>
  <w:style w:type="character" w:customStyle="1" w:styleId="22">
    <w:name w:val="Основний текст з відступом 2 Знак"/>
    <w:basedOn w:val="a0"/>
    <w:link w:val="21"/>
    <w:rsid w:val="00530DC7"/>
    <w:rPr>
      <w:rFonts w:ascii="Times New Roman" w:eastAsia="Times New Roman" w:hAnsi="Times New Roman" w:cs="Times New Roman"/>
      <w:sz w:val="20"/>
      <w:szCs w:val="20"/>
      <w:lang w:val="uk-UA" w:eastAsia="x-none"/>
    </w:rPr>
  </w:style>
  <w:style w:type="character" w:customStyle="1" w:styleId="tgc">
    <w:name w:val="_tgc"/>
    <w:rsid w:val="00530DC7"/>
  </w:style>
  <w:style w:type="character" w:customStyle="1" w:styleId="ad">
    <w:name w:val="Текст у виносці Знак"/>
    <w:basedOn w:val="a0"/>
    <w:link w:val="ae"/>
    <w:rsid w:val="00530DC7"/>
    <w:rPr>
      <w:rFonts w:ascii="Segoe UI" w:eastAsia="Calibri" w:hAnsi="Segoe UI" w:cs="Times New Roman"/>
      <w:sz w:val="18"/>
      <w:szCs w:val="18"/>
      <w:lang w:val="x-none"/>
    </w:rPr>
  </w:style>
  <w:style w:type="paragraph" w:styleId="ae">
    <w:name w:val="Balloon Text"/>
    <w:basedOn w:val="a"/>
    <w:link w:val="ad"/>
    <w:unhideWhenUsed/>
    <w:rsid w:val="00530DC7"/>
    <w:pPr>
      <w:spacing w:after="0" w:line="240" w:lineRule="auto"/>
    </w:pPr>
    <w:rPr>
      <w:rFonts w:ascii="Segoe UI" w:hAnsi="Segoe UI"/>
      <w:sz w:val="18"/>
      <w:szCs w:val="18"/>
      <w:lang w:val="x-none"/>
    </w:rPr>
  </w:style>
  <w:style w:type="character" w:customStyle="1" w:styleId="12">
    <w:name w:val="Текст у виносці Знак1"/>
    <w:basedOn w:val="a0"/>
    <w:uiPriority w:val="99"/>
    <w:semiHidden/>
    <w:rsid w:val="00530DC7"/>
    <w:rPr>
      <w:rFonts w:ascii="Segoe UI" w:eastAsia="Calibri" w:hAnsi="Segoe UI" w:cs="Segoe UI"/>
      <w:sz w:val="18"/>
      <w:szCs w:val="18"/>
      <w:lang w:val="ru-RU"/>
    </w:rPr>
  </w:style>
  <w:style w:type="paragraph" w:styleId="af">
    <w:name w:val="List Paragraph"/>
    <w:aliases w:val="название табл/рис,заголовок 1.1,Elenco Normale,List Paragraph,Список уровня 2,Chapter10,Number Bullets,Абзац,Абзац списку 1,тв-Абзац списка,List Paragraph (numbered (a)),List_Paragraph,Multilevel para_II,List Paragraph-ExecSummary,Bullets"/>
    <w:basedOn w:val="a"/>
    <w:link w:val="af0"/>
    <w:uiPriority w:val="34"/>
    <w:qFormat/>
    <w:rsid w:val="00530DC7"/>
    <w:pPr>
      <w:spacing w:after="200" w:line="276" w:lineRule="auto"/>
      <w:ind w:left="720"/>
      <w:contextualSpacing/>
    </w:pPr>
    <w:rPr>
      <w:lang w:val="uk-UA"/>
    </w:rPr>
  </w:style>
  <w:style w:type="paragraph" w:styleId="af1">
    <w:name w:val="No Spacing"/>
    <w:aliases w:val="По центру,No Spacing1"/>
    <w:link w:val="af2"/>
    <w:uiPriority w:val="99"/>
    <w:qFormat/>
    <w:rsid w:val="00530DC7"/>
    <w:pPr>
      <w:spacing w:after="0" w:line="240" w:lineRule="auto"/>
    </w:pPr>
    <w:rPr>
      <w:rFonts w:ascii="Calibri" w:eastAsia="Calibri" w:hAnsi="Calibri" w:cs="Times New Roman"/>
      <w:lang w:val="ru-RU"/>
    </w:rPr>
  </w:style>
  <w:style w:type="character" w:customStyle="1" w:styleId="af2">
    <w:name w:val="Без інтервалів Знак"/>
    <w:aliases w:val="По центру Знак,No Spacing1 Знак"/>
    <w:link w:val="af1"/>
    <w:uiPriority w:val="99"/>
    <w:rsid w:val="00530DC7"/>
    <w:rPr>
      <w:rFonts w:ascii="Calibri" w:eastAsia="Calibri" w:hAnsi="Calibri" w:cs="Times New Roman"/>
      <w:lang w:val="ru-RU"/>
    </w:rPr>
  </w:style>
  <w:style w:type="paragraph" w:styleId="af3">
    <w:name w:val="Quote"/>
    <w:basedOn w:val="a"/>
    <w:next w:val="a"/>
    <w:link w:val="af4"/>
    <w:uiPriority w:val="29"/>
    <w:qFormat/>
    <w:rsid w:val="00530DC7"/>
    <w:pPr>
      <w:spacing w:after="0" w:line="240" w:lineRule="auto"/>
      <w:ind w:firstLine="360"/>
    </w:pPr>
    <w:rPr>
      <w:rFonts w:ascii="Cambria" w:eastAsia="Times New Roman" w:hAnsi="Cambria"/>
      <w:i/>
      <w:iCs/>
      <w:color w:val="5A5A5A"/>
      <w:lang w:val="x-none" w:eastAsia="x-none" w:bidi="en-US"/>
    </w:rPr>
  </w:style>
  <w:style w:type="character" w:customStyle="1" w:styleId="af4">
    <w:name w:val="Цитата Знак"/>
    <w:basedOn w:val="a0"/>
    <w:link w:val="af3"/>
    <w:uiPriority w:val="29"/>
    <w:rsid w:val="00530DC7"/>
    <w:rPr>
      <w:rFonts w:ascii="Cambria" w:eastAsia="Times New Roman" w:hAnsi="Cambria" w:cs="Times New Roman"/>
      <w:i/>
      <w:iCs/>
      <w:color w:val="5A5A5A"/>
      <w:lang w:val="x-none" w:eastAsia="x-none" w:bidi="en-US"/>
    </w:rPr>
  </w:style>
  <w:style w:type="paragraph" w:customStyle="1" w:styleId="ListParagraph1">
    <w:name w:val="List Paragraph1"/>
    <w:basedOn w:val="a"/>
    <w:qFormat/>
    <w:rsid w:val="00530DC7"/>
    <w:pPr>
      <w:spacing w:after="0" w:line="240" w:lineRule="auto"/>
      <w:ind w:left="720" w:firstLine="360"/>
    </w:pPr>
    <w:rPr>
      <w:rFonts w:eastAsia="Times New Roman"/>
      <w:lang w:val="en-US" w:bidi="en-US"/>
    </w:rPr>
  </w:style>
  <w:style w:type="paragraph" w:customStyle="1" w:styleId="rvps2">
    <w:name w:val="rvps2"/>
    <w:basedOn w:val="a"/>
    <w:qFormat/>
    <w:rsid w:val="00530DC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qFormat/>
    <w:rsid w:val="00530DC7"/>
    <w:pPr>
      <w:suppressAutoHyphens/>
      <w:autoSpaceDE w:val="0"/>
      <w:spacing w:after="0" w:line="240" w:lineRule="auto"/>
    </w:pPr>
    <w:rPr>
      <w:rFonts w:ascii="Times New Roman" w:eastAsia="Times New Roman" w:hAnsi="Times New Roman" w:cs="Times New Roman"/>
      <w:color w:val="000000"/>
      <w:sz w:val="24"/>
      <w:szCs w:val="24"/>
      <w:lang w:val="ru-RU" w:eastAsia="ar-SA"/>
    </w:rPr>
  </w:style>
  <w:style w:type="paragraph" w:customStyle="1" w:styleId="xfmc1">
    <w:name w:val="xfmc1"/>
    <w:basedOn w:val="a"/>
    <w:qFormat/>
    <w:rsid w:val="00530DC7"/>
    <w:pPr>
      <w:spacing w:before="100" w:beforeAutospacing="1" w:after="100" w:afterAutospacing="1" w:line="240" w:lineRule="auto"/>
    </w:pPr>
    <w:rPr>
      <w:rFonts w:ascii="Times New Roman" w:eastAsia="Times New Roman" w:hAnsi="Times New Roman"/>
      <w:sz w:val="24"/>
      <w:szCs w:val="24"/>
      <w:lang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Знак18 Знак,Знак17 Знак1,Зн,Знак5"/>
    <w:basedOn w:val="a"/>
    <w:link w:val="af6"/>
    <w:unhideWhenUsed/>
    <w:qFormat/>
    <w:rsid w:val="00530DC7"/>
    <w:pPr>
      <w:spacing w:before="100" w:beforeAutospacing="1" w:after="100" w:afterAutospacing="1" w:line="240" w:lineRule="auto"/>
    </w:pPr>
    <w:rPr>
      <w:rFonts w:ascii="Times New Roman" w:eastAsia="Times New Roman" w:hAnsi="Times New Roman"/>
      <w:sz w:val="24"/>
      <w:szCs w:val="24"/>
      <w:lang w:eastAsia="ru-RU"/>
    </w:rPr>
  </w:style>
  <w:style w:type="paragraph" w:styleId="af7">
    <w:name w:val="header"/>
    <w:aliases w:val="Header Char,Знак7"/>
    <w:basedOn w:val="a"/>
    <w:link w:val="af8"/>
    <w:qFormat/>
    <w:rsid w:val="00530DC7"/>
    <w:pPr>
      <w:tabs>
        <w:tab w:val="center" w:pos="4536"/>
        <w:tab w:val="right" w:pos="9072"/>
      </w:tabs>
      <w:spacing w:after="0" w:line="240" w:lineRule="auto"/>
    </w:pPr>
    <w:rPr>
      <w:rFonts w:ascii="AGaramondTT-Regular" w:eastAsia="Times New Roman" w:hAnsi="AGaramondTT-Regular"/>
      <w:sz w:val="24"/>
      <w:szCs w:val="20"/>
      <w:lang w:val="en-GB" w:eastAsia="ru-RU"/>
    </w:rPr>
  </w:style>
  <w:style w:type="character" w:customStyle="1" w:styleId="af8">
    <w:name w:val="Верхній колонтитул Знак"/>
    <w:aliases w:val="Header Char Знак,Знак7 Знак"/>
    <w:basedOn w:val="a0"/>
    <w:link w:val="af7"/>
    <w:rsid w:val="00530DC7"/>
    <w:rPr>
      <w:rFonts w:ascii="AGaramondTT-Regular" w:eastAsia="Times New Roman" w:hAnsi="AGaramondTT-Regular" w:cs="Times New Roman"/>
      <w:sz w:val="24"/>
      <w:szCs w:val="20"/>
      <w:lang w:val="en-GB" w:eastAsia="ru-RU"/>
    </w:rPr>
  </w:style>
  <w:style w:type="paragraph" w:styleId="af9">
    <w:name w:val="annotation text"/>
    <w:basedOn w:val="a"/>
    <w:link w:val="afa"/>
    <w:unhideWhenUsed/>
    <w:rsid w:val="00530DC7"/>
    <w:rPr>
      <w:sz w:val="20"/>
      <w:szCs w:val="20"/>
    </w:rPr>
  </w:style>
  <w:style w:type="character" w:customStyle="1" w:styleId="afa">
    <w:name w:val="Текст примітки Знак"/>
    <w:basedOn w:val="a0"/>
    <w:link w:val="af9"/>
    <w:rsid w:val="00530DC7"/>
    <w:rPr>
      <w:rFonts w:ascii="Calibri" w:eastAsia="Calibri" w:hAnsi="Calibri" w:cs="Times New Roman"/>
      <w:sz w:val="20"/>
      <w:szCs w:val="20"/>
      <w:lang w:val="ru-RU"/>
    </w:rPr>
  </w:style>
  <w:style w:type="character" w:customStyle="1" w:styleId="afb">
    <w:name w:val="Тема примітки Знак"/>
    <w:basedOn w:val="afa"/>
    <w:link w:val="afc"/>
    <w:rsid w:val="00530DC7"/>
    <w:rPr>
      <w:rFonts w:ascii="Calibri" w:eastAsia="Calibri" w:hAnsi="Calibri" w:cs="Times New Roman"/>
      <w:b/>
      <w:bCs/>
      <w:sz w:val="20"/>
      <w:szCs w:val="20"/>
      <w:lang w:val="uk-UA" w:eastAsia="x-none"/>
    </w:rPr>
  </w:style>
  <w:style w:type="paragraph" w:styleId="afc">
    <w:name w:val="annotation subject"/>
    <w:basedOn w:val="af9"/>
    <w:next w:val="af9"/>
    <w:link w:val="afb"/>
    <w:unhideWhenUsed/>
    <w:rsid w:val="00530DC7"/>
    <w:pPr>
      <w:spacing w:after="200" w:line="240" w:lineRule="auto"/>
    </w:pPr>
    <w:rPr>
      <w:b/>
      <w:bCs/>
      <w:lang w:val="uk-UA" w:eastAsia="x-none"/>
    </w:rPr>
  </w:style>
  <w:style w:type="character" w:customStyle="1" w:styleId="13">
    <w:name w:val="Тема примітки Знак1"/>
    <w:basedOn w:val="afa"/>
    <w:uiPriority w:val="99"/>
    <w:semiHidden/>
    <w:rsid w:val="00530DC7"/>
    <w:rPr>
      <w:rFonts w:ascii="Calibri" w:eastAsia="Calibri" w:hAnsi="Calibri" w:cs="Times New Roman"/>
      <w:b/>
      <w:bCs/>
      <w:sz w:val="20"/>
      <w:szCs w:val="20"/>
      <w:lang w:val="ru-RU"/>
    </w:rPr>
  </w:style>
  <w:style w:type="paragraph" w:customStyle="1" w:styleId="23">
    <w:name w:val="Обычный2"/>
    <w:qFormat/>
    <w:rsid w:val="00530DC7"/>
    <w:pPr>
      <w:spacing w:after="0" w:line="276" w:lineRule="auto"/>
    </w:pPr>
    <w:rPr>
      <w:rFonts w:ascii="Arial" w:eastAsia="Arial" w:hAnsi="Arial" w:cs="Arial"/>
      <w:color w:val="000000"/>
      <w:lang w:val="ru-RU" w:eastAsia="ru-RU"/>
    </w:rPr>
  </w:style>
  <w:style w:type="table" w:styleId="afd">
    <w:name w:val="Table Grid"/>
    <w:basedOn w:val="a1"/>
    <w:rsid w:val="00530DC7"/>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footer"/>
    <w:basedOn w:val="a"/>
    <w:link w:val="aff"/>
    <w:unhideWhenUsed/>
    <w:rsid w:val="00530DC7"/>
    <w:pPr>
      <w:tabs>
        <w:tab w:val="center" w:pos="4677"/>
        <w:tab w:val="right" w:pos="9355"/>
      </w:tabs>
      <w:spacing w:after="0" w:line="240" w:lineRule="auto"/>
    </w:pPr>
  </w:style>
  <w:style w:type="character" w:customStyle="1" w:styleId="aff">
    <w:name w:val="Нижній колонтитул Знак"/>
    <w:basedOn w:val="a0"/>
    <w:link w:val="afe"/>
    <w:rsid w:val="00530DC7"/>
    <w:rPr>
      <w:rFonts w:ascii="Calibri" w:eastAsia="Calibri" w:hAnsi="Calibri" w:cs="Times New Roman"/>
      <w:lang w:val="ru-RU"/>
    </w:rPr>
  </w:style>
  <w:style w:type="character" w:customStyle="1" w:styleId="af0">
    <w:name w:val="Абзац списку Знак"/>
    <w:aliases w:val="название табл/рис Знак,заголовок 1.1 Знак,Elenco Normale Знак,List Paragraph Знак,Список уровня 2 Знак,Chapter10 Знак,Number Bullets Знак,Абзац Знак,Абзац списку 1 Знак,тв-Абзац списка Знак,List Paragraph (numbered (a)) Знак"/>
    <w:link w:val="af"/>
    <w:uiPriority w:val="34"/>
    <w:qFormat/>
    <w:locked/>
    <w:rsid w:val="00530DC7"/>
    <w:rPr>
      <w:rFonts w:ascii="Calibri" w:eastAsia="Calibri" w:hAnsi="Calibri" w:cs="Times New Roman"/>
      <w:lang w:val="uk-UA"/>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5"/>
    <w:qFormat/>
    <w:locked/>
    <w:rsid w:val="00530DC7"/>
    <w:rPr>
      <w:rFonts w:ascii="Times New Roman" w:eastAsia="Times New Roman" w:hAnsi="Times New Roman" w:cs="Times New Roman"/>
      <w:sz w:val="24"/>
      <w:szCs w:val="24"/>
      <w:lang w:val="ru-RU" w:eastAsia="ru-RU"/>
    </w:rPr>
  </w:style>
  <w:style w:type="paragraph" w:customStyle="1" w:styleId="210">
    <w:name w:val="Основной текст (2)1"/>
    <w:basedOn w:val="a"/>
    <w:qFormat/>
    <w:rsid w:val="00530DC7"/>
    <w:pPr>
      <w:widowControl w:val="0"/>
      <w:shd w:val="clear" w:color="auto" w:fill="FFFFFF"/>
      <w:spacing w:after="0" w:line="240" w:lineRule="atLeast"/>
      <w:ind w:hanging="400"/>
    </w:pPr>
    <w:rPr>
      <w:rFonts w:ascii="Times New Roman" w:eastAsia="Times New Roman" w:hAnsi="Times New Roman"/>
      <w:sz w:val="20"/>
      <w:szCs w:val="20"/>
      <w:lang w:eastAsia="ru-RU"/>
    </w:rPr>
  </w:style>
  <w:style w:type="character" w:customStyle="1" w:styleId="220">
    <w:name w:val="Основной текст (2) + Курсив2"/>
    <w:rsid w:val="00530DC7"/>
    <w:rPr>
      <w:rFonts w:ascii="Times New Roman" w:hAnsi="Times New Roman" w:cs="Times New Roman"/>
      <w:i/>
      <w:iCs/>
      <w:color w:val="000000"/>
      <w:spacing w:val="0"/>
      <w:w w:val="100"/>
      <w:position w:val="0"/>
      <w:sz w:val="24"/>
      <w:szCs w:val="24"/>
      <w:u w:val="none"/>
      <w:lang w:val="uk-UA" w:eastAsia="uk-UA" w:bidi="ar-SA"/>
    </w:rPr>
  </w:style>
  <w:style w:type="character" w:customStyle="1" w:styleId="rvts44">
    <w:name w:val="rvts44"/>
    <w:basedOn w:val="a0"/>
    <w:rsid w:val="00530DC7"/>
  </w:style>
  <w:style w:type="character" w:customStyle="1" w:styleId="rvts46">
    <w:name w:val="rvts46"/>
    <w:basedOn w:val="a0"/>
    <w:qFormat/>
    <w:rsid w:val="00530DC7"/>
  </w:style>
  <w:style w:type="character" w:customStyle="1" w:styleId="T25">
    <w:name w:val="T25"/>
    <w:hidden/>
    <w:uiPriority w:val="99"/>
    <w:rsid w:val="00530DC7"/>
    <w:rPr>
      <w:shd w:val="clear" w:color="auto" w:fill="FFFF00"/>
    </w:rPr>
  </w:style>
  <w:style w:type="paragraph" w:customStyle="1" w:styleId="202">
    <w:name w:val="заголовок_20_2"/>
    <w:basedOn w:val="a"/>
    <w:next w:val="a"/>
    <w:uiPriority w:val="99"/>
    <w:qFormat/>
    <w:rsid w:val="00530DC7"/>
    <w:pPr>
      <w:widowControl w:val="0"/>
      <w:tabs>
        <w:tab w:val="left" w:pos="1494"/>
      </w:tabs>
      <w:autoSpaceDE w:val="0"/>
      <w:autoSpaceDN w:val="0"/>
      <w:adjustRightInd w:val="0"/>
      <w:spacing w:before="19" w:after="239" w:line="240" w:lineRule="auto"/>
      <w:ind w:left="1134"/>
      <w:jc w:val="distribute"/>
    </w:pPr>
    <w:rPr>
      <w:rFonts w:ascii="Times New Roman" w:eastAsia="Times New Roman" w:hAnsi="Times New Roman"/>
      <w:b/>
      <w:sz w:val="26"/>
      <w:szCs w:val="20"/>
      <w:lang w:eastAsia="ru-RU"/>
    </w:rPr>
  </w:style>
  <w:style w:type="paragraph" w:customStyle="1" w:styleId="14">
    <w:name w:val="Без интервала1"/>
    <w:link w:val="aff0"/>
    <w:qFormat/>
    <w:rsid w:val="00530DC7"/>
    <w:pPr>
      <w:spacing w:after="0" w:line="240" w:lineRule="auto"/>
    </w:pPr>
    <w:rPr>
      <w:rFonts w:ascii="Calibri" w:eastAsia="Times New Roman" w:hAnsi="Calibri" w:cs="Times New Roman"/>
      <w:lang w:val="ru-RU"/>
    </w:rPr>
  </w:style>
  <w:style w:type="character" w:customStyle="1" w:styleId="aff0">
    <w:name w:val="Без интервала Знак"/>
    <w:link w:val="14"/>
    <w:rsid w:val="00530DC7"/>
    <w:rPr>
      <w:rFonts w:ascii="Calibri" w:eastAsia="Times New Roman" w:hAnsi="Calibri" w:cs="Times New Roman"/>
      <w:lang w:val="ru-RU"/>
    </w:rPr>
  </w:style>
  <w:style w:type="paragraph" w:customStyle="1" w:styleId="15">
    <w:name w:val="Звичайний1"/>
    <w:qFormat/>
    <w:rsid w:val="00530DC7"/>
    <w:pPr>
      <w:spacing w:after="0" w:line="240" w:lineRule="auto"/>
    </w:pPr>
    <w:rPr>
      <w:rFonts w:ascii="Calibri" w:eastAsia="Calibri" w:hAnsi="Calibri" w:cs="Calibri"/>
      <w:sz w:val="20"/>
      <w:szCs w:val="20"/>
      <w:lang w:eastAsia="ru-RU"/>
    </w:rPr>
  </w:style>
  <w:style w:type="numbering" w:customStyle="1" w:styleId="16">
    <w:name w:val="Немає списку1"/>
    <w:next w:val="a2"/>
    <w:semiHidden/>
    <w:rsid w:val="00530DC7"/>
  </w:style>
  <w:style w:type="paragraph" w:styleId="24">
    <w:name w:val="Body Text 2"/>
    <w:basedOn w:val="a"/>
    <w:link w:val="25"/>
    <w:uiPriority w:val="99"/>
    <w:rsid w:val="00530DC7"/>
    <w:pPr>
      <w:spacing w:after="0" w:line="240" w:lineRule="auto"/>
      <w:jc w:val="center"/>
    </w:pPr>
    <w:rPr>
      <w:rFonts w:ascii="Times New Roman" w:eastAsia="Times New Roman" w:hAnsi="Times New Roman"/>
      <w:b/>
      <w:sz w:val="24"/>
      <w:szCs w:val="24"/>
    </w:rPr>
  </w:style>
  <w:style w:type="character" w:customStyle="1" w:styleId="25">
    <w:name w:val="Основний текст 2 Знак"/>
    <w:basedOn w:val="a0"/>
    <w:link w:val="24"/>
    <w:uiPriority w:val="99"/>
    <w:rsid w:val="00530DC7"/>
    <w:rPr>
      <w:rFonts w:ascii="Times New Roman" w:eastAsia="Times New Roman" w:hAnsi="Times New Roman" w:cs="Times New Roman"/>
      <w:b/>
      <w:sz w:val="24"/>
      <w:szCs w:val="24"/>
      <w:lang w:val="ru-RU"/>
    </w:rPr>
  </w:style>
  <w:style w:type="paragraph" w:customStyle="1" w:styleId="17">
    <w:name w:val="Знак Знак Знак Знак Знак1 Знак Знак Знак Знак"/>
    <w:basedOn w:val="a"/>
    <w:qFormat/>
    <w:rsid w:val="00530DC7"/>
    <w:pPr>
      <w:spacing w:after="0" w:line="240" w:lineRule="auto"/>
    </w:pPr>
    <w:rPr>
      <w:rFonts w:ascii="Verdana" w:eastAsia="Times New Roman" w:hAnsi="Verdana" w:cs="Verdana"/>
      <w:sz w:val="20"/>
      <w:szCs w:val="20"/>
      <w:lang w:val="en-US"/>
    </w:rPr>
  </w:style>
  <w:style w:type="paragraph" w:customStyle="1" w:styleId="aff1">
    <w:name w:val="Знак Знак"/>
    <w:basedOn w:val="a"/>
    <w:rsid w:val="00530DC7"/>
    <w:pPr>
      <w:spacing w:after="0" w:line="240" w:lineRule="auto"/>
    </w:pPr>
    <w:rPr>
      <w:rFonts w:ascii="Verdana" w:eastAsia="Times New Roman" w:hAnsi="Verdana" w:cs="Verdana"/>
      <w:sz w:val="20"/>
      <w:szCs w:val="20"/>
      <w:lang w:val="en-US"/>
    </w:rPr>
  </w:style>
  <w:style w:type="paragraph" w:styleId="31">
    <w:name w:val="Body Text 3"/>
    <w:basedOn w:val="a"/>
    <w:link w:val="32"/>
    <w:rsid w:val="00530DC7"/>
    <w:pPr>
      <w:spacing w:after="120" w:line="240" w:lineRule="auto"/>
    </w:pPr>
    <w:rPr>
      <w:rFonts w:ascii="Times New Roman" w:eastAsia="Times New Roman" w:hAnsi="Times New Roman"/>
      <w:sz w:val="16"/>
      <w:szCs w:val="16"/>
      <w:lang w:eastAsia="ru-RU"/>
    </w:rPr>
  </w:style>
  <w:style w:type="character" w:customStyle="1" w:styleId="32">
    <w:name w:val="Основний текст 3 Знак"/>
    <w:basedOn w:val="a0"/>
    <w:link w:val="31"/>
    <w:rsid w:val="00530DC7"/>
    <w:rPr>
      <w:rFonts w:ascii="Times New Roman" w:eastAsia="Times New Roman" w:hAnsi="Times New Roman" w:cs="Times New Roman"/>
      <w:sz w:val="16"/>
      <w:szCs w:val="16"/>
      <w:lang w:val="ru-RU" w:eastAsia="ru-RU"/>
    </w:rPr>
  </w:style>
  <w:style w:type="paragraph" w:customStyle="1" w:styleId="FR1">
    <w:name w:val="FR1"/>
    <w:qFormat/>
    <w:rsid w:val="00530DC7"/>
    <w:pPr>
      <w:widowControl w:val="0"/>
      <w:spacing w:after="0" w:line="240" w:lineRule="auto"/>
      <w:ind w:left="40"/>
      <w:jc w:val="both"/>
    </w:pPr>
    <w:rPr>
      <w:rFonts w:ascii="Times New Roman" w:eastAsia="Times New Roman" w:hAnsi="Times New Roman" w:cs="Times New Roman"/>
      <w:snapToGrid w:val="0"/>
      <w:sz w:val="20"/>
      <w:szCs w:val="20"/>
    </w:rPr>
  </w:style>
  <w:style w:type="paragraph" w:styleId="33">
    <w:name w:val="Body Text Indent 3"/>
    <w:basedOn w:val="a"/>
    <w:link w:val="34"/>
    <w:rsid w:val="00530DC7"/>
    <w:pPr>
      <w:spacing w:after="120" w:line="240" w:lineRule="auto"/>
      <w:ind w:left="283"/>
    </w:pPr>
    <w:rPr>
      <w:rFonts w:ascii="Times New Roman" w:eastAsia="Times New Roman" w:hAnsi="Times New Roman"/>
      <w:sz w:val="16"/>
      <w:szCs w:val="16"/>
      <w:lang w:eastAsia="ru-RU"/>
    </w:rPr>
  </w:style>
  <w:style w:type="character" w:customStyle="1" w:styleId="34">
    <w:name w:val="Основний текст з відступом 3 Знак"/>
    <w:basedOn w:val="a0"/>
    <w:link w:val="33"/>
    <w:rsid w:val="00530DC7"/>
    <w:rPr>
      <w:rFonts w:ascii="Times New Roman" w:eastAsia="Times New Roman" w:hAnsi="Times New Roman" w:cs="Times New Roman"/>
      <w:sz w:val="16"/>
      <w:szCs w:val="16"/>
      <w:lang w:val="ru-RU" w:eastAsia="ru-RU"/>
    </w:rPr>
  </w:style>
  <w:style w:type="paragraph" w:customStyle="1" w:styleId="aff2">
    <w:name w:val="Знак Знак Знак Знак Знак Знак"/>
    <w:basedOn w:val="a"/>
    <w:qFormat/>
    <w:rsid w:val="00530DC7"/>
    <w:pPr>
      <w:spacing w:after="0" w:line="240" w:lineRule="auto"/>
    </w:pPr>
    <w:rPr>
      <w:rFonts w:ascii="Verdana" w:eastAsia="Times New Roman" w:hAnsi="Verdana" w:cs="Verdana"/>
      <w:sz w:val="20"/>
      <w:szCs w:val="20"/>
      <w:lang w:val="en-US"/>
    </w:rPr>
  </w:style>
  <w:style w:type="paragraph" w:styleId="aff3">
    <w:name w:val="Subtitle"/>
    <w:basedOn w:val="a"/>
    <w:link w:val="aff4"/>
    <w:uiPriority w:val="11"/>
    <w:qFormat/>
    <w:rsid w:val="00530DC7"/>
    <w:pPr>
      <w:spacing w:after="0" w:line="360" w:lineRule="auto"/>
      <w:jc w:val="center"/>
    </w:pPr>
    <w:rPr>
      <w:rFonts w:ascii="Times New Roman" w:eastAsia="Times New Roman" w:hAnsi="Times New Roman"/>
      <w:b/>
      <w:noProof/>
      <w:sz w:val="24"/>
      <w:szCs w:val="24"/>
      <w:lang w:val="en-GB"/>
    </w:rPr>
  </w:style>
  <w:style w:type="character" w:customStyle="1" w:styleId="aff4">
    <w:name w:val="Підзаголовок Знак"/>
    <w:basedOn w:val="a0"/>
    <w:link w:val="aff3"/>
    <w:uiPriority w:val="11"/>
    <w:rsid w:val="00530DC7"/>
    <w:rPr>
      <w:rFonts w:ascii="Times New Roman" w:eastAsia="Times New Roman" w:hAnsi="Times New Roman" w:cs="Times New Roman"/>
      <w:b/>
      <w:noProof/>
      <w:sz w:val="24"/>
      <w:szCs w:val="24"/>
      <w:lang w:val="en-GB"/>
    </w:rPr>
  </w:style>
  <w:style w:type="paragraph" w:styleId="aff5">
    <w:name w:val="Block Text"/>
    <w:basedOn w:val="a"/>
    <w:rsid w:val="00530DC7"/>
    <w:pPr>
      <w:spacing w:after="0" w:line="240" w:lineRule="auto"/>
      <w:ind w:left="-567" w:right="-1050"/>
      <w:jc w:val="both"/>
    </w:pPr>
    <w:rPr>
      <w:rFonts w:ascii="Times New Roman" w:eastAsia="Times New Roman" w:hAnsi="Times New Roman"/>
      <w:sz w:val="28"/>
      <w:szCs w:val="24"/>
      <w:lang w:val="uk-UA"/>
    </w:rPr>
  </w:style>
  <w:style w:type="character" w:styleId="aff6">
    <w:name w:val="page number"/>
    <w:basedOn w:val="a0"/>
    <w:rsid w:val="00530DC7"/>
  </w:style>
  <w:style w:type="paragraph" w:customStyle="1" w:styleId="aff7">
    <w:name w:val="a"/>
    <w:basedOn w:val="a"/>
    <w:qFormat/>
    <w:rsid w:val="00530DC7"/>
    <w:pPr>
      <w:spacing w:before="100" w:beforeAutospacing="1" w:after="100" w:afterAutospacing="1" w:line="240" w:lineRule="auto"/>
    </w:pPr>
    <w:rPr>
      <w:rFonts w:ascii="Times New Roman" w:eastAsia="Times New Roman" w:hAnsi="Times New Roman"/>
      <w:color w:val="000000"/>
      <w:sz w:val="24"/>
      <w:szCs w:val="24"/>
      <w:lang w:eastAsia="ru-RU"/>
    </w:rPr>
  </w:style>
  <w:style w:type="character" w:customStyle="1" w:styleId="spelle">
    <w:name w:val="spelle"/>
    <w:basedOn w:val="a0"/>
    <w:rsid w:val="00530DC7"/>
  </w:style>
  <w:style w:type="paragraph" w:customStyle="1" w:styleId="18">
    <w:name w:val="Знак Знак Знак Знак Знак1"/>
    <w:basedOn w:val="a"/>
    <w:qFormat/>
    <w:rsid w:val="00530DC7"/>
    <w:pPr>
      <w:spacing w:after="0" w:line="240" w:lineRule="auto"/>
    </w:pPr>
    <w:rPr>
      <w:rFonts w:ascii="Verdana" w:eastAsia="Times New Roman" w:hAnsi="Verdana" w:cs="Verdana"/>
      <w:sz w:val="20"/>
      <w:szCs w:val="20"/>
      <w:lang w:val="en-US"/>
    </w:rPr>
  </w:style>
  <w:style w:type="paragraph" w:customStyle="1" w:styleId="26">
    <w:name w:val="Звичайний2"/>
    <w:qFormat/>
    <w:rsid w:val="00530DC7"/>
    <w:pPr>
      <w:widowControl w:val="0"/>
      <w:spacing w:after="0" w:line="300" w:lineRule="auto"/>
      <w:ind w:firstLine="720"/>
      <w:jc w:val="both"/>
    </w:pPr>
    <w:rPr>
      <w:rFonts w:ascii="Courier New" w:eastAsia="Times New Roman" w:hAnsi="Courier New" w:cs="Times New Roman"/>
      <w:snapToGrid w:val="0"/>
      <w:sz w:val="28"/>
      <w:szCs w:val="20"/>
      <w:lang w:eastAsia="ru-RU"/>
    </w:rPr>
  </w:style>
  <w:style w:type="paragraph" w:customStyle="1" w:styleId="Normal1">
    <w:name w:val="Normal1"/>
    <w:uiPriority w:val="99"/>
    <w:qFormat/>
    <w:rsid w:val="00530DC7"/>
    <w:pPr>
      <w:widowControl w:val="0"/>
      <w:spacing w:after="0" w:line="300" w:lineRule="auto"/>
      <w:ind w:firstLine="720"/>
      <w:jc w:val="both"/>
    </w:pPr>
    <w:rPr>
      <w:rFonts w:ascii="Courier New" w:eastAsia="Times New Roman" w:hAnsi="Courier New" w:cs="Times New Roman"/>
      <w:snapToGrid w:val="0"/>
      <w:sz w:val="28"/>
      <w:szCs w:val="20"/>
      <w:lang w:eastAsia="ru-RU"/>
    </w:rPr>
  </w:style>
  <w:style w:type="paragraph" w:customStyle="1" w:styleId="NormalWeb1">
    <w:name w:val="Normal (Web)1"/>
    <w:basedOn w:val="a"/>
    <w:qFormat/>
    <w:rsid w:val="00530DC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1">
    <w:name w:val="Основной текст с отступом 21"/>
    <w:basedOn w:val="a"/>
    <w:qFormat/>
    <w:rsid w:val="00530DC7"/>
    <w:pPr>
      <w:suppressAutoHyphens/>
      <w:spacing w:after="120" w:line="480" w:lineRule="auto"/>
      <w:ind w:left="283"/>
    </w:pPr>
    <w:rPr>
      <w:rFonts w:ascii="Times New Roman" w:eastAsia="Times New Roman" w:hAnsi="Times New Roman"/>
      <w:sz w:val="24"/>
      <w:szCs w:val="24"/>
      <w:lang w:eastAsia="ar-SA"/>
    </w:rPr>
  </w:style>
  <w:style w:type="paragraph" w:customStyle="1" w:styleId="4R4ptp444zTML">
    <w:name w:val="С4Rт4・аp?н~?дt?аp?р・4т4~н4・ыz йTML"/>
    <w:basedOn w:val="a"/>
    <w:qFormat/>
    <w:rsid w:val="00530D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pPr>
    <w:rPr>
      <w:rFonts w:ascii="Arial Unicode MS" w:eastAsia="Arial Unicode MS" w:hAnsi="Liberation Serif" w:cs="Arial Unicode MS"/>
      <w:sz w:val="20"/>
      <w:szCs w:val="20"/>
      <w:lang w:eastAsia="ru-RU"/>
    </w:rPr>
  </w:style>
  <w:style w:type="character" w:customStyle="1" w:styleId="c8edf2e5f0ede5f2-f1f1fbebeae0">
    <w:name w:val="Иc8нedтf2еe5рf0нedеe5тf2-сf1сf1ыfbлebкeaаe0"/>
    <w:rsid w:val="00530DC7"/>
    <w:rPr>
      <w:color w:val="0000FF"/>
      <w:u w:val="single"/>
    </w:rPr>
  </w:style>
  <w:style w:type="character" w:customStyle="1" w:styleId="rvts37">
    <w:name w:val="rvts37"/>
    <w:basedOn w:val="a0"/>
    <w:rsid w:val="00530DC7"/>
  </w:style>
  <w:style w:type="paragraph" w:customStyle="1" w:styleId="cee1fbf7edfbe9e2e5e1">
    <w:name w:val="Оceбe1ыfbчf7нedыfbйe9 (вe2еe5бe1)"/>
    <w:basedOn w:val="a"/>
    <w:uiPriority w:val="99"/>
    <w:qFormat/>
    <w:rsid w:val="00530DC7"/>
    <w:pPr>
      <w:widowControl w:val="0"/>
      <w:autoSpaceDE w:val="0"/>
      <w:autoSpaceDN w:val="0"/>
      <w:adjustRightInd w:val="0"/>
      <w:spacing w:before="280" w:after="280" w:line="240" w:lineRule="auto"/>
    </w:pPr>
    <w:rPr>
      <w:rFonts w:ascii="Liberation Serif" w:eastAsia="Times New Roman" w:hAnsi="Liberation Serif"/>
      <w:sz w:val="24"/>
      <w:szCs w:val="24"/>
      <w:lang w:eastAsia="ru-RU"/>
    </w:rPr>
  </w:style>
  <w:style w:type="paragraph" w:customStyle="1" w:styleId="4S4u4444yu4444">
    <w:name w:val="Т4Sе4uк4[с4・т・?4п4・рy?и]?мu?е・4ч?4а?4н?4и"/>
    <w:basedOn w:val="a"/>
    <w:qFormat/>
    <w:rsid w:val="00530DC7"/>
    <w:pPr>
      <w:widowControl w:val="0"/>
      <w:autoSpaceDE w:val="0"/>
      <w:autoSpaceDN w:val="0"/>
      <w:adjustRightInd w:val="0"/>
      <w:spacing w:after="0" w:line="240" w:lineRule="auto"/>
    </w:pPr>
    <w:rPr>
      <w:rFonts w:ascii="Liberation Serif" w:eastAsia="Times New Roman" w:hAnsi="Liberation Serif"/>
      <w:sz w:val="20"/>
      <w:szCs w:val="20"/>
      <w:lang w:val="uk-UA" w:eastAsia="ru-RU"/>
    </w:rPr>
  </w:style>
  <w:style w:type="character" w:customStyle="1" w:styleId="aff8">
    <w:name w:val="Знак Знак Знак"/>
    <w:rsid w:val="00530DC7"/>
    <w:rPr>
      <w:rFonts w:eastAsia="Calibri"/>
      <w:sz w:val="24"/>
      <w:szCs w:val="24"/>
      <w:lang w:val="uk-UA" w:eastAsia="ar-SA"/>
    </w:rPr>
  </w:style>
  <w:style w:type="paragraph" w:customStyle="1" w:styleId="19">
    <w:name w:val="Абзац списку1"/>
    <w:basedOn w:val="a"/>
    <w:qFormat/>
    <w:rsid w:val="00530DC7"/>
    <w:pPr>
      <w:spacing w:after="200" w:line="276" w:lineRule="auto"/>
      <w:ind w:left="720"/>
      <w:contextualSpacing/>
    </w:pPr>
    <w:rPr>
      <w:lang w:eastAsia="ru-RU"/>
    </w:rPr>
  </w:style>
  <w:style w:type="character" w:customStyle="1" w:styleId="1a">
    <w:name w:val="Основной шрифт абзаца1"/>
    <w:rsid w:val="00530DC7"/>
  </w:style>
  <w:style w:type="character" w:customStyle="1" w:styleId="FontStyle13">
    <w:name w:val="Font Style13"/>
    <w:rsid w:val="00530DC7"/>
    <w:rPr>
      <w:rFonts w:ascii="Times New Roman" w:hAnsi="Times New Roman"/>
      <w:b/>
      <w:sz w:val="24"/>
    </w:rPr>
  </w:style>
  <w:style w:type="paragraph" w:customStyle="1" w:styleId="Iauiuealex">
    <w:name w:val="Iau?iue.alex"/>
    <w:qFormat/>
    <w:rsid w:val="00530DC7"/>
    <w:pPr>
      <w:widowControl w:val="0"/>
      <w:spacing w:after="0" w:line="240" w:lineRule="auto"/>
    </w:pPr>
    <w:rPr>
      <w:rFonts w:ascii="UkrainianJournal" w:eastAsia="Times New Roman" w:hAnsi="UkrainianJournal" w:cs="UkrainianJournal"/>
      <w:sz w:val="20"/>
      <w:szCs w:val="20"/>
      <w:lang w:val="ru-RU" w:eastAsia="ru-RU"/>
    </w:rPr>
  </w:style>
  <w:style w:type="character" w:customStyle="1" w:styleId="hps">
    <w:name w:val="hps"/>
    <w:basedOn w:val="a0"/>
    <w:rsid w:val="00530DC7"/>
  </w:style>
  <w:style w:type="paragraph" w:customStyle="1" w:styleId="aff9">
    <w:name w:val="Содержимое таблицы"/>
    <w:basedOn w:val="a"/>
    <w:qFormat/>
    <w:rsid w:val="00530DC7"/>
    <w:pPr>
      <w:widowControl w:val="0"/>
      <w:suppressLineNumbers/>
      <w:suppressAutoHyphens/>
      <w:spacing w:after="0" w:line="240" w:lineRule="auto"/>
    </w:pPr>
    <w:rPr>
      <w:rFonts w:ascii="Times New Roman" w:eastAsia="Lucida Sans Unicode" w:hAnsi="Times New Roman" w:cs="Mangal"/>
      <w:kern w:val="2"/>
      <w:sz w:val="24"/>
      <w:szCs w:val="24"/>
      <w:lang w:eastAsia="zh-CN" w:bidi="hi-IN"/>
    </w:rPr>
  </w:style>
  <w:style w:type="paragraph" w:customStyle="1" w:styleId="1b">
    <w:name w:val="Абзац списка1"/>
    <w:basedOn w:val="a"/>
    <w:qFormat/>
    <w:rsid w:val="00530DC7"/>
    <w:pPr>
      <w:spacing w:after="200" w:line="276" w:lineRule="auto"/>
      <w:ind w:left="720"/>
      <w:contextualSpacing/>
    </w:pPr>
    <w:rPr>
      <w:rFonts w:ascii="Times New Roman" w:hAnsi="Times New Roman"/>
    </w:rPr>
  </w:style>
  <w:style w:type="character" w:customStyle="1" w:styleId="WW8Num1z0">
    <w:name w:val="WW8Num1z0"/>
    <w:rsid w:val="00530DC7"/>
  </w:style>
  <w:style w:type="character" w:customStyle="1" w:styleId="rvts9">
    <w:name w:val="rvts9"/>
    <w:basedOn w:val="a0"/>
    <w:rsid w:val="00530DC7"/>
  </w:style>
  <w:style w:type="character" w:customStyle="1" w:styleId="rvts23">
    <w:name w:val="rvts23"/>
    <w:basedOn w:val="a0"/>
    <w:rsid w:val="00530DC7"/>
  </w:style>
  <w:style w:type="character" w:customStyle="1" w:styleId="zk-definition-listitem-textqacodedk">
    <w:name w:val="zk-definition-list__item-text qa_code_dk"/>
    <w:basedOn w:val="a0"/>
    <w:rsid w:val="00530DC7"/>
  </w:style>
  <w:style w:type="character" w:customStyle="1" w:styleId="apple-converted-space">
    <w:name w:val="apple-converted-space"/>
    <w:rsid w:val="00530DC7"/>
    <w:rPr>
      <w:rFonts w:ascii="Times New Roman" w:hAnsi="Times New Roman" w:cs="Times New Roman" w:hint="default"/>
    </w:rPr>
  </w:style>
  <w:style w:type="paragraph" w:customStyle="1" w:styleId="1c">
    <w:name w:val="Без інтервалів1"/>
    <w:uiPriority w:val="99"/>
    <w:qFormat/>
    <w:rsid w:val="00530DC7"/>
    <w:pPr>
      <w:spacing w:after="0" w:line="240" w:lineRule="auto"/>
    </w:pPr>
    <w:rPr>
      <w:rFonts w:ascii="Calibri" w:eastAsia="Times New Roman" w:hAnsi="Calibri" w:cs="Calibri"/>
      <w:szCs w:val="20"/>
      <w:lang w:val="ru-RU" w:eastAsia="ru-RU"/>
    </w:rPr>
  </w:style>
  <w:style w:type="character" w:customStyle="1" w:styleId="81">
    <w:name w:val="Знак Знак8"/>
    <w:rsid w:val="00530DC7"/>
    <w:rPr>
      <w:rFonts w:eastAsia="Calibri"/>
      <w:sz w:val="24"/>
      <w:szCs w:val="24"/>
      <w:lang w:val="uk-UA" w:eastAsia="ar-SA"/>
    </w:rPr>
  </w:style>
  <w:style w:type="character" w:styleId="affa">
    <w:name w:val="Strong"/>
    <w:qFormat/>
    <w:rsid w:val="00530DC7"/>
    <w:rPr>
      <w:b/>
      <w:bCs/>
    </w:rPr>
  </w:style>
  <w:style w:type="character" w:customStyle="1" w:styleId="subject">
    <w:name w:val="subject"/>
    <w:rsid w:val="00530DC7"/>
  </w:style>
  <w:style w:type="character" w:customStyle="1" w:styleId="affb">
    <w:name w:val="Обычный (веб) Знак Знак Знак"/>
    <w:locked/>
    <w:rsid w:val="00530DC7"/>
    <w:rPr>
      <w:rFonts w:ascii="Times New Roman" w:hAnsi="Times New Roman"/>
      <w:sz w:val="24"/>
      <w:szCs w:val="24"/>
      <w:lang w:val="uk-UA" w:eastAsia="uk-UA"/>
    </w:rPr>
  </w:style>
  <w:style w:type="character" w:customStyle="1" w:styleId="xfm79511571">
    <w:name w:val="xfm_79511571"/>
    <w:rsid w:val="00530DC7"/>
  </w:style>
  <w:style w:type="paragraph" w:customStyle="1" w:styleId="TableParagraph">
    <w:name w:val="Table Paragraph"/>
    <w:basedOn w:val="a"/>
    <w:uiPriority w:val="1"/>
    <w:qFormat/>
    <w:rsid w:val="00530DC7"/>
    <w:pPr>
      <w:widowControl w:val="0"/>
      <w:autoSpaceDE w:val="0"/>
      <w:autoSpaceDN w:val="0"/>
      <w:spacing w:after="0" w:line="240" w:lineRule="auto"/>
    </w:pPr>
    <w:rPr>
      <w:rFonts w:ascii="Times New Roman" w:eastAsia="Times New Roman" w:hAnsi="Times New Roman"/>
      <w:lang w:val="uk-UA" w:eastAsia="uk-UA"/>
    </w:rPr>
  </w:style>
  <w:style w:type="paragraph" w:customStyle="1" w:styleId="35">
    <w:name w:val="Звичайний3"/>
    <w:qFormat/>
    <w:rsid w:val="00530DC7"/>
    <w:pPr>
      <w:spacing w:after="0" w:line="240" w:lineRule="auto"/>
    </w:pPr>
    <w:rPr>
      <w:rFonts w:ascii="Calibri" w:eastAsia="Calibri" w:hAnsi="Calibri" w:cs="Calibri"/>
      <w:sz w:val="20"/>
      <w:szCs w:val="20"/>
      <w:lang w:eastAsia="ru-RU"/>
    </w:rPr>
  </w:style>
  <w:style w:type="character" w:customStyle="1" w:styleId="qowt-font2-timesnewroman">
    <w:name w:val="qowt-font2-timesnewroman"/>
    <w:uiPriority w:val="99"/>
    <w:qFormat/>
    <w:rsid w:val="00530DC7"/>
    <w:rPr>
      <w:rFonts w:cs="Times New Roman"/>
    </w:rPr>
  </w:style>
  <w:style w:type="paragraph" w:customStyle="1" w:styleId="Standard">
    <w:name w:val="Standard"/>
    <w:qFormat/>
    <w:rsid w:val="00530DC7"/>
    <w:pPr>
      <w:widowControl w:val="0"/>
      <w:suppressAutoHyphens/>
      <w:autoSpaceDN w:val="0"/>
      <w:spacing w:after="0" w:line="240" w:lineRule="auto"/>
      <w:textAlignment w:val="baseline"/>
    </w:pPr>
    <w:rPr>
      <w:rFonts w:ascii="Times New Roman" w:eastAsia="Calibri" w:hAnsi="Times New Roman" w:cs="Tahoma"/>
      <w:kern w:val="3"/>
      <w:sz w:val="24"/>
      <w:szCs w:val="24"/>
      <w:lang w:val="de-DE" w:eastAsia="ja-JP" w:bidi="fa-IR"/>
    </w:rPr>
  </w:style>
  <w:style w:type="paragraph" w:customStyle="1" w:styleId="27">
    <w:name w:val="Абзац списка2"/>
    <w:basedOn w:val="a"/>
    <w:qFormat/>
    <w:rsid w:val="00530DC7"/>
    <w:pPr>
      <w:ind w:left="720"/>
    </w:pPr>
    <w:rPr>
      <w:rFonts w:eastAsia="Times New Roman"/>
      <w:lang w:val="uk-UA"/>
    </w:rPr>
  </w:style>
  <w:style w:type="paragraph" w:customStyle="1" w:styleId="28">
    <w:name w:val="Без интервала2"/>
    <w:link w:val="NoSpacingChar1"/>
    <w:qFormat/>
    <w:rsid w:val="00530DC7"/>
    <w:pPr>
      <w:spacing w:after="0" w:line="240" w:lineRule="auto"/>
    </w:pPr>
    <w:rPr>
      <w:rFonts w:ascii="Calibri" w:eastAsia="Times New Roman" w:hAnsi="Calibri" w:cs="Times New Roman"/>
      <w:szCs w:val="20"/>
    </w:rPr>
  </w:style>
  <w:style w:type="character" w:customStyle="1" w:styleId="NoSpacingChar1">
    <w:name w:val="No Spacing Char1"/>
    <w:link w:val="28"/>
    <w:locked/>
    <w:rsid w:val="00530DC7"/>
    <w:rPr>
      <w:rFonts w:ascii="Calibri" w:eastAsia="Times New Roman" w:hAnsi="Calibri" w:cs="Times New Roman"/>
      <w:szCs w:val="20"/>
      <w:lang w:val="uk-UA"/>
    </w:rPr>
  </w:style>
  <w:style w:type="character" w:styleId="affc">
    <w:name w:val="annotation reference"/>
    <w:rsid w:val="00530DC7"/>
    <w:rPr>
      <w:rFonts w:cs="Times New Roman"/>
      <w:sz w:val="16"/>
      <w:szCs w:val="16"/>
    </w:rPr>
  </w:style>
  <w:style w:type="character" w:styleId="affd">
    <w:name w:val="FollowedHyperlink"/>
    <w:uiPriority w:val="99"/>
    <w:rsid w:val="00530DC7"/>
    <w:rPr>
      <w:rFonts w:cs="Times New Roman"/>
      <w:color w:val="954F72"/>
      <w:u w:val="single"/>
    </w:rPr>
  </w:style>
  <w:style w:type="character" w:customStyle="1" w:styleId="HTML10">
    <w:name w:val="Стандартный HTML Знак1"/>
    <w:semiHidden/>
    <w:locked/>
    <w:rsid w:val="00530DC7"/>
    <w:rPr>
      <w:rFonts w:ascii="Courier New" w:hAnsi="Courier New" w:cs="Times New Roman"/>
      <w:sz w:val="20"/>
      <w:szCs w:val="20"/>
      <w:lang w:eastAsia="uk-UA"/>
    </w:rPr>
  </w:style>
  <w:style w:type="paragraph" w:customStyle="1" w:styleId="msonormal0">
    <w:name w:val="msonormal"/>
    <w:basedOn w:val="a"/>
    <w:qFormat/>
    <w:rsid w:val="00530DC7"/>
    <w:pPr>
      <w:spacing w:before="100" w:beforeAutospacing="1" w:after="100" w:afterAutospacing="1" w:line="240" w:lineRule="auto"/>
    </w:pPr>
    <w:rPr>
      <w:rFonts w:ascii="Times New Roman" w:hAnsi="Times New Roman"/>
      <w:sz w:val="24"/>
      <w:szCs w:val="24"/>
      <w:lang w:val="uk-UA"/>
    </w:rPr>
  </w:style>
  <w:style w:type="character" w:customStyle="1" w:styleId="NoSpacingChar">
    <w:name w:val="No Spacing Char"/>
    <w:locked/>
    <w:rsid w:val="00530DC7"/>
    <w:rPr>
      <w:rFonts w:eastAsia="Times New Roman"/>
      <w:sz w:val="22"/>
      <w:szCs w:val="22"/>
      <w:lang w:val="uk-UA" w:eastAsia="en-US" w:bidi="ar-SA"/>
    </w:rPr>
  </w:style>
  <w:style w:type="character" w:customStyle="1" w:styleId="Bodytext">
    <w:name w:val="Body text_"/>
    <w:link w:val="Bodytext1"/>
    <w:locked/>
    <w:rsid w:val="00530DC7"/>
    <w:rPr>
      <w:sz w:val="24"/>
      <w:shd w:val="clear" w:color="auto" w:fill="FFFFFF"/>
    </w:rPr>
  </w:style>
  <w:style w:type="paragraph" w:customStyle="1" w:styleId="Bodytext1">
    <w:name w:val="Body text1"/>
    <w:basedOn w:val="a"/>
    <w:link w:val="Bodytext"/>
    <w:qFormat/>
    <w:rsid w:val="00530DC7"/>
    <w:pPr>
      <w:shd w:val="clear" w:color="auto" w:fill="FFFFFF"/>
      <w:spacing w:after="240" w:line="240" w:lineRule="atLeast"/>
      <w:ind w:hanging="460"/>
    </w:pPr>
    <w:rPr>
      <w:rFonts w:asciiTheme="minorHAnsi" w:eastAsiaTheme="minorHAnsi" w:hAnsiTheme="minorHAnsi" w:cstheme="minorBidi"/>
      <w:sz w:val="24"/>
    </w:rPr>
  </w:style>
  <w:style w:type="character" w:styleId="affe">
    <w:name w:val="line number"/>
    <w:basedOn w:val="a0"/>
    <w:rsid w:val="00530DC7"/>
  </w:style>
  <w:style w:type="paragraph" w:customStyle="1" w:styleId="text-muted">
    <w:name w:val="text-muted"/>
    <w:basedOn w:val="a"/>
    <w:qFormat/>
    <w:rsid w:val="00530DC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xfmc3">
    <w:name w:val="xfmc3"/>
    <w:basedOn w:val="a0"/>
    <w:rsid w:val="00530DC7"/>
  </w:style>
  <w:style w:type="table" w:customStyle="1" w:styleId="TableNormal">
    <w:name w:val="Table Normal"/>
    <w:unhideWhenUsed/>
    <w:qFormat/>
    <w:rsid w:val="00530DC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0">
    <w:name w:val="Заголовок 11"/>
    <w:basedOn w:val="a"/>
    <w:uiPriority w:val="1"/>
    <w:qFormat/>
    <w:rsid w:val="00530DC7"/>
    <w:pPr>
      <w:widowControl w:val="0"/>
      <w:autoSpaceDE w:val="0"/>
      <w:autoSpaceDN w:val="0"/>
      <w:spacing w:before="159" w:after="0" w:line="240" w:lineRule="auto"/>
      <w:ind w:left="2493"/>
      <w:outlineLvl w:val="1"/>
    </w:pPr>
    <w:rPr>
      <w:rFonts w:ascii="Times New Roman" w:eastAsia="Times New Roman" w:hAnsi="Times New Roman"/>
      <w:b/>
      <w:bCs/>
      <w:sz w:val="20"/>
      <w:szCs w:val="20"/>
      <w:lang w:val="uk-UA"/>
    </w:rPr>
  </w:style>
  <w:style w:type="paragraph" w:customStyle="1" w:styleId="xl65">
    <w:name w:val="xl65"/>
    <w:basedOn w:val="a"/>
    <w:qFormat/>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66">
    <w:name w:val="xl66"/>
    <w:basedOn w:val="a"/>
    <w:qFormat/>
    <w:rsid w:val="00530DC7"/>
    <w:pP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67">
    <w:name w:val="xl67"/>
    <w:basedOn w:val="a"/>
    <w:qFormat/>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68">
    <w:name w:val="xl68"/>
    <w:basedOn w:val="a"/>
    <w:qFormat/>
    <w:rsid w:val="00530DC7"/>
    <w:pPr>
      <w:spacing w:before="100" w:beforeAutospacing="1" w:after="100" w:afterAutospacing="1" w:line="240" w:lineRule="auto"/>
      <w:jc w:val="center"/>
      <w:textAlignment w:val="center"/>
    </w:pPr>
    <w:rPr>
      <w:rFonts w:ascii="Times New Roman" w:eastAsia="Times New Roman" w:hAnsi="Times New Roman"/>
      <w:b/>
      <w:bCs/>
      <w:color w:val="000000"/>
      <w:sz w:val="24"/>
      <w:szCs w:val="24"/>
      <w:u w:val="single"/>
      <w:lang w:val="uk-UA" w:eastAsia="uk-UA"/>
    </w:rPr>
  </w:style>
  <w:style w:type="paragraph" w:customStyle="1" w:styleId="xl69">
    <w:name w:val="xl69"/>
    <w:basedOn w:val="a"/>
    <w:qFormat/>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u w:val="single"/>
      <w:lang w:val="uk-UA" w:eastAsia="uk-UA"/>
    </w:rPr>
  </w:style>
  <w:style w:type="paragraph" w:customStyle="1" w:styleId="xl70">
    <w:name w:val="xl70"/>
    <w:basedOn w:val="a"/>
    <w:qFormat/>
    <w:rsid w:val="00530DC7"/>
    <w:pPr>
      <w:spacing w:before="100" w:beforeAutospacing="1" w:after="100" w:afterAutospacing="1" w:line="240" w:lineRule="auto"/>
      <w:textAlignment w:val="center"/>
    </w:pPr>
    <w:rPr>
      <w:rFonts w:ascii="Times New Roman" w:eastAsia="Times New Roman" w:hAnsi="Times New Roman"/>
      <w:color w:val="000000"/>
      <w:sz w:val="24"/>
      <w:szCs w:val="24"/>
      <w:lang w:val="uk-UA" w:eastAsia="uk-UA"/>
    </w:rPr>
  </w:style>
  <w:style w:type="paragraph" w:customStyle="1" w:styleId="xl71">
    <w:name w:val="xl71"/>
    <w:basedOn w:val="a"/>
    <w:qFormat/>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72">
    <w:name w:val="xl72"/>
    <w:basedOn w:val="a"/>
    <w:qFormat/>
    <w:rsid w:val="00530DC7"/>
    <w:pPr>
      <w:spacing w:before="100" w:beforeAutospacing="1" w:after="100" w:afterAutospacing="1" w:line="240" w:lineRule="auto"/>
      <w:textAlignment w:val="center"/>
    </w:pPr>
    <w:rPr>
      <w:rFonts w:ascii="Times New Roman" w:eastAsia="Times New Roman" w:hAnsi="Times New Roman"/>
      <w:color w:val="000000"/>
      <w:sz w:val="24"/>
      <w:szCs w:val="24"/>
      <w:lang w:val="uk-UA" w:eastAsia="uk-UA"/>
    </w:rPr>
  </w:style>
  <w:style w:type="paragraph" w:customStyle="1" w:styleId="xl73">
    <w:name w:val="xl73"/>
    <w:basedOn w:val="a"/>
    <w:qFormat/>
    <w:rsid w:val="00530DC7"/>
    <w:pPr>
      <w:spacing w:before="100" w:beforeAutospacing="1" w:after="100" w:afterAutospacing="1" w:line="240" w:lineRule="auto"/>
      <w:textAlignment w:val="center"/>
    </w:pPr>
    <w:rPr>
      <w:rFonts w:ascii="Times New Roman" w:eastAsia="Times New Roman" w:hAnsi="Times New Roman"/>
      <w:b/>
      <w:bCs/>
      <w:color w:val="000000"/>
      <w:sz w:val="24"/>
      <w:szCs w:val="24"/>
      <w:u w:val="single"/>
      <w:lang w:val="uk-UA" w:eastAsia="uk-UA"/>
    </w:rPr>
  </w:style>
  <w:style w:type="paragraph" w:customStyle="1" w:styleId="xl74">
    <w:name w:val="xl74"/>
    <w:basedOn w:val="a"/>
    <w:qFormat/>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uk-UA" w:eastAsia="uk-UA"/>
    </w:rPr>
  </w:style>
  <w:style w:type="paragraph" w:customStyle="1" w:styleId="xl75">
    <w:name w:val="xl75"/>
    <w:basedOn w:val="a"/>
    <w:qFormat/>
    <w:rsid w:val="00530DC7"/>
    <w:pP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uk-UA" w:eastAsia="uk-UA"/>
    </w:rPr>
  </w:style>
  <w:style w:type="paragraph" w:customStyle="1" w:styleId="xl76">
    <w:name w:val="xl76"/>
    <w:basedOn w:val="a"/>
    <w:qFormat/>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4"/>
      <w:szCs w:val="24"/>
      <w:u w:val="single"/>
      <w:lang w:val="uk-UA" w:eastAsia="uk-UA"/>
    </w:rPr>
  </w:style>
  <w:style w:type="paragraph" w:customStyle="1" w:styleId="xl77">
    <w:name w:val="xl77"/>
    <w:basedOn w:val="a"/>
    <w:qFormat/>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u w:val="single"/>
      <w:lang w:val="uk-UA" w:eastAsia="uk-UA"/>
    </w:rPr>
  </w:style>
  <w:style w:type="paragraph" w:customStyle="1" w:styleId="xl78">
    <w:name w:val="xl78"/>
    <w:basedOn w:val="a"/>
    <w:qFormat/>
    <w:rsid w:val="00530DC7"/>
    <w:pPr>
      <w:spacing w:before="100" w:beforeAutospacing="1" w:after="100" w:afterAutospacing="1" w:line="240" w:lineRule="auto"/>
      <w:textAlignment w:val="center"/>
    </w:pPr>
    <w:rPr>
      <w:rFonts w:ascii="Times New Roman" w:eastAsia="Times New Roman" w:hAnsi="Times New Roman"/>
      <w:b/>
      <w:bCs/>
      <w:color w:val="000000"/>
      <w:sz w:val="24"/>
      <w:szCs w:val="24"/>
      <w:u w:val="single"/>
      <w:lang w:val="uk-UA" w:eastAsia="uk-UA"/>
    </w:rPr>
  </w:style>
  <w:style w:type="paragraph" w:customStyle="1" w:styleId="xl79">
    <w:name w:val="xl79"/>
    <w:basedOn w:val="a"/>
    <w:qFormat/>
    <w:rsid w:val="00530DC7"/>
    <w:pPr>
      <w:pBdr>
        <w:top w:val="single" w:sz="8" w:space="0" w:color="auto"/>
      </w:pBd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80">
    <w:name w:val="xl80"/>
    <w:basedOn w:val="a"/>
    <w:qFormat/>
    <w:rsid w:val="00530DC7"/>
    <w:pP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81">
    <w:name w:val="xl81"/>
    <w:basedOn w:val="a"/>
    <w:qFormat/>
    <w:rsid w:val="00530DC7"/>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82">
    <w:name w:val="xl82"/>
    <w:basedOn w:val="a"/>
    <w:qFormat/>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83">
    <w:name w:val="xl83"/>
    <w:basedOn w:val="a"/>
    <w:qFormat/>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84">
    <w:name w:val="xl84"/>
    <w:basedOn w:val="a"/>
    <w:qFormat/>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85">
    <w:name w:val="xl85"/>
    <w:basedOn w:val="a"/>
    <w:qFormat/>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86">
    <w:name w:val="xl86"/>
    <w:basedOn w:val="a"/>
    <w:qFormat/>
    <w:rsid w:val="00530DC7"/>
    <w:pP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87">
    <w:name w:val="xl87"/>
    <w:basedOn w:val="a"/>
    <w:qFormat/>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88">
    <w:name w:val="xl88"/>
    <w:basedOn w:val="a"/>
    <w:qFormat/>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89">
    <w:name w:val="xl89"/>
    <w:basedOn w:val="a"/>
    <w:qFormat/>
    <w:rsid w:val="00530DC7"/>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90">
    <w:name w:val="xl90"/>
    <w:basedOn w:val="a"/>
    <w:qFormat/>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91">
    <w:name w:val="xl91"/>
    <w:basedOn w:val="a"/>
    <w:qFormat/>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2">
    <w:name w:val="xl92"/>
    <w:basedOn w:val="a"/>
    <w:qFormat/>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93">
    <w:name w:val="xl93"/>
    <w:basedOn w:val="a"/>
    <w:qFormat/>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4">
    <w:name w:val="xl94"/>
    <w:basedOn w:val="a"/>
    <w:qFormat/>
    <w:rsid w:val="00530DC7"/>
    <w:pP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95">
    <w:name w:val="xl95"/>
    <w:basedOn w:val="a"/>
    <w:qFormat/>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96">
    <w:name w:val="xl96"/>
    <w:basedOn w:val="a"/>
    <w:qFormat/>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7">
    <w:name w:val="xl97"/>
    <w:basedOn w:val="a"/>
    <w:qFormat/>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8">
    <w:name w:val="xl98"/>
    <w:basedOn w:val="a"/>
    <w:qFormat/>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9">
    <w:name w:val="xl99"/>
    <w:basedOn w:val="a"/>
    <w:qFormat/>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100">
    <w:name w:val="xl100"/>
    <w:basedOn w:val="a"/>
    <w:qFormat/>
    <w:rsid w:val="00530DC7"/>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101">
    <w:name w:val="xl101"/>
    <w:basedOn w:val="a"/>
    <w:qFormat/>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102">
    <w:name w:val="xl102"/>
    <w:basedOn w:val="a"/>
    <w:qFormat/>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103">
    <w:name w:val="xl103"/>
    <w:basedOn w:val="a"/>
    <w:qFormat/>
    <w:rsid w:val="00530DC7"/>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104">
    <w:name w:val="xl104"/>
    <w:basedOn w:val="a"/>
    <w:qFormat/>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105">
    <w:name w:val="xl105"/>
    <w:basedOn w:val="a"/>
    <w:qFormat/>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106">
    <w:name w:val="xl106"/>
    <w:basedOn w:val="a"/>
    <w:qFormat/>
    <w:rsid w:val="00530DC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107">
    <w:name w:val="xl107"/>
    <w:basedOn w:val="a"/>
    <w:qFormat/>
    <w:rsid w:val="00530DC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108">
    <w:name w:val="xl108"/>
    <w:basedOn w:val="a"/>
    <w:qFormat/>
    <w:rsid w:val="00530DC7"/>
    <w:pP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09">
    <w:name w:val="xl109"/>
    <w:basedOn w:val="a"/>
    <w:qFormat/>
    <w:rsid w:val="00530DC7"/>
    <w:pP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110">
    <w:name w:val="xl110"/>
    <w:basedOn w:val="a"/>
    <w:qFormat/>
    <w:rsid w:val="00530DC7"/>
    <w:pPr>
      <w:spacing w:before="100" w:beforeAutospacing="1" w:after="100" w:afterAutospacing="1" w:line="240" w:lineRule="auto"/>
      <w:jc w:val="center"/>
      <w:textAlignment w:val="top"/>
    </w:pPr>
    <w:rPr>
      <w:rFonts w:ascii="Times New Roman" w:eastAsia="Times New Roman" w:hAnsi="Times New Roman"/>
      <w:b/>
      <w:bCs/>
      <w:color w:val="000000"/>
      <w:sz w:val="24"/>
      <w:szCs w:val="24"/>
      <w:lang w:val="uk-UA" w:eastAsia="uk-UA"/>
    </w:rPr>
  </w:style>
  <w:style w:type="paragraph" w:customStyle="1" w:styleId="100">
    <w:name w:val="Обычный + 10 пт"/>
    <w:aliases w:val="курсив"/>
    <w:basedOn w:val="a"/>
    <w:qFormat/>
    <w:rsid w:val="00530DC7"/>
    <w:pPr>
      <w:spacing w:after="0" w:line="240" w:lineRule="auto"/>
      <w:ind w:firstLine="540"/>
      <w:jc w:val="both"/>
    </w:pPr>
    <w:rPr>
      <w:rFonts w:ascii="Times New Roman" w:eastAsia="Times New Roman" w:hAnsi="Times New Roman"/>
      <w:i/>
      <w:color w:val="000000"/>
      <w:sz w:val="20"/>
      <w:szCs w:val="20"/>
      <w:lang w:eastAsia="ru-RU"/>
    </w:rPr>
  </w:style>
  <w:style w:type="paragraph" w:customStyle="1" w:styleId="afff">
    <w:name w:val="Назва документа"/>
    <w:basedOn w:val="a"/>
    <w:next w:val="a"/>
    <w:qFormat/>
    <w:rsid w:val="00530DC7"/>
    <w:pPr>
      <w:keepNext/>
      <w:keepLines/>
      <w:spacing w:before="240" w:after="240" w:line="240" w:lineRule="auto"/>
      <w:jc w:val="center"/>
    </w:pPr>
    <w:rPr>
      <w:rFonts w:ascii="Antiqua" w:eastAsia="Times New Roman" w:hAnsi="Antiqua"/>
      <w:b/>
      <w:sz w:val="26"/>
      <w:szCs w:val="20"/>
      <w:lang w:val="uk-UA" w:eastAsia="ru-RU"/>
    </w:rPr>
  </w:style>
  <w:style w:type="paragraph" w:customStyle="1" w:styleId="afff0">
    <w:name w:val="Шапка документу"/>
    <w:basedOn w:val="a"/>
    <w:qFormat/>
    <w:rsid w:val="00530DC7"/>
    <w:pPr>
      <w:keepNext/>
      <w:keepLines/>
      <w:spacing w:after="240" w:line="240" w:lineRule="auto"/>
      <w:ind w:left="4536"/>
      <w:jc w:val="center"/>
    </w:pPr>
    <w:rPr>
      <w:rFonts w:ascii="Antiqua" w:eastAsia="Times New Roman" w:hAnsi="Antiqua"/>
      <w:sz w:val="26"/>
      <w:szCs w:val="20"/>
      <w:lang w:val="uk-UA" w:eastAsia="ru-RU"/>
    </w:rPr>
  </w:style>
  <w:style w:type="character" w:customStyle="1" w:styleId="ng-binding1">
    <w:name w:val="ng-binding1"/>
    <w:basedOn w:val="a0"/>
    <w:rsid w:val="00530DC7"/>
  </w:style>
  <w:style w:type="character" w:customStyle="1" w:styleId="afff1">
    <w:name w:val="Название Знак"/>
    <w:basedOn w:val="a0"/>
    <w:rsid w:val="00530DC7"/>
    <w:rPr>
      <w:rFonts w:asciiTheme="majorHAnsi" w:eastAsiaTheme="majorEastAsia" w:hAnsiTheme="majorHAnsi" w:cstheme="majorBidi"/>
      <w:color w:val="323E4F" w:themeColor="text2" w:themeShade="BF"/>
      <w:spacing w:val="5"/>
      <w:kern w:val="28"/>
      <w:sz w:val="52"/>
      <w:szCs w:val="52"/>
      <w:lang w:val="uk-UA" w:eastAsia="uk-UA"/>
    </w:rPr>
  </w:style>
  <w:style w:type="paragraph" w:styleId="afff2">
    <w:name w:val="Intense Quote"/>
    <w:basedOn w:val="a"/>
    <w:next w:val="a"/>
    <w:link w:val="afff3"/>
    <w:uiPriority w:val="30"/>
    <w:qFormat/>
    <w:rsid w:val="00530DC7"/>
    <w:pPr>
      <w:pBdr>
        <w:bottom w:val="single" w:sz="4" w:space="4" w:color="4472C4" w:themeColor="accent1"/>
      </w:pBdr>
      <w:spacing w:before="200" w:after="280" w:line="276" w:lineRule="auto"/>
      <w:ind w:left="936" w:right="936"/>
    </w:pPr>
    <w:rPr>
      <w:rFonts w:asciiTheme="minorHAnsi" w:eastAsiaTheme="minorHAnsi" w:hAnsiTheme="minorHAnsi" w:cstheme="minorBidi"/>
      <w:b/>
      <w:bCs/>
      <w:i/>
      <w:iCs/>
      <w:color w:val="4472C4" w:themeColor="accent1"/>
    </w:rPr>
  </w:style>
  <w:style w:type="character" w:customStyle="1" w:styleId="afff3">
    <w:name w:val="Насичена цитата Знак"/>
    <w:basedOn w:val="a0"/>
    <w:link w:val="afff2"/>
    <w:uiPriority w:val="30"/>
    <w:rsid w:val="00530DC7"/>
    <w:rPr>
      <w:b/>
      <w:bCs/>
      <w:i/>
      <w:iCs/>
      <w:color w:val="4472C4" w:themeColor="accent1"/>
      <w:lang w:val="ru-RU"/>
    </w:rPr>
  </w:style>
  <w:style w:type="paragraph" w:customStyle="1" w:styleId="1d">
    <w:name w:val="Звичайний (веб)1"/>
    <w:basedOn w:val="a"/>
    <w:qFormat/>
    <w:rsid w:val="00530DC7"/>
    <w:pPr>
      <w:suppressAutoHyphens/>
      <w:spacing w:before="280" w:after="280" w:line="240" w:lineRule="auto"/>
    </w:pPr>
    <w:rPr>
      <w:rFonts w:ascii="Times New Roman" w:eastAsia="Times New Roman" w:hAnsi="Times New Roman"/>
      <w:sz w:val="24"/>
      <w:szCs w:val="24"/>
      <w:lang w:val="uk-UA" w:eastAsia="zh-CN"/>
    </w:rPr>
  </w:style>
  <w:style w:type="character" w:customStyle="1" w:styleId="1e">
    <w:name w:val="Нижний колонтитул Знак1"/>
    <w:basedOn w:val="a0"/>
    <w:rsid w:val="00530DC7"/>
    <w:rPr>
      <w:rFonts w:ascii="Times New Roman" w:eastAsia="Times New Roman" w:hAnsi="Times New Roman" w:cs="Times New Roman"/>
      <w:sz w:val="24"/>
      <w:szCs w:val="24"/>
      <w:lang w:eastAsia="ru-RU"/>
    </w:rPr>
  </w:style>
  <w:style w:type="character" w:customStyle="1" w:styleId="1f">
    <w:name w:val="Незакрита згадка1"/>
    <w:basedOn w:val="a0"/>
    <w:uiPriority w:val="99"/>
    <w:semiHidden/>
    <w:unhideWhenUsed/>
    <w:rsid w:val="00530DC7"/>
    <w:rPr>
      <w:color w:val="605E5C"/>
      <w:shd w:val="clear" w:color="auto" w:fill="E1DFDD"/>
    </w:rPr>
  </w:style>
  <w:style w:type="paragraph" w:customStyle="1" w:styleId="Style10">
    <w:name w:val="Style10"/>
    <w:basedOn w:val="a"/>
    <w:uiPriority w:val="99"/>
    <w:qFormat/>
    <w:rsid w:val="00530DC7"/>
    <w:pPr>
      <w:widowControl w:val="0"/>
      <w:autoSpaceDE w:val="0"/>
      <w:autoSpaceDN w:val="0"/>
      <w:adjustRightInd w:val="0"/>
      <w:spacing w:after="0" w:line="240" w:lineRule="exact"/>
      <w:jc w:val="both"/>
    </w:pPr>
    <w:rPr>
      <w:rFonts w:ascii="Tahoma" w:eastAsia="Times New Roman" w:hAnsi="Tahoma"/>
      <w:sz w:val="24"/>
      <w:szCs w:val="24"/>
      <w:lang w:val="uk-UA" w:eastAsia="uk-UA"/>
    </w:rPr>
  </w:style>
  <w:style w:type="paragraph" w:customStyle="1" w:styleId="tbl-txt">
    <w:name w:val="tbl-txt"/>
    <w:basedOn w:val="a"/>
    <w:qFormat/>
    <w:rsid w:val="00530DC7"/>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docdata">
    <w:name w:val="docdata"/>
    <w:aliases w:val="docy,v5,2258,baiaagaaboqcaaadcacaaauwbwaaaaaaaaaaaaaaaaaaaaaaaaaaaaaaaaaaaaaaaaaaaaaaaaaaaaaaaaaaaaaaaaaaaaaaaaaaaaaaaaaaaaaaaaaaaaaaaaaaaaaaaaaaaaaaaaaaaaaaaaaaaaaaaaaaaaaaaaaaaaaaaaaaaaaaaaaaaaaaaaaaaaaaaaaaaaaaaaaaaaaaaaaaaaaaaaaaaaaaaaaaaaaa"/>
    <w:basedOn w:val="a0"/>
    <w:rsid w:val="00530DC7"/>
  </w:style>
  <w:style w:type="paragraph" w:customStyle="1" w:styleId="Style1">
    <w:name w:val="Style1"/>
    <w:basedOn w:val="a"/>
    <w:qFormat/>
    <w:rsid w:val="00530DC7"/>
    <w:pPr>
      <w:widowControl w:val="0"/>
      <w:autoSpaceDE w:val="0"/>
      <w:autoSpaceDN w:val="0"/>
      <w:adjustRightInd w:val="0"/>
      <w:spacing w:after="0" w:line="274" w:lineRule="exact"/>
    </w:pPr>
    <w:rPr>
      <w:rFonts w:ascii="Times New Roman" w:eastAsia="Times New Roman" w:hAnsi="Times New Roman"/>
      <w:sz w:val="24"/>
      <w:szCs w:val="24"/>
      <w:lang w:val="uk-UA" w:eastAsia="uk-UA"/>
    </w:rPr>
  </w:style>
  <w:style w:type="character" w:customStyle="1" w:styleId="normal">
    <w:name w:val="normal Знак"/>
    <w:link w:val="11"/>
    <w:rsid w:val="00530DC7"/>
    <w:rPr>
      <w:rFonts w:ascii="Arial" w:eastAsia="Arial" w:hAnsi="Arial" w:cs="Arial"/>
      <w:color w:val="000000"/>
      <w:lang w:val="ru-RU" w:eastAsia="ru-RU"/>
    </w:rPr>
  </w:style>
  <w:style w:type="character" w:customStyle="1" w:styleId="29">
    <w:name w:val="Основной текст (2)_"/>
    <w:link w:val="2a"/>
    <w:locked/>
    <w:rsid w:val="00530DC7"/>
    <w:rPr>
      <w:b/>
      <w:sz w:val="21"/>
      <w:shd w:val="clear" w:color="auto" w:fill="FFFFFF"/>
    </w:rPr>
  </w:style>
  <w:style w:type="paragraph" w:customStyle="1" w:styleId="2a">
    <w:name w:val="Основной текст (2)"/>
    <w:basedOn w:val="a"/>
    <w:link w:val="29"/>
    <w:qFormat/>
    <w:rsid w:val="00530DC7"/>
    <w:pPr>
      <w:widowControl w:val="0"/>
      <w:shd w:val="clear" w:color="auto" w:fill="FFFFFF"/>
      <w:spacing w:after="0" w:line="240" w:lineRule="atLeast"/>
    </w:pPr>
    <w:rPr>
      <w:rFonts w:asciiTheme="minorHAnsi" w:eastAsiaTheme="minorHAnsi" w:hAnsiTheme="minorHAnsi" w:cstheme="minorBidi"/>
      <w:b/>
      <w:sz w:val="21"/>
      <w:shd w:val="clear" w:color="auto" w:fill="FFFFFF"/>
    </w:rPr>
  </w:style>
  <w:style w:type="character" w:customStyle="1" w:styleId="apple-tab-span">
    <w:name w:val="apple-tab-span"/>
    <w:basedOn w:val="a0"/>
    <w:rsid w:val="00530DC7"/>
  </w:style>
  <w:style w:type="paragraph" w:customStyle="1" w:styleId="afff4">
    <w:name w:val="Нормальний текст"/>
    <w:basedOn w:val="a"/>
    <w:qFormat/>
    <w:rsid w:val="00530DC7"/>
    <w:pPr>
      <w:spacing w:before="120" w:after="0" w:line="240" w:lineRule="auto"/>
      <w:ind w:firstLine="567"/>
    </w:pPr>
    <w:rPr>
      <w:rFonts w:ascii="Antiqua" w:eastAsia="Times New Roman" w:hAnsi="Antiqua" w:cs="Antiqua"/>
      <w:sz w:val="26"/>
      <w:szCs w:val="26"/>
      <w:lang w:val="uk-UA" w:eastAsia="ru-RU"/>
    </w:rPr>
  </w:style>
  <w:style w:type="character" w:customStyle="1" w:styleId="WW8Num1z1">
    <w:name w:val="WW8Num1z1"/>
    <w:rsid w:val="00530DC7"/>
  </w:style>
  <w:style w:type="character" w:customStyle="1" w:styleId="WW8Num1z2">
    <w:name w:val="WW8Num1z2"/>
    <w:rsid w:val="00530DC7"/>
  </w:style>
  <w:style w:type="character" w:customStyle="1" w:styleId="WW8Num1z3">
    <w:name w:val="WW8Num1z3"/>
    <w:rsid w:val="00530DC7"/>
  </w:style>
  <w:style w:type="character" w:customStyle="1" w:styleId="WW8Num1z4">
    <w:name w:val="WW8Num1z4"/>
    <w:rsid w:val="00530DC7"/>
  </w:style>
  <w:style w:type="character" w:customStyle="1" w:styleId="WW8Num1z5">
    <w:name w:val="WW8Num1z5"/>
    <w:rsid w:val="00530DC7"/>
  </w:style>
  <w:style w:type="character" w:customStyle="1" w:styleId="WW8Num1z6">
    <w:name w:val="WW8Num1z6"/>
    <w:rsid w:val="00530DC7"/>
  </w:style>
  <w:style w:type="character" w:customStyle="1" w:styleId="WW8Num1z7">
    <w:name w:val="WW8Num1z7"/>
    <w:rsid w:val="00530DC7"/>
  </w:style>
  <w:style w:type="character" w:customStyle="1" w:styleId="WW8Num1z8">
    <w:name w:val="WW8Num1z8"/>
    <w:rsid w:val="00530DC7"/>
  </w:style>
  <w:style w:type="character" w:customStyle="1" w:styleId="WW8Num2z0">
    <w:name w:val="WW8Num2z0"/>
    <w:rsid w:val="00530DC7"/>
    <w:rPr>
      <w:rFonts w:ascii="Times New Roman" w:hAnsi="Times New Roman" w:cs="Times New Roman" w:hint="default"/>
    </w:rPr>
  </w:style>
  <w:style w:type="character" w:customStyle="1" w:styleId="WW8Num3z0">
    <w:name w:val="WW8Num3z0"/>
    <w:rsid w:val="00530DC7"/>
    <w:rPr>
      <w:rFonts w:ascii="Times New Roman" w:hAnsi="Times New Roman" w:cs="Times New Roman" w:hint="default"/>
      <w:color w:val="000000"/>
      <w:sz w:val="24"/>
      <w:szCs w:val="24"/>
      <w:shd w:val="clear" w:color="auto" w:fill="auto"/>
      <w:lang w:val="uk-UA" w:eastAsia="ar-SA" w:bidi="ar-SA"/>
    </w:rPr>
  </w:style>
  <w:style w:type="character" w:customStyle="1" w:styleId="WW8Num3z1">
    <w:name w:val="WW8Num3z1"/>
    <w:rsid w:val="00530DC7"/>
  </w:style>
  <w:style w:type="character" w:customStyle="1" w:styleId="WW8Num3z2">
    <w:name w:val="WW8Num3z2"/>
    <w:rsid w:val="00530DC7"/>
  </w:style>
  <w:style w:type="character" w:customStyle="1" w:styleId="WW8Num3z3">
    <w:name w:val="WW8Num3z3"/>
    <w:rsid w:val="00530DC7"/>
  </w:style>
  <w:style w:type="character" w:customStyle="1" w:styleId="WW8Num3z4">
    <w:name w:val="WW8Num3z4"/>
    <w:rsid w:val="00530DC7"/>
  </w:style>
  <w:style w:type="character" w:customStyle="1" w:styleId="WW8Num3z5">
    <w:name w:val="WW8Num3z5"/>
    <w:rsid w:val="00530DC7"/>
  </w:style>
  <w:style w:type="character" w:customStyle="1" w:styleId="WW8Num3z6">
    <w:name w:val="WW8Num3z6"/>
    <w:rsid w:val="00530DC7"/>
  </w:style>
  <w:style w:type="character" w:customStyle="1" w:styleId="WW8Num3z7">
    <w:name w:val="WW8Num3z7"/>
    <w:rsid w:val="00530DC7"/>
  </w:style>
  <w:style w:type="character" w:customStyle="1" w:styleId="WW8Num3z8">
    <w:name w:val="WW8Num3z8"/>
    <w:rsid w:val="00530DC7"/>
  </w:style>
  <w:style w:type="character" w:customStyle="1" w:styleId="WW8Num4z0">
    <w:name w:val="WW8Num4z0"/>
    <w:rsid w:val="00530DC7"/>
    <w:rPr>
      <w:rFonts w:ascii="Symbol" w:hAnsi="Symbol" w:cs="Symbol" w:hint="default"/>
    </w:rPr>
  </w:style>
  <w:style w:type="character" w:customStyle="1" w:styleId="WW8Num4z1">
    <w:name w:val="WW8Num4z1"/>
    <w:rsid w:val="00530DC7"/>
    <w:rPr>
      <w:rFonts w:ascii="Courier New" w:hAnsi="Courier New" w:cs="Courier New" w:hint="default"/>
    </w:rPr>
  </w:style>
  <w:style w:type="character" w:customStyle="1" w:styleId="WW8Num4z2">
    <w:name w:val="WW8Num4z2"/>
    <w:rsid w:val="00530DC7"/>
    <w:rPr>
      <w:rFonts w:ascii="Wingdings" w:hAnsi="Wingdings" w:cs="Wingdings" w:hint="default"/>
    </w:rPr>
  </w:style>
  <w:style w:type="character" w:customStyle="1" w:styleId="WW8Num5z0">
    <w:name w:val="WW8Num5z0"/>
    <w:rsid w:val="00530DC7"/>
    <w:rPr>
      <w:rFonts w:hint="default"/>
    </w:rPr>
  </w:style>
  <w:style w:type="character" w:customStyle="1" w:styleId="WW8Num5z1">
    <w:name w:val="WW8Num5z1"/>
    <w:rsid w:val="00530DC7"/>
  </w:style>
  <w:style w:type="character" w:customStyle="1" w:styleId="WW8Num5z2">
    <w:name w:val="WW8Num5z2"/>
    <w:rsid w:val="00530DC7"/>
  </w:style>
  <w:style w:type="character" w:customStyle="1" w:styleId="WW8Num5z3">
    <w:name w:val="WW8Num5z3"/>
    <w:rsid w:val="00530DC7"/>
  </w:style>
  <w:style w:type="character" w:customStyle="1" w:styleId="WW8Num5z4">
    <w:name w:val="WW8Num5z4"/>
    <w:rsid w:val="00530DC7"/>
  </w:style>
  <w:style w:type="character" w:customStyle="1" w:styleId="WW8Num5z5">
    <w:name w:val="WW8Num5z5"/>
    <w:rsid w:val="00530DC7"/>
  </w:style>
  <w:style w:type="character" w:customStyle="1" w:styleId="WW8Num5z6">
    <w:name w:val="WW8Num5z6"/>
    <w:rsid w:val="00530DC7"/>
  </w:style>
  <w:style w:type="character" w:customStyle="1" w:styleId="WW8Num5z7">
    <w:name w:val="WW8Num5z7"/>
    <w:rsid w:val="00530DC7"/>
  </w:style>
  <w:style w:type="character" w:customStyle="1" w:styleId="WW8Num5z8">
    <w:name w:val="WW8Num5z8"/>
    <w:rsid w:val="00530DC7"/>
  </w:style>
  <w:style w:type="character" w:customStyle="1" w:styleId="WW8Num6z0">
    <w:name w:val="WW8Num6z0"/>
    <w:rsid w:val="00530DC7"/>
    <w:rPr>
      <w:b/>
      <w:sz w:val="14"/>
      <w:szCs w:val="14"/>
    </w:rPr>
  </w:style>
  <w:style w:type="character" w:customStyle="1" w:styleId="WW8Num6z2">
    <w:name w:val="WW8Num6z2"/>
    <w:rsid w:val="00530DC7"/>
    <w:rPr>
      <w:sz w:val="14"/>
      <w:szCs w:val="14"/>
    </w:rPr>
  </w:style>
  <w:style w:type="character" w:customStyle="1" w:styleId="WW8Num6z3">
    <w:name w:val="WW8Num6z3"/>
    <w:rsid w:val="00530DC7"/>
  </w:style>
  <w:style w:type="character" w:customStyle="1" w:styleId="WW8Num6z4">
    <w:name w:val="WW8Num6z4"/>
    <w:rsid w:val="00530DC7"/>
  </w:style>
  <w:style w:type="character" w:customStyle="1" w:styleId="WW8Num6z5">
    <w:name w:val="WW8Num6z5"/>
    <w:rsid w:val="00530DC7"/>
  </w:style>
  <w:style w:type="character" w:customStyle="1" w:styleId="WW8Num6z6">
    <w:name w:val="WW8Num6z6"/>
    <w:rsid w:val="00530DC7"/>
  </w:style>
  <w:style w:type="character" w:customStyle="1" w:styleId="WW8Num6z7">
    <w:name w:val="WW8Num6z7"/>
    <w:rsid w:val="00530DC7"/>
  </w:style>
  <w:style w:type="character" w:customStyle="1" w:styleId="WW8Num6z8">
    <w:name w:val="WW8Num6z8"/>
    <w:rsid w:val="00530DC7"/>
  </w:style>
  <w:style w:type="character" w:customStyle="1" w:styleId="WW8Num7z0">
    <w:name w:val="WW8Num7z0"/>
    <w:rsid w:val="00530DC7"/>
    <w:rPr>
      <w:rFonts w:hint="default"/>
    </w:rPr>
  </w:style>
  <w:style w:type="character" w:customStyle="1" w:styleId="WW8Num8z0">
    <w:name w:val="WW8Num8z0"/>
    <w:rsid w:val="00530DC7"/>
    <w:rPr>
      <w:rFonts w:hint="default"/>
    </w:rPr>
  </w:style>
  <w:style w:type="character" w:customStyle="1" w:styleId="WW8Num9z0">
    <w:name w:val="WW8Num9z0"/>
    <w:rsid w:val="00530DC7"/>
    <w:rPr>
      <w:rFonts w:hint="default"/>
    </w:rPr>
  </w:style>
  <w:style w:type="character" w:customStyle="1" w:styleId="WW8Num10z0">
    <w:name w:val="WW8Num10z0"/>
    <w:rsid w:val="00530DC7"/>
    <w:rPr>
      <w:rFonts w:hint="default"/>
      <w:color w:val="000000"/>
    </w:rPr>
  </w:style>
  <w:style w:type="character" w:customStyle="1" w:styleId="WW8Num11z0">
    <w:name w:val="WW8Num11z0"/>
    <w:rsid w:val="00530DC7"/>
    <w:rPr>
      <w:rFonts w:hint="default"/>
    </w:rPr>
  </w:style>
  <w:style w:type="character" w:customStyle="1" w:styleId="WW8Num12z0">
    <w:name w:val="WW8Num12z0"/>
    <w:rsid w:val="00530DC7"/>
    <w:rPr>
      <w:rFonts w:hint="default"/>
    </w:rPr>
  </w:style>
  <w:style w:type="character" w:customStyle="1" w:styleId="WW8Num13z0">
    <w:name w:val="WW8Num13z0"/>
    <w:rsid w:val="00530DC7"/>
    <w:rPr>
      <w:rFonts w:hint="default"/>
    </w:rPr>
  </w:style>
  <w:style w:type="character" w:customStyle="1" w:styleId="WW8Num14z0">
    <w:name w:val="WW8Num14z0"/>
    <w:rsid w:val="00530DC7"/>
    <w:rPr>
      <w:rFonts w:hint="default"/>
      <w:b/>
    </w:rPr>
  </w:style>
  <w:style w:type="character" w:customStyle="1" w:styleId="WW8Num14z1">
    <w:name w:val="WW8Num14z1"/>
    <w:rsid w:val="00530DC7"/>
  </w:style>
  <w:style w:type="character" w:customStyle="1" w:styleId="WW8Num14z2">
    <w:name w:val="WW8Num14z2"/>
    <w:rsid w:val="00530DC7"/>
  </w:style>
  <w:style w:type="character" w:customStyle="1" w:styleId="WW8Num14z3">
    <w:name w:val="WW8Num14z3"/>
    <w:rsid w:val="00530DC7"/>
  </w:style>
  <w:style w:type="character" w:customStyle="1" w:styleId="WW8Num14z4">
    <w:name w:val="WW8Num14z4"/>
    <w:rsid w:val="00530DC7"/>
  </w:style>
  <w:style w:type="character" w:customStyle="1" w:styleId="WW8Num14z5">
    <w:name w:val="WW8Num14z5"/>
    <w:rsid w:val="00530DC7"/>
  </w:style>
  <w:style w:type="character" w:customStyle="1" w:styleId="WW8Num14z6">
    <w:name w:val="WW8Num14z6"/>
    <w:rsid w:val="00530DC7"/>
  </w:style>
  <w:style w:type="character" w:customStyle="1" w:styleId="WW8Num14z7">
    <w:name w:val="WW8Num14z7"/>
    <w:rsid w:val="00530DC7"/>
  </w:style>
  <w:style w:type="character" w:customStyle="1" w:styleId="WW8Num14z8">
    <w:name w:val="WW8Num14z8"/>
    <w:rsid w:val="00530DC7"/>
  </w:style>
  <w:style w:type="character" w:customStyle="1" w:styleId="WW8Num15z0">
    <w:name w:val="WW8Num15z0"/>
    <w:rsid w:val="00530DC7"/>
    <w:rPr>
      <w:rFonts w:hint="default"/>
    </w:rPr>
  </w:style>
  <w:style w:type="character" w:customStyle="1" w:styleId="WW8Num16z0">
    <w:name w:val="WW8Num16z0"/>
    <w:rsid w:val="00530DC7"/>
    <w:rPr>
      <w:rFonts w:hint="default"/>
    </w:rPr>
  </w:style>
  <w:style w:type="character" w:customStyle="1" w:styleId="WW8Num17z0">
    <w:name w:val="WW8Num17z0"/>
    <w:rsid w:val="00530DC7"/>
    <w:rPr>
      <w:rFonts w:hint="default"/>
      <w:b/>
    </w:rPr>
  </w:style>
  <w:style w:type="character" w:customStyle="1" w:styleId="WW8Num17z1">
    <w:name w:val="WW8Num17z1"/>
    <w:rsid w:val="00530DC7"/>
  </w:style>
  <w:style w:type="character" w:customStyle="1" w:styleId="WW8Num17z2">
    <w:name w:val="WW8Num17z2"/>
    <w:rsid w:val="00530DC7"/>
  </w:style>
  <w:style w:type="character" w:customStyle="1" w:styleId="WW8Num17z3">
    <w:name w:val="WW8Num17z3"/>
    <w:rsid w:val="00530DC7"/>
  </w:style>
  <w:style w:type="character" w:customStyle="1" w:styleId="WW8Num17z4">
    <w:name w:val="WW8Num17z4"/>
    <w:rsid w:val="00530DC7"/>
  </w:style>
  <w:style w:type="character" w:customStyle="1" w:styleId="WW8Num17z5">
    <w:name w:val="WW8Num17z5"/>
    <w:rsid w:val="00530DC7"/>
  </w:style>
  <w:style w:type="character" w:customStyle="1" w:styleId="WW8Num17z6">
    <w:name w:val="WW8Num17z6"/>
    <w:rsid w:val="00530DC7"/>
  </w:style>
  <w:style w:type="character" w:customStyle="1" w:styleId="WW8Num17z7">
    <w:name w:val="WW8Num17z7"/>
    <w:rsid w:val="00530DC7"/>
  </w:style>
  <w:style w:type="character" w:customStyle="1" w:styleId="WW8Num17z8">
    <w:name w:val="WW8Num17z8"/>
    <w:rsid w:val="00530DC7"/>
  </w:style>
  <w:style w:type="character" w:customStyle="1" w:styleId="WW8Num18z0">
    <w:name w:val="WW8Num18z0"/>
    <w:rsid w:val="00530DC7"/>
    <w:rPr>
      <w:rFonts w:ascii="Times New Roman" w:eastAsia="Times New Roman" w:hAnsi="Times New Roman" w:cs="Times New Roman" w:hint="default"/>
    </w:rPr>
  </w:style>
  <w:style w:type="character" w:customStyle="1" w:styleId="WW8Num18z1">
    <w:name w:val="WW8Num18z1"/>
    <w:rsid w:val="00530DC7"/>
    <w:rPr>
      <w:rFonts w:ascii="Courier New" w:hAnsi="Courier New" w:cs="Courier New" w:hint="default"/>
    </w:rPr>
  </w:style>
  <w:style w:type="character" w:customStyle="1" w:styleId="WW8Num18z2">
    <w:name w:val="WW8Num18z2"/>
    <w:rsid w:val="00530DC7"/>
    <w:rPr>
      <w:rFonts w:ascii="Wingdings" w:hAnsi="Wingdings" w:cs="Wingdings" w:hint="default"/>
    </w:rPr>
  </w:style>
  <w:style w:type="character" w:customStyle="1" w:styleId="WW8Num18z3">
    <w:name w:val="WW8Num18z3"/>
    <w:rsid w:val="00530DC7"/>
    <w:rPr>
      <w:rFonts w:ascii="Symbol" w:hAnsi="Symbol" w:cs="Symbol" w:hint="default"/>
    </w:rPr>
  </w:style>
  <w:style w:type="character" w:customStyle="1" w:styleId="WW8Num19z0">
    <w:name w:val="WW8Num19z0"/>
    <w:rsid w:val="00530DC7"/>
    <w:rPr>
      <w:rFonts w:hint="default"/>
    </w:rPr>
  </w:style>
  <w:style w:type="character" w:customStyle="1" w:styleId="WW8Num20z0">
    <w:name w:val="WW8Num20z0"/>
    <w:rsid w:val="00530DC7"/>
    <w:rPr>
      <w:rFonts w:hint="default"/>
    </w:rPr>
  </w:style>
  <w:style w:type="character" w:customStyle="1" w:styleId="WW8Num20z1">
    <w:name w:val="WW8Num20z1"/>
    <w:rsid w:val="00530DC7"/>
  </w:style>
  <w:style w:type="character" w:customStyle="1" w:styleId="WW8Num21z0">
    <w:name w:val="WW8Num21z0"/>
    <w:rsid w:val="00530DC7"/>
    <w:rPr>
      <w:rFonts w:ascii="Times New Roman" w:eastAsia="Times New Roman" w:hAnsi="Times New Roman" w:cs="Times New Roman" w:hint="default"/>
    </w:rPr>
  </w:style>
  <w:style w:type="character" w:customStyle="1" w:styleId="WW8Num21z1">
    <w:name w:val="WW8Num21z1"/>
    <w:rsid w:val="00530DC7"/>
    <w:rPr>
      <w:rFonts w:ascii="Courier New" w:hAnsi="Courier New" w:cs="Courier New" w:hint="default"/>
    </w:rPr>
  </w:style>
  <w:style w:type="character" w:customStyle="1" w:styleId="WW8Num21z2">
    <w:name w:val="WW8Num21z2"/>
    <w:rsid w:val="00530DC7"/>
    <w:rPr>
      <w:rFonts w:ascii="Wingdings" w:hAnsi="Wingdings" w:cs="Wingdings" w:hint="default"/>
    </w:rPr>
  </w:style>
  <w:style w:type="character" w:customStyle="1" w:styleId="WW8Num21z3">
    <w:name w:val="WW8Num21z3"/>
    <w:rsid w:val="00530DC7"/>
    <w:rPr>
      <w:rFonts w:ascii="Symbol" w:hAnsi="Symbol" w:cs="Symbol" w:hint="default"/>
    </w:rPr>
  </w:style>
  <w:style w:type="character" w:customStyle="1" w:styleId="WW8Num22z0">
    <w:name w:val="WW8Num22z0"/>
    <w:rsid w:val="00530DC7"/>
    <w:rPr>
      <w:rFonts w:hint="default"/>
    </w:rPr>
  </w:style>
  <w:style w:type="character" w:customStyle="1" w:styleId="WW8Num23z0">
    <w:name w:val="WW8Num23z0"/>
    <w:rsid w:val="00530DC7"/>
    <w:rPr>
      <w:rFonts w:ascii="Times New Roman" w:eastAsia="Times New Roman" w:hAnsi="Times New Roman" w:cs="Times New Roman" w:hint="default"/>
      <w:color w:val="000000"/>
      <w:sz w:val="24"/>
      <w:szCs w:val="24"/>
      <w:lang w:val="uk-UA" w:eastAsia="ar-SA"/>
    </w:rPr>
  </w:style>
  <w:style w:type="character" w:customStyle="1" w:styleId="WW8Num23z1">
    <w:name w:val="WW8Num23z1"/>
    <w:rsid w:val="00530DC7"/>
    <w:rPr>
      <w:rFonts w:ascii="Courier New" w:hAnsi="Courier New" w:cs="Courier New" w:hint="default"/>
    </w:rPr>
  </w:style>
  <w:style w:type="character" w:customStyle="1" w:styleId="WW8Num23z2">
    <w:name w:val="WW8Num23z2"/>
    <w:rsid w:val="00530DC7"/>
    <w:rPr>
      <w:rFonts w:ascii="Wingdings" w:hAnsi="Wingdings" w:cs="Wingdings" w:hint="default"/>
    </w:rPr>
  </w:style>
  <w:style w:type="character" w:customStyle="1" w:styleId="WW8Num23z3">
    <w:name w:val="WW8Num23z3"/>
    <w:rsid w:val="00530DC7"/>
    <w:rPr>
      <w:rFonts w:ascii="Symbol" w:hAnsi="Symbol" w:cs="Symbol" w:hint="default"/>
    </w:rPr>
  </w:style>
  <w:style w:type="character" w:customStyle="1" w:styleId="WW8Num24z0">
    <w:name w:val="WW8Num24z0"/>
    <w:rsid w:val="00530DC7"/>
  </w:style>
  <w:style w:type="character" w:customStyle="1" w:styleId="WW8Num24z1">
    <w:name w:val="WW8Num24z1"/>
    <w:rsid w:val="00530DC7"/>
  </w:style>
  <w:style w:type="character" w:customStyle="1" w:styleId="WW8Num24z2">
    <w:name w:val="WW8Num24z2"/>
    <w:rsid w:val="00530DC7"/>
  </w:style>
  <w:style w:type="character" w:customStyle="1" w:styleId="WW8Num24z3">
    <w:name w:val="WW8Num24z3"/>
    <w:rsid w:val="00530DC7"/>
  </w:style>
  <w:style w:type="character" w:customStyle="1" w:styleId="WW8Num24z4">
    <w:name w:val="WW8Num24z4"/>
    <w:rsid w:val="00530DC7"/>
  </w:style>
  <w:style w:type="character" w:customStyle="1" w:styleId="WW8Num24z5">
    <w:name w:val="WW8Num24z5"/>
    <w:rsid w:val="00530DC7"/>
  </w:style>
  <w:style w:type="character" w:customStyle="1" w:styleId="WW8Num24z6">
    <w:name w:val="WW8Num24z6"/>
    <w:rsid w:val="00530DC7"/>
  </w:style>
  <w:style w:type="character" w:customStyle="1" w:styleId="WW8Num24z7">
    <w:name w:val="WW8Num24z7"/>
    <w:rsid w:val="00530DC7"/>
  </w:style>
  <w:style w:type="character" w:customStyle="1" w:styleId="WW8Num24z8">
    <w:name w:val="WW8Num24z8"/>
    <w:rsid w:val="00530DC7"/>
  </w:style>
  <w:style w:type="character" w:customStyle="1" w:styleId="2b">
    <w:name w:val="Основной шрифт абзаца2"/>
    <w:rsid w:val="00530DC7"/>
  </w:style>
  <w:style w:type="character" w:customStyle="1" w:styleId="Absatz-Standardschriftart">
    <w:name w:val="Absatz-Standardschriftart"/>
    <w:rsid w:val="00530DC7"/>
  </w:style>
  <w:style w:type="character" w:customStyle="1" w:styleId="afff5">
    <w:name w:val="Символ нумерации"/>
    <w:rsid w:val="00530DC7"/>
  </w:style>
  <w:style w:type="character" w:customStyle="1" w:styleId="1f0">
    <w:name w:val="Знак примечания1"/>
    <w:rsid w:val="00530DC7"/>
    <w:rPr>
      <w:sz w:val="16"/>
      <w:szCs w:val="16"/>
    </w:rPr>
  </w:style>
  <w:style w:type="character" w:styleId="HTML2">
    <w:name w:val="HTML Typewriter"/>
    <w:rsid w:val="00530DC7"/>
    <w:rPr>
      <w:rFonts w:ascii="Courier New" w:eastAsia="Courier New" w:hAnsi="Courier New" w:cs="Courier New"/>
      <w:sz w:val="20"/>
      <w:szCs w:val="20"/>
    </w:rPr>
  </w:style>
  <w:style w:type="character" w:customStyle="1" w:styleId="detailaddress">
    <w:name w:val="detail_address"/>
    <w:rsid w:val="00530DC7"/>
  </w:style>
  <w:style w:type="character" w:customStyle="1" w:styleId="detailphone">
    <w:name w:val="detail_phone"/>
    <w:rsid w:val="00530DC7"/>
  </w:style>
  <w:style w:type="character" w:customStyle="1" w:styleId="detailphonenumber">
    <w:name w:val="detail_phonenumber"/>
    <w:rsid w:val="00530DC7"/>
  </w:style>
  <w:style w:type="paragraph" w:customStyle="1" w:styleId="1f1">
    <w:name w:val="Заголовок1"/>
    <w:basedOn w:val="a"/>
    <w:next w:val="a9"/>
    <w:qFormat/>
    <w:rsid w:val="00530DC7"/>
    <w:pPr>
      <w:keepNext/>
      <w:suppressAutoHyphens/>
      <w:spacing w:before="240" w:after="120" w:line="240" w:lineRule="auto"/>
    </w:pPr>
    <w:rPr>
      <w:rFonts w:ascii="Arial" w:eastAsia="MS Mincho" w:hAnsi="Arial" w:cs="Tahoma"/>
      <w:sz w:val="28"/>
      <w:szCs w:val="28"/>
      <w:lang w:eastAsia="zh-CN"/>
    </w:rPr>
  </w:style>
  <w:style w:type="paragraph" w:styleId="afff6">
    <w:name w:val="List"/>
    <w:basedOn w:val="a9"/>
    <w:rsid w:val="00530DC7"/>
    <w:pPr>
      <w:suppressAutoHyphens/>
    </w:pPr>
    <w:rPr>
      <w:rFonts w:cs="Tahoma"/>
      <w:lang w:val="ru-RU" w:eastAsia="zh-CN"/>
    </w:rPr>
  </w:style>
  <w:style w:type="paragraph" w:styleId="afff7">
    <w:name w:val="caption"/>
    <w:basedOn w:val="a"/>
    <w:qFormat/>
    <w:rsid w:val="00530DC7"/>
    <w:pPr>
      <w:suppressLineNumbers/>
      <w:suppressAutoHyphens/>
      <w:spacing w:before="120" w:after="120" w:line="240" w:lineRule="auto"/>
    </w:pPr>
    <w:rPr>
      <w:rFonts w:ascii="Times New Roman" w:eastAsia="Times New Roman" w:hAnsi="Times New Roman" w:cs="Arial"/>
      <w:i/>
      <w:iCs/>
      <w:sz w:val="24"/>
      <w:szCs w:val="24"/>
      <w:lang w:eastAsia="zh-CN"/>
    </w:rPr>
  </w:style>
  <w:style w:type="paragraph" w:customStyle="1" w:styleId="afff8">
    <w:name w:val="Покажчик"/>
    <w:basedOn w:val="a"/>
    <w:qFormat/>
    <w:rsid w:val="00530DC7"/>
    <w:pPr>
      <w:suppressLineNumbers/>
      <w:suppressAutoHyphens/>
      <w:spacing w:after="0" w:line="240" w:lineRule="auto"/>
    </w:pPr>
    <w:rPr>
      <w:rFonts w:ascii="Times New Roman" w:eastAsia="Times New Roman" w:hAnsi="Times New Roman" w:cs="Arial"/>
      <w:sz w:val="24"/>
      <w:szCs w:val="24"/>
      <w:lang w:eastAsia="zh-CN"/>
    </w:rPr>
  </w:style>
  <w:style w:type="paragraph" w:customStyle="1" w:styleId="1f2">
    <w:name w:val="Название1"/>
    <w:basedOn w:val="a"/>
    <w:qFormat/>
    <w:rsid w:val="00530DC7"/>
    <w:pPr>
      <w:suppressLineNumbers/>
      <w:suppressAutoHyphens/>
      <w:spacing w:before="120" w:after="120" w:line="240" w:lineRule="auto"/>
    </w:pPr>
    <w:rPr>
      <w:rFonts w:ascii="Times New Roman" w:eastAsia="Times New Roman" w:hAnsi="Times New Roman" w:cs="Tahoma"/>
      <w:i/>
      <w:iCs/>
      <w:sz w:val="24"/>
      <w:szCs w:val="24"/>
      <w:lang w:eastAsia="zh-CN"/>
    </w:rPr>
  </w:style>
  <w:style w:type="paragraph" w:customStyle="1" w:styleId="1f3">
    <w:name w:val="Указатель1"/>
    <w:basedOn w:val="a"/>
    <w:qFormat/>
    <w:rsid w:val="00530DC7"/>
    <w:pPr>
      <w:suppressLineNumbers/>
      <w:suppressAutoHyphens/>
      <w:spacing w:after="0" w:line="240" w:lineRule="auto"/>
    </w:pPr>
    <w:rPr>
      <w:rFonts w:ascii="Times New Roman" w:eastAsia="Times New Roman" w:hAnsi="Times New Roman" w:cs="Tahoma"/>
      <w:sz w:val="24"/>
      <w:szCs w:val="24"/>
      <w:lang w:eastAsia="zh-CN"/>
    </w:rPr>
  </w:style>
  <w:style w:type="paragraph" w:customStyle="1" w:styleId="2c">
    <w:name w:val="Стиль2"/>
    <w:basedOn w:val="a9"/>
    <w:qFormat/>
    <w:rsid w:val="00530DC7"/>
    <w:pPr>
      <w:suppressAutoHyphens/>
    </w:pPr>
    <w:rPr>
      <w:sz w:val="18"/>
      <w:szCs w:val="18"/>
      <w:lang w:val="ru-RU" w:eastAsia="zh-CN"/>
    </w:rPr>
  </w:style>
  <w:style w:type="paragraph" w:customStyle="1" w:styleId="CharChar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
    <w:qFormat/>
    <w:rsid w:val="00530DC7"/>
    <w:pPr>
      <w:suppressAutoHyphens/>
      <w:spacing w:after="0" w:line="240" w:lineRule="auto"/>
    </w:pPr>
    <w:rPr>
      <w:rFonts w:ascii="Verdana" w:eastAsia="Times New Roman" w:hAnsi="Verdana" w:cs="Verdana"/>
      <w:sz w:val="20"/>
      <w:szCs w:val="20"/>
      <w:lang w:val="en-US" w:eastAsia="zh-CN"/>
    </w:rPr>
  </w:style>
  <w:style w:type="paragraph" w:customStyle="1" w:styleId="afff9">
    <w:name w:val="Содержимое врезки"/>
    <w:basedOn w:val="a9"/>
    <w:qFormat/>
    <w:rsid w:val="00530DC7"/>
    <w:pPr>
      <w:suppressAutoHyphens/>
    </w:pPr>
    <w:rPr>
      <w:lang w:val="ru-RU" w:eastAsia="zh-CN"/>
    </w:rPr>
  </w:style>
  <w:style w:type="paragraph" w:customStyle="1" w:styleId="afffa">
    <w:name w:val="Заголовок таблицы"/>
    <w:basedOn w:val="aff9"/>
    <w:qFormat/>
    <w:rsid w:val="00530DC7"/>
    <w:pPr>
      <w:widowControl/>
      <w:jc w:val="center"/>
    </w:pPr>
    <w:rPr>
      <w:rFonts w:eastAsia="Times New Roman" w:cs="Times New Roman"/>
      <w:b/>
      <w:bCs/>
      <w:kern w:val="0"/>
      <w:lang w:bidi="ar-SA"/>
    </w:rPr>
  </w:style>
  <w:style w:type="paragraph" w:customStyle="1" w:styleId="1f4">
    <w:name w:val="Текст примечания1"/>
    <w:basedOn w:val="a"/>
    <w:qFormat/>
    <w:rsid w:val="00530DC7"/>
    <w:pPr>
      <w:suppressAutoHyphens/>
      <w:spacing w:after="0" w:line="240" w:lineRule="auto"/>
    </w:pPr>
    <w:rPr>
      <w:rFonts w:ascii="Times New Roman" w:eastAsia="Times New Roman" w:hAnsi="Times New Roman"/>
      <w:sz w:val="20"/>
      <w:szCs w:val="20"/>
      <w:lang w:eastAsia="zh-CN"/>
    </w:rPr>
  </w:style>
  <w:style w:type="paragraph" w:customStyle="1" w:styleId="afffb">
    <w:name w:val="Знак"/>
    <w:basedOn w:val="a"/>
    <w:rsid w:val="00530DC7"/>
    <w:pPr>
      <w:spacing w:after="0" w:line="240" w:lineRule="auto"/>
    </w:pPr>
    <w:rPr>
      <w:rFonts w:ascii="Verdana" w:eastAsia="Times New Roman" w:hAnsi="Verdana" w:cs="Verdana"/>
      <w:sz w:val="20"/>
      <w:szCs w:val="20"/>
      <w:lang w:val="en-US" w:eastAsia="zh-CN"/>
    </w:rPr>
  </w:style>
  <w:style w:type="paragraph" w:customStyle="1" w:styleId="1f5">
    <w:name w:val="Текст1"/>
    <w:basedOn w:val="a"/>
    <w:qFormat/>
    <w:rsid w:val="00530DC7"/>
    <w:pPr>
      <w:spacing w:after="0" w:line="240" w:lineRule="auto"/>
    </w:pPr>
    <w:rPr>
      <w:rFonts w:ascii="Courier New" w:eastAsia="Times New Roman" w:hAnsi="Courier New" w:cs="Courier New"/>
      <w:sz w:val="20"/>
      <w:szCs w:val="20"/>
      <w:lang w:val="uk-UA" w:eastAsia="zh-CN"/>
    </w:rPr>
  </w:style>
  <w:style w:type="paragraph" w:customStyle="1" w:styleId="C">
    <w:name w:val="Таблица текст C"/>
    <w:basedOn w:val="a"/>
    <w:next w:val="a"/>
    <w:qFormat/>
    <w:rsid w:val="00530DC7"/>
    <w:pPr>
      <w:spacing w:before="20" w:after="20" w:line="240" w:lineRule="auto"/>
      <w:jc w:val="center"/>
    </w:pPr>
    <w:rPr>
      <w:rFonts w:ascii="Arial" w:eastAsia="Times New Roman" w:hAnsi="Arial" w:cs="Arial"/>
      <w:sz w:val="18"/>
      <w:szCs w:val="20"/>
      <w:lang w:val="uk-UA" w:eastAsia="zh-CN"/>
    </w:rPr>
  </w:style>
  <w:style w:type="paragraph" w:customStyle="1" w:styleId="2d">
    <w:name w:val="Название2"/>
    <w:basedOn w:val="a"/>
    <w:qFormat/>
    <w:rsid w:val="00530DC7"/>
    <w:pPr>
      <w:spacing w:after="0" w:line="240" w:lineRule="auto"/>
      <w:jc w:val="center"/>
    </w:pPr>
    <w:rPr>
      <w:rFonts w:ascii="Times New Roman" w:eastAsia="Times New Roman" w:hAnsi="Times New Roman"/>
      <w:sz w:val="24"/>
      <w:szCs w:val="20"/>
      <w:lang w:eastAsia="zh-CN"/>
    </w:rPr>
  </w:style>
  <w:style w:type="paragraph" w:customStyle="1" w:styleId="310">
    <w:name w:val="Основной текст 31"/>
    <w:basedOn w:val="a"/>
    <w:qFormat/>
    <w:rsid w:val="00530DC7"/>
    <w:pPr>
      <w:suppressAutoHyphens/>
      <w:spacing w:after="120" w:line="240" w:lineRule="auto"/>
    </w:pPr>
    <w:rPr>
      <w:rFonts w:ascii="Times New Roman" w:eastAsia="Times New Roman" w:hAnsi="Times New Roman"/>
      <w:sz w:val="16"/>
      <w:szCs w:val="16"/>
      <w:lang w:eastAsia="zh-CN"/>
    </w:rPr>
  </w:style>
  <w:style w:type="paragraph" w:customStyle="1" w:styleId="1f6">
    <w:name w:val="Название объекта1"/>
    <w:basedOn w:val="a"/>
    <w:next w:val="a"/>
    <w:qFormat/>
    <w:rsid w:val="00530DC7"/>
    <w:pPr>
      <w:spacing w:after="0" w:line="240" w:lineRule="auto"/>
      <w:ind w:left="360"/>
      <w:jc w:val="center"/>
    </w:pPr>
    <w:rPr>
      <w:rFonts w:ascii="Times New Roman" w:eastAsia="Times New Roman" w:hAnsi="Times New Roman"/>
      <w:b/>
      <w:bCs/>
      <w:sz w:val="24"/>
      <w:szCs w:val="24"/>
      <w:lang w:val="uk-UA" w:eastAsia="zh-CN"/>
    </w:rPr>
  </w:style>
  <w:style w:type="paragraph" w:customStyle="1" w:styleId="1f7">
    <w:name w:val="Схема документа1"/>
    <w:basedOn w:val="a"/>
    <w:qFormat/>
    <w:rsid w:val="00530DC7"/>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afffc">
    <w:name w:val="Верхній і нижній колонтитули"/>
    <w:basedOn w:val="a"/>
    <w:qFormat/>
    <w:rsid w:val="00530DC7"/>
    <w:pPr>
      <w:suppressLineNumbers/>
      <w:tabs>
        <w:tab w:val="center" w:pos="4819"/>
        <w:tab w:val="right" w:pos="9638"/>
      </w:tabs>
      <w:suppressAutoHyphens/>
      <w:spacing w:after="0" w:line="240" w:lineRule="auto"/>
    </w:pPr>
    <w:rPr>
      <w:rFonts w:ascii="Times New Roman" w:eastAsia="Times New Roman" w:hAnsi="Times New Roman"/>
      <w:sz w:val="24"/>
      <w:szCs w:val="24"/>
      <w:lang w:eastAsia="zh-CN"/>
    </w:rPr>
  </w:style>
  <w:style w:type="paragraph" w:customStyle="1" w:styleId="afffd">
    <w:name w:val="Вміст таблиці"/>
    <w:basedOn w:val="a"/>
    <w:qFormat/>
    <w:rsid w:val="00530DC7"/>
    <w:pPr>
      <w:widowControl w:val="0"/>
      <w:suppressLineNumbers/>
      <w:suppressAutoHyphens/>
      <w:spacing w:after="0" w:line="240" w:lineRule="auto"/>
    </w:pPr>
    <w:rPr>
      <w:rFonts w:ascii="Times New Roman" w:eastAsia="Times New Roman" w:hAnsi="Times New Roman"/>
      <w:sz w:val="24"/>
      <w:szCs w:val="24"/>
      <w:lang w:eastAsia="zh-CN"/>
    </w:rPr>
  </w:style>
  <w:style w:type="paragraph" w:customStyle="1" w:styleId="afffe">
    <w:name w:val="Заголовок таблиці"/>
    <w:basedOn w:val="afffd"/>
    <w:qFormat/>
    <w:rsid w:val="00530DC7"/>
    <w:pPr>
      <w:jc w:val="center"/>
    </w:pPr>
    <w:rPr>
      <w:b/>
      <w:bCs/>
    </w:rPr>
  </w:style>
  <w:style w:type="paragraph" w:customStyle="1" w:styleId="affff">
    <w:name w:val="Вміст рамки"/>
    <w:basedOn w:val="a"/>
    <w:qFormat/>
    <w:rsid w:val="00530DC7"/>
    <w:pPr>
      <w:suppressAutoHyphens/>
      <w:spacing w:after="0" w:line="240" w:lineRule="auto"/>
    </w:pPr>
    <w:rPr>
      <w:rFonts w:ascii="Times New Roman" w:eastAsia="Times New Roman" w:hAnsi="Times New Roman"/>
      <w:sz w:val="24"/>
      <w:szCs w:val="24"/>
      <w:lang w:eastAsia="zh-CN"/>
    </w:rPr>
  </w:style>
  <w:style w:type="character" w:customStyle="1" w:styleId="1f8">
    <w:name w:val="Гіперпосилання1"/>
    <w:rsid w:val="00530DC7"/>
    <w:rPr>
      <w:color w:val="000080"/>
      <w:u w:val="single"/>
    </w:rPr>
  </w:style>
  <w:style w:type="paragraph" w:customStyle="1" w:styleId="1f9">
    <w:name w:val="?????1"/>
    <w:basedOn w:val="a"/>
    <w:qFormat/>
    <w:rsid w:val="00530DC7"/>
    <w:pPr>
      <w:widowControl w:val="0"/>
      <w:spacing w:after="0" w:line="240" w:lineRule="auto"/>
      <w:ind w:left="284" w:right="284" w:firstLine="397"/>
    </w:pPr>
    <w:rPr>
      <w:rFonts w:ascii="Times New Roman" w:eastAsia="Times New Roman" w:hAnsi="Times New Roman"/>
      <w:sz w:val="24"/>
      <w:szCs w:val="20"/>
      <w:lang w:val="uk-UA" w:eastAsia="ru-RU"/>
    </w:rPr>
  </w:style>
  <w:style w:type="paragraph" w:customStyle="1" w:styleId="affff0">
    <w:name w:val="Нормальный"/>
    <w:basedOn w:val="a"/>
    <w:autoRedefine/>
    <w:qFormat/>
    <w:rsid w:val="00530DC7"/>
    <w:pPr>
      <w:tabs>
        <w:tab w:val="left" w:pos="709"/>
        <w:tab w:val="left" w:pos="1276"/>
      </w:tabs>
      <w:spacing w:after="0" w:line="240" w:lineRule="auto"/>
      <w:ind w:firstLine="567"/>
      <w:jc w:val="both"/>
    </w:pPr>
    <w:rPr>
      <w:rFonts w:ascii="Times New Roman" w:eastAsia="Times New Roman" w:hAnsi="Times New Roman"/>
      <w:noProof/>
      <w:color w:val="000000"/>
      <w:sz w:val="24"/>
      <w:szCs w:val="24"/>
      <w:lang w:val="uk-UA" w:eastAsia="ru-RU"/>
    </w:rPr>
  </w:style>
  <w:style w:type="paragraph" w:customStyle="1" w:styleId="font5">
    <w:name w:val="font5"/>
    <w:basedOn w:val="a"/>
    <w:qFormat/>
    <w:rsid w:val="00530DC7"/>
    <w:pPr>
      <w:spacing w:before="100" w:beforeAutospacing="1" w:after="100" w:afterAutospacing="1" w:line="240" w:lineRule="auto"/>
    </w:pPr>
    <w:rPr>
      <w:rFonts w:ascii="Times New Roman" w:eastAsia="Times New Roman" w:hAnsi="Times New Roman"/>
      <w:lang w:val="uk-UA" w:eastAsia="uk-UA"/>
    </w:rPr>
  </w:style>
  <w:style w:type="paragraph" w:customStyle="1" w:styleId="font6">
    <w:name w:val="font6"/>
    <w:basedOn w:val="a"/>
    <w:qFormat/>
    <w:rsid w:val="00530DC7"/>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font7">
    <w:name w:val="font7"/>
    <w:basedOn w:val="a"/>
    <w:qFormat/>
    <w:rsid w:val="00530DC7"/>
    <w:pPr>
      <w:spacing w:before="100" w:beforeAutospacing="1" w:after="100" w:afterAutospacing="1" w:line="240" w:lineRule="auto"/>
    </w:pPr>
    <w:rPr>
      <w:rFonts w:ascii="Times New Roman" w:eastAsia="Times New Roman" w:hAnsi="Times New Roman"/>
      <w:b/>
      <w:bCs/>
      <w:sz w:val="20"/>
      <w:szCs w:val="20"/>
      <w:lang w:val="uk-UA" w:eastAsia="uk-UA"/>
    </w:rPr>
  </w:style>
  <w:style w:type="paragraph" w:customStyle="1" w:styleId="font8">
    <w:name w:val="font8"/>
    <w:basedOn w:val="a"/>
    <w:qFormat/>
    <w:rsid w:val="00530DC7"/>
    <w:pPr>
      <w:spacing w:before="100" w:beforeAutospacing="1" w:after="100" w:afterAutospacing="1" w:line="240" w:lineRule="auto"/>
    </w:pPr>
    <w:rPr>
      <w:rFonts w:ascii="Times New Roman" w:eastAsia="Times New Roman" w:hAnsi="Times New Roman"/>
      <w:b/>
      <w:bCs/>
      <w:lang w:val="uk-UA" w:eastAsia="uk-UA"/>
    </w:rPr>
  </w:style>
  <w:style w:type="paragraph" w:customStyle="1" w:styleId="font9">
    <w:name w:val="font9"/>
    <w:basedOn w:val="a"/>
    <w:qFormat/>
    <w:rsid w:val="00530DC7"/>
    <w:pPr>
      <w:spacing w:before="100" w:beforeAutospacing="1" w:after="100" w:afterAutospacing="1" w:line="240" w:lineRule="auto"/>
    </w:pPr>
    <w:rPr>
      <w:rFonts w:ascii="Times New Roman" w:eastAsia="Times New Roman" w:hAnsi="Times New Roman"/>
      <w:b/>
      <w:bCs/>
      <w:sz w:val="24"/>
      <w:szCs w:val="24"/>
      <w:lang w:val="uk-UA" w:eastAsia="uk-UA"/>
    </w:rPr>
  </w:style>
  <w:style w:type="paragraph" w:customStyle="1" w:styleId="font10">
    <w:name w:val="font10"/>
    <w:basedOn w:val="a"/>
    <w:qFormat/>
    <w:rsid w:val="00530DC7"/>
    <w:pPr>
      <w:spacing w:before="100" w:beforeAutospacing="1" w:after="100" w:afterAutospacing="1" w:line="240" w:lineRule="auto"/>
    </w:pPr>
    <w:rPr>
      <w:rFonts w:ascii="Times New Roman" w:eastAsia="Times New Roman" w:hAnsi="Times New Roman"/>
      <w:b/>
      <w:bCs/>
      <w:sz w:val="24"/>
      <w:szCs w:val="24"/>
      <w:u w:val="single"/>
      <w:lang w:val="uk-UA" w:eastAsia="uk-UA"/>
    </w:rPr>
  </w:style>
  <w:style w:type="paragraph" w:customStyle="1" w:styleId="font11">
    <w:name w:val="font11"/>
    <w:basedOn w:val="a"/>
    <w:qFormat/>
    <w:rsid w:val="00530DC7"/>
    <w:pPr>
      <w:spacing w:before="100" w:beforeAutospacing="1" w:after="100" w:afterAutospacing="1" w:line="240" w:lineRule="auto"/>
    </w:pPr>
    <w:rPr>
      <w:rFonts w:ascii="Times New Roman" w:eastAsia="Times New Roman" w:hAnsi="Times New Roman"/>
      <w:u w:val="single"/>
      <w:lang w:val="uk-UA" w:eastAsia="uk-UA"/>
    </w:rPr>
  </w:style>
  <w:style w:type="paragraph" w:customStyle="1" w:styleId="xl111">
    <w:name w:val="xl111"/>
    <w:basedOn w:val="a"/>
    <w:qFormat/>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12">
    <w:name w:val="xl112"/>
    <w:basedOn w:val="a"/>
    <w:qFormat/>
    <w:rsid w:val="00530DC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13">
    <w:name w:val="xl113"/>
    <w:basedOn w:val="a"/>
    <w:qFormat/>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14">
    <w:name w:val="xl114"/>
    <w:basedOn w:val="a"/>
    <w:qFormat/>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15">
    <w:name w:val="xl115"/>
    <w:basedOn w:val="a"/>
    <w:qFormat/>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16">
    <w:name w:val="xl116"/>
    <w:basedOn w:val="a"/>
    <w:qFormat/>
    <w:rsid w:val="00530DC7"/>
    <w:pPr>
      <w:spacing w:before="100" w:beforeAutospacing="1" w:after="100" w:afterAutospacing="1" w:line="240" w:lineRule="auto"/>
      <w:jc w:val="center"/>
    </w:pPr>
    <w:rPr>
      <w:rFonts w:ascii="Times New Roman" w:eastAsia="Times New Roman" w:hAnsi="Times New Roman"/>
      <w:sz w:val="28"/>
      <w:szCs w:val="28"/>
      <w:lang w:val="uk-UA" w:eastAsia="uk-UA"/>
    </w:rPr>
  </w:style>
  <w:style w:type="paragraph" w:customStyle="1" w:styleId="xl117">
    <w:name w:val="xl117"/>
    <w:basedOn w:val="a"/>
    <w:qFormat/>
    <w:rsid w:val="00530DC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18">
    <w:name w:val="xl118"/>
    <w:basedOn w:val="a"/>
    <w:qFormat/>
    <w:rsid w:val="00530DC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uk-UA" w:eastAsia="uk-UA"/>
    </w:rPr>
  </w:style>
  <w:style w:type="paragraph" w:customStyle="1" w:styleId="xl119">
    <w:name w:val="xl119"/>
    <w:basedOn w:val="a"/>
    <w:qFormat/>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uk-UA" w:eastAsia="uk-UA"/>
    </w:rPr>
  </w:style>
  <w:style w:type="paragraph" w:customStyle="1" w:styleId="xl120">
    <w:name w:val="xl120"/>
    <w:basedOn w:val="a"/>
    <w:qFormat/>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uk-UA" w:eastAsia="uk-UA"/>
    </w:rPr>
  </w:style>
  <w:style w:type="paragraph" w:customStyle="1" w:styleId="xl121">
    <w:name w:val="xl121"/>
    <w:basedOn w:val="a"/>
    <w:qFormat/>
    <w:rsid w:val="00530DC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22">
    <w:name w:val="xl122"/>
    <w:basedOn w:val="a"/>
    <w:qFormat/>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23">
    <w:name w:val="xl123"/>
    <w:basedOn w:val="a"/>
    <w:qFormat/>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uk-UA" w:eastAsia="uk-UA"/>
    </w:rPr>
  </w:style>
  <w:style w:type="paragraph" w:customStyle="1" w:styleId="xl124">
    <w:name w:val="xl124"/>
    <w:basedOn w:val="a"/>
    <w:qFormat/>
    <w:rsid w:val="00530DC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25">
    <w:name w:val="xl125"/>
    <w:basedOn w:val="a"/>
    <w:qFormat/>
    <w:rsid w:val="00530DC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26">
    <w:name w:val="xl126"/>
    <w:basedOn w:val="a"/>
    <w:qFormat/>
    <w:rsid w:val="00530DC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27">
    <w:name w:val="xl127"/>
    <w:basedOn w:val="a"/>
    <w:qFormat/>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28">
    <w:name w:val="xl128"/>
    <w:basedOn w:val="a"/>
    <w:qFormat/>
    <w:rsid w:val="00530DC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29">
    <w:name w:val="xl129"/>
    <w:basedOn w:val="a"/>
    <w:qFormat/>
    <w:rsid w:val="00530DC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30">
    <w:name w:val="xl130"/>
    <w:basedOn w:val="a"/>
    <w:qFormat/>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31">
    <w:name w:val="xl131"/>
    <w:basedOn w:val="a"/>
    <w:qFormat/>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32">
    <w:name w:val="xl132"/>
    <w:basedOn w:val="a"/>
    <w:qFormat/>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33">
    <w:name w:val="xl133"/>
    <w:basedOn w:val="a"/>
    <w:qFormat/>
    <w:rsid w:val="00530DC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val="uk-UA" w:eastAsia="uk-UA"/>
    </w:rPr>
  </w:style>
  <w:style w:type="paragraph" w:customStyle="1" w:styleId="xl134">
    <w:name w:val="xl134"/>
    <w:basedOn w:val="a"/>
    <w:qFormat/>
    <w:rsid w:val="00530DC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val="uk-UA" w:eastAsia="uk-UA"/>
    </w:rPr>
  </w:style>
  <w:style w:type="paragraph" w:customStyle="1" w:styleId="xl135">
    <w:name w:val="xl135"/>
    <w:basedOn w:val="a"/>
    <w:qFormat/>
    <w:rsid w:val="00530DC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val="uk-UA" w:eastAsia="uk-UA"/>
    </w:rPr>
  </w:style>
  <w:style w:type="paragraph" w:customStyle="1" w:styleId="xl136">
    <w:name w:val="xl136"/>
    <w:basedOn w:val="a"/>
    <w:qFormat/>
    <w:rsid w:val="00530DC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37">
    <w:name w:val="xl137"/>
    <w:basedOn w:val="a"/>
    <w:qFormat/>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38">
    <w:name w:val="xl138"/>
    <w:basedOn w:val="a"/>
    <w:qFormat/>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39">
    <w:name w:val="xl139"/>
    <w:basedOn w:val="a"/>
    <w:qFormat/>
    <w:rsid w:val="00530DC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uk-UA" w:eastAsia="uk-UA"/>
    </w:rPr>
  </w:style>
  <w:style w:type="paragraph" w:customStyle="1" w:styleId="xl140">
    <w:name w:val="xl140"/>
    <w:basedOn w:val="a"/>
    <w:qFormat/>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uk-UA" w:eastAsia="uk-UA"/>
    </w:rPr>
  </w:style>
  <w:style w:type="paragraph" w:customStyle="1" w:styleId="xl141">
    <w:name w:val="xl141"/>
    <w:basedOn w:val="a"/>
    <w:qFormat/>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uk-UA" w:eastAsia="uk-UA"/>
    </w:rPr>
  </w:style>
  <w:style w:type="paragraph" w:customStyle="1" w:styleId="xl142">
    <w:name w:val="xl142"/>
    <w:basedOn w:val="a"/>
    <w:qFormat/>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0"/>
      <w:szCs w:val="20"/>
      <w:lang w:val="uk-UA" w:eastAsia="uk-UA"/>
    </w:rPr>
  </w:style>
  <w:style w:type="paragraph" w:customStyle="1" w:styleId="xl143">
    <w:name w:val="xl143"/>
    <w:basedOn w:val="a"/>
    <w:qFormat/>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0"/>
      <w:szCs w:val="20"/>
      <w:lang w:val="uk-UA" w:eastAsia="uk-UA"/>
    </w:rPr>
  </w:style>
  <w:style w:type="paragraph" w:customStyle="1" w:styleId="xl144">
    <w:name w:val="xl144"/>
    <w:basedOn w:val="a"/>
    <w:qFormat/>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45">
    <w:name w:val="xl145"/>
    <w:basedOn w:val="a"/>
    <w:qFormat/>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46">
    <w:name w:val="xl146"/>
    <w:basedOn w:val="a"/>
    <w:qFormat/>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47">
    <w:name w:val="xl147"/>
    <w:basedOn w:val="a"/>
    <w:qFormat/>
    <w:rsid w:val="00530DC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48">
    <w:name w:val="xl148"/>
    <w:basedOn w:val="a"/>
    <w:qFormat/>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49">
    <w:name w:val="xl149"/>
    <w:basedOn w:val="a"/>
    <w:qFormat/>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50">
    <w:name w:val="xl150"/>
    <w:basedOn w:val="a"/>
    <w:qFormat/>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8"/>
      <w:szCs w:val="28"/>
      <w:lang w:val="uk-UA" w:eastAsia="uk-UA"/>
    </w:rPr>
  </w:style>
  <w:style w:type="paragraph" w:customStyle="1" w:styleId="xl151">
    <w:name w:val="xl151"/>
    <w:basedOn w:val="a"/>
    <w:qFormat/>
    <w:rsid w:val="00530DC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52">
    <w:name w:val="xl152"/>
    <w:basedOn w:val="a"/>
    <w:qFormat/>
    <w:rsid w:val="00530DC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53">
    <w:name w:val="xl153"/>
    <w:basedOn w:val="a"/>
    <w:qFormat/>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4"/>
      <w:szCs w:val="24"/>
      <w:lang w:val="uk-UA" w:eastAsia="uk-UA"/>
    </w:rPr>
  </w:style>
  <w:style w:type="paragraph" w:customStyle="1" w:styleId="xl154">
    <w:name w:val="xl154"/>
    <w:basedOn w:val="a"/>
    <w:qFormat/>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55">
    <w:name w:val="xl155"/>
    <w:basedOn w:val="a"/>
    <w:qFormat/>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56">
    <w:name w:val="xl156"/>
    <w:basedOn w:val="a"/>
    <w:qFormat/>
    <w:rsid w:val="00530DC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57">
    <w:name w:val="xl157"/>
    <w:basedOn w:val="a"/>
    <w:qFormat/>
    <w:rsid w:val="00530DC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58">
    <w:name w:val="xl158"/>
    <w:basedOn w:val="a"/>
    <w:qFormat/>
    <w:rsid w:val="00530DC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59">
    <w:name w:val="xl159"/>
    <w:basedOn w:val="a"/>
    <w:qFormat/>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60">
    <w:name w:val="xl160"/>
    <w:basedOn w:val="a"/>
    <w:qFormat/>
    <w:rsid w:val="00530DC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61">
    <w:name w:val="xl161"/>
    <w:basedOn w:val="a"/>
    <w:qFormat/>
    <w:rsid w:val="00530DC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62">
    <w:name w:val="xl162"/>
    <w:basedOn w:val="a"/>
    <w:qFormat/>
    <w:rsid w:val="00530DC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63">
    <w:name w:val="xl163"/>
    <w:basedOn w:val="a"/>
    <w:qFormat/>
    <w:rsid w:val="00530DC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64">
    <w:name w:val="xl164"/>
    <w:basedOn w:val="a"/>
    <w:qFormat/>
    <w:rsid w:val="00530DC7"/>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65">
    <w:name w:val="xl165"/>
    <w:basedOn w:val="a"/>
    <w:qFormat/>
    <w:rsid w:val="00530DC7"/>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66">
    <w:name w:val="xl166"/>
    <w:basedOn w:val="a"/>
    <w:qFormat/>
    <w:rsid w:val="00530DC7"/>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67">
    <w:name w:val="xl167"/>
    <w:basedOn w:val="a"/>
    <w:qFormat/>
    <w:rsid w:val="00530DC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68">
    <w:name w:val="xl168"/>
    <w:basedOn w:val="a"/>
    <w:qFormat/>
    <w:rsid w:val="00530DC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69">
    <w:name w:val="xl169"/>
    <w:basedOn w:val="a"/>
    <w:qFormat/>
    <w:rsid w:val="00530DC7"/>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70">
    <w:name w:val="xl170"/>
    <w:basedOn w:val="a"/>
    <w:qFormat/>
    <w:rsid w:val="00530DC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uk-UA" w:eastAsia="uk-UA"/>
    </w:rPr>
  </w:style>
  <w:style w:type="paragraph" w:customStyle="1" w:styleId="xl171">
    <w:name w:val="xl171"/>
    <w:basedOn w:val="a"/>
    <w:qFormat/>
    <w:rsid w:val="00530DC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uk-UA" w:eastAsia="uk-UA"/>
    </w:rPr>
  </w:style>
  <w:style w:type="paragraph" w:customStyle="1" w:styleId="xl172">
    <w:name w:val="xl172"/>
    <w:basedOn w:val="a"/>
    <w:qFormat/>
    <w:rsid w:val="00530DC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73">
    <w:name w:val="xl173"/>
    <w:basedOn w:val="a"/>
    <w:qFormat/>
    <w:rsid w:val="00530DC7"/>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74">
    <w:name w:val="xl174"/>
    <w:basedOn w:val="a"/>
    <w:qFormat/>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1fa">
    <w:name w:val="заголовок 1"/>
    <w:basedOn w:val="a"/>
    <w:next w:val="a"/>
    <w:qFormat/>
    <w:rsid w:val="00530DC7"/>
    <w:pPr>
      <w:keepNext/>
      <w:spacing w:after="0" w:line="240" w:lineRule="auto"/>
      <w:ind w:left="851" w:hanging="851"/>
      <w:jc w:val="both"/>
      <w:outlineLvl w:val="0"/>
    </w:pPr>
    <w:rPr>
      <w:rFonts w:ascii="Times New Roman" w:eastAsia="Times New Roman" w:hAnsi="Times New Roman"/>
      <w:b/>
      <w:sz w:val="20"/>
      <w:szCs w:val="20"/>
      <w:lang w:val="uk-UA" w:eastAsia="ru-RU"/>
    </w:rPr>
  </w:style>
  <w:style w:type="paragraph" w:customStyle="1" w:styleId="2e">
    <w:name w:val="заголовок 2"/>
    <w:basedOn w:val="a"/>
    <w:next w:val="a"/>
    <w:qFormat/>
    <w:rsid w:val="00530DC7"/>
    <w:pPr>
      <w:keepNext/>
      <w:widowControl w:val="0"/>
      <w:suppressAutoHyphens/>
      <w:spacing w:after="0" w:line="240" w:lineRule="auto"/>
      <w:ind w:firstLine="5670"/>
      <w:jc w:val="both"/>
      <w:outlineLvl w:val="1"/>
    </w:pPr>
    <w:rPr>
      <w:rFonts w:ascii="Times New Roman" w:eastAsia="Times New Roman" w:hAnsi="Times New Roman"/>
      <w:sz w:val="28"/>
      <w:szCs w:val="20"/>
      <w:lang w:val="uk-UA" w:eastAsia="ru-RU"/>
    </w:rPr>
  </w:style>
  <w:style w:type="character" w:customStyle="1" w:styleId="affff1">
    <w:name w:val="Основной шрифт"/>
    <w:rsid w:val="00530DC7"/>
  </w:style>
  <w:style w:type="paragraph" w:customStyle="1" w:styleId="FR2">
    <w:name w:val="FR2"/>
    <w:qFormat/>
    <w:rsid w:val="00530DC7"/>
    <w:pPr>
      <w:widowControl w:val="0"/>
      <w:spacing w:after="0" w:line="240" w:lineRule="auto"/>
      <w:jc w:val="both"/>
    </w:pPr>
    <w:rPr>
      <w:rFonts w:ascii="Arial" w:eastAsia="Times New Roman" w:hAnsi="Arial" w:cs="Times New Roman"/>
      <w:snapToGrid w:val="0"/>
      <w:sz w:val="16"/>
      <w:szCs w:val="20"/>
      <w:lang w:eastAsia="ru-RU"/>
    </w:rPr>
  </w:style>
  <w:style w:type="paragraph" w:customStyle="1" w:styleId="FR3">
    <w:name w:val="FR3"/>
    <w:qFormat/>
    <w:rsid w:val="00530DC7"/>
    <w:pPr>
      <w:widowControl w:val="0"/>
      <w:spacing w:after="0" w:line="240" w:lineRule="auto"/>
      <w:ind w:left="1920"/>
    </w:pPr>
    <w:rPr>
      <w:rFonts w:ascii="Times New Roman" w:eastAsia="Times New Roman" w:hAnsi="Times New Roman" w:cs="Times New Roman"/>
      <w:snapToGrid w:val="0"/>
      <w:sz w:val="12"/>
      <w:szCs w:val="20"/>
      <w:lang w:eastAsia="ru-RU"/>
    </w:rPr>
  </w:style>
  <w:style w:type="paragraph" w:customStyle="1" w:styleId="FR4">
    <w:name w:val="FR4"/>
    <w:qFormat/>
    <w:rsid w:val="00530DC7"/>
    <w:pPr>
      <w:widowControl w:val="0"/>
      <w:spacing w:before="100" w:after="0" w:line="320" w:lineRule="auto"/>
      <w:ind w:left="800" w:right="4200"/>
    </w:pPr>
    <w:rPr>
      <w:rFonts w:ascii="Arial" w:eastAsia="Times New Roman" w:hAnsi="Arial" w:cs="Times New Roman"/>
      <w:i/>
      <w:snapToGrid w:val="0"/>
      <w:sz w:val="12"/>
      <w:szCs w:val="20"/>
      <w:lang w:eastAsia="ru-RU"/>
    </w:rPr>
  </w:style>
  <w:style w:type="character" w:customStyle="1" w:styleId="affff2">
    <w:name w:val="номер страницы"/>
    <w:basedOn w:val="affff1"/>
    <w:rsid w:val="00530DC7"/>
  </w:style>
  <w:style w:type="paragraph" w:customStyle="1" w:styleId="BodyText22">
    <w:name w:val="Body Text 22"/>
    <w:basedOn w:val="a"/>
    <w:qFormat/>
    <w:rsid w:val="00530DC7"/>
    <w:pPr>
      <w:widowControl w:val="0"/>
      <w:spacing w:after="0" w:line="240" w:lineRule="auto"/>
      <w:ind w:firstLine="851"/>
      <w:jc w:val="both"/>
    </w:pPr>
    <w:rPr>
      <w:rFonts w:ascii="Times New Roman" w:eastAsia="Times New Roman" w:hAnsi="Times New Roman"/>
      <w:snapToGrid w:val="0"/>
      <w:sz w:val="28"/>
      <w:szCs w:val="20"/>
      <w:lang w:val="en-US" w:eastAsia="ru-RU"/>
    </w:rPr>
  </w:style>
  <w:style w:type="paragraph" w:customStyle="1" w:styleId="212">
    <w:name w:val="Основний текст 21"/>
    <w:basedOn w:val="26"/>
    <w:qFormat/>
    <w:rsid w:val="00530DC7"/>
    <w:pPr>
      <w:widowControl/>
      <w:spacing w:line="240" w:lineRule="auto"/>
      <w:ind w:firstLine="0"/>
    </w:pPr>
    <w:rPr>
      <w:rFonts w:ascii="Times New Roman" w:hAnsi="Times New Roman"/>
      <w:snapToGrid/>
    </w:rPr>
  </w:style>
  <w:style w:type="paragraph" w:customStyle="1" w:styleId="1fb">
    <w:name w:val="Основний текст1"/>
    <w:basedOn w:val="26"/>
    <w:qFormat/>
    <w:rsid w:val="00530DC7"/>
    <w:pPr>
      <w:widowControl/>
      <w:spacing w:line="240" w:lineRule="auto"/>
      <w:ind w:firstLine="0"/>
      <w:jc w:val="left"/>
    </w:pPr>
    <w:rPr>
      <w:rFonts w:ascii="Times New Roman" w:hAnsi="Times New Roman"/>
      <w:snapToGrid/>
      <w:sz w:val="24"/>
    </w:rPr>
  </w:style>
  <w:style w:type="paragraph" w:customStyle="1" w:styleId="alex">
    <w:name w:val="Îáû÷íûé.alex"/>
    <w:qFormat/>
    <w:rsid w:val="00530DC7"/>
    <w:pPr>
      <w:widowControl w:val="0"/>
      <w:spacing w:after="0" w:line="240" w:lineRule="auto"/>
    </w:pPr>
    <w:rPr>
      <w:rFonts w:ascii="UkrainianJournal" w:eastAsia="Times New Roman" w:hAnsi="UkrainianJournal" w:cs="UkrainianJournal"/>
      <w:sz w:val="20"/>
      <w:szCs w:val="20"/>
      <w:lang w:val="ru-RU" w:eastAsia="ru-RU"/>
    </w:rPr>
  </w:style>
  <w:style w:type="paragraph" w:customStyle="1" w:styleId="Text">
    <w:name w:val="Text"/>
    <w:basedOn w:val="a"/>
    <w:qFormat/>
    <w:rsid w:val="00530DC7"/>
    <w:pPr>
      <w:tabs>
        <w:tab w:val="left" w:pos="142"/>
      </w:tabs>
      <w:spacing w:before="120" w:after="120" w:line="240" w:lineRule="auto"/>
      <w:jc w:val="both"/>
    </w:pPr>
    <w:rPr>
      <w:rFonts w:ascii="Arial" w:eastAsia="Times New Roman" w:hAnsi="Arial"/>
      <w:szCs w:val="20"/>
      <w:lang w:val="en-GB" w:eastAsia="de-DE"/>
    </w:rPr>
  </w:style>
  <w:style w:type="paragraph" w:customStyle="1" w:styleId="StyleZakonu">
    <w:name w:val="StyleZakonu"/>
    <w:basedOn w:val="a"/>
    <w:qFormat/>
    <w:rsid w:val="00530DC7"/>
    <w:pPr>
      <w:overflowPunct w:val="0"/>
      <w:autoSpaceDE w:val="0"/>
      <w:autoSpaceDN w:val="0"/>
      <w:adjustRightInd w:val="0"/>
      <w:spacing w:after="60" w:line="220" w:lineRule="exact"/>
      <w:ind w:firstLine="284"/>
      <w:jc w:val="both"/>
      <w:textAlignment w:val="baseline"/>
    </w:pPr>
    <w:rPr>
      <w:rFonts w:ascii="Times New Roman" w:eastAsia="Times New Roman" w:hAnsi="Times New Roman"/>
      <w:sz w:val="20"/>
      <w:szCs w:val="20"/>
      <w:lang w:val="uk-UA" w:eastAsia="ru-RU"/>
    </w:rPr>
  </w:style>
  <w:style w:type="paragraph" w:customStyle="1" w:styleId="affff3">
    <w:name w:val="Стандарт"/>
    <w:qFormat/>
    <w:rsid w:val="00530DC7"/>
    <w:pPr>
      <w:widowControl w:val="0"/>
      <w:suppressAutoHyphens/>
      <w:autoSpaceDE w:val="0"/>
      <w:spacing w:after="0" w:line="240" w:lineRule="auto"/>
    </w:pPr>
    <w:rPr>
      <w:rFonts w:ascii="Times New Roman" w:eastAsia="Arial" w:hAnsi="Times New Roman" w:cs="Times New Roman"/>
      <w:kern w:val="1"/>
      <w:sz w:val="20"/>
      <w:szCs w:val="20"/>
      <w:lang w:val="ru-RU" w:eastAsia="ar-SA"/>
    </w:rPr>
  </w:style>
  <w:style w:type="character" w:customStyle="1" w:styleId="T72">
    <w:name w:val="T72"/>
    <w:hidden/>
    <w:rsid w:val="00530DC7"/>
  </w:style>
  <w:style w:type="paragraph" w:customStyle="1" w:styleId="xl63">
    <w:name w:val="xl63"/>
    <w:basedOn w:val="a"/>
    <w:qFormat/>
    <w:rsid w:val="00530DC7"/>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xl64">
    <w:name w:val="xl64"/>
    <w:basedOn w:val="a"/>
    <w:qFormat/>
    <w:rsid w:val="00530DC7"/>
    <w:pPr>
      <w:spacing w:before="100" w:beforeAutospacing="1" w:after="100" w:afterAutospacing="1" w:line="240" w:lineRule="auto"/>
    </w:pPr>
    <w:rPr>
      <w:rFonts w:ascii="Times New Roman" w:eastAsia="Times New Roman" w:hAnsi="Times New Roman"/>
      <w:color w:val="FF0000"/>
      <w:sz w:val="24"/>
      <w:szCs w:val="24"/>
      <w:lang w:val="uk-UA" w:eastAsia="uk-UA"/>
    </w:rPr>
  </w:style>
  <w:style w:type="paragraph" w:styleId="41">
    <w:name w:val="List Bullet 4"/>
    <w:basedOn w:val="a"/>
    <w:qFormat/>
    <w:rsid w:val="00530DC7"/>
    <w:pPr>
      <w:spacing w:after="0" w:line="240" w:lineRule="auto"/>
      <w:ind w:left="849" w:hanging="283"/>
    </w:pPr>
    <w:rPr>
      <w:rFonts w:ascii="Times New Roman" w:eastAsia="Times New Roman" w:hAnsi="Times New Roman"/>
      <w:color w:val="00000A"/>
      <w:sz w:val="20"/>
      <w:szCs w:val="20"/>
      <w:lang w:eastAsia="ru-RU"/>
    </w:rPr>
  </w:style>
  <w:style w:type="paragraph" w:customStyle="1" w:styleId="101">
    <w:name w:val="Основной текст10"/>
    <w:basedOn w:val="a"/>
    <w:rsid w:val="00530DC7"/>
    <w:pPr>
      <w:widowControl w:val="0"/>
      <w:shd w:val="clear" w:color="auto" w:fill="FFFFFF"/>
      <w:spacing w:before="540" w:after="0" w:line="235" w:lineRule="exact"/>
      <w:ind w:hanging="300"/>
      <w:jc w:val="right"/>
    </w:pPr>
    <w:rPr>
      <w:rFonts w:ascii="Courier New" w:eastAsia="Times New Roman" w:hAnsi="Courier New" w:cs="Courier New"/>
      <w:color w:val="000000"/>
      <w:sz w:val="23"/>
      <w:szCs w:val="23"/>
      <w:lang w:eastAsia="ru-RU"/>
    </w:rPr>
  </w:style>
  <w:style w:type="character" w:customStyle="1" w:styleId="1fc">
    <w:name w:val="Текст выноски Знак1"/>
    <w:basedOn w:val="a0"/>
    <w:uiPriority w:val="99"/>
    <w:semiHidden/>
    <w:rsid w:val="00530DC7"/>
    <w:rPr>
      <w:rFonts w:ascii="Tahoma" w:hAnsi="Tahoma" w:cs="Tahoma"/>
      <w:sz w:val="16"/>
      <w:szCs w:val="16"/>
    </w:rPr>
  </w:style>
  <w:style w:type="character" w:customStyle="1" w:styleId="FontStyle27">
    <w:name w:val="Font Style27"/>
    <w:basedOn w:val="a0"/>
    <w:uiPriority w:val="99"/>
    <w:rsid w:val="00530DC7"/>
    <w:rPr>
      <w:rFonts w:ascii="Times New Roman" w:hAnsi="Times New Roman" w:cs="Times New Roman"/>
      <w:color w:val="000000"/>
      <w:sz w:val="26"/>
      <w:szCs w:val="26"/>
    </w:rPr>
  </w:style>
  <w:style w:type="paragraph" w:customStyle="1" w:styleId="affff4">
    <w:name w:val="ДинТекстОбыч"/>
    <w:basedOn w:val="a"/>
    <w:autoRedefine/>
    <w:uiPriority w:val="99"/>
    <w:rsid w:val="00530DC7"/>
    <w:pPr>
      <w:widowControl w:val="0"/>
      <w:tabs>
        <w:tab w:val="left" w:pos="1560"/>
        <w:tab w:val="center" w:pos="5102"/>
      </w:tabs>
      <w:spacing w:after="0" w:line="240" w:lineRule="auto"/>
      <w:ind w:firstLine="567"/>
      <w:jc w:val="both"/>
    </w:pPr>
    <w:rPr>
      <w:rFonts w:ascii="Times New Roman" w:hAnsi="Times New Roman"/>
      <w:color w:val="000000"/>
      <w:sz w:val="24"/>
      <w:szCs w:val="24"/>
      <w:lang w:val="uk-UA" w:eastAsia="ru-RU"/>
    </w:rPr>
  </w:style>
  <w:style w:type="character" w:customStyle="1" w:styleId="213">
    <w:name w:val="Основной текст 2 Знак1"/>
    <w:basedOn w:val="a0"/>
    <w:uiPriority w:val="99"/>
    <w:semiHidden/>
    <w:rsid w:val="00530DC7"/>
  </w:style>
  <w:style w:type="paragraph" w:customStyle="1" w:styleId="HTML11">
    <w:name w:val="Стандартный HTML1"/>
    <w:basedOn w:val="a"/>
    <w:uiPriority w:val="99"/>
    <w:rsid w:val="00530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100" w:lineRule="atLeast"/>
    </w:pPr>
    <w:rPr>
      <w:rFonts w:ascii="Courier New" w:eastAsia="Times New Roman" w:hAnsi="Courier New" w:cs="Mangal"/>
      <w:kern w:val="1"/>
      <w:sz w:val="20"/>
      <w:szCs w:val="20"/>
      <w:lang w:eastAsia="hi-IN" w:bidi="hi-IN"/>
    </w:rPr>
  </w:style>
  <w:style w:type="paragraph" w:customStyle="1" w:styleId="PatriotTL">
    <w:name w:val="Patriot_TL"/>
    <w:uiPriority w:val="99"/>
    <w:rsid w:val="00530DC7"/>
    <w:pPr>
      <w:spacing w:before="30" w:after="30" w:line="240" w:lineRule="auto"/>
      <w:ind w:left="57" w:right="113"/>
    </w:pPr>
    <w:rPr>
      <w:rFonts w:ascii="Arial" w:eastAsia="Times New Roman" w:hAnsi="Arial" w:cs="Arial"/>
      <w:sz w:val="18"/>
      <w:szCs w:val="20"/>
      <w:lang w:val="ru-RU" w:eastAsia="ru-RU"/>
    </w:rPr>
  </w:style>
  <w:style w:type="character" w:customStyle="1" w:styleId="1fd">
    <w:name w:val="Без интервала Знак1"/>
    <w:uiPriority w:val="99"/>
    <w:rsid w:val="00530DC7"/>
    <w:rPr>
      <w:rFonts w:ascii="Calibri" w:eastAsia="Calibri" w:hAnsi="Calibri" w:cs="Times New Roman"/>
    </w:rPr>
  </w:style>
  <w:style w:type="character" w:customStyle="1" w:styleId="2f">
    <w:name w:val="Название Знак2"/>
    <w:aliases w:val="Название Знак1 Знак1,Название Знак Знак Знак1"/>
    <w:basedOn w:val="a0"/>
    <w:rsid w:val="00530DC7"/>
    <w:rPr>
      <w:rFonts w:asciiTheme="majorHAnsi" w:eastAsiaTheme="majorEastAsia" w:hAnsiTheme="majorHAnsi" w:cstheme="majorBidi"/>
      <w:spacing w:val="-10"/>
      <w:kern w:val="28"/>
      <w:sz w:val="56"/>
      <w:szCs w:val="56"/>
      <w:lang w:val="ru-RU"/>
    </w:rPr>
  </w:style>
  <w:style w:type="character" w:customStyle="1" w:styleId="affff5">
    <w:name w:val="Верхний колонтитул Знак"/>
    <w:rsid w:val="00530DC7"/>
    <w:rPr>
      <w:sz w:val="24"/>
      <w:szCs w:val="24"/>
    </w:rPr>
  </w:style>
  <w:style w:type="character" w:customStyle="1" w:styleId="affff6">
    <w:name w:val="Нижний колонтитул Знак"/>
    <w:rsid w:val="00530DC7"/>
    <w:rPr>
      <w:sz w:val="24"/>
      <w:szCs w:val="24"/>
    </w:rPr>
  </w:style>
  <w:style w:type="paragraph" w:customStyle="1" w:styleId="western">
    <w:name w:val="western"/>
    <w:basedOn w:val="a"/>
    <w:rsid w:val="00530DC7"/>
    <w:pPr>
      <w:spacing w:before="100" w:beforeAutospacing="1" w:after="119" w:line="240" w:lineRule="auto"/>
    </w:pPr>
    <w:rPr>
      <w:rFonts w:ascii="Times New Roman" w:eastAsia="Times New Roman" w:hAnsi="Times New Roman"/>
      <w:sz w:val="24"/>
      <w:szCs w:val="24"/>
      <w:lang w:eastAsia="ru-RU"/>
    </w:rPr>
  </w:style>
  <w:style w:type="paragraph" w:customStyle="1" w:styleId="42">
    <w:name w:val="Звичайний4"/>
    <w:rsid w:val="00530DC7"/>
    <w:pPr>
      <w:widowControl w:val="0"/>
      <w:spacing w:after="0" w:line="240" w:lineRule="auto"/>
    </w:pPr>
    <w:rPr>
      <w:rFonts w:ascii="Times New Roman" w:eastAsia="Times New Roman" w:hAnsi="Times New Roman" w:cs="Times New Roman"/>
      <w:snapToGrid w:val="0"/>
      <w:sz w:val="20"/>
      <w:szCs w:val="20"/>
      <w:lang w:val="ru-RU" w:eastAsia="ru-RU"/>
    </w:rPr>
  </w:style>
  <w:style w:type="character" w:customStyle="1" w:styleId="h-hidden">
    <w:name w:val="h-hidden"/>
    <w:basedOn w:val="a0"/>
    <w:rsid w:val="00530DC7"/>
  </w:style>
  <w:style w:type="paragraph" w:customStyle="1" w:styleId="51">
    <w:name w:val="Обычный5"/>
    <w:rsid w:val="00530DC7"/>
    <w:pPr>
      <w:spacing w:after="0" w:line="276" w:lineRule="auto"/>
    </w:pPr>
    <w:rPr>
      <w:rFonts w:ascii="Arial" w:eastAsia="Arial" w:hAnsi="Arial" w:cs="Arial"/>
      <w:color w:val="000000"/>
      <w:lang w:val="ru-RU" w:eastAsia="ru-RU"/>
    </w:rPr>
  </w:style>
  <w:style w:type="character" w:customStyle="1" w:styleId="FontStyle">
    <w:name w:val="Font Style"/>
    <w:rsid w:val="0059041F"/>
    <w:rPr>
      <w:rFonts w:cs="Courier New"/>
      <w:color w:val="000000"/>
    </w:rPr>
  </w:style>
  <w:style w:type="paragraph" w:customStyle="1" w:styleId="ParagraphStyle">
    <w:name w:val="Paragraph Style"/>
    <w:rsid w:val="0059041F"/>
    <w:pPr>
      <w:suppressAutoHyphens/>
      <w:autoSpaceDE w:val="0"/>
      <w:spacing w:after="0" w:line="240" w:lineRule="auto"/>
    </w:pPr>
    <w:rPr>
      <w:rFonts w:ascii="Courier New" w:eastAsia="Arial" w:hAnsi="Courier New" w:cs="Courier New"/>
      <w:sz w:val="24"/>
      <w:szCs w:val="24"/>
      <w:lang w:val="ru-RU" w:eastAsia="ar-SA"/>
    </w:rPr>
  </w:style>
  <w:style w:type="character" w:styleId="affff7">
    <w:name w:val="Unresolved Mention"/>
    <w:basedOn w:val="a0"/>
    <w:uiPriority w:val="99"/>
    <w:semiHidden/>
    <w:unhideWhenUsed/>
    <w:rsid w:val="007E6B01"/>
    <w:rPr>
      <w:color w:val="605E5C"/>
      <w:shd w:val="clear" w:color="auto" w:fill="E1DFDD"/>
    </w:rPr>
  </w:style>
  <w:style w:type="character" w:customStyle="1" w:styleId="2f0">
    <w:name w:val="Без интервала Знак2"/>
    <w:uiPriority w:val="99"/>
    <w:rsid w:val="0031069F"/>
    <w:rPr>
      <w:rFonts w:ascii="Calibri" w:eastAsia="Calibri" w:hAnsi="Calibri" w:cs="Times New Roman"/>
    </w:rPr>
  </w:style>
  <w:style w:type="character" w:customStyle="1" w:styleId="1fe">
    <w:name w:val="Тема примечания Знак1"/>
    <w:basedOn w:val="afa"/>
    <w:uiPriority w:val="99"/>
    <w:semiHidden/>
    <w:rsid w:val="0031069F"/>
    <w:rPr>
      <w:rFonts w:ascii="Times New Roman" w:eastAsia="Calibri" w:hAnsi="Times New Roman" w:cs="Times New Roman"/>
      <w:b/>
      <w:bCs/>
      <w:kern w:val="0"/>
      <w:sz w:val="20"/>
      <w:szCs w:val="20"/>
      <w:lang w:val="uk-UA" w:eastAsia="ru-RU"/>
      <w14:ligatures w14:val="none"/>
    </w:rPr>
  </w:style>
  <w:style w:type="character" w:customStyle="1" w:styleId="2f1">
    <w:name w:val="Нижний колонтитул Знак2"/>
    <w:basedOn w:val="a0"/>
    <w:rsid w:val="0031069F"/>
    <w:rPr>
      <w:rFonts w:ascii="Calibri" w:eastAsia="Calibri" w:hAnsi="Calibri" w:cs="Times New Roman"/>
    </w:rPr>
  </w:style>
  <w:style w:type="numbering" w:customStyle="1" w:styleId="1ff">
    <w:name w:val="Нет списка1"/>
    <w:next w:val="a2"/>
    <w:uiPriority w:val="99"/>
    <w:semiHidden/>
    <w:unhideWhenUsed/>
    <w:rsid w:val="00111973"/>
  </w:style>
  <w:style w:type="paragraph" w:styleId="affff8">
    <w:name w:val="Document Map"/>
    <w:basedOn w:val="a"/>
    <w:link w:val="affff9"/>
    <w:uiPriority w:val="99"/>
    <w:semiHidden/>
    <w:rsid w:val="00111973"/>
    <w:pPr>
      <w:shd w:val="clear" w:color="auto" w:fill="000080"/>
      <w:spacing w:after="200" w:line="276" w:lineRule="auto"/>
    </w:pPr>
    <w:rPr>
      <w:rFonts w:ascii="Times New Roman" w:hAnsi="Times New Roman"/>
      <w:sz w:val="0"/>
      <w:szCs w:val="0"/>
      <w:lang w:val="x-none"/>
    </w:rPr>
  </w:style>
  <w:style w:type="character" w:customStyle="1" w:styleId="affff9">
    <w:name w:val="Схема документа Знак"/>
    <w:basedOn w:val="a0"/>
    <w:link w:val="affff8"/>
    <w:uiPriority w:val="99"/>
    <w:semiHidden/>
    <w:rsid w:val="00111973"/>
    <w:rPr>
      <w:rFonts w:ascii="Times New Roman" w:eastAsia="Calibri" w:hAnsi="Times New Roman" w:cs="Times New Roman"/>
      <w:sz w:val="0"/>
      <w:szCs w:val="0"/>
      <w:shd w:val="clear" w:color="auto" w:fill="000080"/>
      <w:lang w:val="x-none"/>
    </w:rPr>
  </w:style>
  <w:style w:type="character" w:customStyle="1" w:styleId="apple-style-span">
    <w:name w:val="apple-style-span"/>
    <w:rsid w:val="00111973"/>
  </w:style>
  <w:style w:type="paragraph" w:customStyle="1" w:styleId="111">
    <w:name w:val="Без интервала11"/>
    <w:uiPriority w:val="99"/>
    <w:rsid w:val="00111973"/>
    <w:pPr>
      <w:spacing w:after="0" w:line="240" w:lineRule="auto"/>
    </w:pPr>
    <w:rPr>
      <w:rFonts w:ascii="Calibri" w:eastAsia="Times New Roman" w:hAnsi="Calibri" w:cs="Times New Roman"/>
      <w:lang w:val="ru-RU"/>
    </w:rPr>
  </w:style>
  <w:style w:type="character" w:customStyle="1" w:styleId="affffa">
    <w:name w:val="Обычный (Интернет) Знак"/>
    <w:uiPriority w:val="99"/>
    <w:semiHidden/>
    <w:locked/>
    <w:rsid w:val="00111973"/>
    <w:rPr>
      <w:sz w:val="24"/>
      <w:lang w:val="uk-UA"/>
    </w:rPr>
  </w:style>
  <w:style w:type="numbering" w:customStyle="1" w:styleId="112">
    <w:name w:val="Нет списка11"/>
    <w:next w:val="a2"/>
    <w:semiHidden/>
    <w:unhideWhenUsed/>
    <w:rsid w:val="00111973"/>
  </w:style>
  <w:style w:type="paragraph" w:customStyle="1" w:styleId="36">
    <w:name w:val="Без интервала3"/>
    <w:qFormat/>
    <w:rsid w:val="00111973"/>
    <w:pPr>
      <w:spacing w:after="0" w:line="240" w:lineRule="auto"/>
    </w:pPr>
    <w:rPr>
      <w:rFonts w:ascii="Calibri" w:eastAsia="Times New Roman" w:hAnsi="Calibri" w:cs="Times New Roman"/>
      <w:lang w:val="ru-RU"/>
    </w:rPr>
  </w:style>
  <w:style w:type="paragraph" w:customStyle="1" w:styleId="120">
    <w:name w:val="Обычный12"/>
    <w:uiPriority w:val="99"/>
    <w:qFormat/>
    <w:rsid w:val="00111973"/>
    <w:pPr>
      <w:spacing w:after="0" w:line="276" w:lineRule="auto"/>
    </w:pPr>
    <w:rPr>
      <w:rFonts w:ascii="Arial" w:eastAsia="Times New Roman" w:hAnsi="Arial" w:cs="Arial"/>
      <w:color w:val="000000"/>
      <w:lang w:val="ru-RU" w:eastAsia="ru-RU"/>
    </w:rPr>
  </w:style>
  <w:style w:type="character" w:customStyle="1" w:styleId="b-tagtext">
    <w:name w:val="b-tag__text"/>
    <w:rsid w:val="00111973"/>
    <w:rPr>
      <w:rFonts w:cs="Times New Roman"/>
    </w:rPr>
  </w:style>
  <w:style w:type="character" w:customStyle="1" w:styleId="affffb">
    <w:name w:val="Непропорциональный текст"/>
    <w:rsid w:val="00111973"/>
    <w:rPr>
      <w:rFonts w:ascii="Courier New" w:eastAsia="Times New Roman" w:hAnsi="Courier New"/>
    </w:rPr>
  </w:style>
  <w:style w:type="paragraph" w:customStyle="1" w:styleId="113">
    <w:name w:val="Обычный11"/>
    <w:uiPriority w:val="99"/>
    <w:qFormat/>
    <w:rsid w:val="00111973"/>
    <w:pPr>
      <w:spacing w:after="0" w:line="276" w:lineRule="auto"/>
    </w:pPr>
    <w:rPr>
      <w:rFonts w:ascii="Arial" w:eastAsia="Times New Roman" w:hAnsi="Arial" w:cs="Arial"/>
      <w:color w:val="000000"/>
      <w:lang w:val="ru-RU" w:eastAsia="ru-RU"/>
    </w:rPr>
  </w:style>
  <w:style w:type="character" w:customStyle="1" w:styleId="114">
    <w:name w:val="Обычный (веб) Знак Знак1 Знак1"/>
    <w:aliases w:val="Обычный (Web) Знак Знак Знак Знак Знак1,Обычный (веб) Знак Знак Знак Знак1,Обычный (веб) Знак2 Знак Знак Знак1,Обычный (веб) Знак Знак1 Знак Знак Знак1"/>
    <w:locked/>
    <w:rsid w:val="00111973"/>
    <w:rPr>
      <w:rFonts w:ascii="Times New Roman" w:eastAsia="Times New Roman" w:hAnsi="Times New Roman"/>
      <w:sz w:val="24"/>
      <w:szCs w:val="24"/>
      <w:lang w:val="uk-UA"/>
    </w:rPr>
  </w:style>
  <w:style w:type="paragraph" w:customStyle="1" w:styleId="3338">
    <w:name w:val="3338"/>
    <w:aliases w:val="baiaagaaboqcaaadhwkaaautcqaaaaaaaaaaaaaaaaaaaaaaaaaaaaaaaaaaaaaaaaaaaaaaaaaaaaaaaaaaaaaaaaaaaaaaaaaaaaaaaaaaaaaaaaaaaaaaaaaaaaaaaaaaaaaaaaaaaaaaaaaaaaaaaaaaaaaaaaaaaaaaaaaaaaaaaaaaaaaaaaaaaaaaaaaaaaaaaaaaaaaaaaaaaaaaaaaaaaaaaaaaaaaa"/>
    <w:basedOn w:val="a"/>
    <w:uiPriority w:val="99"/>
    <w:qFormat/>
    <w:rsid w:val="00111973"/>
    <w:pPr>
      <w:spacing w:before="100" w:beforeAutospacing="1" w:after="100" w:afterAutospacing="1" w:line="240" w:lineRule="auto"/>
    </w:pPr>
    <w:rPr>
      <w:rFonts w:ascii="Times New Roman" w:eastAsia="Times New Roman" w:hAnsi="Times New Roman"/>
      <w:sz w:val="24"/>
      <w:szCs w:val="24"/>
      <w:lang w:val="uk-UA"/>
    </w:rPr>
  </w:style>
  <w:style w:type="numbering" w:customStyle="1" w:styleId="2f2">
    <w:name w:val="Нет списка2"/>
    <w:next w:val="a2"/>
    <w:uiPriority w:val="99"/>
    <w:semiHidden/>
    <w:unhideWhenUsed/>
    <w:rsid w:val="00111973"/>
  </w:style>
  <w:style w:type="character" w:customStyle="1" w:styleId="1ff0">
    <w:name w:val="Текст примечания Знак1"/>
    <w:basedOn w:val="a0"/>
    <w:semiHidden/>
    <w:rsid w:val="00111973"/>
    <w:rPr>
      <w:rFonts w:ascii="Times New Roman" w:eastAsia="Calibri" w:hAnsi="Times New Roman" w:cs="Times New Roman"/>
      <w:sz w:val="20"/>
      <w:szCs w:val="20"/>
      <w:lang w:val="ru-RU" w:eastAsia="ru-RU"/>
    </w:rPr>
  </w:style>
  <w:style w:type="paragraph" w:customStyle="1" w:styleId="43">
    <w:name w:val="Без интервала4"/>
    <w:uiPriority w:val="99"/>
    <w:qFormat/>
    <w:rsid w:val="00111973"/>
    <w:pPr>
      <w:spacing w:after="0" w:line="240" w:lineRule="auto"/>
    </w:pPr>
    <w:rPr>
      <w:rFonts w:ascii="Calibri" w:eastAsia="Times New Roman" w:hAnsi="Calibri" w:cs="Times New Roman"/>
      <w:lang w:val="ru-RU"/>
    </w:rPr>
  </w:style>
  <w:style w:type="paragraph" w:customStyle="1" w:styleId="37">
    <w:name w:val="Абзац списка3"/>
    <w:basedOn w:val="a"/>
    <w:uiPriority w:val="99"/>
    <w:qFormat/>
    <w:rsid w:val="00111973"/>
    <w:pPr>
      <w:spacing w:after="0" w:line="240" w:lineRule="auto"/>
      <w:ind w:left="720"/>
      <w:contextualSpacing/>
    </w:pPr>
    <w:rPr>
      <w:rFonts w:ascii="Times New Roman" w:hAnsi="Times New Roman"/>
      <w:sz w:val="24"/>
      <w:szCs w:val="24"/>
      <w:lang w:eastAsia="ru-RU"/>
    </w:rPr>
  </w:style>
  <w:style w:type="character" w:customStyle="1" w:styleId="1ff1">
    <w:name w:val="Основной текст Знак1"/>
    <w:basedOn w:val="a0"/>
    <w:semiHidden/>
    <w:rsid w:val="00111973"/>
    <w:rPr>
      <w:rFonts w:ascii="Times New Roman" w:eastAsia="Calibri" w:hAnsi="Times New Roman" w:cs="Times New Roman"/>
      <w:sz w:val="24"/>
      <w:szCs w:val="24"/>
      <w:lang w:val="ru-RU" w:eastAsia="ru-RU"/>
    </w:rPr>
  </w:style>
  <w:style w:type="paragraph" w:customStyle="1" w:styleId="BodyTextIndent31">
    <w:name w:val="Body Text Indent 31"/>
    <w:basedOn w:val="a"/>
    <w:uiPriority w:val="99"/>
    <w:rsid w:val="00111973"/>
    <w:pPr>
      <w:overflowPunct w:val="0"/>
      <w:autoSpaceDE w:val="0"/>
      <w:autoSpaceDN w:val="0"/>
      <w:adjustRightInd w:val="0"/>
      <w:spacing w:after="0" w:line="240" w:lineRule="auto"/>
      <w:ind w:firstLine="708"/>
      <w:jc w:val="both"/>
      <w:textAlignment w:val="baseline"/>
    </w:pPr>
    <w:rPr>
      <w:rFonts w:ascii="Times New Roman" w:eastAsia="Times New Roman" w:hAnsi="Times New Roman"/>
      <w:sz w:val="28"/>
      <w:szCs w:val="20"/>
      <w:lang w:val="uk-UA" w:eastAsia="ru-RU"/>
    </w:rPr>
  </w:style>
  <w:style w:type="paragraph" w:customStyle="1" w:styleId="BodyText10">
    <w:name w:val="Body Text1"/>
    <w:basedOn w:val="Normal1"/>
    <w:uiPriority w:val="99"/>
    <w:rsid w:val="00111973"/>
    <w:pPr>
      <w:widowControl/>
      <w:spacing w:line="240" w:lineRule="auto"/>
      <w:ind w:firstLine="0"/>
    </w:pPr>
    <w:rPr>
      <w:rFonts w:ascii="Times New Roman" w:hAnsi="Times New Roman"/>
      <w:snapToGrid/>
      <w:sz w:val="24"/>
    </w:rPr>
  </w:style>
  <w:style w:type="paragraph" w:customStyle="1" w:styleId="xl29">
    <w:name w:val="xl29"/>
    <w:basedOn w:val="a"/>
    <w:uiPriority w:val="99"/>
    <w:rsid w:val="00111973"/>
    <w:pPr>
      <w:spacing w:before="100" w:beforeAutospacing="1" w:after="100" w:afterAutospacing="1" w:line="240" w:lineRule="auto"/>
      <w:jc w:val="right"/>
    </w:pPr>
    <w:rPr>
      <w:rFonts w:ascii="Times New Roman" w:eastAsia="Times New Roman" w:hAnsi="Times New Roman"/>
      <w:sz w:val="24"/>
      <w:szCs w:val="24"/>
      <w:lang w:val="uk-UA" w:eastAsia="ru-RU"/>
    </w:rPr>
  </w:style>
  <w:style w:type="paragraph" w:customStyle="1" w:styleId="affffc">
    <w:name w:val="Знак Знак Знак Знак Знак Знак Знак Знак Знак"/>
    <w:basedOn w:val="a"/>
    <w:uiPriority w:val="99"/>
    <w:rsid w:val="00111973"/>
    <w:pPr>
      <w:spacing w:after="0" w:line="240" w:lineRule="auto"/>
    </w:pPr>
    <w:rPr>
      <w:rFonts w:ascii="Verdana" w:eastAsia="Times New Roman" w:hAnsi="Verdana" w:cs="Verdana"/>
      <w:sz w:val="20"/>
      <w:szCs w:val="20"/>
      <w:lang w:val="en-US"/>
    </w:rPr>
  </w:style>
  <w:style w:type="paragraph" w:customStyle="1" w:styleId="indent">
    <w:name w:val="indent"/>
    <w:basedOn w:val="a"/>
    <w:uiPriority w:val="99"/>
    <w:rsid w:val="00111973"/>
    <w:pPr>
      <w:spacing w:after="150" w:line="240" w:lineRule="auto"/>
      <w:ind w:firstLine="432"/>
    </w:pPr>
    <w:rPr>
      <w:rFonts w:ascii="Times New Roman" w:eastAsia="Times New Roman" w:hAnsi="Times New Roman"/>
      <w:sz w:val="24"/>
      <w:szCs w:val="24"/>
      <w:lang w:eastAsia="ru-RU"/>
    </w:rPr>
  </w:style>
  <w:style w:type="paragraph" w:customStyle="1" w:styleId="1ff2">
    <w:name w:val="Знак Знак Знак Знак Знак Знак Знак Знак Знак Знак Знак Знак Знак Знак Знак Знак Знак1 Знак Знак Знак Знак"/>
    <w:basedOn w:val="a"/>
    <w:uiPriority w:val="99"/>
    <w:rsid w:val="00111973"/>
    <w:pPr>
      <w:spacing w:after="0" w:line="240" w:lineRule="auto"/>
    </w:pPr>
    <w:rPr>
      <w:rFonts w:ascii="Verdana" w:eastAsia="Times New Roman" w:hAnsi="Verdana" w:cs="Verdana"/>
      <w:sz w:val="20"/>
      <w:szCs w:val="20"/>
      <w:lang w:val="en-US"/>
    </w:rPr>
  </w:style>
  <w:style w:type="character" w:customStyle="1" w:styleId="1ff3">
    <w:name w:val="Знак Знак1"/>
    <w:uiPriority w:val="99"/>
    <w:rsid w:val="00111973"/>
    <w:rPr>
      <w:sz w:val="24"/>
      <w:lang w:val="uk-UA" w:eastAsia="ru-RU"/>
    </w:rPr>
  </w:style>
  <w:style w:type="paragraph" w:customStyle="1" w:styleId="pchartsubheadcmt">
    <w:name w:val="pchart_subheadcmt"/>
    <w:basedOn w:val="a"/>
    <w:uiPriority w:val="99"/>
    <w:rsid w:val="00111973"/>
    <w:pPr>
      <w:spacing w:before="100" w:beforeAutospacing="1" w:after="100" w:afterAutospacing="1" w:line="240" w:lineRule="auto"/>
    </w:pPr>
    <w:rPr>
      <w:rFonts w:ascii="Times New Roman" w:eastAsia="Times New Roman" w:hAnsi="Times New Roman"/>
      <w:sz w:val="24"/>
      <w:szCs w:val="24"/>
      <w:lang w:eastAsia="ru-RU"/>
    </w:rPr>
  </w:style>
  <w:style w:type="paragraph" w:styleId="2f3">
    <w:name w:val="List Bullet 2"/>
    <w:basedOn w:val="a"/>
    <w:autoRedefine/>
    <w:uiPriority w:val="99"/>
    <w:rsid w:val="00111973"/>
    <w:pPr>
      <w:spacing w:after="0" w:line="240" w:lineRule="auto"/>
      <w:ind w:left="24" w:firstLine="978"/>
      <w:jc w:val="both"/>
    </w:pPr>
    <w:rPr>
      <w:rFonts w:ascii="Times New Roman" w:eastAsia="Times New Roman" w:hAnsi="Times New Roman"/>
      <w:sz w:val="28"/>
      <w:szCs w:val="28"/>
      <w:lang w:val="uk-UA" w:eastAsia="ru-RU"/>
    </w:rPr>
  </w:style>
  <w:style w:type="character" w:customStyle="1" w:styleId="mediumtext1">
    <w:name w:val="medium_text1"/>
    <w:uiPriority w:val="99"/>
    <w:rsid w:val="00111973"/>
    <w:rPr>
      <w:sz w:val="24"/>
    </w:rPr>
  </w:style>
  <w:style w:type="paragraph" w:customStyle="1" w:styleId="BodyText21">
    <w:name w:val="Body Text 21"/>
    <w:basedOn w:val="a"/>
    <w:uiPriority w:val="99"/>
    <w:rsid w:val="00111973"/>
    <w:pPr>
      <w:spacing w:after="0" w:line="240" w:lineRule="auto"/>
      <w:jc w:val="center"/>
    </w:pPr>
    <w:rPr>
      <w:rFonts w:ascii="Times New Roman" w:eastAsia="Times New Roman" w:hAnsi="Times New Roman"/>
      <w:b/>
      <w:spacing w:val="16"/>
      <w:sz w:val="24"/>
      <w:szCs w:val="20"/>
      <w:lang w:val="uk-UA" w:eastAsia="ru-RU"/>
    </w:rPr>
  </w:style>
  <w:style w:type="character" w:customStyle="1" w:styleId="38">
    <w:name w:val="Знак Знак3"/>
    <w:uiPriority w:val="99"/>
    <w:locked/>
    <w:rsid w:val="00111973"/>
    <w:rPr>
      <w:sz w:val="24"/>
      <w:lang w:val="uk-UA" w:eastAsia="ru-RU"/>
    </w:rPr>
  </w:style>
  <w:style w:type="paragraph" w:customStyle="1" w:styleId="CharChar5CharCharCharChar">
    <w:name w:val="Char Char5 Знак Знак Char Char Знак Знак Char Char"/>
    <w:basedOn w:val="a"/>
    <w:uiPriority w:val="99"/>
    <w:rsid w:val="00111973"/>
    <w:pPr>
      <w:spacing w:after="0" w:line="240" w:lineRule="auto"/>
    </w:pPr>
    <w:rPr>
      <w:rFonts w:ascii="Verdana" w:eastAsia="Times New Roman" w:hAnsi="Verdana" w:cs="Verdana"/>
      <w:sz w:val="20"/>
      <w:szCs w:val="20"/>
      <w:lang w:val="en-US"/>
    </w:rPr>
  </w:style>
  <w:style w:type="character" w:customStyle="1" w:styleId="71">
    <w:name w:val="Знак Знак7"/>
    <w:uiPriority w:val="99"/>
    <w:rsid w:val="00111973"/>
    <w:rPr>
      <w:rFonts w:ascii="Courier New" w:hAnsi="Courier New"/>
      <w:sz w:val="24"/>
      <w:lang w:val="uk-UA" w:eastAsia="ru-RU"/>
    </w:rPr>
  </w:style>
  <w:style w:type="paragraph" w:customStyle="1" w:styleId="CharChar5CharChar">
    <w:name w:val="Char Char5 Знак Знак Char Char"/>
    <w:basedOn w:val="a"/>
    <w:uiPriority w:val="99"/>
    <w:rsid w:val="00111973"/>
    <w:pPr>
      <w:spacing w:after="0" w:line="240" w:lineRule="auto"/>
    </w:pPr>
    <w:rPr>
      <w:rFonts w:ascii="Verdana" w:eastAsia="Times New Roman" w:hAnsi="Verdana" w:cs="Verdana"/>
      <w:sz w:val="20"/>
      <w:szCs w:val="20"/>
      <w:lang w:val="en-US"/>
    </w:rPr>
  </w:style>
  <w:style w:type="paragraph" w:customStyle="1" w:styleId="CharChar5CharChar0">
    <w:name w:val="Char Char5 Знак Знак Char Char Знак Знак"/>
    <w:basedOn w:val="a"/>
    <w:uiPriority w:val="99"/>
    <w:rsid w:val="00111973"/>
    <w:pPr>
      <w:spacing w:after="0" w:line="240" w:lineRule="auto"/>
    </w:pPr>
    <w:rPr>
      <w:rFonts w:ascii="Verdana" w:eastAsia="Times New Roman" w:hAnsi="Verdana" w:cs="Verdana"/>
      <w:sz w:val="20"/>
      <w:szCs w:val="20"/>
      <w:lang w:val="en-US"/>
    </w:rPr>
  </w:style>
  <w:style w:type="paragraph" w:customStyle="1" w:styleId="CharChar4">
    <w:name w:val="Char Char4"/>
    <w:basedOn w:val="a"/>
    <w:uiPriority w:val="99"/>
    <w:rsid w:val="00111973"/>
    <w:pPr>
      <w:spacing w:after="0" w:line="240" w:lineRule="auto"/>
    </w:pPr>
    <w:rPr>
      <w:rFonts w:ascii="Verdana" w:eastAsia="Times New Roman" w:hAnsi="Verdana" w:cs="Verdana"/>
      <w:sz w:val="20"/>
      <w:szCs w:val="20"/>
      <w:lang w:val="en-US"/>
    </w:rPr>
  </w:style>
  <w:style w:type="character" w:customStyle="1" w:styleId="2f4">
    <w:name w:val="Знак Знак2"/>
    <w:uiPriority w:val="99"/>
    <w:locked/>
    <w:rsid w:val="00111973"/>
    <w:rPr>
      <w:sz w:val="24"/>
      <w:lang w:val="uk-UA" w:eastAsia="ru-RU"/>
    </w:rPr>
  </w:style>
  <w:style w:type="paragraph" w:customStyle="1" w:styleId="CharChar5">
    <w:name w:val="Char Char5 Знак Знак"/>
    <w:basedOn w:val="a"/>
    <w:uiPriority w:val="99"/>
    <w:rsid w:val="00111973"/>
    <w:pPr>
      <w:spacing w:after="0" w:line="240" w:lineRule="auto"/>
    </w:pPr>
    <w:rPr>
      <w:rFonts w:ascii="Verdana" w:eastAsia="Times New Roman" w:hAnsi="Verdana" w:cs="Verdana"/>
      <w:sz w:val="20"/>
      <w:szCs w:val="20"/>
      <w:lang w:val="en-US"/>
    </w:rPr>
  </w:style>
  <w:style w:type="paragraph" w:customStyle="1" w:styleId="311">
    <w:name w:val="Основной текст с отступом 31"/>
    <w:basedOn w:val="a"/>
    <w:uiPriority w:val="99"/>
    <w:rsid w:val="00111973"/>
    <w:pPr>
      <w:overflowPunct w:val="0"/>
      <w:autoSpaceDE w:val="0"/>
      <w:autoSpaceDN w:val="0"/>
      <w:adjustRightInd w:val="0"/>
      <w:spacing w:after="0" w:line="240" w:lineRule="auto"/>
      <w:ind w:firstLine="708"/>
      <w:jc w:val="both"/>
      <w:textAlignment w:val="baseline"/>
    </w:pPr>
    <w:rPr>
      <w:rFonts w:ascii="Times New Roman" w:eastAsia="Times New Roman" w:hAnsi="Times New Roman"/>
      <w:sz w:val="28"/>
      <w:szCs w:val="20"/>
      <w:lang w:val="uk-UA" w:eastAsia="ru-RU"/>
    </w:rPr>
  </w:style>
  <w:style w:type="paragraph" w:customStyle="1" w:styleId="214">
    <w:name w:val="Основной текст 21"/>
    <w:basedOn w:val="11"/>
    <w:uiPriority w:val="99"/>
    <w:rsid w:val="00111973"/>
    <w:pPr>
      <w:spacing w:line="240" w:lineRule="auto"/>
      <w:jc w:val="center"/>
    </w:pPr>
    <w:rPr>
      <w:rFonts w:ascii="Times New Roman" w:eastAsia="Times New Roman" w:hAnsi="Times New Roman" w:cs="Times New Roman"/>
      <w:b/>
      <w:color w:val="auto"/>
      <w:spacing w:val="16"/>
      <w:sz w:val="24"/>
      <w:szCs w:val="20"/>
      <w:lang w:val="uk-UA"/>
    </w:rPr>
  </w:style>
  <w:style w:type="paragraph" w:customStyle="1" w:styleId="1ff4">
    <w:name w:val="Основной текст1"/>
    <w:basedOn w:val="11"/>
    <w:uiPriority w:val="99"/>
    <w:rsid w:val="00111973"/>
    <w:pPr>
      <w:spacing w:line="240" w:lineRule="auto"/>
      <w:jc w:val="both"/>
    </w:pPr>
    <w:rPr>
      <w:rFonts w:ascii="Times New Roman" w:eastAsia="Times New Roman" w:hAnsi="Times New Roman" w:cs="Times New Roman"/>
      <w:color w:val="auto"/>
      <w:sz w:val="24"/>
      <w:szCs w:val="20"/>
      <w:lang w:val="uk-UA"/>
    </w:rPr>
  </w:style>
  <w:style w:type="paragraph" w:customStyle="1" w:styleId="115">
    <w:name w:val="Знак Знак Знак Знак Знак Знак Знак Знак Знак Знак Знак Знак Знак Знак Знак Знак Знак1 Знак Знак Знак Знак1"/>
    <w:basedOn w:val="a"/>
    <w:uiPriority w:val="99"/>
    <w:rsid w:val="00111973"/>
    <w:pPr>
      <w:spacing w:after="0" w:line="240" w:lineRule="auto"/>
    </w:pPr>
    <w:rPr>
      <w:rFonts w:ascii="Verdana" w:eastAsia="Times New Roman" w:hAnsi="Verdana" w:cs="Verdana"/>
      <w:sz w:val="20"/>
      <w:szCs w:val="20"/>
      <w:lang w:val="en-US"/>
    </w:rPr>
  </w:style>
  <w:style w:type="character" w:customStyle="1" w:styleId="116">
    <w:name w:val="Знак Знак11"/>
    <w:basedOn w:val="a0"/>
    <w:uiPriority w:val="99"/>
    <w:rsid w:val="00111973"/>
    <w:rPr>
      <w:rFonts w:cs="Times New Roman"/>
      <w:sz w:val="24"/>
      <w:szCs w:val="24"/>
      <w:lang w:val="uk-UA" w:eastAsia="ru-RU" w:bidi="ar-SA"/>
    </w:rPr>
  </w:style>
  <w:style w:type="character" w:customStyle="1" w:styleId="312">
    <w:name w:val="Знак Знак31"/>
    <w:basedOn w:val="a0"/>
    <w:uiPriority w:val="99"/>
    <w:locked/>
    <w:rsid w:val="00111973"/>
    <w:rPr>
      <w:rFonts w:cs="Times New Roman"/>
      <w:sz w:val="24"/>
      <w:szCs w:val="24"/>
      <w:lang w:val="uk-UA" w:eastAsia="ru-RU" w:bidi="ar-SA"/>
    </w:rPr>
  </w:style>
  <w:style w:type="paragraph" w:customStyle="1" w:styleId="CharChar5CharCharCharChar1">
    <w:name w:val="Char Char5 Знак Знак Char Char Знак Знак Char Char1"/>
    <w:basedOn w:val="a"/>
    <w:uiPriority w:val="99"/>
    <w:rsid w:val="00111973"/>
    <w:pPr>
      <w:spacing w:after="0" w:line="240" w:lineRule="auto"/>
    </w:pPr>
    <w:rPr>
      <w:rFonts w:ascii="Verdana" w:eastAsia="Times New Roman" w:hAnsi="Verdana" w:cs="Verdana"/>
      <w:sz w:val="20"/>
      <w:szCs w:val="20"/>
      <w:lang w:val="en-US"/>
    </w:rPr>
  </w:style>
  <w:style w:type="character" w:customStyle="1" w:styleId="710">
    <w:name w:val="Знак Знак71"/>
    <w:uiPriority w:val="99"/>
    <w:rsid w:val="00111973"/>
    <w:rPr>
      <w:rFonts w:ascii="Courier New" w:hAnsi="Courier New"/>
      <w:sz w:val="24"/>
      <w:lang w:val="uk-UA" w:eastAsia="ru-RU"/>
    </w:rPr>
  </w:style>
  <w:style w:type="paragraph" w:customStyle="1" w:styleId="CharChar5CharChar5">
    <w:name w:val="Char Char5 Знак Знак Char Char5"/>
    <w:basedOn w:val="a"/>
    <w:uiPriority w:val="99"/>
    <w:rsid w:val="00111973"/>
    <w:pPr>
      <w:spacing w:after="0" w:line="240" w:lineRule="auto"/>
    </w:pPr>
    <w:rPr>
      <w:rFonts w:ascii="Verdana" w:eastAsia="Times New Roman" w:hAnsi="Verdana" w:cs="Verdana"/>
      <w:sz w:val="20"/>
      <w:szCs w:val="20"/>
      <w:lang w:val="en-US"/>
    </w:rPr>
  </w:style>
  <w:style w:type="paragraph" w:customStyle="1" w:styleId="CharChar5CharChar1">
    <w:name w:val="Char Char5 Знак Знак Char Char Знак Знак1"/>
    <w:basedOn w:val="a"/>
    <w:uiPriority w:val="99"/>
    <w:rsid w:val="00111973"/>
    <w:pPr>
      <w:spacing w:after="0" w:line="240" w:lineRule="auto"/>
    </w:pPr>
    <w:rPr>
      <w:rFonts w:ascii="Verdana" w:eastAsia="Times New Roman" w:hAnsi="Verdana" w:cs="Verdana"/>
      <w:sz w:val="20"/>
      <w:szCs w:val="20"/>
      <w:lang w:val="en-US"/>
    </w:rPr>
  </w:style>
  <w:style w:type="paragraph" w:customStyle="1" w:styleId="CharChar41">
    <w:name w:val="Char Char41"/>
    <w:basedOn w:val="a"/>
    <w:uiPriority w:val="99"/>
    <w:rsid w:val="00111973"/>
    <w:pPr>
      <w:spacing w:after="0" w:line="240" w:lineRule="auto"/>
    </w:pPr>
    <w:rPr>
      <w:rFonts w:ascii="Verdana" w:eastAsia="Times New Roman" w:hAnsi="Verdana" w:cs="Verdana"/>
      <w:sz w:val="20"/>
      <w:szCs w:val="20"/>
      <w:lang w:val="en-US"/>
    </w:rPr>
  </w:style>
  <w:style w:type="paragraph" w:customStyle="1" w:styleId="CharChar51">
    <w:name w:val="Char Char5 Знак Знак1"/>
    <w:basedOn w:val="a"/>
    <w:uiPriority w:val="99"/>
    <w:rsid w:val="00111973"/>
    <w:pPr>
      <w:spacing w:after="0" w:line="240" w:lineRule="auto"/>
    </w:pPr>
    <w:rPr>
      <w:rFonts w:ascii="Verdana" w:eastAsia="Times New Roman" w:hAnsi="Verdana" w:cs="Verdana"/>
      <w:sz w:val="20"/>
      <w:szCs w:val="20"/>
      <w:lang w:val="en-US"/>
    </w:rPr>
  </w:style>
  <w:style w:type="paragraph" w:customStyle="1" w:styleId="320">
    <w:name w:val="Основной текст с отступом 32"/>
    <w:basedOn w:val="a"/>
    <w:uiPriority w:val="99"/>
    <w:rsid w:val="00111973"/>
    <w:pPr>
      <w:overflowPunct w:val="0"/>
      <w:autoSpaceDE w:val="0"/>
      <w:autoSpaceDN w:val="0"/>
      <w:adjustRightInd w:val="0"/>
      <w:spacing w:after="0" w:line="240" w:lineRule="auto"/>
      <w:ind w:firstLine="708"/>
      <w:jc w:val="both"/>
      <w:textAlignment w:val="baseline"/>
    </w:pPr>
    <w:rPr>
      <w:rFonts w:ascii="Times New Roman" w:eastAsia="Times New Roman" w:hAnsi="Times New Roman"/>
      <w:sz w:val="28"/>
      <w:szCs w:val="20"/>
      <w:lang w:val="uk-UA" w:eastAsia="ru-RU"/>
    </w:rPr>
  </w:style>
  <w:style w:type="paragraph" w:customStyle="1" w:styleId="221">
    <w:name w:val="Основной текст 22"/>
    <w:basedOn w:val="23"/>
    <w:uiPriority w:val="99"/>
    <w:rsid w:val="00111973"/>
    <w:pPr>
      <w:spacing w:line="240" w:lineRule="auto"/>
      <w:jc w:val="center"/>
    </w:pPr>
    <w:rPr>
      <w:rFonts w:ascii="Times New Roman" w:eastAsia="Times New Roman" w:hAnsi="Times New Roman" w:cs="Times New Roman"/>
      <w:b/>
      <w:color w:val="auto"/>
      <w:spacing w:val="16"/>
      <w:sz w:val="24"/>
      <w:szCs w:val="20"/>
      <w:lang w:val="uk-UA"/>
    </w:rPr>
  </w:style>
  <w:style w:type="paragraph" w:customStyle="1" w:styleId="2f5">
    <w:name w:val="Основной текст2"/>
    <w:basedOn w:val="23"/>
    <w:uiPriority w:val="99"/>
    <w:rsid w:val="00111973"/>
    <w:pPr>
      <w:spacing w:line="240" w:lineRule="auto"/>
      <w:jc w:val="both"/>
    </w:pPr>
    <w:rPr>
      <w:rFonts w:ascii="Times New Roman" w:eastAsia="Times New Roman" w:hAnsi="Times New Roman" w:cs="Times New Roman"/>
      <w:color w:val="auto"/>
      <w:sz w:val="24"/>
      <w:szCs w:val="20"/>
      <w:lang w:val="uk-UA"/>
    </w:rPr>
  </w:style>
  <w:style w:type="paragraph" w:customStyle="1" w:styleId="CharChar5CharChar4">
    <w:name w:val="Char Char5 Знак Знак Char Char4"/>
    <w:basedOn w:val="a"/>
    <w:uiPriority w:val="99"/>
    <w:rsid w:val="00111973"/>
    <w:pPr>
      <w:spacing w:after="0" w:line="240" w:lineRule="auto"/>
    </w:pPr>
    <w:rPr>
      <w:rFonts w:ascii="Verdana" w:eastAsia="Times New Roman" w:hAnsi="Verdana" w:cs="Verdana"/>
      <w:sz w:val="20"/>
      <w:szCs w:val="20"/>
      <w:lang w:val="en-US"/>
    </w:rPr>
  </w:style>
  <w:style w:type="paragraph" w:customStyle="1" w:styleId="CharChar5CharChar3">
    <w:name w:val="Char Char5 Знак Знак Char Char3"/>
    <w:basedOn w:val="a"/>
    <w:uiPriority w:val="99"/>
    <w:rsid w:val="00111973"/>
    <w:pPr>
      <w:spacing w:after="0" w:line="240" w:lineRule="auto"/>
    </w:pPr>
    <w:rPr>
      <w:rFonts w:ascii="Verdana" w:eastAsia="Times New Roman" w:hAnsi="Verdana" w:cs="Verdana"/>
      <w:sz w:val="20"/>
      <w:szCs w:val="20"/>
      <w:lang w:val="en-US"/>
    </w:rPr>
  </w:style>
  <w:style w:type="paragraph" w:customStyle="1" w:styleId="CharChar5CharChar2">
    <w:name w:val="Char Char5 Знак Знак Char Char2"/>
    <w:basedOn w:val="a"/>
    <w:uiPriority w:val="99"/>
    <w:rsid w:val="00111973"/>
    <w:pPr>
      <w:spacing w:after="0" w:line="240" w:lineRule="auto"/>
    </w:pPr>
    <w:rPr>
      <w:rFonts w:ascii="Verdana" w:eastAsia="Times New Roman" w:hAnsi="Verdana" w:cs="Verdana"/>
      <w:sz w:val="20"/>
      <w:szCs w:val="20"/>
      <w:lang w:val="en-US"/>
    </w:rPr>
  </w:style>
  <w:style w:type="character" w:customStyle="1" w:styleId="FontStyle19">
    <w:name w:val="Font Style19"/>
    <w:basedOn w:val="a0"/>
    <w:uiPriority w:val="99"/>
    <w:rsid w:val="00111973"/>
    <w:rPr>
      <w:rFonts w:ascii="Arial" w:hAnsi="Arial" w:cs="Arial"/>
      <w:color w:val="000000"/>
      <w:sz w:val="14"/>
      <w:szCs w:val="14"/>
    </w:rPr>
  </w:style>
  <w:style w:type="character" w:customStyle="1" w:styleId="FontStyle20">
    <w:name w:val="Font Style20"/>
    <w:uiPriority w:val="99"/>
    <w:rsid w:val="00111973"/>
    <w:rPr>
      <w:rFonts w:ascii="Arial" w:hAnsi="Arial"/>
      <w:color w:val="000000"/>
      <w:sz w:val="10"/>
    </w:rPr>
  </w:style>
  <w:style w:type="paragraph" w:customStyle="1" w:styleId="CharChar5CharChar10">
    <w:name w:val="Char Char5 Знак Знак Char Char1"/>
    <w:basedOn w:val="a"/>
    <w:uiPriority w:val="99"/>
    <w:rsid w:val="00111973"/>
    <w:pPr>
      <w:spacing w:after="0" w:line="240" w:lineRule="auto"/>
    </w:pPr>
    <w:rPr>
      <w:rFonts w:ascii="Verdana" w:eastAsia="Times New Roman" w:hAnsi="Verdana" w:cs="Verdana"/>
      <w:sz w:val="20"/>
      <w:szCs w:val="20"/>
      <w:lang w:val="en-US"/>
    </w:rPr>
  </w:style>
  <w:style w:type="character" w:customStyle="1" w:styleId="1ff5">
    <w:name w:val="Верхний колонтитул Знак1"/>
    <w:locked/>
    <w:rsid w:val="00111973"/>
    <w:rPr>
      <w:sz w:val="24"/>
      <w:szCs w:val="24"/>
      <w:lang w:eastAsia="zh-CN"/>
    </w:rPr>
  </w:style>
  <w:style w:type="character" w:customStyle="1" w:styleId="fontstyle01">
    <w:name w:val="fontstyle01"/>
    <w:basedOn w:val="a0"/>
    <w:rsid w:val="00111973"/>
    <w:rPr>
      <w:rFonts w:ascii="TimesNewRomanPS-BoldMT" w:hAnsi="TimesNewRomanPS-BoldMT" w:hint="default"/>
      <w:b/>
      <w:bCs/>
      <w:i w:val="0"/>
      <w:iCs w:val="0"/>
      <w:color w:val="000000"/>
      <w:sz w:val="18"/>
      <w:szCs w:val="18"/>
    </w:rPr>
  </w:style>
  <w:style w:type="table" w:styleId="-11">
    <w:name w:val="Grid Table 1 Light Accent 1"/>
    <w:basedOn w:val="a1"/>
    <w:uiPriority w:val="46"/>
    <w:rsid w:val="00111973"/>
    <w:pPr>
      <w:spacing w:after="0" w:line="240" w:lineRule="auto"/>
    </w:pPr>
    <w:rPr>
      <w:rFonts w:ascii="Times New Roman" w:eastAsia="Times New Roman" w:hAnsi="Times New Roman" w:cs="Times New Roman"/>
      <w:sz w:val="20"/>
      <w:szCs w:val="20"/>
      <w:lang w:val="ru-RU" w:eastAsia="ru-RU"/>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affffd">
    <w:name w:val="Intense Emphasis"/>
    <w:basedOn w:val="a0"/>
    <w:uiPriority w:val="21"/>
    <w:qFormat/>
    <w:rsid w:val="007103A2"/>
    <w:rPr>
      <w:i/>
      <w:iCs/>
      <w:color w:val="2F5496" w:themeColor="accent1" w:themeShade="BF"/>
    </w:rPr>
  </w:style>
  <w:style w:type="character" w:styleId="affffe">
    <w:name w:val="Intense Reference"/>
    <w:basedOn w:val="a0"/>
    <w:uiPriority w:val="32"/>
    <w:qFormat/>
    <w:rsid w:val="007103A2"/>
    <w:rPr>
      <w:b/>
      <w:bCs/>
      <w:smallCaps/>
      <w:color w:val="2F5496" w:themeColor="accent1" w:themeShade="BF"/>
      <w:spacing w:val="5"/>
    </w:rPr>
  </w:style>
  <w:style w:type="character" w:customStyle="1" w:styleId="1ff6">
    <w:name w:val="Знак Знак1"/>
    <w:aliases w:val="Название Знак Знак Знак2"/>
    <w:basedOn w:val="a0"/>
    <w:rsid w:val="007103A2"/>
    <w:rPr>
      <w:rFonts w:asciiTheme="majorHAnsi" w:eastAsiaTheme="majorEastAsia" w:hAnsiTheme="majorHAnsi" w:cstheme="majorBidi"/>
      <w:spacing w:val="-10"/>
      <w:kern w:val="28"/>
      <w:sz w:val="56"/>
      <w:szCs w:val="56"/>
      <w:lang w:val="uk-UA" w:eastAsia="uk-UA"/>
    </w:rPr>
  </w:style>
  <w:style w:type="character" w:customStyle="1" w:styleId="1ff7">
    <w:name w:val="Текст примітки Знак1"/>
    <w:basedOn w:val="a0"/>
    <w:semiHidden/>
    <w:rsid w:val="007103A2"/>
    <w:rPr>
      <w:rFonts w:ascii="Calibri" w:eastAsia="Calibri" w:hAnsi="Calibri" w:cs="Times New Roman"/>
      <w:sz w:val="20"/>
      <w:szCs w:val="20"/>
      <w:lang w:val="ru-RU"/>
    </w:rPr>
  </w:style>
  <w:style w:type="character" w:customStyle="1" w:styleId="711">
    <w:name w:val="Заголовок 7 Знак1"/>
    <w:basedOn w:val="a0"/>
    <w:semiHidden/>
    <w:rsid w:val="007103A2"/>
    <w:rPr>
      <w:rFonts w:asciiTheme="majorHAnsi" w:eastAsiaTheme="majorEastAsia" w:hAnsiTheme="majorHAnsi" w:cstheme="majorBidi"/>
      <w:i/>
      <w:iCs/>
      <w:color w:val="1F3763" w:themeColor="accent1" w:themeShade="7F"/>
      <w:sz w:val="22"/>
      <w:szCs w:val="22"/>
    </w:rPr>
  </w:style>
  <w:style w:type="character" w:customStyle="1" w:styleId="810">
    <w:name w:val="Заголовок 8 Знак1"/>
    <w:basedOn w:val="a0"/>
    <w:semiHidden/>
    <w:rsid w:val="007103A2"/>
    <w:rPr>
      <w:rFonts w:asciiTheme="majorHAnsi" w:eastAsiaTheme="majorEastAsia" w:hAnsiTheme="majorHAnsi" w:cstheme="majorBidi"/>
      <w:color w:val="272727" w:themeColor="text1" w:themeTint="D8"/>
      <w:sz w:val="21"/>
      <w:szCs w:val="21"/>
    </w:rPr>
  </w:style>
  <w:style w:type="character" w:customStyle="1" w:styleId="91">
    <w:name w:val="Заголовок 9 Знак1"/>
    <w:basedOn w:val="a0"/>
    <w:semiHidden/>
    <w:rsid w:val="007103A2"/>
    <w:rPr>
      <w:rFonts w:asciiTheme="majorHAnsi" w:eastAsiaTheme="majorEastAsia" w:hAnsiTheme="majorHAnsi" w:cstheme="majorBidi"/>
      <w:i/>
      <w:iCs/>
      <w:color w:val="272727" w:themeColor="text1" w:themeTint="D8"/>
      <w:sz w:val="21"/>
      <w:szCs w:val="21"/>
    </w:rPr>
  </w:style>
  <w:style w:type="character" w:customStyle="1" w:styleId="1ff8">
    <w:name w:val="Основний текст з відступом Знак1"/>
    <w:basedOn w:val="a0"/>
    <w:semiHidden/>
    <w:rsid w:val="007103A2"/>
    <w:rPr>
      <w:rFonts w:ascii="Calibri" w:eastAsia="Calibri" w:hAnsi="Calibri" w:cs="Times New Roman"/>
      <w:lang w:val="ru-RU"/>
    </w:rPr>
  </w:style>
  <w:style w:type="character" w:customStyle="1" w:styleId="1ff9">
    <w:name w:val="Текст Знак1"/>
    <w:basedOn w:val="a0"/>
    <w:semiHidden/>
    <w:rsid w:val="007103A2"/>
    <w:rPr>
      <w:rFonts w:ascii="Consolas" w:eastAsia="Calibri" w:hAnsi="Consolas" w:cs="Times New Roman"/>
      <w:sz w:val="21"/>
      <w:szCs w:val="21"/>
      <w:lang w:val="ru-RU"/>
    </w:rPr>
  </w:style>
  <w:style w:type="character" w:customStyle="1" w:styleId="215">
    <w:name w:val="Основний текст з відступом 2 Знак1"/>
    <w:basedOn w:val="a0"/>
    <w:semiHidden/>
    <w:rsid w:val="007103A2"/>
    <w:rPr>
      <w:rFonts w:ascii="Calibri" w:eastAsia="Calibri" w:hAnsi="Calibri" w:cs="Times New Roman"/>
      <w:lang w:val="ru-RU"/>
    </w:rPr>
  </w:style>
  <w:style w:type="character" w:customStyle="1" w:styleId="1ffa">
    <w:name w:val="Цитата Знак1"/>
    <w:basedOn w:val="a0"/>
    <w:uiPriority w:val="29"/>
    <w:rsid w:val="007103A2"/>
    <w:rPr>
      <w:rFonts w:ascii="Calibri" w:eastAsia="Calibri" w:hAnsi="Calibri" w:cs="Times New Roman"/>
      <w:i/>
      <w:iCs/>
      <w:color w:val="404040" w:themeColor="text1" w:themeTint="BF"/>
      <w:lang w:val="ru-RU"/>
    </w:rPr>
  </w:style>
  <w:style w:type="character" w:customStyle="1" w:styleId="1ffb">
    <w:name w:val="Нижній колонтитул Знак1"/>
    <w:basedOn w:val="a0"/>
    <w:uiPriority w:val="99"/>
    <w:semiHidden/>
    <w:rsid w:val="007103A2"/>
    <w:rPr>
      <w:rFonts w:ascii="Calibri" w:eastAsia="Calibri" w:hAnsi="Calibri" w:cs="Times New Roman"/>
      <w:lang w:val="ru-RU"/>
    </w:rPr>
  </w:style>
  <w:style w:type="character" w:customStyle="1" w:styleId="216">
    <w:name w:val="Основний текст 2 Знак1"/>
    <w:basedOn w:val="a0"/>
    <w:uiPriority w:val="99"/>
    <w:semiHidden/>
    <w:rsid w:val="007103A2"/>
    <w:rPr>
      <w:rFonts w:ascii="Calibri" w:eastAsia="Calibri" w:hAnsi="Calibri" w:cs="Times New Roman"/>
      <w:lang w:val="ru-RU"/>
    </w:rPr>
  </w:style>
  <w:style w:type="character" w:customStyle="1" w:styleId="313">
    <w:name w:val="Основний текст 3 Знак1"/>
    <w:basedOn w:val="a0"/>
    <w:semiHidden/>
    <w:rsid w:val="007103A2"/>
    <w:rPr>
      <w:rFonts w:ascii="Calibri" w:eastAsia="Calibri" w:hAnsi="Calibri" w:cs="Times New Roman"/>
      <w:sz w:val="16"/>
      <w:szCs w:val="16"/>
      <w:lang w:val="ru-RU"/>
    </w:rPr>
  </w:style>
  <w:style w:type="character" w:customStyle="1" w:styleId="314">
    <w:name w:val="Основний текст з відступом 3 Знак1"/>
    <w:basedOn w:val="a0"/>
    <w:semiHidden/>
    <w:rsid w:val="007103A2"/>
    <w:rPr>
      <w:rFonts w:ascii="Calibri" w:eastAsia="Calibri" w:hAnsi="Calibri" w:cs="Times New Roman"/>
      <w:sz w:val="16"/>
      <w:szCs w:val="16"/>
      <w:lang w:val="ru-RU"/>
    </w:rPr>
  </w:style>
  <w:style w:type="character" w:customStyle="1" w:styleId="1ffc">
    <w:name w:val="Підзаголовок Знак1"/>
    <w:basedOn w:val="a0"/>
    <w:uiPriority w:val="11"/>
    <w:rsid w:val="007103A2"/>
    <w:rPr>
      <w:rFonts w:eastAsiaTheme="minorEastAsia"/>
      <w:color w:val="5A5A5A" w:themeColor="text1" w:themeTint="A5"/>
      <w:spacing w:val="15"/>
      <w:lang w:val="ru-RU"/>
    </w:rPr>
  </w:style>
  <w:style w:type="character" w:customStyle="1" w:styleId="1ffd">
    <w:name w:val="Насичена цитата Знак1"/>
    <w:basedOn w:val="a0"/>
    <w:uiPriority w:val="30"/>
    <w:rsid w:val="007103A2"/>
    <w:rPr>
      <w:rFonts w:ascii="Calibri" w:eastAsia="Calibri" w:hAnsi="Calibri" w:cs="Times New Roman"/>
      <w:i/>
      <w:iCs/>
      <w:color w:val="4472C4" w:themeColor="accent1"/>
      <w:lang w:val="ru-RU"/>
    </w:rPr>
  </w:style>
  <w:style w:type="paragraph" w:customStyle="1" w:styleId="217">
    <w:name w:val="Основний текст з відступом 21"/>
    <w:basedOn w:val="a"/>
    <w:rsid w:val="001B32E9"/>
    <w:pPr>
      <w:widowControl w:val="0"/>
      <w:suppressAutoHyphens/>
      <w:spacing w:after="120" w:line="480" w:lineRule="auto"/>
      <w:ind w:left="283"/>
    </w:pPr>
    <w:rPr>
      <w:rFonts w:ascii="Times New Roman" w:eastAsia="Times New Roman" w:hAnsi="Times New Roman"/>
      <w:kern w:val="1"/>
      <w:sz w:val="20"/>
      <w:szCs w:val="20"/>
      <w:lang w:val="uk-UA" w:eastAsia="fa-IR" w:bidi="fa-IR"/>
    </w:rPr>
  </w:style>
  <w:style w:type="paragraph" w:customStyle="1" w:styleId="afffff">
    <w:name w:val="Без интервала"/>
    <w:rsid w:val="001B32E9"/>
    <w:pPr>
      <w:suppressAutoHyphens/>
      <w:spacing w:after="0" w:line="100" w:lineRule="atLeast"/>
    </w:pPr>
    <w:rPr>
      <w:rFonts w:ascii="Calibri" w:eastAsia="Times New Roman" w:hAnsi="Calibri" w:cs="Calibri"/>
      <w:kern w:val="1"/>
      <w:lang w:eastAsia="ar-SA"/>
    </w:rPr>
  </w:style>
  <w:style w:type="paragraph" w:customStyle="1" w:styleId="afffff0">
    <w:name w:val="Обычный (веб)"/>
    <w:basedOn w:val="a"/>
    <w:rsid w:val="001B32E9"/>
    <w:pPr>
      <w:widowControl w:val="0"/>
      <w:suppressAutoHyphens/>
      <w:spacing w:before="280" w:after="280" w:line="100" w:lineRule="atLeast"/>
    </w:pPr>
    <w:rPr>
      <w:rFonts w:ascii="Times New Roman" w:eastAsia="Times New Roman" w:hAnsi="Times New Roman"/>
      <w:color w:val="00000A"/>
      <w:kern w:val="1"/>
      <w:sz w:val="24"/>
      <w:szCs w:val="24"/>
      <w:lang w:val="de-DE"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67302">
      <w:bodyDiv w:val="1"/>
      <w:marLeft w:val="0"/>
      <w:marRight w:val="0"/>
      <w:marTop w:val="0"/>
      <w:marBottom w:val="0"/>
      <w:divBdr>
        <w:top w:val="none" w:sz="0" w:space="0" w:color="auto"/>
        <w:left w:val="none" w:sz="0" w:space="0" w:color="auto"/>
        <w:bottom w:val="none" w:sz="0" w:space="0" w:color="auto"/>
        <w:right w:val="none" w:sz="0" w:space="0" w:color="auto"/>
      </w:divBdr>
    </w:div>
    <w:div w:id="94375178">
      <w:bodyDiv w:val="1"/>
      <w:marLeft w:val="0"/>
      <w:marRight w:val="0"/>
      <w:marTop w:val="0"/>
      <w:marBottom w:val="0"/>
      <w:divBdr>
        <w:top w:val="none" w:sz="0" w:space="0" w:color="auto"/>
        <w:left w:val="none" w:sz="0" w:space="0" w:color="auto"/>
        <w:bottom w:val="none" w:sz="0" w:space="0" w:color="auto"/>
        <w:right w:val="none" w:sz="0" w:space="0" w:color="auto"/>
      </w:divBdr>
    </w:div>
    <w:div w:id="112404130">
      <w:bodyDiv w:val="1"/>
      <w:marLeft w:val="0"/>
      <w:marRight w:val="0"/>
      <w:marTop w:val="0"/>
      <w:marBottom w:val="0"/>
      <w:divBdr>
        <w:top w:val="none" w:sz="0" w:space="0" w:color="auto"/>
        <w:left w:val="none" w:sz="0" w:space="0" w:color="auto"/>
        <w:bottom w:val="none" w:sz="0" w:space="0" w:color="auto"/>
        <w:right w:val="none" w:sz="0" w:space="0" w:color="auto"/>
      </w:divBdr>
    </w:div>
    <w:div w:id="146484653">
      <w:bodyDiv w:val="1"/>
      <w:marLeft w:val="0"/>
      <w:marRight w:val="0"/>
      <w:marTop w:val="0"/>
      <w:marBottom w:val="0"/>
      <w:divBdr>
        <w:top w:val="none" w:sz="0" w:space="0" w:color="auto"/>
        <w:left w:val="none" w:sz="0" w:space="0" w:color="auto"/>
        <w:bottom w:val="none" w:sz="0" w:space="0" w:color="auto"/>
        <w:right w:val="none" w:sz="0" w:space="0" w:color="auto"/>
      </w:divBdr>
    </w:div>
    <w:div w:id="323633379">
      <w:bodyDiv w:val="1"/>
      <w:marLeft w:val="0"/>
      <w:marRight w:val="0"/>
      <w:marTop w:val="0"/>
      <w:marBottom w:val="0"/>
      <w:divBdr>
        <w:top w:val="none" w:sz="0" w:space="0" w:color="auto"/>
        <w:left w:val="none" w:sz="0" w:space="0" w:color="auto"/>
        <w:bottom w:val="none" w:sz="0" w:space="0" w:color="auto"/>
        <w:right w:val="none" w:sz="0" w:space="0" w:color="auto"/>
      </w:divBdr>
    </w:div>
    <w:div w:id="384908813">
      <w:bodyDiv w:val="1"/>
      <w:marLeft w:val="0"/>
      <w:marRight w:val="0"/>
      <w:marTop w:val="0"/>
      <w:marBottom w:val="0"/>
      <w:divBdr>
        <w:top w:val="none" w:sz="0" w:space="0" w:color="auto"/>
        <w:left w:val="none" w:sz="0" w:space="0" w:color="auto"/>
        <w:bottom w:val="none" w:sz="0" w:space="0" w:color="auto"/>
        <w:right w:val="none" w:sz="0" w:space="0" w:color="auto"/>
      </w:divBdr>
    </w:div>
    <w:div w:id="660668658">
      <w:bodyDiv w:val="1"/>
      <w:marLeft w:val="0"/>
      <w:marRight w:val="0"/>
      <w:marTop w:val="0"/>
      <w:marBottom w:val="0"/>
      <w:divBdr>
        <w:top w:val="none" w:sz="0" w:space="0" w:color="auto"/>
        <w:left w:val="none" w:sz="0" w:space="0" w:color="auto"/>
        <w:bottom w:val="none" w:sz="0" w:space="0" w:color="auto"/>
        <w:right w:val="none" w:sz="0" w:space="0" w:color="auto"/>
      </w:divBdr>
    </w:div>
    <w:div w:id="892741691">
      <w:bodyDiv w:val="1"/>
      <w:marLeft w:val="0"/>
      <w:marRight w:val="0"/>
      <w:marTop w:val="0"/>
      <w:marBottom w:val="0"/>
      <w:divBdr>
        <w:top w:val="none" w:sz="0" w:space="0" w:color="auto"/>
        <w:left w:val="none" w:sz="0" w:space="0" w:color="auto"/>
        <w:bottom w:val="none" w:sz="0" w:space="0" w:color="auto"/>
        <w:right w:val="none" w:sz="0" w:space="0" w:color="auto"/>
      </w:divBdr>
    </w:div>
    <w:div w:id="1054963478">
      <w:bodyDiv w:val="1"/>
      <w:marLeft w:val="0"/>
      <w:marRight w:val="0"/>
      <w:marTop w:val="0"/>
      <w:marBottom w:val="0"/>
      <w:divBdr>
        <w:top w:val="none" w:sz="0" w:space="0" w:color="auto"/>
        <w:left w:val="none" w:sz="0" w:space="0" w:color="auto"/>
        <w:bottom w:val="none" w:sz="0" w:space="0" w:color="auto"/>
        <w:right w:val="none" w:sz="0" w:space="0" w:color="auto"/>
      </w:divBdr>
    </w:div>
    <w:div w:id="1062364583">
      <w:bodyDiv w:val="1"/>
      <w:marLeft w:val="0"/>
      <w:marRight w:val="0"/>
      <w:marTop w:val="0"/>
      <w:marBottom w:val="0"/>
      <w:divBdr>
        <w:top w:val="none" w:sz="0" w:space="0" w:color="auto"/>
        <w:left w:val="none" w:sz="0" w:space="0" w:color="auto"/>
        <w:bottom w:val="none" w:sz="0" w:space="0" w:color="auto"/>
        <w:right w:val="none" w:sz="0" w:space="0" w:color="auto"/>
      </w:divBdr>
      <w:divsChild>
        <w:div w:id="1702166930">
          <w:marLeft w:val="0"/>
          <w:marRight w:val="0"/>
          <w:marTop w:val="0"/>
          <w:marBottom w:val="150"/>
          <w:divBdr>
            <w:top w:val="none" w:sz="0" w:space="0" w:color="auto"/>
            <w:left w:val="none" w:sz="0" w:space="0" w:color="auto"/>
            <w:bottom w:val="none" w:sz="0" w:space="0" w:color="auto"/>
            <w:right w:val="none" w:sz="0" w:space="0" w:color="auto"/>
          </w:divBdr>
        </w:div>
      </w:divsChild>
    </w:div>
    <w:div w:id="1383485307">
      <w:bodyDiv w:val="1"/>
      <w:marLeft w:val="0"/>
      <w:marRight w:val="0"/>
      <w:marTop w:val="0"/>
      <w:marBottom w:val="0"/>
      <w:divBdr>
        <w:top w:val="none" w:sz="0" w:space="0" w:color="auto"/>
        <w:left w:val="none" w:sz="0" w:space="0" w:color="auto"/>
        <w:bottom w:val="none" w:sz="0" w:space="0" w:color="auto"/>
        <w:right w:val="none" w:sz="0" w:space="0" w:color="auto"/>
      </w:divBdr>
    </w:div>
    <w:div w:id="1484159737">
      <w:bodyDiv w:val="1"/>
      <w:marLeft w:val="0"/>
      <w:marRight w:val="0"/>
      <w:marTop w:val="0"/>
      <w:marBottom w:val="0"/>
      <w:divBdr>
        <w:top w:val="none" w:sz="0" w:space="0" w:color="auto"/>
        <w:left w:val="none" w:sz="0" w:space="0" w:color="auto"/>
        <w:bottom w:val="none" w:sz="0" w:space="0" w:color="auto"/>
        <w:right w:val="none" w:sz="0" w:space="0" w:color="auto"/>
      </w:divBdr>
    </w:div>
    <w:div w:id="1604452762">
      <w:bodyDiv w:val="1"/>
      <w:marLeft w:val="0"/>
      <w:marRight w:val="0"/>
      <w:marTop w:val="0"/>
      <w:marBottom w:val="0"/>
      <w:divBdr>
        <w:top w:val="none" w:sz="0" w:space="0" w:color="auto"/>
        <w:left w:val="none" w:sz="0" w:space="0" w:color="auto"/>
        <w:bottom w:val="none" w:sz="0" w:space="0" w:color="auto"/>
        <w:right w:val="none" w:sz="0" w:space="0" w:color="auto"/>
      </w:divBdr>
    </w:div>
    <w:div w:id="1697463749">
      <w:bodyDiv w:val="1"/>
      <w:marLeft w:val="0"/>
      <w:marRight w:val="0"/>
      <w:marTop w:val="0"/>
      <w:marBottom w:val="0"/>
      <w:divBdr>
        <w:top w:val="none" w:sz="0" w:space="0" w:color="auto"/>
        <w:left w:val="none" w:sz="0" w:space="0" w:color="auto"/>
        <w:bottom w:val="none" w:sz="0" w:space="0" w:color="auto"/>
        <w:right w:val="none" w:sz="0" w:space="0" w:color="auto"/>
      </w:divBdr>
    </w:div>
    <w:div w:id="1715959392">
      <w:bodyDiv w:val="1"/>
      <w:marLeft w:val="0"/>
      <w:marRight w:val="0"/>
      <w:marTop w:val="0"/>
      <w:marBottom w:val="0"/>
      <w:divBdr>
        <w:top w:val="none" w:sz="0" w:space="0" w:color="auto"/>
        <w:left w:val="none" w:sz="0" w:space="0" w:color="auto"/>
        <w:bottom w:val="none" w:sz="0" w:space="0" w:color="auto"/>
        <w:right w:val="none" w:sz="0" w:space="0" w:color="auto"/>
      </w:divBdr>
      <w:divsChild>
        <w:div w:id="1076634699">
          <w:marLeft w:val="0"/>
          <w:marRight w:val="0"/>
          <w:marTop w:val="0"/>
          <w:marBottom w:val="150"/>
          <w:divBdr>
            <w:top w:val="none" w:sz="0" w:space="0" w:color="auto"/>
            <w:left w:val="none" w:sz="0" w:space="0" w:color="auto"/>
            <w:bottom w:val="none" w:sz="0" w:space="0" w:color="auto"/>
            <w:right w:val="none" w:sz="0" w:space="0" w:color="auto"/>
          </w:divBdr>
        </w:div>
      </w:divsChild>
    </w:div>
    <w:div w:id="1844320936">
      <w:bodyDiv w:val="1"/>
      <w:marLeft w:val="0"/>
      <w:marRight w:val="0"/>
      <w:marTop w:val="0"/>
      <w:marBottom w:val="0"/>
      <w:divBdr>
        <w:top w:val="none" w:sz="0" w:space="0" w:color="auto"/>
        <w:left w:val="none" w:sz="0" w:space="0" w:color="auto"/>
        <w:bottom w:val="none" w:sz="0" w:space="0" w:color="auto"/>
        <w:right w:val="none" w:sz="0" w:space="0" w:color="auto"/>
      </w:divBdr>
    </w:div>
    <w:div w:id="1919094561">
      <w:bodyDiv w:val="1"/>
      <w:marLeft w:val="0"/>
      <w:marRight w:val="0"/>
      <w:marTop w:val="0"/>
      <w:marBottom w:val="0"/>
      <w:divBdr>
        <w:top w:val="none" w:sz="0" w:space="0" w:color="auto"/>
        <w:left w:val="none" w:sz="0" w:space="0" w:color="auto"/>
        <w:bottom w:val="none" w:sz="0" w:space="0" w:color="auto"/>
        <w:right w:val="none" w:sz="0" w:space="0" w:color="auto"/>
      </w:divBdr>
    </w:div>
    <w:div w:id="200875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2939-17" TargetMode="External"/><Relationship Id="rId21" Type="http://schemas.openxmlformats.org/officeDocument/2006/relationships/hyperlink" Target="https://zakon.rada.gov.ua/laws/show/1178-2022-%D0%BF" TargetMode="External"/><Relationship Id="rId42" Type="http://schemas.openxmlformats.org/officeDocument/2006/relationships/hyperlink" Target="https://zakon.rada.gov.ua/laws/show/1178-2022-%D0%BF" TargetMode="External"/><Relationship Id="rId47" Type="http://schemas.openxmlformats.org/officeDocument/2006/relationships/hyperlink" Target="https://zakon.rada.gov.ua/laws/show/922-19" TargetMode="External"/><Relationship Id="rId63" Type="http://schemas.openxmlformats.org/officeDocument/2006/relationships/hyperlink" Target="https://zakon.rada.gov.ua/laws/show/1178-2022-%D0%BF" TargetMode="External"/><Relationship Id="rId68" Type="http://schemas.openxmlformats.org/officeDocument/2006/relationships/hyperlink" Target="https://zakon.rada.gov.ua/laws/show/922-19" TargetMode="External"/><Relationship Id="rId84" Type="http://schemas.openxmlformats.org/officeDocument/2006/relationships/hyperlink" Target="https://zakon.rada.gov.ua/laws/show/2939-17" TargetMode="External"/><Relationship Id="rId89" Type="http://schemas.openxmlformats.org/officeDocument/2006/relationships/hyperlink" Target="https://zakon.rada.gov.ua/laws/show/1178-2022-%D0%BF" TargetMode="External"/><Relationship Id="rId16" Type="http://schemas.openxmlformats.org/officeDocument/2006/relationships/hyperlink" Target="https://zakon.rada.gov.ua/laws/show/1178-2022-%D0%BF" TargetMode="External"/><Relationship Id="rId11" Type="http://schemas.openxmlformats.org/officeDocument/2006/relationships/hyperlink" Target="https://zakon.rada.gov.ua/laws/show/2210-14" TargetMode="External"/><Relationship Id="rId32" Type="http://schemas.openxmlformats.org/officeDocument/2006/relationships/hyperlink" Target="https://zakon.rada.gov.ua/laws/show/922-19" TargetMode="External"/><Relationship Id="rId37" Type="http://schemas.openxmlformats.org/officeDocument/2006/relationships/hyperlink" Target="https://zakon.rada.gov.ua/laws/show/1178-2022-%D0%BF" TargetMode="External"/><Relationship Id="rId53" Type="http://schemas.openxmlformats.org/officeDocument/2006/relationships/hyperlink" Target="https://ips.ligazakon.net/document/view/kp230471?ed=2023_05_12&amp;an=110" TargetMode="External"/><Relationship Id="rId58" Type="http://schemas.openxmlformats.org/officeDocument/2006/relationships/hyperlink" Target="https://ips.ligazakon.net/document/view/kp230471?ed=2023_05_12&amp;an=114" TargetMode="External"/><Relationship Id="rId74" Type="http://schemas.openxmlformats.org/officeDocument/2006/relationships/hyperlink" Target="https://ips.ligazakon.net/document/view/t150922?ed=2023_04_01&amp;an=1791" TargetMode="External"/><Relationship Id="rId79" Type="http://schemas.openxmlformats.org/officeDocument/2006/relationships/hyperlink" Target="https://zakon.rada.gov.ua/laws/show/1644-18" TargetMode="External"/><Relationship Id="rId102"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hyperlink" Target="https://zakon.rada.gov.ua/laws/show/922-19" TargetMode="External"/><Relationship Id="rId95" Type="http://schemas.openxmlformats.org/officeDocument/2006/relationships/hyperlink" Target="file:///C:\npd-doc%3fnpid=26604" TargetMode="External"/><Relationship Id="rId22" Type="http://schemas.openxmlformats.org/officeDocument/2006/relationships/hyperlink" Target="https://zakon.rada.gov.ua/laws/show/1178-2022-%D0%BF" TargetMode="External"/><Relationship Id="rId27" Type="http://schemas.openxmlformats.org/officeDocument/2006/relationships/hyperlink" Target="file:///C:\npd-doc%3fnpid=26604" TargetMode="External"/><Relationship Id="rId43" Type="http://schemas.openxmlformats.org/officeDocument/2006/relationships/hyperlink" Target="https://zakon.rada.gov.ua/laws/show/1178-2022-%D0%BF" TargetMode="External"/><Relationship Id="rId48" Type="http://schemas.openxmlformats.org/officeDocument/2006/relationships/hyperlink" Target="https://zakon.rada.gov.ua/laws/show/922-19" TargetMode="External"/><Relationship Id="rId64" Type="http://schemas.openxmlformats.org/officeDocument/2006/relationships/hyperlink" Target="https://zakon.rada.gov.ua/laws/show/1178-2022-%D0%BF" TargetMode="External"/><Relationship Id="rId69" Type="http://schemas.openxmlformats.org/officeDocument/2006/relationships/image" Target="media/image1.png"/><Relationship Id="rId80" Type="http://schemas.openxmlformats.org/officeDocument/2006/relationships/hyperlink" Target="https://zakon.rada.gov.ua/laws/show/1178-2022-%D0%BF" TargetMode="External"/><Relationship Id="rId85" Type="http://schemas.openxmlformats.org/officeDocument/2006/relationships/hyperlink" Target="https://zakon.rada.gov.ua/laws/show/1178-2022-%D0%BF" TargetMode="External"/><Relationship Id="rId12" Type="http://schemas.openxmlformats.org/officeDocument/2006/relationships/hyperlink" Target="https://zakon.rada.gov.ua/laws/show/2210-14" TargetMode="External"/><Relationship Id="rId17" Type="http://schemas.openxmlformats.org/officeDocument/2006/relationships/hyperlink" Target="https://zakon.rada.gov.ua/laws/show/1178-2022-%D0%BF" TargetMode="External"/><Relationship Id="rId25" Type="http://schemas.openxmlformats.org/officeDocument/2006/relationships/hyperlink" Target="https://zakon.rada.gov.ua/laws/show/922-19" TargetMode="External"/><Relationship Id="rId33" Type="http://schemas.openxmlformats.org/officeDocument/2006/relationships/hyperlink" Target="https://zakon.rada.gov.ua/laws/show/922-19" TargetMode="External"/><Relationship Id="rId38" Type="http://schemas.openxmlformats.org/officeDocument/2006/relationships/hyperlink" Target="https://zakon.rada.gov.ua/laws/show/1178-2022-%D0%BF" TargetMode="External"/><Relationship Id="rId46" Type="http://schemas.openxmlformats.org/officeDocument/2006/relationships/hyperlink" Target="https://zakon.rada.gov.ua/laws/show/1178-2022-%D0%BF" TargetMode="External"/><Relationship Id="rId59" Type="http://schemas.openxmlformats.org/officeDocument/2006/relationships/hyperlink" Target="https://ips.ligazakon.net/document/view/kp230471?ed=2023_05_12&amp;an=115" TargetMode="External"/><Relationship Id="rId67" Type="http://schemas.openxmlformats.org/officeDocument/2006/relationships/hyperlink" Target="https://zakon.rada.gov.ua/laws/show/1178-2022-%D0%BF" TargetMode="External"/><Relationship Id="rId103" Type="http://schemas.openxmlformats.org/officeDocument/2006/relationships/fontTable" Target="fontTable.xml"/><Relationship Id="rId20" Type="http://schemas.openxmlformats.org/officeDocument/2006/relationships/hyperlink" Target="https://zakon.rada.gov.ua/laws/show/1178-2022-%D0%BF" TargetMode="External"/><Relationship Id="rId41" Type="http://schemas.openxmlformats.org/officeDocument/2006/relationships/hyperlink" Target="https://zakon.rada.gov.ua/laws/show/1178-2022-%D0%BF" TargetMode="External"/><Relationship Id="rId54" Type="http://schemas.openxmlformats.org/officeDocument/2006/relationships/hyperlink" Target="https://ips.ligazakon.net/document/view/kp230471?ed=2023_05_12&amp;an=112" TargetMode="External"/><Relationship Id="rId62" Type="http://schemas.openxmlformats.org/officeDocument/2006/relationships/hyperlink" Target="https://ips.ligazakon.net/document/view/t150922?ed=2023_04_01&amp;an=1791" TargetMode="External"/><Relationship Id="rId70" Type="http://schemas.openxmlformats.org/officeDocument/2006/relationships/hyperlink" Target="https://ips.ligazakon.net/document/view/kp230471?ed=2023_05_12&amp;an=110" TargetMode="External"/><Relationship Id="rId75" Type="http://schemas.openxmlformats.org/officeDocument/2006/relationships/hyperlink" Target="https://zakon.rada.gov.ua/laws/show/2210-14" TargetMode="External"/><Relationship Id="rId83" Type="http://schemas.openxmlformats.org/officeDocument/2006/relationships/hyperlink" Target="https://zakon.rada.gov.ua/laws/show/1178-2022-%D0%BF" TargetMode="External"/><Relationship Id="rId88" Type="http://schemas.openxmlformats.org/officeDocument/2006/relationships/hyperlink" Target="https://zakon.rada.gov.ua/laws/show/1178-2022-%D0%BF" TargetMode="External"/><Relationship Id="rId91" Type="http://schemas.openxmlformats.org/officeDocument/2006/relationships/hyperlink" Target="https://zakon.rada.gov.ua/laws/show/1178-2022-%D0%BF" TargetMode="External"/><Relationship Id="rId96" Type="http://schemas.openxmlformats.org/officeDocument/2006/relationships/hyperlink" Target="file:///C:\npd-doc%3fnpid=2660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akon.rada.gov.ua/laws/show/1178-2022-%D0%BF" TargetMode="External"/><Relationship Id="rId23" Type="http://schemas.openxmlformats.org/officeDocument/2006/relationships/hyperlink" Target="https://zakon.rada.gov.ua/laws/show/1178-2022-%D0%BF" TargetMode="External"/><Relationship Id="rId28" Type="http://schemas.openxmlformats.org/officeDocument/2006/relationships/hyperlink" Target="file:///C:\npd-doc%3fnpid=26604" TargetMode="External"/><Relationship Id="rId36" Type="http://schemas.openxmlformats.org/officeDocument/2006/relationships/hyperlink" Target="https://zakon.rada.gov.ua/laws/show/922-19" TargetMode="External"/><Relationship Id="rId49" Type="http://schemas.openxmlformats.org/officeDocument/2006/relationships/hyperlink" Target="https://zakon.rada.gov.ua/laws/show/435-15" TargetMode="External"/><Relationship Id="rId57" Type="http://schemas.openxmlformats.org/officeDocument/2006/relationships/hyperlink" Target="https://ips.ligazakon.net/document/view/kp251067?ed=2025_09_01&amp;an=36" TargetMode="External"/><Relationship Id="rId10" Type="http://schemas.openxmlformats.org/officeDocument/2006/relationships/hyperlink" Target="https://zakon.rada.gov.ua/laws/show/2210-14" TargetMode="External"/><Relationship Id="rId31" Type="http://schemas.openxmlformats.org/officeDocument/2006/relationships/hyperlink" Target="https://zakon.rada.gov.ua/laws/show/1178-2022-%D0%BF/ed20230520" TargetMode="External"/><Relationship Id="rId44" Type="http://schemas.openxmlformats.org/officeDocument/2006/relationships/hyperlink" Target="https://zakon.rada.gov.ua/laws/show/1178-2022-%D0%BF" TargetMode="External"/><Relationship Id="rId52" Type="http://schemas.openxmlformats.org/officeDocument/2006/relationships/hyperlink" Target="https://zakon.rada.gov.ua/laws/show/922-19" TargetMode="External"/><Relationship Id="rId60" Type="http://schemas.openxmlformats.org/officeDocument/2006/relationships/hyperlink" Target="https://ips.ligazakon.net/document/view/kp230471?ed=2023_05_12&amp;an=116" TargetMode="External"/><Relationship Id="rId65" Type="http://schemas.openxmlformats.org/officeDocument/2006/relationships/hyperlink" Target="https://zakon.rada.gov.ua/laws/show/922-19" TargetMode="External"/><Relationship Id="rId73" Type="http://schemas.openxmlformats.org/officeDocument/2006/relationships/hyperlink" Target="https://ips.ligazakon.net/document/view/kp230471?ed=2023_05_12&amp;an=114" TargetMode="External"/><Relationship Id="rId78" Type="http://schemas.openxmlformats.org/officeDocument/2006/relationships/hyperlink" Target="https://zakon.rada.gov.ua/laws/show/755-15" TargetMode="External"/><Relationship Id="rId81" Type="http://schemas.openxmlformats.org/officeDocument/2006/relationships/hyperlink" Target="https://zakon.rada.gov.ua/laws/show/1178-2022-%D0%BF" TargetMode="External"/><Relationship Id="rId86" Type="http://schemas.openxmlformats.org/officeDocument/2006/relationships/hyperlink" Target="https://zakon.rada.gov.ua/laws/show/1178-2022-%D0%BF" TargetMode="External"/><Relationship Id="rId94" Type="http://schemas.openxmlformats.org/officeDocument/2006/relationships/hyperlink" Target="https://zakon.rada.gov.ua/laws/show/2939-17" TargetMode="External"/><Relationship Id="rId99" Type="http://schemas.openxmlformats.org/officeDocument/2006/relationships/hyperlink" Target="https://zakon.rada.gov.ua/laws/show/1178-2022-%D0%BF" TargetMode="External"/><Relationship Id="rId101" Type="http://schemas.openxmlformats.org/officeDocument/2006/relationships/hyperlink" Target="https://zakon.rada.gov.ua/laws/show/2939-17" TargetMode="External"/><Relationship Id="rId4" Type="http://schemas.openxmlformats.org/officeDocument/2006/relationships/settings" Target="settings.xml"/><Relationship Id="rId9" Type="http://schemas.openxmlformats.org/officeDocument/2006/relationships/hyperlink" Target="https://acskidd.gov.ua/sign" TargetMode="External"/><Relationship Id="rId13" Type="http://schemas.openxmlformats.org/officeDocument/2006/relationships/hyperlink" Target="https://zakon.rada.gov.ua/laws/show/755-15" TargetMode="External"/><Relationship Id="rId18" Type="http://schemas.openxmlformats.org/officeDocument/2006/relationships/hyperlink" Target="https://zakon.rada.gov.ua/laws/show/1178-2022-%D0%BF" TargetMode="External"/><Relationship Id="rId39" Type="http://schemas.openxmlformats.org/officeDocument/2006/relationships/hyperlink" Target="https://zakon.rada.gov.ua/laws/show/1178-2022-%D0%BF" TargetMode="External"/><Relationship Id="rId34" Type="http://schemas.openxmlformats.org/officeDocument/2006/relationships/hyperlink" Target="https://zakon.rada.gov.ua/laws/show/1178-2022-%D0%BF" TargetMode="External"/><Relationship Id="rId50" Type="http://schemas.openxmlformats.org/officeDocument/2006/relationships/hyperlink" Target="https://zakon.rada.gov.ua/laws/show/922-19" TargetMode="External"/><Relationship Id="rId55" Type="http://schemas.openxmlformats.org/officeDocument/2006/relationships/hyperlink" Target="https://ips.ligazakon.net/document/view/kp230471?ed=2023_05_12&amp;an=113" TargetMode="External"/><Relationship Id="rId76" Type="http://schemas.openxmlformats.org/officeDocument/2006/relationships/hyperlink" Target="https://zakon.rada.gov.ua/laws/show/2210-14" TargetMode="External"/><Relationship Id="rId97" Type="http://schemas.openxmlformats.org/officeDocument/2006/relationships/hyperlink" Target="https://zakon.rada.gov.ua/laws/show/1178-2022-%D0%BF" TargetMode="External"/><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ips.ligazakon.net/document/view/kp230471?ed=2023_05_12&amp;an=112" TargetMode="External"/><Relationship Id="rId92" Type="http://schemas.openxmlformats.org/officeDocument/2006/relationships/hyperlink" Target="https://zakon.rada.gov.ua/laws/show/1178-2022-%D0%BF" TargetMode="External"/><Relationship Id="rId2" Type="http://schemas.openxmlformats.org/officeDocument/2006/relationships/numbering" Target="numbering.xml"/><Relationship Id="rId29" Type="http://schemas.openxmlformats.org/officeDocument/2006/relationships/hyperlink" Target="https://zakon.rada.gov.ua/laws/show/922-19" TargetMode="External"/><Relationship Id="rId24" Type="http://schemas.openxmlformats.org/officeDocument/2006/relationships/hyperlink" Target="https://zakon.rada.gov.ua/laws/show/1178-2022-%D0%BF" TargetMode="External"/><Relationship Id="rId40" Type="http://schemas.openxmlformats.org/officeDocument/2006/relationships/hyperlink" Target="https://zakon.rada.gov.ua/laws/show/922-19" TargetMode="External"/><Relationship Id="rId45" Type="http://schemas.openxmlformats.org/officeDocument/2006/relationships/hyperlink" Target="https://zakon.rada.gov.ua/laws/show/922-19" TargetMode="External"/><Relationship Id="rId66" Type="http://schemas.openxmlformats.org/officeDocument/2006/relationships/hyperlink" Target="https://zakon.rada.gov.ua/laws/show/1178-2022-%D0%BF" TargetMode="External"/><Relationship Id="rId87" Type="http://schemas.openxmlformats.org/officeDocument/2006/relationships/hyperlink" Target="https://zakon.rada.gov.ua/laws/show/1178-2022-%D0%BF" TargetMode="External"/><Relationship Id="rId61" Type="http://schemas.openxmlformats.org/officeDocument/2006/relationships/hyperlink" Target="https://ips.ligazakon.net/document/view/kp230471?ed=2023_05_12&amp;an=117" TargetMode="External"/><Relationship Id="rId82" Type="http://schemas.openxmlformats.org/officeDocument/2006/relationships/hyperlink" Target="https://zakon.rada.gov.ua/laws/show/1178-2022-%D0%BF" TargetMode="External"/><Relationship Id="rId19" Type="http://schemas.openxmlformats.org/officeDocument/2006/relationships/hyperlink" Target="https://zakon.rada.gov.ua/laws/show/2939-17" TargetMode="External"/><Relationship Id="rId14" Type="http://schemas.openxmlformats.org/officeDocument/2006/relationships/hyperlink" Target="https://zakon.rada.gov.ua/laws/show/1644-18" TargetMode="External"/><Relationship Id="rId30" Type="http://schemas.openxmlformats.org/officeDocument/2006/relationships/hyperlink" Target="https://zakon.rada.gov.ua/laws/show/922-19" TargetMode="External"/><Relationship Id="rId35" Type="http://schemas.openxmlformats.org/officeDocument/2006/relationships/hyperlink" Target="https://zakon.rada.gov.ua/laws/show/1178-2022-%D0%BF/ed20230520" TargetMode="External"/><Relationship Id="rId56" Type="http://schemas.openxmlformats.org/officeDocument/2006/relationships/hyperlink" Target="https://ips.ligazakon.net/document/view/kp230471?ed=2023_05_12&amp;an=114" TargetMode="External"/><Relationship Id="rId77" Type="http://schemas.openxmlformats.org/officeDocument/2006/relationships/hyperlink" Target="https://zakon.rada.gov.ua/laws/show/2210-14" TargetMode="External"/><Relationship Id="rId100" Type="http://schemas.openxmlformats.org/officeDocument/2006/relationships/hyperlink" Target="https://zakon.rada.gov.ua/laws/show/1178-2022-%D0%BF" TargetMode="External"/><Relationship Id="rId8" Type="http://schemas.openxmlformats.org/officeDocument/2006/relationships/hyperlink" Target="https://zakon.rada.gov.ua/laws/show/922-19" TargetMode="External"/><Relationship Id="rId51" Type="http://schemas.openxmlformats.org/officeDocument/2006/relationships/hyperlink" Target="https://zakon.rada.gov.ua/laws/show/922-19" TargetMode="External"/><Relationship Id="rId72" Type="http://schemas.openxmlformats.org/officeDocument/2006/relationships/hyperlink" Target="https://ips.ligazakon.net/document/view/kp251067?ed=2025_09_01&amp;an=36" TargetMode="External"/><Relationship Id="rId93" Type="http://schemas.openxmlformats.org/officeDocument/2006/relationships/hyperlink" Target="https://zakon.rada.gov.ua/laws/show/1178-2022-%D0%BF" TargetMode="External"/><Relationship Id="rId98" Type="http://schemas.openxmlformats.org/officeDocument/2006/relationships/hyperlink" Target="https://zakon.rada.gov.ua/laws/show/1178-2022-%D0%BF"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FF648-BCB6-4C6F-B3EE-F12DBFBC6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2278</TotalTime>
  <Pages>1</Pages>
  <Words>87952</Words>
  <Characters>50133</Characters>
  <Application>Microsoft Office Word</Application>
  <DocSecurity>0</DocSecurity>
  <Lines>417</Lines>
  <Paragraphs>275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Lenok</dc:creator>
  <cp:keywords/>
  <dc:description/>
  <cp:lastModifiedBy>Анатолій Полюхович</cp:lastModifiedBy>
  <cp:revision>125</cp:revision>
  <cp:lastPrinted>2026-04-23T12:03:00Z</cp:lastPrinted>
  <dcterms:created xsi:type="dcterms:W3CDTF">2024-03-12T16:36:00Z</dcterms:created>
  <dcterms:modified xsi:type="dcterms:W3CDTF">2026-06-30T11:20:00Z</dcterms:modified>
</cp:coreProperties>
</file>